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Londoño Rivas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Londoño Rivas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