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LR CONTENTS EVENTOS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LR CONTENTS EVENTOS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06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