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WOOVE INTERNACIONAL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Miguel Angel Martinez Silhy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