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MRCDRM AGENCIA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Guillermo Flores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