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240" w:after="0"/>
      </w:pPr>
    </w:p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Mr. fqedfgadsgv - asdfgadfgadf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M/S. vsdfghsdfhbgdf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vsdfgdfgbsdf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Phone: +971 8456648852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Email: uuytrbvfygsf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Date          : 03/04/26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 xml:space="preserve">Page          : 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Quote No : COL/2604/MM/5426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Subject           : </w:t>
      </w:r>
      <w:r>
        <w:rPr>
          <w:rFonts w:ascii="Calibri" w:hAnsi="Calibri"/>
          <w:b/>
          <w:sz w:val="22"/>
          <w:u w:val="single"/>
        </w:rPr>
        <w:t>ehtetgh</w:t>
      </w: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Project            : </w:t>
      </w:r>
      <w:r>
        <w:rPr>
          <w:rFonts w:ascii="Calibri" w:hAnsi="Calibri"/>
          <w:b/>
          <w:sz w:val="22"/>
          <w:u w:val="single"/>
        </w:rPr>
        <w:t>ertherthe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2"/>
        </w:rPr>
        <w:t>Dear Sir,</w:t>
      </w:r>
    </w:p>
    <w:p>
      <w:pPr>
        <w:spacing w:before="0" w:after="0"/>
      </w:pPr>
      <w:r>
        <w:rPr>
          <w:rFonts w:ascii="Calibri" w:hAnsi="Calibri"/>
          <w:sz w:val="22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2"/>
        </w:rPr>
        <w:t>ehtetgh</w:t>
      </w:r>
      <w:r>
        <w:rPr>
          <w:rFonts w:ascii="Calibri" w:hAnsi="Calibri"/>
          <w:sz w:val="22"/>
        </w:rPr>
        <w:t xml:space="preserve"> as follows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30" w:type="dxa"/>
          <w:bottom w:w="0" w:type="dxa"/>
          <w:right w:w="3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86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SL.</w:t>
              <w:br/>
              <w:t>NO.</w:t>
            </w:r>
          </w:p>
        </w:tc>
        <w:tc>
          <w:tcPr>
            <w:tcW w:type="dxa" w:w="13860"/>
            <w:shd w:fill="A3B463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ITEM DESCRIPTION</w:t>
            </w:r>
          </w:p>
        </w:tc>
        <w:tc>
          <w:tcPr>
            <w:tcW w:type="dxa" w:w="158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</w:t>
            </w:r>
          </w:p>
        </w:tc>
        <w:tc>
          <w:tcPr>
            <w:tcW w:type="dxa" w:w="1440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QTY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 PRICE</w:t>
              <w:br/>
              <w:t>(AED)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 xml:space="preserve">GRP SECTIONAL WATER TANK - 10 YEAR WARRANTY - PIPECO TANKS® MALAYSIA - INTERNAL SS 316 AND EXTERNAL HDG SUPPORT SYSTEM 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ehrthert (With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WITHOUT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6(3+3) M (L) X 4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24.00 M³ (6340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29 cm (0.29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17.04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8451.99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16903.98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ehrther (Without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SKID BASE - I BEAM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4 M (L) X 4 M (W) X 4.0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64.00 M³ (16907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8451.99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8451.99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25355.97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1267.80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GRAND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26623.77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COLEX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Midhun Murali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711017" w:rsidRPr="00946537" w:rsidSect="00711017">
      <w:headerReference w:type="default" r:id="rId7"/>
      <w:headerReference w:type="first" r:id="rId8"/>
      <w:pgSz w:w="11907" w:h="16839" w:code="9"/>
      <w:pgMar w:top="2325" w:right="567" w:bottom="1474" w:left="102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2BA791" w14:textId="77777777" w:rsidR="00C97BF9" w:rsidRDefault="00C97BF9" w:rsidP="000A572F">
      <w:pPr>
        <w:spacing w:after="0" w:line="240" w:lineRule="auto"/>
      </w:pPr>
      <w:r>
        <w:separator/>
      </w:r>
    </w:p>
  </w:endnote>
  <w:endnote w:type="continuationSeparator" w:id="0">
    <w:p w14:paraId="4A5841BA" w14:textId="77777777" w:rsidR="00C97BF9" w:rsidRDefault="00C97BF9" w:rsidP="000A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B4E7A3" w14:textId="77777777" w:rsidR="00C97BF9" w:rsidRDefault="00C97BF9" w:rsidP="000A572F">
      <w:pPr>
        <w:spacing w:after="0" w:line="240" w:lineRule="auto"/>
      </w:pPr>
      <w:r>
        <w:separator/>
      </w:r>
    </w:p>
  </w:footnote>
  <w:footnote w:type="continuationSeparator" w:id="0">
    <w:p w14:paraId="595B6ADB" w14:textId="77777777" w:rsidR="00C97BF9" w:rsidRDefault="00C97BF9" w:rsidP="000A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82F99" w14:textId="7880E300" w:rsidR="000A572F" w:rsidRPr="000A572F" w:rsidRDefault="000A572F" w:rsidP="00711017">
    <w:pPr>
      <w:pStyle w:val="Header"/>
      <w:tabs>
        <w:tab w:val="clear" w:pos="4680"/>
        <w:tab w:val="clear" w:pos="9360"/>
        <w:tab w:val="left" w:pos="2808"/>
      </w:tabs>
    </w:pPr>
    <w:r>
      <w:rPr>
        <w:noProof/>
        <w:lang w:val="en-IN" w:eastAsia="en-IN"/>
      </w:rPr>
      <w:drawing>
        <wp:anchor distT="0" distB="0" distL="114300" distR="114300" simplePos="0" relativeHeight="251672064" behindDoc="1" locked="0" layoutInCell="1" allowOverlap="1" wp14:anchorId="1B09BCE9" wp14:editId="618F4C41">
          <wp:simplePos x="0" y="0"/>
          <wp:positionH relativeFrom="column">
            <wp:posOffset>-652145</wp:posOffset>
          </wp:positionH>
          <wp:positionV relativeFrom="paragraph">
            <wp:posOffset>-452620</wp:posOffset>
          </wp:positionV>
          <wp:extent cx="7588155" cy="10735304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1017">
      <w:tab/>
    </w:r>
  </w:p>
  <w:p>
    <w:pPr>
      <w:spacing w:before="1000" w:after="0"/>
      <w:ind w:left="0" w:right="0" w:firstLine="0"/>
    </w:pPr>
  </w:p>
  <w:tbl>
    <w:tblPr>
      <w:tblW w:type="auto" w:w="0"/>
      <w:tblLayout w:type="fixed"/>
      <w:tblLook w:firstColumn="1" w:firstRow="1" w:lastColumn="0" w:lastRow="0" w:noHBand="0" w:noVBand="1" w:val="04A0"/>
      <w:tblInd w:w="-360" w:type="dxa"/>
      <w:jc w:val="lef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3840"/>
      <w:gridCol w:w="3840"/>
      <w:gridCol w:w="3840"/>
    </w:tblGrid>
    <w:tr>
      <w:tc>
        <w:tcPr>
          <w:tcW w:type="dxa" w:w="3840"/>
          <w:tcW w:w="5254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2"/>
            </w:rPr>
            <w:t>COL/2604/MM/5426</w:t>
          </w:r>
        </w:p>
      </w:tc>
      <w:tc>
        <w:tcPr>
          <w:tcW w:type="dxa" w:w="3840"/>
          <w:tcW w:w="2918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2"/>
            </w:rPr>
            <w:t>03/04/26</w:t>
          </w:r>
        </w:p>
      </w:tc>
      <w:tc>
        <w:tcPr>
          <w:tcW w:type="dxa" w:w="3840"/>
          <w:tcW w:w="262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2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7F108" w14:textId="6F2729BB" w:rsidR="001C7CA0" w:rsidRDefault="001C7CA0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74112" behindDoc="1" locked="0" layoutInCell="1" allowOverlap="1" wp14:anchorId="4C78D183" wp14:editId="1E17F2E8">
          <wp:simplePos x="0" y="0"/>
          <wp:positionH relativeFrom="column">
            <wp:posOffset>-647700</wp:posOffset>
          </wp:positionH>
          <wp:positionV relativeFrom="paragraph">
            <wp:posOffset>-457200</wp:posOffset>
          </wp:positionV>
          <wp:extent cx="7588155" cy="10735304"/>
          <wp:effectExtent l="0" t="0" r="0" b="0"/>
          <wp:wrapNone/>
          <wp:docPr id="2" name="Picture 2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02DAA"/>
    <w:multiLevelType w:val="hybridMultilevel"/>
    <w:tmpl w:val="9BCA28B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86F17DF"/>
    <w:multiLevelType w:val="hybridMultilevel"/>
    <w:tmpl w:val="FCE2154C"/>
    <w:lvl w:ilvl="0" w:tplc="4C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5E9"/>
    <w:multiLevelType w:val="hybridMultilevel"/>
    <w:tmpl w:val="B30EC370"/>
    <w:lvl w:ilvl="0" w:tplc="3D1838AE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color w:val="auto"/>
        <w:u w:val="none"/>
        <w:effect w:val="none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902BD"/>
    <w:multiLevelType w:val="hybridMultilevel"/>
    <w:tmpl w:val="7DDC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B9B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719"/>
    <w:multiLevelType w:val="hybridMultilevel"/>
    <w:tmpl w:val="FA34499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2D01849"/>
    <w:multiLevelType w:val="hybridMultilevel"/>
    <w:tmpl w:val="BB50696C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663B3083"/>
    <w:multiLevelType w:val="hybridMultilevel"/>
    <w:tmpl w:val="48647F3C"/>
    <w:lvl w:ilvl="0" w:tplc="B014641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9D72EFF"/>
    <w:multiLevelType w:val="hybridMultilevel"/>
    <w:tmpl w:val="37AAF45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C7CA0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36BD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11017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85EB9"/>
    <w:rsid w:val="00C96F90"/>
    <w:rsid w:val="00C97BF9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3B313"/>
  <w15:docId w15:val="{F8CCCBEE-ED7C-4548-933A-279AD46D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2F"/>
  </w:style>
  <w:style w:type="paragraph" w:styleId="Footer">
    <w:name w:val="footer"/>
    <w:basedOn w:val="Normal"/>
    <w:link w:val="Foot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2F"/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9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2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900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00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3856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589"/>
    <w:rPr>
      <w:rFonts w:ascii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2B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131</cp:revision>
  <cp:lastPrinted>2025-12-03T06:32:00Z</cp:lastPrinted>
  <dcterms:created xsi:type="dcterms:W3CDTF">2025-08-30T08:40:00Z</dcterms:created>
  <dcterms:modified xsi:type="dcterms:W3CDTF">2026-02-02T08:22:00Z</dcterms:modified>
</cp:coreProperties>
</file>