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3F07" w14:textId="77777777" w:rsidR="00ED1778" w:rsidRPr="00BA32FC" w:rsidRDefault="00ED1778" w:rsidP="00ED1778">
      <w:pPr>
        <w:pStyle w:val="Standard"/>
        <w:spacing w:after="12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A32FC">
        <w:rPr>
          <w:rFonts w:asciiTheme="majorHAnsi" w:hAnsiTheme="majorHAnsi" w:cstheme="majorHAnsi"/>
          <w:b/>
          <w:sz w:val="44"/>
          <w:szCs w:val="44"/>
        </w:rPr>
        <w:t>Jovan Simmons</w:t>
      </w:r>
    </w:p>
    <w:p w14:paraId="14FBA4D2" w14:textId="77777777" w:rsidR="00ED1778" w:rsidRPr="00BA32FC" w:rsidRDefault="00ED1778" w:rsidP="00ED1778">
      <w:pPr>
        <w:pStyle w:val="Standard"/>
        <w:spacing w:after="120"/>
        <w:jc w:val="center"/>
        <w:rPr>
          <w:rFonts w:asciiTheme="majorHAnsi" w:eastAsia="Times New Roman" w:hAnsiTheme="majorHAnsi" w:cstheme="majorHAnsi"/>
          <w:sz w:val="22"/>
          <w:szCs w:val="22"/>
        </w:rPr>
      </w:pPr>
      <w:r w:rsidRPr="00BA32FC">
        <w:rPr>
          <w:rFonts w:asciiTheme="majorHAnsi" w:eastAsia="Times New Roman" w:hAnsiTheme="majorHAnsi" w:cstheme="majorHAnsi"/>
          <w:sz w:val="22"/>
          <w:szCs w:val="22"/>
        </w:rPr>
        <w:t>●josimmons723@gmail.com</w:t>
      </w:r>
      <w:r w:rsidRPr="00BA32FC">
        <w:rPr>
          <w:rFonts w:asciiTheme="majorHAnsi" w:eastAsia="Times New Roman" w:hAnsiTheme="majorHAnsi" w:cstheme="majorHAnsi"/>
          <w:sz w:val="22"/>
          <w:szCs w:val="22"/>
        </w:rPr>
        <w:tab/>
      </w:r>
      <w:r w:rsidRPr="00BA32FC">
        <w:rPr>
          <w:rFonts w:asciiTheme="majorHAnsi" w:eastAsia="Times New Roman" w:hAnsiTheme="majorHAnsi" w:cstheme="majorHAnsi"/>
          <w:sz w:val="22"/>
          <w:szCs w:val="22"/>
        </w:rPr>
        <w:tab/>
        <w:t xml:space="preserve"> ● 704-322-2022</w:t>
      </w:r>
      <w:r w:rsidRPr="00BA32FC">
        <w:rPr>
          <w:rFonts w:asciiTheme="majorHAnsi" w:eastAsia="Times New Roman" w:hAnsiTheme="majorHAnsi" w:cstheme="majorHAnsi"/>
          <w:sz w:val="22"/>
          <w:szCs w:val="22"/>
        </w:rPr>
        <w:tab/>
      </w:r>
      <w:r w:rsidRPr="00BA32FC">
        <w:rPr>
          <w:rFonts w:asciiTheme="majorHAnsi" w:eastAsia="Times New Roman" w:hAnsiTheme="majorHAnsi" w:cstheme="majorHAnsi"/>
          <w:sz w:val="22"/>
          <w:szCs w:val="22"/>
        </w:rPr>
        <w:tab/>
        <w:t xml:space="preserve"> ● Charlotte, NC</w:t>
      </w:r>
    </w:p>
    <w:p w14:paraId="14EEC563" w14:textId="77777777" w:rsidR="00ED1778" w:rsidRDefault="00ED1778" w:rsidP="00ED1778">
      <w:pPr>
        <w:spacing w:before="80" w:after="8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u w:val="single"/>
        </w:rPr>
        <w:t>Professional Summary</w:t>
      </w:r>
    </w:p>
    <w:p w14:paraId="27172A2D" w14:textId="0E7F2A1D" w:rsidR="00ED1778" w:rsidRDefault="00ED1778" w:rsidP="00ED1778">
      <w:pPr>
        <w:spacing w:after="7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Analytical and savvy problem solver </w:t>
      </w:r>
      <w:r w:rsidR="009E6A68">
        <w:rPr>
          <w:rFonts w:asciiTheme="majorHAnsi" w:hAnsiTheme="majorHAnsi" w:cstheme="majorHAnsi"/>
        </w:rPr>
        <w:t>with ability</w:t>
      </w:r>
      <w:r w:rsidRPr="0081784F">
        <w:rPr>
          <w:rFonts w:asciiTheme="majorHAnsi" w:hAnsiTheme="majorHAnsi" w:cstheme="majorHAnsi"/>
        </w:rPr>
        <w:t xml:space="preserve"> to work effectively </w:t>
      </w:r>
      <w:r>
        <w:rPr>
          <w:rFonts w:asciiTheme="majorHAnsi" w:hAnsiTheme="majorHAnsi" w:cstheme="majorHAnsi"/>
        </w:rPr>
        <w:t xml:space="preserve">in individual or team settings </w:t>
      </w:r>
      <w:r w:rsidRPr="0081784F">
        <w:rPr>
          <w:rFonts w:asciiTheme="majorHAnsi" w:hAnsiTheme="majorHAnsi" w:cstheme="majorHAnsi"/>
        </w:rPr>
        <w:t>with clients</w:t>
      </w:r>
      <w:r>
        <w:rPr>
          <w:rFonts w:asciiTheme="majorHAnsi" w:hAnsiTheme="majorHAnsi" w:cstheme="majorHAnsi"/>
        </w:rPr>
        <w:t xml:space="preserve">, </w:t>
      </w:r>
      <w:r w:rsidRPr="0081784F">
        <w:rPr>
          <w:rFonts w:asciiTheme="majorHAnsi" w:hAnsiTheme="majorHAnsi" w:cstheme="majorHAnsi"/>
        </w:rPr>
        <w:t>developers</w:t>
      </w:r>
      <w:r>
        <w:rPr>
          <w:rFonts w:asciiTheme="majorHAnsi" w:hAnsiTheme="majorHAnsi" w:cstheme="majorHAnsi"/>
        </w:rPr>
        <w:t>,</w:t>
      </w:r>
      <w:r w:rsidRPr="0081784F">
        <w:rPr>
          <w:rFonts w:asciiTheme="majorHAnsi" w:hAnsiTheme="majorHAnsi" w:cstheme="majorHAnsi"/>
        </w:rPr>
        <w:t xml:space="preserve"> and management.  </w:t>
      </w:r>
      <w:r w:rsidR="006B7CE1">
        <w:rPr>
          <w:rFonts w:asciiTheme="majorHAnsi" w:hAnsiTheme="majorHAnsi" w:cstheme="majorHAnsi"/>
        </w:rPr>
        <w:t xml:space="preserve">Strong interpersonal communication skills.  </w:t>
      </w:r>
      <w:r>
        <w:rPr>
          <w:rFonts w:asciiTheme="majorHAnsi" w:hAnsiTheme="majorHAnsi" w:cstheme="majorHAnsi"/>
        </w:rPr>
        <w:t>Extremely proficient in excel including but not limited to VLOOKUP’s, macros, pivot tables, data validation and VBA.</w:t>
      </w:r>
      <w:r w:rsidR="00CA0E81">
        <w:rPr>
          <w:rFonts w:asciiTheme="majorHAnsi" w:hAnsiTheme="majorHAnsi" w:cstheme="majorHAnsi"/>
        </w:rPr>
        <w:t xml:space="preserve">  </w:t>
      </w:r>
      <w:r w:rsidR="006B7CE1">
        <w:rPr>
          <w:rFonts w:asciiTheme="majorHAnsi" w:hAnsiTheme="majorHAnsi" w:cstheme="majorHAnsi"/>
        </w:rPr>
        <w:t xml:space="preserve">Very skilled automating and systematizing processes.  </w:t>
      </w:r>
      <w:r w:rsidR="00CA0E81">
        <w:rPr>
          <w:rFonts w:asciiTheme="majorHAnsi" w:hAnsiTheme="majorHAnsi" w:cstheme="majorHAnsi"/>
        </w:rPr>
        <w:t xml:space="preserve">Familiar with </w:t>
      </w:r>
      <w:r>
        <w:rPr>
          <w:rFonts w:asciiTheme="majorHAnsi" w:hAnsiTheme="majorHAnsi" w:cstheme="majorHAnsi"/>
        </w:rPr>
        <w:t xml:space="preserve">project </w:t>
      </w:r>
      <w:r w:rsidR="00CA0E81">
        <w:rPr>
          <w:rFonts w:asciiTheme="majorHAnsi" w:hAnsiTheme="majorHAnsi" w:cstheme="majorHAnsi"/>
        </w:rPr>
        <w:t xml:space="preserve">management and </w:t>
      </w:r>
      <w:r>
        <w:rPr>
          <w:rFonts w:asciiTheme="majorHAnsi" w:hAnsiTheme="majorHAnsi" w:cstheme="majorHAnsi"/>
        </w:rPr>
        <w:t>data visualization</w:t>
      </w:r>
      <w:r w:rsidR="00CA0E81">
        <w:rPr>
          <w:rFonts w:asciiTheme="majorHAnsi" w:hAnsiTheme="majorHAnsi" w:cstheme="majorHAnsi"/>
        </w:rPr>
        <w:t xml:space="preserve"> tools</w:t>
      </w:r>
      <w:r>
        <w:rPr>
          <w:rFonts w:asciiTheme="majorHAnsi" w:hAnsiTheme="majorHAnsi" w:cstheme="majorHAnsi"/>
        </w:rPr>
        <w:t xml:space="preserve">. </w:t>
      </w:r>
      <w:r w:rsidR="006B7CE1">
        <w:rPr>
          <w:rFonts w:asciiTheme="majorHAnsi" w:hAnsiTheme="majorHAnsi" w:cstheme="majorHAnsi"/>
        </w:rPr>
        <w:t xml:space="preserve"> I have a strong diverse technical background, I’m very flexible and</w:t>
      </w:r>
      <w:r>
        <w:rPr>
          <w:rFonts w:asciiTheme="majorHAnsi" w:hAnsiTheme="majorHAnsi" w:cstheme="majorHAnsi"/>
        </w:rPr>
        <w:t xml:space="preserve"> a lifelong learner always looking to gain additional skills and knowledge.</w:t>
      </w:r>
    </w:p>
    <w:p w14:paraId="3EB9D791" w14:textId="77777777" w:rsidR="00ED1778" w:rsidRDefault="00ED1778" w:rsidP="00ED1778">
      <w:pPr>
        <w:spacing w:before="80" w:after="8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A32FC">
        <w:rPr>
          <w:rFonts w:asciiTheme="majorHAnsi" w:hAnsiTheme="majorHAnsi" w:cstheme="majorHAnsi"/>
          <w:b/>
          <w:u w:val="single"/>
        </w:rPr>
        <w:t>Skill Summary</w:t>
      </w:r>
    </w:p>
    <w:p w14:paraId="7A8F99A2" w14:textId="77777777" w:rsidR="00ED1778" w:rsidRDefault="00ED1778" w:rsidP="00ED1778">
      <w:pPr>
        <w:sectPr w:rsidR="00ED1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05D263" w14:textId="77777777" w:rsidR="00ED1778" w:rsidRDefault="00ED1778" w:rsidP="00ED1778">
      <w:r>
        <w:t>Problem Solving</w:t>
      </w:r>
    </w:p>
    <w:p w14:paraId="64650797" w14:textId="77777777" w:rsidR="00ED1778" w:rsidRDefault="00ED1778" w:rsidP="00ED1778">
      <w:r>
        <w:t>Ad-hoc Research</w:t>
      </w:r>
    </w:p>
    <w:p w14:paraId="12E10DCA" w14:textId="77777777" w:rsidR="00ED1778" w:rsidRDefault="00ED1778" w:rsidP="00ED1778">
      <w:r>
        <w:t>Strategic Planning</w:t>
      </w:r>
    </w:p>
    <w:p w14:paraId="5EDAC15E" w14:textId="77777777" w:rsidR="00ED1778" w:rsidRDefault="00ED1778" w:rsidP="00ED1778">
      <w:r>
        <w:t>Process Improvement</w:t>
      </w:r>
      <w:r>
        <w:br w:type="column"/>
      </w:r>
      <w:r>
        <w:t>Data Analysis</w:t>
      </w:r>
    </w:p>
    <w:p w14:paraId="09391BD4" w14:textId="77777777" w:rsidR="00ED1778" w:rsidRDefault="00ED1778" w:rsidP="00ED1778">
      <w:r>
        <w:t>Communication</w:t>
      </w:r>
    </w:p>
    <w:p w14:paraId="6EED3DF9" w14:textId="77777777" w:rsidR="00ED1778" w:rsidRDefault="00ED1778" w:rsidP="00ED1778">
      <w:r>
        <w:t>Project Coordination</w:t>
      </w:r>
    </w:p>
    <w:p w14:paraId="1E6F6EDF" w14:textId="77777777" w:rsidR="00ED1778" w:rsidRDefault="00ED1778" w:rsidP="00ED1778">
      <w:r>
        <w:t>Excel</w:t>
      </w:r>
      <w:r>
        <w:br w:type="column"/>
      </w:r>
      <w:r>
        <w:t>Internet Automation</w:t>
      </w:r>
    </w:p>
    <w:p w14:paraId="33FD2CC4" w14:textId="49ED712E" w:rsidR="00ED1778" w:rsidRDefault="0076119A" w:rsidP="00ED1778">
      <w:r>
        <w:t>Command Line</w:t>
      </w:r>
    </w:p>
    <w:p w14:paraId="12AB272F" w14:textId="77777777" w:rsidR="00ED1778" w:rsidRDefault="00ED1778" w:rsidP="00ED1778">
      <w:r>
        <w:t>Project Management</w:t>
      </w:r>
    </w:p>
    <w:p w14:paraId="4B0AF098" w14:textId="0EC0501D" w:rsidR="00ED1778" w:rsidRDefault="00CA0E81" w:rsidP="00ED1778">
      <w:r>
        <w:t>Data Visualization</w:t>
      </w:r>
      <w:r w:rsidR="00ED1778">
        <w:br w:type="column"/>
      </w:r>
      <w:r w:rsidR="00ED1778">
        <w:t>Java, Python, SQL</w:t>
      </w:r>
    </w:p>
    <w:p w14:paraId="7DBCCBBC" w14:textId="6C3AC7F9" w:rsidR="00ED1778" w:rsidRDefault="00CA0E81" w:rsidP="00ED1778">
      <w:r>
        <w:t>HTML, CSS</w:t>
      </w:r>
    </w:p>
    <w:p w14:paraId="4EE0E74D" w14:textId="77777777" w:rsidR="00ED1778" w:rsidRDefault="00ED1778" w:rsidP="00ED1778">
      <w:r w:rsidRPr="00045643">
        <w:t>Develop</w:t>
      </w:r>
      <w:r>
        <w:t>ing</w:t>
      </w:r>
      <w:r w:rsidRPr="00045643">
        <w:t xml:space="preserve"> </w:t>
      </w:r>
      <w:r>
        <w:t>M</w:t>
      </w:r>
      <w:r w:rsidRPr="00045643">
        <w:t xml:space="preserve">etrics </w:t>
      </w:r>
    </w:p>
    <w:p w14:paraId="2516667E" w14:textId="552CD4B1" w:rsidR="00ED1778" w:rsidRDefault="006B7CE1" w:rsidP="00ED1778">
      <w:pPr>
        <w:sectPr w:rsidR="00ED1778" w:rsidSect="0076119A">
          <w:type w:val="continuous"/>
          <w:pgSz w:w="12240" w:h="15840"/>
          <w:pgMar w:top="1440" w:right="1440" w:bottom="1440" w:left="1440" w:header="720" w:footer="720" w:gutter="0"/>
          <w:cols w:num="4" w:sep="1" w:space="432"/>
          <w:docGrid w:linePitch="360"/>
        </w:sectPr>
      </w:pPr>
      <w:r>
        <w:t>Databases</w:t>
      </w:r>
    </w:p>
    <w:p w14:paraId="6766AA5E" w14:textId="4235AC27" w:rsidR="00ED1778" w:rsidRDefault="00ED1778" w:rsidP="00ED1778">
      <w:pPr>
        <w:spacing w:before="80" w:after="80"/>
        <w:rPr>
          <w:rFonts w:asciiTheme="majorHAnsi" w:hAnsiTheme="majorHAnsi" w:cstheme="majorHAnsi"/>
          <w:b/>
          <w:u w:val="single"/>
        </w:rPr>
      </w:pPr>
      <w:r w:rsidRPr="00BA32FC">
        <w:rPr>
          <w:rFonts w:asciiTheme="majorHAnsi" w:hAnsiTheme="majorHAnsi" w:cstheme="majorHAnsi"/>
          <w:b/>
          <w:u w:val="single"/>
        </w:rPr>
        <w:t>Professional Experience</w:t>
      </w:r>
    </w:p>
    <w:p w14:paraId="0D0F53BB" w14:textId="5003CAA9" w:rsidR="009E6A68" w:rsidRPr="009E6A68" w:rsidRDefault="009E6A68" w:rsidP="009E6A68">
      <w:pPr>
        <w:widowControl w:val="0"/>
        <w:suppressAutoHyphens/>
        <w:autoSpaceDN w:val="0"/>
        <w:spacing w:before="80" w:after="80" w:line="240" w:lineRule="auto"/>
        <w:rPr>
          <w:rFonts w:asciiTheme="majorHAnsi" w:eastAsia="TimesNewRomanPSMT" w:hAnsiTheme="majorHAnsi" w:cstheme="majorHAnsi"/>
          <w:kern w:val="3"/>
          <w:lang w:eastAsia="zh-CN" w:bidi="hi-IN"/>
        </w:rPr>
      </w:pPr>
      <w:r w:rsidRPr="009E6A68">
        <w:rPr>
          <w:rFonts w:asciiTheme="majorHAnsi" w:eastAsia="TimesNewRomanPSMT" w:hAnsiTheme="majorHAnsi" w:cstheme="majorHAnsi"/>
          <w:b/>
          <w:kern w:val="3"/>
          <w:lang w:eastAsia="zh-CN" w:bidi="hi-IN"/>
        </w:rPr>
        <w:t>Data Partnering</w:t>
      </w:r>
      <w:r>
        <w:rPr>
          <w:rFonts w:asciiTheme="majorHAnsi" w:eastAsia="TimesNewRomanPSMT" w:hAnsiTheme="majorHAnsi" w:cstheme="majorHAnsi"/>
          <w:b/>
          <w:kern w:val="3"/>
          <w:lang w:eastAsia="zh-CN" w:bidi="hi-IN"/>
        </w:rPr>
        <w:t xml:space="preserve"> LLC</w:t>
      </w:r>
      <w:r w:rsidRPr="009E6A68">
        <w:rPr>
          <w:rFonts w:asciiTheme="majorHAnsi" w:eastAsia="TimesNewRomanPSMT" w:hAnsiTheme="majorHAnsi" w:cstheme="majorHAnsi"/>
          <w:b/>
          <w:kern w:val="3"/>
          <w:lang w:eastAsia="zh-CN" w:bidi="hi-IN"/>
        </w:rPr>
        <w:t>,</w:t>
      </w:r>
      <w:r w:rsidRPr="009E6A68">
        <w:rPr>
          <w:rFonts w:asciiTheme="majorHAnsi" w:eastAsia="TimesNewRomanPSMT" w:hAnsiTheme="majorHAnsi" w:cstheme="majorHAnsi"/>
          <w:kern w:val="3"/>
          <w:lang w:eastAsia="zh-CN" w:bidi="hi-IN"/>
        </w:rPr>
        <w:t xml:space="preserve"> Charlotte NC                                                                </w:t>
      </w:r>
      <w:r>
        <w:rPr>
          <w:rFonts w:asciiTheme="majorHAnsi" w:eastAsia="TimesNewRomanPSMT" w:hAnsiTheme="majorHAnsi" w:cstheme="majorHAnsi"/>
          <w:kern w:val="3"/>
          <w:lang w:eastAsia="zh-CN" w:bidi="hi-IN"/>
        </w:rPr>
        <w:tab/>
        <w:t xml:space="preserve">            </w:t>
      </w:r>
      <w:r w:rsidRPr="009E6A68">
        <w:rPr>
          <w:rFonts w:asciiTheme="majorHAnsi" w:eastAsia="TimesNewRomanPSMT" w:hAnsiTheme="majorHAnsi" w:cstheme="majorHAnsi"/>
          <w:kern w:val="3"/>
          <w:lang w:eastAsia="zh-CN" w:bidi="hi-IN"/>
        </w:rPr>
        <w:t xml:space="preserve">   </w:t>
      </w:r>
      <w:r w:rsidRPr="009E6A68">
        <w:rPr>
          <w:rFonts w:asciiTheme="majorHAnsi" w:eastAsia="TimesNewRomanPSMT" w:hAnsiTheme="majorHAnsi" w:cstheme="majorHAnsi"/>
          <w:b/>
          <w:kern w:val="3"/>
          <w:lang w:eastAsia="zh-CN" w:bidi="hi-IN"/>
        </w:rPr>
        <w:t>January 2019 to Present</w:t>
      </w:r>
    </w:p>
    <w:p w14:paraId="200BEDE6" w14:textId="77777777" w:rsidR="009E6A68" w:rsidRPr="009E6A68" w:rsidRDefault="009E6A68" w:rsidP="009E6A68">
      <w:pPr>
        <w:spacing w:before="80" w:after="80"/>
        <w:rPr>
          <w:rFonts w:asciiTheme="majorHAnsi" w:hAnsiTheme="majorHAnsi" w:cstheme="majorHAnsi"/>
          <w:i/>
        </w:rPr>
      </w:pPr>
      <w:r w:rsidRPr="009E6A68">
        <w:rPr>
          <w:rFonts w:asciiTheme="majorHAnsi" w:hAnsiTheme="majorHAnsi" w:cstheme="majorHAnsi"/>
          <w:i/>
        </w:rPr>
        <w:t>Owner</w:t>
      </w:r>
    </w:p>
    <w:p w14:paraId="1BF4F5EF" w14:textId="2F1E9466" w:rsidR="0076119A" w:rsidRPr="009E6A68" w:rsidRDefault="0076119A" w:rsidP="0076119A">
      <w:pPr>
        <w:numPr>
          <w:ilvl w:val="0"/>
          <w:numId w:val="3"/>
        </w:numPr>
        <w:spacing w:after="0"/>
        <w:contextualSpacing/>
        <w:rPr>
          <w:rFonts w:asciiTheme="majorHAnsi" w:hAnsiTheme="majorHAnsi" w:cstheme="majorHAnsi"/>
        </w:rPr>
      </w:pPr>
      <w:bookmarkStart w:id="0" w:name="_Hlk5004299"/>
      <w:r w:rsidRPr="009E6A68">
        <w:rPr>
          <w:rFonts w:asciiTheme="majorHAnsi" w:hAnsiTheme="majorHAnsi" w:cstheme="majorHAnsi"/>
        </w:rPr>
        <w:t xml:space="preserve">Design &amp; </w:t>
      </w:r>
      <w:r>
        <w:rPr>
          <w:rFonts w:asciiTheme="majorHAnsi" w:hAnsiTheme="majorHAnsi" w:cstheme="majorHAnsi"/>
        </w:rPr>
        <w:t xml:space="preserve">installation of </w:t>
      </w:r>
      <w:r w:rsidRPr="009E6A68">
        <w:rPr>
          <w:rFonts w:asciiTheme="majorHAnsi" w:hAnsiTheme="majorHAnsi" w:cstheme="majorHAnsi"/>
        </w:rPr>
        <w:t>WordPress websites</w:t>
      </w:r>
      <w:r>
        <w:rPr>
          <w:rFonts w:asciiTheme="majorHAnsi" w:hAnsiTheme="majorHAnsi" w:cstheme="majorHAnsi"/>
        </w:rPr>
        <w:t xml:space="preserve"> for clients</w:t>
      </w:r>
    </w:p>
    <w:p w14:paraId="1F8B8920" w14:textId="0EB1E47C" w:rsidR="0076119A" w:rsidRPr="009E6A68" w:rsidRDefault="0076119A" w:rsidP="0076119A">
      <w:pPr>
        <w:numPr>
          <w:ilvl w:val="0"/>
          <w:numId w:val="3"/>
        </w:numPr>
        <w:spacing w:after="0"/>
        <w:contextualSpacing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 xml:space="preserve">Providing </w:t>
      </w:r>
      <w:r w:rsidR="006B7CE1">
        <w:rPr>
          <w:rFonts w:asciiTheme="majorHAnsi" w:hAnsiTheme="majorHAnsi" w:cstheme="majorHAnsi"/>
        </w:rPr>
        <w:t xml:space="preserve">excel </w:t>
      </w:r>
      <w:r w:rsidRPr="009E6A68">
        <w:rPr>
          <w:rFonts w:asciiTheme="majorHAnsi" w:hAnsiTheme="majorHAnsi" w:cstheme="majorHAnsi"/>
        </w:rPr>
        <w:t>automation services for local business owners</w:t>
      </w:r>
      <w:r>
        <w:rPr>
          <w:rFonts w:asciiTheme="majorHAnsi" w:hAnsiTheme="majorHAnsi" w:cstheme="majorHAnsi"/>
        </w:rPr>
        <w:t xml:space="preserve"> using Excel VBA and various other tools</w:t>
      </w:r>
    </w:p>
    <w:p w14:paraId="4718460C" w14:textId="77777777" w:rsidR="0076119A" w:rsidRPr="009E6A68" w:rsidRDefault="0076119A" w:rsidP="0076119A">
      <w:pPr>
        <w:numPr>
          <w:ilvl w:val="0"/>
          <w:numId w:val="3"/>
        </w:numPr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Negotiation</w:t>
      </w:r>
      <w:r w:rsidRPr="009E6A68">
        <w:rPr>
          <w:rFonts w:asciiTheme="majorHAnsi" w:hAnsiTheme="majorHAnsi" w:cstheme="majorHAnsi"/>
        </w:rPr>
        <w:t xml:space="preserve"> of </w:t>
      </w:r>
      <w:r>
        <w:rPr>
          <w:rFonts w:asciiTheme="majorHAnsi" w:hAnsiTheme="majorHAnsi" w:cstheme="majorHAnsi"/>
        </w:rPr>
        <w:t>service agreements and contracts</w:t>
      </w:r>
    </w:p>
    <w:p w14:paraId="094427C2" w14:textId="538939B9" w:rsidR="0076119A" w:rsidRDefault="0076119A" w:rsidP="0076119A">
      <w:pPr>
        <w:numPr>
          <w:ilvl w:val="0"/>
          <w:numId w:val="3"/>
        </w:numPr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Developing relationships with clients and suppliers</w:t>
      </w:r>
      <w:bookmarkStart w:id="1" w:name="_GoBack"/>
      <w:bookmarkEnd w:id="1"/>
    </w:p>
    <w:p w14:paraId="6A1D954A" w14:textId="77777777" w:rsidR="00B40E33" w:rsidRPr="009E6A68" w:rsidRDefault="00B40E33" w:rsidP="00B40E33">
      <w:pPr>
        <w:widowControl w:val="0"/>
        <w:suppressAutoHyphens/>
        <w:autoSpaceDN w:val="0"/>
        <w:spacing w:before="80" w:after="80" w:line="240" w:lineRule="auto"/>
        <w:rPr>
          <w:rFonts w:asciiTheme="majorHAnsi" w:eastAsia="TimesNewRomanPSMT" w:hAnsiTheme="majorHAnsi" w:cstheme="majorHAnsi"/>
          <w:kern w:val="3"/>
          <w:lang w:eastAsia="zh-CN" w:bidi="hi-IN"/>
        </w:rPr>
      </w:pPr>
      <w:r w:rsidRPr="009E6A68">
        <w:rPr>
          <w:rFonts w:asciiTheme="majorHAnsi" w:eastAsia="TimesNewRomanPSMT" w:hAnsiTheme="majorHAnsi" w:cstheme="majorHAnsi"/>
          <w:b/>
          <w:kern w:val="3"/>
          <w:lang w:eastAsia="zh-CN" w:bidi="hi-IN"/>
        </w:rPr>
        <w:t>Curvature,</w:t>
      </w:r>
      <w:r w:rsidRPr="009E6A68">
        <w:rPr>
          <w:rFonts w:asciiTheme="majorHAnsi" w:eastAsia="TimesNewRomanPSMT" w:hAnsiTheme="majorHAnsi" w:cstheme="majorHAnsi"/>
          <w:kern w:val="3"/>
          <w:lang w:eastAsia="zh-CN" w:bidi="hi-IN"/>
        </w:rPr>
        <w:t xml:space="preserve"> Charlotte NC                                                                  </w:t>
      </w:r>
      <w:r w:rsidRPr="009E6A68">
        <w:rPr>
          <w:rFonts w:asciiTheme="majorHAnsi" w:eastAsia="TimesNewRomanPSMT" w:hAnsiTheme="majorHAnsi" w:cstheme="majorHAnsi"/>
          <w:kern w:val="3"/>
          <w:lang w:eastAsia="zh-CN" w:bidi="hi-IN"/>
        </w:rPr>
        <w:tab/>
      </w:r>
      <w:r>
        <w:rPr>
          <w:rFonts w:asciiTheme="majorHAnsi" w:eastAsia="TimesNewRomanPSMT" w:hAnsiTheme="majorHAnsi" w:cstheme="majorHAnsi"/>
          <w:kern w:val="3"/>
          <w:lang w:eastAsia="zh-CN" w:bidi="hi-IN"/>
        </w:rPr>
        <w:tab/>
        <w:t xml:space="preserve">        </w:t>
      </w:r>
      <w:r w:rsidRPr="009E6A68">
        <w:rPr>
          <w:rFonts w:asciiTheme="majorHAnsi" w:eastAsia="TimesNewRomanPSMT" w:hAnsiTheme="majorHAnsi" w:cstheme="majorHAnsi"/>
          <w:b/>
          <w:kern w:val="3"/>
          <w:lang w:eastAsia="zh-CN" w:bidi="hi-IN"/>
        </w:rPr>
        <w:t xml:space="preserve">February 2019 to </w:t>
      </w:r>
      <w:r>
        <w:rPr>
          <w:rFonts w:asciiTheme="majorHAnsi" w:eastAsia="TimesNewRomanPSMT" w:hAnsiTheme="majorHAnsi" w:cstheme="majorHAnsi"/>
          <w:b/>
          <w:kern w:val="3"/>
          <w:lang w:eastAsia="zh-CN" w:bidi="hi-IN"/>
        </w:rPr>
        <w:t>April 2019</w:t>
      </w:r>
    </w:p>
    <w:p w14:paraId="0BF52B33" w14:textId="77777777" w:rsidR="00B40E33" w:rsidRPr="009E6A68" w:rsidRDefault="00B40E33" w:rsidP="00B40E33">
      <w:pPr>
        <w:spacing w:before="80" w:after="80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  <w:i/>
        </w:rPr>
        <w:t>Data Analyst</w:t>
      </w:r>
      <w:r>
        <w:rPr>
          <w:rFonts w:asciiTheme="majorHAnsi" w:hAnsiTheme="majorHAnsi" w:cstheme="majorHAnsi"/>
          <w:i/>
        </w:rPr>
        <w:t xml:space="preserve"> </w:t>
      </w:r>
    </w:p>
    <w:p w14:paraId="57870BE8" w14:textId="77777777" w:rsidR="00B40E33" w:rsidRPr="009E6A68" w:rsidRDefault="00B40E33" w:rsidP="00B40E33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>Collecting, cleaning, converting and analyzing sales data to find insights and make conclusions.</w:t>
      </w:r>
    </w:p>
    <w:p w14:paraId="72E0AEF3" w14:textId="77777777" w:rsidR="00B40E33" w:rsidRPr="009E6A68" w:rsidRDefault="00B40E33" w:rsidP="00B40E33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>Engaging key stakeholders and business units throughout the company</w:t>
      </w:r>
    </w:p>
    <w:p w14:paraId="30A4A128" w14:textId="77777777" w:rsidR="00B40E33" w:rsidRPr="009E6A68" w:rsidRDefault="00B40E33" w:rsidP="00B40E33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>Identifying, communicating and implementing analytics and data visualization solutions that align with the tactical and strategic goals of the business.</w:t>
      </w:r>
    </w:p>
    <w:p w14:paraId="36C73F31" w14:textId="77777777" w:rsidR="00B40E33" w:rsidRPr="009E6A68" w:rsidRDefault="00B40E33" w:rsidP="00B40E33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>Preparing concise data reports and data visualizations that will help in decision-making process.</w:t>
      </w:r>
    </w:p>
    <w:p w14:paraId="52783F34" w14:textId="78028DF5" w:rsidR="00B40E33" w:rsidRPr="00B40E33" w:rsidRDefault="00B40E33" w:rsidP="00B40E33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9E6A68">
        <w:rPr>
          <w:rFonts w:asciiTheme="majorHAnsi" w:hAnsiTheme="majorHAnsi" w:cstheme="majorHAnsi"/>
        </w:rPr>
        <w:t>Participating in improvement of master data management and process</w:t>
      </w:r>
    </w:p>
    <w:p w14:paraId="68A2B3A2" w14:textId="2C1123A7" w:rsidR="00ED1778" w:rsidRPr="00BA32FC" w:rsidRDefault="00ED1778" w:rsidP="00ED1778">
      <w:pPr>
        <w:pStyle w:val="Standard"/>
        <w:spacing w:before="80" w:after="80"/>
        <w:rPr>
          <w:rFonts w:asciiTheme="majorHAnsi" w:eastAsia="TimesNewRomanPSMT" w:hAnsiTheme="majorHAnsi" w:cstheme="majorHAnsi"/>
          <w:sz w:val="22"/>
          <w:szCs w:val="22"/>
        </w:rPr>
      </w:pPr>
      <w:r w:rsidRPr="00BA32FC">
        <w:rPr>
          <w:rFonts w:asciiTheme="majorHAnsi" w:eastAsia="TimesNewRomanPSMT" w:hAnsiTheme="majorHAnsi" w:cstheme="majorHAnsi"/>
          <w:b/>
          <w:sz w:val="22"/>
          <w:szCs w:val="22"/>
        </w:rPr>
        <w:t>Boardroom Insiders,</w:t>
      </w:r>
      <w:r w:rsidRPr="00BA32FC">
        <w:rPr>
          <w:rFonts w:asciiTheme="majorHAnsi" w:eastAsia="TimesNewRomanPSMT" w:hAnsiTheme="majorHAnsi" w:cstheme="majorHAnsi"/>
          <w:sz w:val="22"/>
          <w:szCs w:val="22"/>
        </w:rPr>
        <w:t xml:space="preserve"> Fort Mill SC                                                                   </w:t>
      </w:r>
      <w:r w:rsidRPr="00BA32FC">
        <w:rPr>
          <w:rFonts w:asciiTheme="majorHAnsi" w:eastAsia="TimesNewRomanPSMT" w:hAnsiTheme="majorHAnsi" w:cstheme="majorHAnsi"/>
          <w:b/>
          <w:sz w:val="22"/>
          <w:szCs w:val="22"/>
        </w:rPr>
        <w:t>September 2018 to December 2018</w:t>
      </w:r>
    </w:p>
    <w:p w14:paraId="44D245BD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i/>
        </w:rPr>
      </w:pPr>
      <w:r w:rsidRPr="00BA32FC">
        <w:rPr>
          <w:rFonts w:asciiTheme="majorHAnsi" w:hAnsiTheme="majorHAnsi" w:cstheme="majorHAnsi"/>
          <w:i/>
        </w:rPr>
        <w:t>Sales Development</w:t>
      </w:r>
    </w:p>
    <w:p w14:paraId="51CA2F1D" w14:textId="77777777" w:rsidR="00ED1778" w:rsidRPr="00BA32FC" w:rsidRDefault="00ED1778" w:rsidP="00BC0DA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Lead initiative to establish SDR role at Boardroom Insiders with a goal of shifting focus from inbound efforts to outbound.</w:t>
      </w:r>
    </w:p>
    <w:p w14:paraId="547E4200" w14:textId="77777777" w:rsidR="00ED1778" w:rsidRPr="00BA32FC" w:rsidRDefault="00ED1778" w:rsidP="00BC0DA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Conducted extensive amount of cold calls in an enterprise environment scheduling demonstration with marketers, sales leaders, and members of C Suite at fortune 500 companies.</w:t>
      </w:r>
    </w:p>
    <w:p w14:paraId="0AB6EB5F" w14:textId="77777777" w:rsidR="00ED1778" w:rsidRPr="00BA32FC" w:rsidRDefault="00ED1778" w:rsidP="00BC0DA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Analyzed and strategized in regard to business goals, deadlines, schedules, budgets, needed resources, and team member coordination.</w:t>
      </w:r>
    </w:p>
    <w:p w14:paraId="2670482C" w14:textId="08D9FB2B" w:rsidR="00ED1778" w:rsidRDefault="00ED1778" w:rsidP="00BC0DA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lastRenderedPageBreak/>
        <w:t>Clearly communicated problems and progress to senior management.</w:t>
      </w:r>
    </w:p>
    <w:p w14:paraId="2D855CF1" w14:textId="77777777" w:rsidR="006B7CE1" w:rsidRPr="006B7CE1" w:rsidRDefault="006B7CE1" w:rsidP="006B7CE1">
      <w:pPr>
        <w:spacing w:after="0"/>
        <w:rPr>
          <w:rFonts w:asciiTheme="majorHAnsi" w:hAnsiTheme="majorHAnsi" w:cstheme="majorHAnsi"/>
        </w:rPr>
      </w:pPr>
    </w:p>
    <w:bookmarkEnd w:id="0"/>
    <w:p w14:paraId="3C8D7D5A" w14:textId="77777777" w:rsidR="00ED1778" w:rsidRPr="00BA32FC" w:rsidRDefault="00ED1778" w:rsidP="00ED1778">
      <w:pPr>
        <w:pStyle w:val="Standard"/>
        <w:spacing w:before="80" w:after="80"/>
        <w:rPr>
          <w:rFonts w:asciiTheme="majorHAnsi" w:eastAsia="TimesNewRomanPSMT" w:hAnsiTheme="majorHAnsi" w:cstheme="majorHAnsi"/>
          <w:sz w:val="22"/>
          <w:szCs w:val="22"/>
        </w:rPr>
      </w:pPr>
      <w:r w:rsidRPr="00BA32FC">
        <w:rPr>
          <w:rFonts w:asciiTheme="majorHAnsi" w:eastAsia="TimesNewRomanPSMT" w:hAnsiTheme="majorHAnsi" w:cstheme="majorHAnsi"/>
          <w:b/>
          <w:sz w:val="22"/>
          <w:szCs w:val="22"/>
        </w:rPr>
        <w:t>Extended Stay America,</w:t>
      </w:r>
      <w:r w:rsidRPr="00BA32FC">
        <w:rPr>
          <w:rFonts w:asciiTheme="majorHAnsi" w:eastAsia="TimesNewRomanPSMT" w:hAnsiTheme="majorHAnsi" w:cstheme="majorHAnsi"/>
          <w:sz w:val="22"/>
          <w:szCs w:val="22"/>
        </w:rPr>
        <w:t xml:space="preserve"> Charlotte NC                                                                     </w:t>
      </w:r>
      <w:r w:rsidRPr="00BA32FC">
        <w:rPr>
          <w:rFonts w:asciiTheme="majorHAnsi" w:eastAsia="TimesNewRomanPSMT" w:hAnsiTheme="majorHAnsi" w:cstheme="majorHAnsi"/>
          <w:b/>
          <w:sz w:val="22"/>
          <w:szCs w:val="22"/>
        </w:rPr>
        <w:t>June 2017 to September 2018</w:t>
      </w:r>
    </w:p>
    <w:p w14:paraId="1B0EB678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i/>
        </w:rPr>
      </w:pPr>
      <w:r w:rsidRPr="00BA32FC">
        <w:rPr>
          <w:rFonts w:asciiTheme="majorHAnsi" w:hAnsiTheme="majorHAnsi" w:cstheme="majorHAnsi"/>
          <w:i/>
        </w:rPr>
        <w:t>Business Development Manager</w:t>
      </w:r>
    </w:p>
    <w:p w14:paraId="1E7AEC18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Sold $1,022,994 of revenue in the month of November 2017 to a goal $250,000 outperforming the next person by $799,587.</w:t>
      </w:r>
    </w:p>
    <w:p w14:paraId="6CC007AB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NewRomanPSMT" w:hAnsiTheme="majorHAnsi" w:cstheme="majorHAnsi"/>
        </w:rPr>
      </w:pPr>
      <w:r w:rsidRPr="00BA32FC">
        <w:rPr>
          <w:rFonts w:asciiTheme="majorHAnsi" w:eastAsia="TimesNewRomanPSMT" w:hAnsiTheme="majorHAnsi" w:cstheme="majorHAnsi"/>
        </w:rPr>
        <w:t>Led BD Pilot team of 8 in created accounts by establishing 38% of total new accounts; also lead team in revenue generated from created accounts by being responsible for 43% of total revenue from new accounts.</w:t>
      </w:r>
    </w:p>
    <w:p w14:paraId="1DF318BE" w14:textId="77777777" w:rsidR="00ED1778" w:rsidRPr="00BA32FC" w:rsidRDefault="00ED1778" w:rsidP="00ED1778">
      <w:pPr>
        <w:pStyle w:val="Standard"/>
        <w:numPr>
          <w:ilvl w:val="0"/>
          <w:numId w:val="1"/>
        </w:numPr>
        <w:rPr>
          <w:rFonts w:asciiTheme="majorHAnsi" w:eastAsia="TimesNewRomanPSMT" w:hAnsiTheme="majorHAnsi" w:cstheme="majorHAnsi"/>
          <w:sz w:val="22"/>
          <w:szCs w:val="22"/>
        </w:rPr>
      </w:pPr>
      <w:r w:rsidRPr="00BA32FC">
        <w:rPr>
          <w:rFonts w:asciiTheme="majorHAnsi" w:eastAsia="TimesNewRomanPSMT" w:hAnsiTheme="majorHAnsi" w:cstheme="majorHAnsi"/>
          <w:sz w:val="22"/>
          <w:szCs w:val="22"/>
        </w:rPr>
        <w:t>Attended trade shows as an exhibitor, to develop mutually beneficial relationships with companies and influential people within those companies.</w:t>
      </w:r>
    </w:p>
    <w:p w14:paraId="120900FA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Automated workflow by creating Excel-based VBA programs for bulk folio retrieval, retrieval of new leads from the internet, and AR Transaction reports.</w:t>
      </w:r>
    </w:p>
    <w:p w14:paraId="7E772306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Utilized Microsoft Access &amp; SQL queries to create and email daily reports to the entire sales team.</w:t>
      </w:r>
    </w:p>
    <w:p w14:paraId="3B87A3D4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NewRomanPSMT" w:hAnsiTheme="majorHAnsi" w:cstheme="majorHAnsi"/>
        </w:rPr>
      </w:pPr>
      <w:r w:rsidRPr="00BA32FC">
        <w:rPr>
          <w:rFonts w:asciiTheme="majorHAnsi" w:eastAsia="TimesNewRomanPSMT" w:hAnsiTheme="majorHAnsi" w:cstheme="majorHAnsi"/>
        </w:rPr>
        <w:t>Utilized as a project manager to help develop, build, and execute a business development pilot that focused on establishing new business accounts that spend in excess of $25,000 annually.</w:t>
      </w:r>
    </w:p>
    <w:p w14:paraId="5DA4BF3A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NewRomanPSMT" w:hAnsiTheme="majorHAnsi" w:cstheme="majorHAnsi"/>
        </w:rPr>
      </w:pPr>
      <w:r w:rsidRPr="00BA32FC">
        <w:rPr>
          <w:rFonts w:asciiTheme="majorHAnsi" w:eastAsia="TimesNewRomanPSMT" w:hAnsiTheme="majorHAnsi" w:cstheme="majorHAnsi"/>
        </w:rPr>
        <w:t>Identified problems regarding high research time and low KPI percentages for sales team.  In response created automatic lead generators, in addition to performing ad-hoc research to locate and distribute 20,000 highly qualified leads to the sales team. This led to increased KPI percentages from 68% to 91% within a week and increased our weekly average for created accounts by 2 per person.</w:t>
      </w:r>
    </w:p>
    <w:p w14:paraId="1448EB4A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NewRomanPSMT" w:hAnsiTheme="majorHAnsi" w:cstheme="majorHAnsi"/>
        </w:rPr>
      </w:pPr>
      <w:r w:rsidRPr="00BA32FC">
        <w:rPr>
          <w:rFonts w:asciiTheme="majorHAnsi" w:eastAsia="TimesNewRomanPSMT" w:hAnsiTheme="majorHAnsi" w:cstheme="majorHAnsi"/>
        </w:rPr>
        <w:t>2017 Flamingo Award winner given in honor of good nature and helping the team as a whole thrive.</w:t>
      </w:r>
    </w:p>
    <w:p w14:paraId="4C7739D8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b/>
        </w:rPr>
      </w:pPr>
      <w:r w:rsidRPr="00BA32FC">
        <w:rPr>
          <w:rFonts w:asciiTheme="majorHAnsi" w:hAnsiTheme="majorHAnsi" w:cstheme="majorHAnsi"/>
          <w:b/>
        </w:rPr>
        <w:t>Performance Ortho of Carolinas,</w:t>
      </w:r>
      <w:r w:rsidRPr="00BA32FC">
        <w:rPr>
          <w:rFonts w:asciiTheme="majorHAnsi" w:hAnsiTheme="majorHAnsi" w:cstheme="majorHAnsi"/>
        </w:rPr>
        <w:t xml:space="preserve"> Charlotte NC                                                              </w:t>
      </w:r>
      <w:r w:rsidRPr="00BA32FC">
        <w:rPr>
          <w:rFonts w:asciiTheme="majorHAnsi" w:hAnsiTheme="majorHAnsi" w:cstheme="majorHAnsi"/>
          <w:b/>
        </w:rPr>
        <w:t>August 2014 to July 2017</w:t>
      </w:r>
    </w:p>
    <w:p w14:paraId="14F2E3A5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i/>
        </w:rPr>
      </w:pPr>
      <w:r w:rsidRPr="00BA32FC">
        <w:rPr>
          <w:rFonts w:asciiTheme="majorHAnsi" w:hAnsiTheme="majorHAnsi" w:cstheme="majorHAnsi"/>
          <w:i/>
        </w:rPr>
        <w:t xml:space="preserve">Logistical Coordinator/Data Inventory Specialist                                                                                </w:t>
      </w:r>
    </w:p>
    <w:p w14:paraId="4513F20E" w14:textId="77777777" w:rsidR="00ED1778" w:rsidRPr="00BA32FC" w:rsidRDefault="00ED1778" w:rsidP="00ED177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Met tight deadlines in a high-pressure environment where multi-tasking, organizational skills, planning, prioritizing, and written communication was essential.</w:t>
      </w:r>
    </w:p>
    <w:p w14:paraId="2939D702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Collaborated within a small team to support 14 orthopedic sales territory leaders that were each running their own multimillion-dollar business.</w:t>
      </w:r>
    </w:p>
    <w:p w14:paraId="2AFA2BFD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 xml:space="preserve">Coordinated and managed a cost-effective courier and fed ex operation throughout North and South Carolina which resulted in company savings. </w:t>
      </w:r>
    </w:p>
    <w:p w14:paraId="5A764E98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Prepared and reconciled courier and fed ex financial records of over $300,000 annually.</w:t>
      </w:r>
    </w:p>
    <w:p w14:paraId="07B1F437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Purchased implants for next day delivery, sent out notifications of backorders, and if any backordered implants were needed for a case, performed any steps necessary to find and get them delivered before surgery.</w:t>
      </w:r>
    </w:p>
    <w:p w14:paraId="50F29109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  <w:b/>
        </w:rPr>
        <w:t>Queen City Supplements,</w:t>
      </w:r>
      <w:r w:rsidRPr="00BA32FC">
        <w:rPr>
          <w:rFonts w:asciiTheme="majorHAnsi" w:hAnsiTheme="majorHAnsi" w:cstheme="majorHAnsi"/>
        </w:rPr>
        <w:t xml:space="preserve"> Charlotte NC                                                                         </w:t>
      </w:r>
      <w:r w:rsidRPr="00BA32FC">
        <w:rPr>
          <w:rFonts w:asciiTheme="majorHAnsi" w:hAnsiTheme="majorHAnsi" w:cstheme="majorHAnsi"/>
          <w:b/>
        </w:rPr>
        <w:t>August 2016 to June 2017</w:t>
      </w:r>
    </w:p>
    <w:p w14:paraId="04B2E2CF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i/>
        </w:rPr>
      </w:pPr>
      <w:r w:rsidRPr="00BA32FC">
        <w:rPr>
          <w:rFonts w:asciiTheme="majorHAnsi" w:hAnsiTheme="majorHAnsi" w:cstheme="majorHAnsi"/>
          <w:i/>
        </w:rPr>
        <w:t xml:space="preserve">E-commerce Specialist                                                                                                                            </w:t>
      </w:r>
    </w:p>
    <w:p w14:paraId="5DB3DF30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Performed ad-hoc research.</w:t>
      </w:r>
    </w:p>
    <w:p w14:paraId="588612EC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Negotiated contracts with suppliers.</w:t>
      </w:r>
    </w:p>
    <w:p w14:paraId="2A90C373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Initiated low cost marketing ideas to build brand awareness.</w:t>
      </w:r>
    </w:p>
    <w:p w14:paraId="0EA6D2D8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Managed the fulfillment of all orders.</w:t>
      </w:r>
    </w:p>
    <w:p w14:paraId="30F3678F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 xml:space="preserve">Used excel to manage a database of 78,000 records.  </w:t>
      </w:r>
    </w:p>
    <w:p w14:paraId="04D8B08B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b/>
        </w:rPr>
      </w:pPr>
      <w:r w:rsidRPr="00BA32FC">
        <w:rPr>
          <w:rFonts w:asciiTheme="majorHAnsi" w:hAnsiTheme="majorHAnsi" w:cstheme="majorHAnsi"/>
          <w:b/>
        </w:rPr>
        <w:t>Northwestern Mutual,</w:t>
      </w:r>
      <w:r w:rsidRPr="00BA32FC">
        <w:rPr>
          <w:rFonts w:asciiTheme="majorHAnsi" w:hAnsiTheme="majorHAnsi" w:cstheme="majorHAnsi"/>
        </w:rPr>
        <w:t xml:space="preserve"> Greensboro NC                                                                  </w:t>
      </w:r>
      <w:r w:rsidRPr="00BA32FC">
        <w:rPr>
          <w:rFonts w:asciiTheme="majorHAnsi" w:hAnsiTheme="majorHAnsi" w:cstheme="majorHAnsi"/>
          <w:b/>
        </w:rPr>
        <w:t>February 2013 to August 2013</w:t>
      </w:r>
    </w:p>
    <w:p w14:paraId="07F984F0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i/>
        </w:rPr>
      </w:pPr>
      <w:r w:rsidRPr="00BA32FC">
        <w:rPr>
          <w:rFonts w:asciiTheme="majorHAnsi" w:hAnsiTheme="majorHAnsi" w:cstheme="majorHAnsi"/>
          <w:i/>
        </w:rPr>
        <w:lastRenderedPageBreak/>
        <w:t xml:space="preserve">Financial Representative Intern                                            </w:t>
      </w:r>
      <w:r w:rsidRPr="00BA32FC">
        <w:rPr>
          <w:rFonts w:asciiTheme="majorHAnsi" w:hAnsiTheme="majorHAnsi" w:cstheme="majorHAnsi"/>
          <w:i/>
        </w:rPr>
        <w:tab/>
      </w:r>
      <w:r w:rsidRPr="00BA32FC">
        <w:rPr>
          <w:rFonts w:asciiTheme="majorHAnsi" w:hAnsiTheme="majorHAnsi" w:cstheme="majorHAnsi"/>
          <w:i/>
        </w:rPr>
        <w:tab/>
      </w:r>
      <w:r w:rsidRPr="00BA32FC">
        <w:rPr>
          <w:rFonts w:asciiTheme="majorHAnsi" w:hAnsiTheme="majorHAnsi" w:cstheme="majorHAnsi"/>
          <w:i/>
        </w:rPr>
        <w:tab/>
      </w:r>
      <w:r w:rsidRPr="00BA32FC">
        <w:rPr>
          <w:rFonts w:asciiTheme="majorHAnsi" w:hAnsiTheme="majorHAnsi" w:cstheme="majorHAnsi"/>
          <w:i/>
        </w:rPr>
        <w:tab/>
      </w:r>
      <w:r w:rsidRPr="00BA32FC">
        <w:rPr>
          <w:rFonts w:asciiTheme="majorHAnsi" w:hAnsiTheme="majorHAnsi" w:cstheme="majorHAnsi"/>
          <w:i/>
        </w:rPr>
        <w:tab/>
      </w:r>
    </w:p>
    <w:p w14:paraId="0A6DA6C2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Worked directly with experienced financial representatives’ cold calling and qualifying leads.</w:t>
      </w:r>
    </w:p>
    <w:p w14:paraId="2BA32377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Facilitated meetings and presentations with clients.</w:t>
      </w:r>
    </w:p>
    <w:p w14:paraId="2C944E8B" w14:textId="77777777" w:rsidR="00ED1778" w:rsidRPr="00BA32FC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Analyzed the financial situation of clients and formulated a suggested needs-based solution that incorporated risk management, wealth accumulation and long-term financial goals.</w:t>
      </w:r>
    </w:p>
    <w:p w14:paraId="5095FAD2" w14:textId="77777777" w:rsidR="00ED1778" w:rsidRDefault="00ED1778" w:rsidP="00ED17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BA32FC">
        <w:rPr>
          <w:rFonts w:asciiTheme="majorHAnsi" w:hAnsiTheme="majorHAnsi" w:cstheme="majorHAnsi"/>
        </w:rPr>
        <w:t>Obtained NC property and casualty insurance license.</w:t>
      </w:r>
    </w:p>
    <w:p w14:paraId="24C41957" w14:textId="77777777" w:rsidR="00ED1778" w:rsidRPr="00BA32FC" w:rsidRDefault="00ED1778" w:rsidP="00ED1778">
      <w:pPr>
        <w:spacing w:before="80" w:after="80"/>
        <w:rPr>
          <w:rFonts w:asciiTheme="majorHAnsi" w:hAnsiTheme="majorHAnsi" w:cstheme="majorHAnsi"/>
          <w:b/>
          <w:u w:val="single"/>
        </w:rPr>
      </w:pPr>
      <w:r w:rsidRPr="00BA32FC">
        <w:rPr>
          <w:rFonts w:asciiTheme="majorHAnsi" w:hAnsiTheme="majorHAnsi" w:cstheme="majorHAnsi"/>
          <w:b/>
          <w:u w:val="single"/>
        </w:rPr>
        <w:t>Education</w:t>
      </w:r>
    </w:p>
    <w:p w14:paraId="120CEA49" w14:textId="77777777" w:rsidR="00ED1778" w:rsidRPr="00BA32FC" w:rsidRDefault="00ED1778" w:rsidP="00ED1778">
      <w:pPr>
        <w:spacing w:before="80" w:after="80"/>
        <w:rPr>
          <w:rFonts w:asciiTheme="majorHAnsi" w:eastAsia="TimesNewRomanPSMT" w:hAnsiTheme="majorHAnsi" w:cstheme="majorHAnsi"/>
        </w:rPr>
      </w:pPr>
      <w:r w:rsidRPr="00BA32FC">
        <w:rPr>
          <w:rFonts w:asciiTheme="majorHAnsi" w:eastAsia="TimesNewRomanPSMT" w:hAnsiTheme="majorHAnsi" w:cstheme="majorHAnsi"/>
          <w:b/>
          <w:bCs/>
        </w:rPr>
        <w:t>The University of North Carolina at Greensboro</w:t>
      </w:r>
      <w:r w:rsidRPr="00BA32FC">
        <w:rPr>
          <w:rFonts w:asciiTheme="majorHAnsi" w:eastAsia="TimesNewRomanPSMT" w:hAnsiTheme="majorHAnsi" w:cstheme="majorHAnsi"/>
          <w:b/>
        </w:rPr>
        <w:t>,</w:t>
      </w:r>
      <w:r w:rsidRPr="00BA32FC">
        <w:rPr>
          <w:rFonts w:asciiTheme="majorHAnsi" w:eastAsia="TimesNewRomanPSMT" w:hAnsiTheme="majorHAnsi" w:cstheme="majorHAnsi"/>
        </w:rPr>
        <w:t xml:space="preserve"> Greensboro NC </w:t>
      </w:r>
      <w:r w:rsidRPr="00BA32FC">
        <w:rPr>
          <w:rFonts w:asciiTheme="majorHAnsi" w:eastAsia="TimesNewRomanPSMT" w:hAnsiTheme="majorHAnsi" w:cstheme="majorHAnsi"/>
        </w:rPr>
        <w:tab/>
      </w:r>
      <w:r w:rsidRPr="00BA32FC">
        <w:rPr>
          <w:rFonts w:asciiTheme="majorHAnsi" w:eastAsia="TimesNewRomanPSMT" w:hAnsiTheme="majorHAnsi" w:cstheme="majorHAnsi"/>
        </w:rPr>
        <w:tab/>
      </w:r>
      <w:r w:rsidRPr="00BA32FC">
        <w:rPr>
          <w:rFonts w:asciiTheme="majorHAnsi" w:eastAsia="TimesNewRomanPSMT" w:hAnsiTheme="majorHAnsi" w:cstheme="majorHAnsi"/>
        </w:rPr>
        <w:tab/>
        <w:t xml:space="preserve">                         </w:t>
      </w:r>
      <w:r w:rsidRPr="00BA32FC">
        <w:rPr>
          <w:rFonts w:asciiTheme="majorHAnsi" w:eastAsia="TimesNewRomanPSMT" w:hAnsiTheme="majorHAnsi" w:cstheme="majorHAnsi"/>
          <w:b/>
        </w:rPr>
        <w:t xml:space="preserve">May </w:t>
      </w:r>
      <w:r w:rsidRPr="00BA32FC">
        <w:rPr>
          <w:rFonts w:asciiTheme="majorHAnsi" w:eastAsia="TimesNewRomanPSMT" w:hAnsiTheme="majorHAnsi" w:cstheme="majorHAnsi"/>
          <w:b/>
          <w:bCs/>
        </w:rPr>
        <w:t>2014</w:t>
      </w:r>
      <w:r w:rsidRPr="00BA32FC">
        <w:rPr>
          <w:rFonts w:asciiTheme="majorHAnsi" w:eastAsia="TimesNewRomanPSMT" w:hAnsiTheme="majorHAnsi" w:cstheme="majorHAnsi"/>
          <w:b/>
        </w:rPr>
        <w:t xml:space="preserve">                                                                    </w:t>
      </w:r>
      <w:r w:rsidRPr="00BA32FC">
        <w:rPr>
          <w:rFonts w:asciiTheme="majorHAnsi" w:eastAsia="TimesNewRomanPSMT" w:hAnsiTheme="majorHAnsi" w:cstheme="majorHAnsi"/>
        </w:rPr>
        <w:t>BS Applied Mathematics, Minor in Computer Science</w:t>
      </w:r>
    </w:p>
    <w:p w14:paraId="1484B788" w14:textId="77777777" w:rsidR="00ED1778" w:rsidRPr="0073390B" w:rsidRDefault="00ED1778" w:rsidP="00ED1778">
      <w:pPr>
        <w:spacing w:before="80" w:after="80"/>
        <w:rPr>
          <w:rFonts w:asciiTheme="majorHAnsi" w:hAnsiTheme="majorHAnsi" w:cstheme="majorHAnsi"/>
        </w:rPr>
      </w:pPr>
    </w:p>
    <w:p w14:paraId="14F24954" w14:textId="77777777" w:rsidR="000D4A6A" w:rsidRDefault="000D4A6A"/>
    <w:sectPr w:rsidR="000D4A6A" w:rsidSect="000456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201F"/>
    <w:multiLevelType w:val="hybridMultilevel"/>
    <w:tmpl w:val="0052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F1EBF"/>
    <w:multiLevelType w:val="multilevel"/>
    <w:tmpl w:val="9E6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D77C5"/>
    <w:multiLevelType w:val="hybridMultilevel"/>
    <w:tmpl w:val="0CE8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153ED"/>
    <w:multiLevelType w:val="hybridMultilevel"/>
    <w:tmpl w:val="7B2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6A"/>
    <w:rsid w:val="0001250A"/>
    <w:rsid w:val="000D4A6A"/>
    <w:rsid w:val="000F75C6"/>
    <w:rsid w:val="00254280"/>
    <w:rsid w:val="006B7CE1"/>
    <w:rsid w:val="0076119A"/>
    <w:rsid w:val="0079046E"/>
    <w:rsid w:val="009E6A68"/>
    <w:rsid w:val="00A5740A"/>
    <w:rsid w:val="00B40E33"/>
    <w:rsid w:val="00B71E7C"/>
    <w:rsid w:val="00BC0DAE"/>
    <w:rsid w:val="00CA0E81"/>
    <w:rsid w:val="00E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F89"/>
  <w15:chartTrackingRefBased/>
  <w15:docId w15:val="{6A574F89-D080-4E4B-97F1-F457F769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1E7C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D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3C37-8245-4757-9DF6-BF0D33B6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Simmons</dc:creator>
  <cp:keywords/>
  <dc:description/>
  <cp:lastModifiedBy>Jovan Simmons</cp:lastModifiedBy>
  <cp:revision>2</cp:revision>
  <cp:lastPrinted>2019-05-13T14:06:00Z</cp:lastPrinted>
  <dcterms:created xsi:type="dcterms:W3CDTF">2019-09-18T19:26:00Z</dcterms:created>
  <dcterms:modified xsi:type="dcterms:W3CDTF">2019-09-18T19:26:00Z</dcterms:modified>
</cp:coreProperties>
</file>