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E7C" w:rsidRDefault="007E4E7C" w:rsidP="007E4E7C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Supplementary material of the paper</w:t>
      </w:r>
    </w:p>
    <w:p w:rsidR="007E4E7C" w:rsidRDefault="007E4E7C" w:rsidP="00626617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J. Galić, Đ. Grozdić</w:t>
      </w:r>
      <w:r>
        <w:rPr>
          <w:b/>
          <w:sz w:val="28"/>
          <w:szCs w:val="28"/>
        </w:rPr>
        <w:br/>
        <w:t>“</w:t>
      </w:r>
      <w:r w:rsidR="00626617" w:rsidRPr="00626617">
        <w:rPr>
          <w:b/>
          <w:sz w:val="28"/>
          <w:szCs w:val="28"/>
        </w:rPr>
        <w:t xml:space="preserve">Exploring the Impact of Data Augmentation Techniques on Automatic Speech Recognition System Development: A Comparative Study </w:t>
      </w:r>
      <w:r>
        <w:rPr>
          <w:b/>
          <w:sz w:val="28"/>
          <w:szCs w:val="28"/>
        </w:rPr>
        <w:t>”</w:t>
      </w:r>
    </w:p>
    <w:p w:rsidR="007E4E7C" w:rsidRPr="00F87A3B" w:rsidRDefault="007E4E7C" w:rsidP="007E4E7C">
      <w:pPr>
        <w:spacing w:line="252" w:lineRule="auto"/>
        <w:jc w:val="center"/>
        <w:rPr>
          <w:smallCaps/>
        </w:rPr>
      </w:pPr>
      <w:r>
        <w:rPr>
          <w:smallCaps/>
          <w:noProof/>
        </w:rPr>
        <w:drawing>
          <wp:inline distT="0" distB="0" distL="0" distR="0">
            <wp:extent cx="3228340" cy="1419860"/>
            <wp:effectExtent l="19050" t="0" r="0" b="0"/>
            <wp:docPr id="1" name="Picture 2" descr="fig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2.e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7C" w:rsidRDefault="007E4E7C" w:rsidP="007E4E7C">
      <w:pPr>
        <w:pStyle w:val="FigureCaption"/>
      </w:pPr>
      <w:r>
        <w:t xml:space="preserve">Figure </w:t>
      </w:r>
      <w:r w:rsidR="00FA4AB3">
        <w:t>4</w:t>
      </w:r>
      <w:r w:rsidRPr="00F87A3B">
        <w:t>. Average recognition a</w:t>
      </w:r>
      <w:r>
        <w:t xml:space="preserve">ccuracy (in %) for three speech </w:t>
      </w:r>
      <w:r w:rsidRPr="00F87A3B">
        <w:t xml:space="preserve">databases in HMM framework. The percent of the Whi-Spe subset </w:t>
      </w:r>
      <w:r>
        <w:t xml:space="preserve">used in </w:t>
      </w:r>
      <w:r w:rsidRPr="00F87A3B">
        <w:t>training is given in abscissa.</w:t>
      </w:r>
    </w:p>
    <w:p w:rsidR="007E4E7C" w:rsidRDefault="007E4E7C" w:rsidP="007E4E7C">
      <w:pPr>
        <w:pStyle w:val="FigureCaption"/>
      </w:pPr>
    </w:p>
    <w:p w:rsidR="007E4E7C" w:rsidRPr="007E4E7C" w:rsidRDefault="007E4E7C" w:rsidP="007E4E7C">
      <w:pPr>
        <w:pStyle w:val="FigureCaption"/>
        <w:rPr>
          <w:sz w:val="32"/>
          <w:szCs w:val="32"/>
        </w:rPr>
      </w:pPr>
      <w:r w:rsidRPr="007E4E7C">
        <w:rPr>
          <w:sz w:val="32"/>
          <w:szCs w:val="32"/>
        </w:rPr>
        <w:t>HMM</w:t>
      </w:r>
      <w:r>
        <w:rPr>
          <w:sz w:val="32"/>
          <w:szCs w:val="32"/>
        </w:rPr>
        <w:t xml:space="preserve"> (Whi-Spe)</w:t>
      </w: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92.33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94.67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94.67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96.33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95.67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96.33</w:t>
            </w:r>
          </w:p>
        </w:tc>
      </w:tr>
    </w:tbl>
    <w:p w:rsidR="007E4E7C" w:rsidRDefault="007E4E7C" w:rsidP="007E4E7C">
      <w:pPr>
        <w:tabs>
          <w:tab w:val="left" w:pos="540"/>
        </w:tabs>
        <w:rPr>
          <w:b/>
          <w:sz w:val="28"/>
          <w:szCs w:val="28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  <w:r w:rsidRPr="007E4E7C">
        <w:rPr>
          <w:sz w:val="32"/>
          <w:szCs w:val="32"/>
        </w:rPr>
        <w:lastRenderedPageBreak/>
        <w:t>HMM</w:t>
      </w:r>
      <w:r>
        <w:rPr>
          <w:sz w:val="32"/>
          <w:szCs w:val="32"/>
        </w:rPr>
        <w:t xml:space="preserve"> (GEES)</w:t>
      </w:r>
    </w:p>
    <w:tbl>
      <w:tblPr>
        <w:tblW w:w="6880" w:type="dxa"/>
        <w:tblInd w:w="99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120"/>
      </w:tblGrid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156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83.33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</w:tbl>
    <w:p w:rsidR="007E4E7C" w:rsidRDefault="007E4E7C" w:rsidP="007E4E7C">
      <w:pPr>
        <w:tabs>
          <w:tab w:val="left" w:pos="540"/>
        </w:tabs>
        <w:rPr>
          <w:b/>
          <w:sz w:val="28"/>
          <w:szCs w:val="28"/>
        </w:rPr>
      </w:pPr>
    </w:p>
    <w:p w:rsidR="007E4E7C" w:rsidRPr="007E4E7C" w:rsidRDefault="007E4E7C" w:rsidP="007E4E7C">
      <w:pPr>
        <w:pStyle w:val="FigureCaption"/>
        <w:rPr>
          <w:sz w:val="32"/>
          <w:szCs w:val="32"/>
        </w:rPr>
      </w:pPr>
      <w:r w:rsidRPr="007E4E7C">
        <w:rPr>
          <w:sz w:val="32"/>
          <w:szCs w:val="32"/>
        </w:rPr>
        <w:t>HMM</w:t>
      </w:r>
      <w:r>
        <w:rPr>
          <w:sz w:val="32"/>
          <w:szCs w:val="32"/>
        </w:rPr>
        <w:t xml:space="preserve"> (DB1)</w:t>
      </w:r>
    </w:p>
    <w:tbl>
      <w:tblPr>
        <w:tblW w:w="1072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120"/>
        <w:gridCol w:w="960"/>
        <w:gridCol w:w="960"/>
        <w:gridCol w:w="960"/>
        <w:gridCol w:w="960"/>
      </w:tblGrid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112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</w:tr>
    </w:tbl>
    <w:p w:rsidR="007E4E7C" w:rsidRDefault="007E4E7C" w:rsidP="007E4E7C">
      <w:pPr>
        <w:tabs>
          <w:tab w:val="left" w:pos="540"/>
        </w:tabs>
        <w:rPr>
          <w:b/>
          <w:sz w:val="28"/>
          <w:szCs w:val="28"/>
        </w:rPr>
      </w:pPr>
    </w:p>
    <w:p w:rsidR="00282128" w:rsidRDefault="00282128" w:rsidP="007E4E7C">
      <w:pPr>
        <w:tabs>
          <w:tab w:val="left" w:pos="540"/>
        </w:tabs>
        <w:rPr>
          <w:b/>
          <w:sz w:val="28"/>
          <w:szCs w:val="28"/>
        </w:rPr>
      </w:pPr>
    </w:p>
    <w:p w:rsidR="00282128" w:rsidRDefault="00282128" w:rsidP="007E4E7C">
      <w:pPr>
        <w:tabs>
          <w:tab w:val="left" w:pos="540"/>
        </w:tabs>
        <w:rPr>
          <w:b/>
          <w:sz w:val="28"/>
          <w:szCs w:val="28"/>
        </w:rPr>
      </w:pPr>
    </w:p>
    <w:p w:rsidR="00282128" w:rsidRDefault="00282128" w:rsidP="007E4E7C">
      <w:pPr>
        <w:tabs>
          <w:tab w:val="left" w:pos="540"/>
        </w:tabs>
        <w:rPr>
          <w:b/>
          <w:sz w:val="28"/>
          <w:szCs w:val="28"/>
        </w:rPr>
      </w:pPr>
    </w:p>
    <w:p w:rsidR="00282128" w:rsidRDefault="00282128" w:rsidP="007E4E7C">
      <w:pPr>
        <w:tabs>
          <w:tab w:val="left" w:pos="540"/>
        </w:tabs>
        <w:rPr>
          <w:b/>
          <w:sz w:val="28"/>
          <w:szCs w:val="28"/>
        </w:rPr>
      </w:pPr>
    </w:p>
    <w:p w:rsidR="00282128" w:rsidRDefault="00282128" w:rsidP="007E4E7C">
      <w:pPr>
        <w:tabs>
          <w:tab w:val="left" w:pos="540"/>
        </w:tabs>
        <w:rPr>
          <w:b/>
          <w:sz w:val="28"/>
          <w:szCs w:val="28"/>
        </w:rPr>
      </w:pPr>
    </w:p>
    <w:p w:rsidR="001056A5" w:rsidRPr="00F87A3B" w:rsidRDefault="001056A5" w:rsidP="001056A5">
      <w:pPr>
        <w:spacing w:line="252" w:lineRule="auto"/>
        <w:jc w:val="center"/>
        <w:rPr>
          <w:smallCaps/>
        </w:rPr>
      </w:pPr>
      <w:r>
        <w:rPr>
          <w:smallCaps/>
          <w:noProof/>
        </w:rPr>
        <w:lastRenderedPageBreak/>
        <w:drawing>
          <wp:inline distT="0" distB="0" distL="0" distR="0">
            <wp:extent cx="3223260" cy="1417320"/>
            <wp:effectExtent l="19050" t="0" r="0" b="0"/>
            <wp:docPr id="3" name="Picture 3" descr="fig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3.e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6A5" w:rsidRDefault="001056A5" w:rsidP="001056A5">
      <w:pPr>
        <w:pStyle w:val="FigureCaption"/>
      </w:pPr>
      <w:r>
        <w:t xml:space="preserve">Figure </w:t>
      </w:r>
      <w:r w:rsidR="00FA4AB3">
        <w:t>5</w:t>
      </w:r>
      <w:r w:rsidRPr="00F87A3B">
        <w:t>. Average recognition accuracy (in %) for three speech databases in SVM framework. The percent of the Whi-Spe subset used in training is given in abscissa.</w:t>
      </w:r>
    </w:p>
    <w:p w:rsidR="001056A5" w:rsidRPr="00F87A3B" w:rsidRDefault="001056A5" w:rsidP="001056A5">
      <w:pPr>
        <w:pStyle w:val="FigureCaption"/>
      </w:pPr>
    </w:p>
    <w:p w:rsidR="00282128" w:rsidRPr="001056A5" w:rsidRDefault="001056A5" w:rsidP="001056A5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SVM (Whi-Spe)</w:t>
      </w:r>
    </w:p>
    <w:tbl>
      <w:tblPr>
        <w:tblW w:w="1064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040"/>
        <w:gridCol w:w="960"/>
        <w:gridCol w:w="960"/>
        <w:gridCol w:w="960"/>
        <w:gridCol w:w="960"/>
      </w:tblGrid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88.78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91.18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92.18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95.59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96.39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95.59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95.39</w:t>
            </w:r>
          </w:p>
        </w:tc>
      </w:tr>
    </w:tbl>
    <w:p w:rsidR="001056A5" w:rsidRDefault="001056A5" w:rsidP="001056A5">
      <w:pPr>
        <w:pStyle w:val="FigureCaption"/>
        <w:rPr>
          <w:sz w:val="32"/>
          <w:szCs w:val="32"/>
        </w:rPr>
      </w:pPr>
    </w:p>
    <w:p w:rsidR="001056A5" w:rsidRPr="001056A5" w:rsidRDefault="001056A5" w:rsidP="001056A5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SVM (GEES)</w:t>
      </w:r>
    </w:p>
    <w:tbl>
      <w:tblPr>
        <w:tblW w:w="680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040"/>
      </w:tblGrid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155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156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66.67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20%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70.37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</w:t>
            </w:r>
          </w:p>
        </w:tc>
      </w:tr>
    </w:tbl>
    <w:p w:rsidR="001056A5" w:rsidRDefault="001056A5" w:rsidP="001056A5">
      <w:pPr>
        <w:tabs>
          <w:tab w:val="left" w:pos="540"/>
        </w:tabs>
        <w:rPr>
          <w:b/>
          <w:sz w:val="28"/>
          <w:szCs w:val="28"/>
        </w:rPr>
      </w:pPr>
    </w:p>
    <w:p w:rsidR="001056A5" w:rsidRPr="001056A5" w:rsidRDefault="001056A5" w:rsidP="001056A5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lastRenderedPageBreak/>
        <w:t>SVM (DB1)</w:t>
      </w:r>
    </w:p>
    <w:tbl>
      <w:tblPr>
        <w:tblW w:w="1064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040"/>
        <w:gridCol w:w="960"/>
        <w:gridCol w:w="960"/>
        <w:gridCol w:w="960"/>
        <w:gridCol w:w="960"/>
      </w:tblGrid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105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112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56.56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84.84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57.58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83.84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20%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64.64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74.75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87.88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60.6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73.74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61.61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83.83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64.65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75.75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69.69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76.76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86.86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78.79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89.9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78.79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86.86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78.79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87.88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75.76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89.9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69.69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67.68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64.65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78.78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68.68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64.65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</w:tr>
    </w:tbl>
    <w:p w:rsidR="00506B79" w:rsidRDefault="00506B79"/>
    <w:p w:rsidR="001056A5" w:rsidRPr="00F87A3B" w:rsidRDefault="001056A5" w:rsidP="001056A5">
      <w:pPr>
        <w:spacing w:line="252" w:lineRule="auto"/>
        <w:jc w:val="center"/>
      </w:pPr>
      <w:r>
        <w:rPr>
          <w:noProof/>
        </w:rPr>
        <w:drawing>
          <wp:inline distT="0" distB="0" distL="0" distR="0">
            <wp:extent cx="3248660" cy="1426845"/>
            <wp:effectExtent l="19050" t="0" r="8890" b="0"/>
            <wp:docPr id="5" name="Picture 4" descr="fig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4.e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6A5" w:rsidRPr="00F87A3B" w:rsidRDefault="001056A5" w:rsidP="001056A5">
      <w:pPr>
        <w:pStyle w:val="FigureCaption"/>
      </w:pPr>
      <w:r w:rsidRPr="00F87A3B">
        <w:t>Fig</w:t>
      </w:r>
      <w:r>
        <w:t xml:space="preserve">ure </w:t>
      </w:r>
      <w:r w:rsidR="00FA4AB3">
        <w:t>6</w:t>
      </w:r>
      <w:r w:rsidRPr="00F87A3B">
        <w:t>. Average recognition accuracy (in %) for three speech databases in CNN framework. The percent of the Whi-Spe subset used in training is given in abscissa.</w:t>
      </w:r>
    </w:p>
    <w:p w:rsidR="001056A5" w:rsidRDefault="001056A5"/>
    <w:p w:rsidR="001056A5" w:rsidRPr="001056A5" w:rsidRDefault="001056A5" w:rsidP="001056A5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CNN (Whi-Spe)</w:t>
      </w: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056A5" w:rsidRPr="001056A5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79.2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85.6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91.4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88.4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89.4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87.8</w:t>
            </w:r>
          </w:p>
        </w:tc>
      </w:tr>
    </w:tbl>
    <w:p w:rsidR="003372FA" w:rsidRDefault="003372FA" w:rsidP="003372FA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lastRenderedPageBreak/>
        <w:t>CNN (GEES)</w:t>
      </w:r>
    </w:p>
    <w:p w:rsidR="003372FA" w:rsidRPr="003372FA" w:rsidRDefault="003372FA" w:rsidP="003372FA">
      <w:pPr>
        <w:pStyle w:val="FigureCaption"/>
        <w:rPr>
          <w:sz w:val="32"/>
          <w:szCs w:val="32"/>
        </w:rPr>
      </w:pPr>
    </w:p>
    <w:tbl>
      <w:tblPr>
        <w:tblW w:w="672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156</w:t>
            </w:r>
          </w:p>
        </w:tc>
      </w:tr>
      <w:tr w:rsidR="00FA4AB3" w:rsidRPr="003372FA" w:rsidTr="00FA4AB3">
        <w:trPr>
          <w:trHeight w:val="227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FA4AB3" w:rsidRPr="003372FA" w:rsidRDefault="00FA4AB3" w:rsidP="00FA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FA4AB3" w:rsidRPr="003372FA" w:rsidTr="00FA4AB3">
        <w:trPr>
          <w:trHeight w:val="22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FA4AB3" w:rsidRPr="003372FA" w:rsidRDefault="00FA4AB3" w:rsidP="00FA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FA4AB3" w:rsidRPr="003372FA" w:rsidTr="00FA4AB3">
        <w:trPr>
          <w:trHeight w:val="22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FA4AB3" w:rsidRPr="003372FA" w:rsidRDefault="00FA4AB3" w:rsidP="00FA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FA4AB3" w:rsidRPr="003372FA" w:rsidTr="00FA4AB3">
        <w:trPr>
          <w:trHeight w:val="22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FA4AB3" w:rsidRPr="003372FA" w:rsidRDefault="00FA4AB3" w:rsidP="00FA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FA4AB3" w:rsidRPr="003372FA" w:rsidTr="00FA4AB3">
        <w:trPr>
          <w:trHeight w:val="22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FA4AB3" w:rsidRPr="003372FA" w:rsidRDefault="00FA4AB3" w:rsidP="00FA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76.67</w:t>
            </w:r>
          </w:p>
        </w:tc>
      </w:tr>
      <w:tr w:rsidR="00FA4AB3" w:rsidRPr="003372FA" w:rsidTr="00FA4AB3">
        <w:trPr>
          <w:trHeight w:val="22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FA4AB3" w:rsidRPr="003372FA" w:rsidRDefault="00FA4AB3" w:rsidP="00FA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FA4AB3" w:rsidRPr="003372FA" w:rsidTr="00FA4AB3">
        <w:trPr>
          <w:trHeight w:val="22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FA4AB3" w:rsidRPr="003372FA" w:rsidRDefault="00FA4AB3" w:rsidP="00FA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73.33</w:t>
            </w:r>
          </w:p>
        </w:tc>
      </w:tr>
      <w:tr w:rsidR="00FA4AB3" w:rsidRPr="003372FA" w:rsidTr="00FA4AB3">
        <w:trPr>
          <w:trHeight w:val="22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FA4AB3" w:rsidRPr="003372FA" w:rsidRDefault="00FA4AB3" w:rsidP="00FA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FA4AB3" w:rsidRPr="003372FA" w:rsidTr="00FA4AB3">
        <w:trPr>
          <w:trHeight w:val="22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FA4AB3" w:rsidRPr="003372FA" w:rsidRDefault="00FA4AB3" w:rsidP="00FA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76.67</w:t>
            </w:r>
          </w:p>
        </w:tc>
      </w:tr>
      <w:tr w:rsidR="00FA4AB3" w:rsidRPr="003372FA" w:rsidTr="00FA4AB3">
        <w:trPr>
          <w:trHeight w:val="22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FA4AB3" w:rsidRPr="003372FA" w:rsidRDefault="00FA4AB3" w:rsidP="00FA4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A4AB3" w:rsidRDefault="00FA4AB3" w:rsidP="00FA4AB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</w:tr>
    </w:tbl>
    <w:p w:rsidR="003372FA" w:rsidRDefault="003372FA"/>
    <w:p w:rsidR="003372FA" w:rsidRPr="003372FA" w:rsidRDefault="003372FA" w:rsidP="003372FA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CNN (DB1)</w:t>
      </w: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293D3E" w:rsidRPr="007E4E7C" w:rsidRDefault="00293D3E" w:rsidP="0029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293D3E" w:rsidRPr="007E4E7C" w:rsidRDefault="00293D3E" w:rsidP="0029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3372FA" w:rsidRPr="003372FA" w:rsidRDefault="00293D3E" w:rsidP="0029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112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65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</w:t>
            </w:r>
          </w:p>
        </w:tc>
      </w:tr>
    </w:tbl>
    <w:p w:rsidR="003372FA" w:rsidRDefault="003372FA"/>
    <w:p w:rsidR="00A944F8" w:rsidRDefault="00A944F8"/>
    <w:p w:rsidR="00A944F8" w:rsidRDefault="00A944F8"/>
    <w:p w:rsidR="00A944F8" w:rsidRDefault="00A944F8"/>
    <w:p w:rsidR="00A944F8" w:rsidRDefault="00A944F8"/>
    <w:p w:rsidR="00A944F8" w:rsidRDefault="00A944F8"/>
    <w:p w:rsidR="00A944F8" w:rsidRDefault="00FA4AB3" w:rsidP="00A944F8">
      <w:pPr>
        <w:pStyle w:val="Text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441866" cy="3708174"/>
            <wp:effectExtent l="19050" t="0" r="0" b="0"/>
            <wp:docPr id="6" name="Picture 5" descr="slika1_review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1_review1.em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866" cy="37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F8" w:rsidRPr="00E87D81" w:rsidRDefault="00A944F8" w:rsidP="00A944F8">
      <w:pPr>
        <w:pStyle w:val="FigureCaption"/>
      </w:pPr>
      <w:r>
        <w:t xml:space="preserve">Figure </w:t>
      </w:r>
      <w:r w:rsidR="00FA4AB3">
        <w:t>7</w:t>
      </w:r>
      <w:r>
        <w:t xml:space="preserve">. </w:t>
      </w:r>
      <w:r w:rsidRPr="00E87D81">
        <w:t>Average recognition accuracy (DB1 database) for 7 data augmentation techniques and HMM (a), SVM (b) and CNN (c) framework (Augmented utterances obtained with: P - Python, M - MATLAB. O denotes original training samples). Horizontal dashed line depicts the baseline recognition accuracy using the original Whi-Spe database in training (no augmentation). (p &lt; 0.05 *; p &lt; 0.005 **; Confidence interval = 95%)</w:t>
      </w:r>
    </w:p>
    <w:p w:rsidR="00A944F8" w:rsidRDefault="00A944F8"/>
    <w:p w:rsidR="00C4695E" w:rsidRDefault="00C4695E" w:rsidP="00C4695E">
      <w:pPr>
        <w:jc w:val="center"/>
      </w:pPr>
      <w:r>
        <w:t>H</w:t>
      </w:r>
      <w:r w:rsidR="00FA4AB3">
        <w:t>MM (PS augmentation, Fig. 7</w:t>
      </w:r>
      <w:r>
        <w:t>a)</w:t>
      </w:r>
    </w:p>
    <w:tbl>
      <w:tblPr>
        <w:tblW w:w="6891" w:type="dxa"/>
        <w:jc w:val="center"/>
        <w:tblCellMar>
          <w:left w:w="0" w:type="dxa"/>
          <w:right w:w="0" w:type="dxa"/>
        </w:tblCellMar>
        <w:tblLook w:val="04A0"/>
      </w:tblPr>
      <w:tblGrid>
        <w:gridCol w:w="22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1C1322" w:rsidRPr="00C4695E" w:rsidTr="001C1322">
        <w:trPr>
          <w:trHeight w:val="252"/>
          <w:jc w:val="center"/>
        </w:trPr>
        <w:tc>
          <w:tcPr>
            <w:tcW w:w="22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C1322" w:rsidRPr="00C4695E" w:rsidRDefault="001C1322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2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85,6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49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81,8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88,6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86,4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87,3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86,9</w:t>
            </w:r>
          </w:p>
        </w:tc>
      </w:tr>
    </w:tbl>
    <w:p w:rsidR="00C4695E" w:rsidRDefault="00C4695E"/>
    <w:p w:rsidR="00C4695E" w:rsidRDefault="00C4695E"/>
    <w:p w:rsidR="00C4695E" w:rsidRDefault="00FA4AB3" w:rsidP="00C4695E">
      <w:pPr>
        <w:jc w:val="center"/>
      </w:pPr>
      <w:r>
        <w:t>HMM (TST augmentation, Fig. 7</w:t>
      </w:r>
      <w:r w:rsidR="00C4695E">
        <w:t>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1C1322" w:rsidRPr="00C4695E" w:rsidTr="001C1322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78,3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86,7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86,2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87,7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</w:t>
            </w:r>
          </w:p>
        </w:tc>
      </w:tr>
    </w:tbl>
    <w:p w:rsidR="00C4695E" w:rsidRDefault="00C4695E"/>
    <w:p w:rsidR="00B92DF8" w:rsidRDefault="00FA4AB3" w:rsidP="00B92DF8">
      <w:pPr>
        <w:jc w:val="center"/>
      </w:pPr>
      <w:r>
        <w:t>HMM (VC augmentation, Fig. 7</w:t>
      </w:r>
      <w:r w:rsidR="00B92DF8">
        <w:t>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B92DF8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</w:tbl>
    <w:p w:rsidR="00B92DF8" w:rsidRDefault="00B92DF8"/>
    <w:p w:rsidR="00B92DF8" w:rsidRDefault="00FA4AB3" w:rsidP="005D6F08">
      <w:pPr>
        <w:spacing w:after="0"/>
        <w:jc w:val="center"/>
      </w:pPr>
      <w:r>
        <w:t>HMM (PS+TST augmentation, Fig. 7</w:t>
      </w:r>
      <w:r w:rsidR="00B92DF8">
        <w:t>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B92DF8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82,4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86,9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87,5</w:t>
            </w:r>
          </w:p>
        </w:tc>
      </w:tr>
    </w:tbl>
    <w:p w:rsidR="00B92DF8" w:rsidRDefault="00B92DF8"/>
    <w:p w:rsidR="00B92DF8" w:rsidRDefault="00FA4AB3" w:rsidP="005D6F08">
      <w:pPr>
        <w:spacing w:after="0"/>
        <w:jc w:val="center"/>
      </w:pPr>
      <w:r>
        <w:t>HMM (PS+VC augmentation, Fig. 7</w:t>
      </w:r>
      <w:r w:rsidR="00B92DF8">
        <w:t>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B92DF8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86,4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86,6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86,4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87,1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87,1</w:t>
            </w:r>
          </w:p>
        </w:tc>
      </w:tr>
    </w:tbl>
    <w:p w:rsidR="00A944F8" w:rsidRDefault="00A944F8"/>
    <w:p w:rsidR="005D6F08" w:rsidRDefault="00FA4AB3" w:rsidP="005D6F08">
      <w:pPr>
        <w:spacing w:after="0"/>
        <w:jc w:val="center"/>
      </w:pPr>
      <w:r>
        <w:t>HMM (TST+VC augmentation, Fig. 7</w:t>
      </w:r>
      <w:r w:rsidR="005D6F08">
        <w:t>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5D6F08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85,8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86,9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86,8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86,4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86,9</w:t>
            </w:r>
          </w:p>
        </w:tc>
      </w:tr>
    </w:tbl>
    <w:p w:rsidR="005D6F08" w:rsidRDefault="005D6F08" w:rsidP="00FA4AB3">
      <w:pPr>
        <w:spacing w:after="0"/>
      </w:pPr>
    </w:p>
    <w:p w:rsidR="005D6F08" w:rsidRDefault="005D6F08" w:rsidP="005D6F08">
      <w:pPr>
        <w:spacing w:after="0"/>
        <w:jc w:val="center"/>
      </w:pPr>
    </w:p>
    <w:p w:rsidR="00A944F8" w:rsidRDefault="005D6F08" w:rsidP="005D6F08">
      <w:pPr>
        <w:spacing w:after="0"/>
        <w:jc w:val="center"/>
      </w:pPr>
      <w:r>
        <w:t>HMM</w:t>
      </w:r>
      <w:r w:rsidR="00FA4AB3">
        <w:t xml:space="preserve"> (PS+TST+VC augmentation, Fig. 7</w:t>
      </w:r>
      <w:r>
        <w:t>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5D6F08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80,9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87,4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86,7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87,2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87,8</w:t>
            </w:r>
          </w:p>
        </w:tc>
      </w:tr>
    </w:tbl>
    <w:p w:rsidR="00A944F8" w:rsidRDefault="00A944F8"/>
    <w:p w:rsidR="00694378" w:rsidRDefault="00694378" w:rsidP="00694378">
      <w:pPr>
        <w:jc w:val="center"/>
      </w:pPr>
      <w:r>
        <w:t xml:space="preserve">SVM </w:t>
      </w:r>
      <w:r w:rsidR="00FA4AB3">
        <w:t>(PS augmentation, Fig. 7</w:t>
      </w:r>
      <w:r>
        <w:t>b)</w:t>
      </w:r>
    </w:p>
    <w:tbl>
      <w:tblPr>
        <w:tblW w:w="8237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745"/>
      </w:tblGrid>
      <w:tr w:rsidR="00481CCC" w:rsidRPr="00C4695E" w:rsidTr="00481CCC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84,85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73,74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85,153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75,76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85,153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79,79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89,89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84,646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85,254</w:t>
            </w:r>
          </w:p>
        </w:tc>
      </w:tr>
    </w:tbl>
    <w:p w:rsidR="00481CCC" w:rsidRDefault="00481CCC" w:rsidP="00481CCC">
      <w:pPr>
        <w:jc w:val="center"/>
      </w:pPr>
    </w:p>
    <w:p w:rsidR="00A944F8" w:rsidRDefault="00FA4AB3" w:rsidP="00481CCC">
      <w:pPr>
        <w:jc w:val="center"/>
      </w:pPr>
      <w:r>
        <w:t>SVM (TST augmentation, Fig. 7</w:t>
      </w:r>
      <w:r w:rsidR="00481CCC">
        <w:t>b)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745"/>
      </w:tblGrid>
      <w:tr w:rsidR="00481CCC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1CCC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83,839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82,527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83,436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83,032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84,546</w:t>
            </w:r>
          </w:p>
        </w:tc>
      </w:tr>
    </w:tbl>
    <w:p w:rsidR="00A944F8" w:rsidRDefault="00A944F8"/>
    <w:p w:rsidR="00FA4AB3" w:rsidRDefault="00FA4AB3" w:rsidP="007B0AD9">
      <w:pPr>
        <w:jc w:val="center"/>
      </w:pPr>
    </w:p>
    <w:p w:rsidR="007B0AD9" w:rsidRDefault="00FA4AB3" w:rsidP="007B0AD9">
      <w:pPr>
        <w:jc w:val="center"/>
      </w:pPr>
      <w:r>
        <w:lastRenderedPageBreak/>
        <w:t>SVM (VC augmentation, Fig. 7</w:t>
      </w:r>
      <w:r w:rsidR="007B0AD9">
        <w:t>b)</w:t>
      </w:r>
    </w:p>
    <w:tbl>
      <w:tblPr>
        <w:tblW w:w="8637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623"/>
        <w:gridCol w:w="573"/>
        <w:gridCol w:w="623"/>
        <w:gridCol w:w="623"/>
        <w:gridCol w:w="623"/>
        <w:gridCol w:w="623"/>
        <w:gridCol w:w="623"/>
        <w:gridCol w:w="623"/>
        <w:gridCol w:w="573"/>
        <w:gridCol w:w="623"/>
        <w:gridCol w:w="745"/>
      </w:tblGrid>
      <w:tr w:rsidR="007B0AD9" w:rsidRPr="00C4695E" w:rsidTr="00654FC9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0AD9" w:rsidRPr="00C4695E" w:rsidTr="00654FC9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84,143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84,042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82,931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82,729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83,941</w:t>
            </w:r>
          </w:p>
        </w:tc>
      </w:tr>
    </w:tbl>
    <w:p w:rsidR="00654FC9" w:rsidRDefault="00654FC9" w:rsidP="00654FC9"/>
    <w:p w:rsidR="00A944F8" w:rsidRDefault="00FA4AB3" w:rsidP="00654FC9">
      <w:pPr>
        <w:jc w:val="center"/>
      </w:pPr>
      <w:r>
        <w:t>SVM (PS+TST augmentation, Fig. 7</w:t>
      </w:r>
      <w:r w:rsidR="00654FC9">
        <w:t>b)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733"/>
        <w:gridCol w:w="573"/>
        <w:gridCol w:w="623"/>
        <w:gridCol w:w="623"/>
        <w:gridCol w:w="623"/>
        <w:gridCol w:w="623"/>
        <w:gridCol w:w="623"/>
        <w:gridCol w:w="623"/>
        <w:gridCol w:w="573"/>
        <w:gridCol w:w="623"/>
        <w:gridCol w:w="745"/>
      </w:tblGrid>
      <w:tr w:rsidR="00654FC9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54FC9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84,446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84,647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83,031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84,143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74,75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85,052</w:t>
            </w:r>
          </w:p>
        </w:tc>
      </w:tr>
    </w:tbl>
    <w:p w:rsidR="00655C20" w:rsidRDefault="00655C20"/>
    <w:p w:rsidR="00655C20" w:rsidRDefault="00FA4AB3" w:rsidP="00655C20">
      <w:pPr>
        <w:jc w:val="center"/>
      </w:pPr>
      <w:r>
        <w:t>SVM (PS+VC augmentation, Fig. 7</w:t>
      </w:r>
      <w:r w:rsidR="00655C20">
        <w:t>b)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733"/>
        <w:gridCol w:w="573"/>
        <w:gridCol w:w="623"/>
        <w:gridCol w:w="623"/>
        <w:gridCol w:w="623"/>
        <w:gridCol w:w="623"/>
        <w:gridCol w:w="623"/>
        <w:gridCol w:w="623"/>
        <w:gridCol w:w="573"/>
        <w:gridCol w:w="623"/>
        <w:gridCol w:w="745"/>
      </w:tblGrid>
      <w:tr w:rsidR="00E41109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84,951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84,648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83,335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82,728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84,85</w:t>
            </w:r>
          </w:p>
        </w:tc>
      </w:tr>
    </w:tbl>
    <w:p w:rsidR="00655C20" w:rsidRDefault="00655C20"/>
    <w:p w:rsidR="00E41109" w:rsidRDefault="00FA4AB3" w:rsidP="00E41109">
      <w:pPr>
        <w:jc w:val="center"/>
      </w:pPr>
      <w:r>
        <w:t>SVM (TST+VC augmentation, Fig. 7</w:t>
      </w:r>
      <w:r w:rsidR="00E41109">
        <w:t>b)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733"/>
        <w:gridCol w:w="573"/>
        <w:gridCol w:w="623"/>
        <w:gridCol w:w="623"/>
        <w:gridCol w:w="623"/>
        <w:gridCol w:w="623"/>
        <w:gridCol w:w="623"/>
        <w:gridCol w:w="623"/>
        <w:gridCol w:w="573"/>
        <w:gridCol w:w="623"/>
        <w:gridCol w:w="745"/>
      </w:tblGrid>
      <w:tr w:rsidR="00E41109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83,84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72,45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84,014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84,042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62,63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83,032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84,042</w:t>
            </w:r>
          </w:p>
        </w:tc>
      </w:tr>
    </w:tbl>
    <w:p w:rsidR="00E41109" w:rsidRDefault="00E41109"/>
    <w:p w:rsidR="00E41109" w:rsidRDefault="00E41109" w:rsidP="00E41109">
      <w:pPr>
        <w:jc w:val="center"/>
      </w:pPr>
      <w:r>
        <w:t>SVM</w:t>
      </w:r>
      <w:r w:rsidR="00FA4AB3">
        <w:t xml:space="preserve"> (PS+TST+VC augmentation, Fig. 7</w:t>
      </w:r>
      <w:r>
        <w:t>b)</w:t>
      </w:r>
    </w:p>
    <w:tbl>
      <w:tblPr>
        <w:tblW w:w="8747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733"/>
        <w:gridCol w:w="573"/>
        <w:gridCol w:w="623"/>
        <w:gridCol w:w="623"/>
        <w:gridCol w:w="623"/>
        <w:gridCol w:w="623"/>
        <w:gridCol w:w="623"/>
        <w:gridCol w:w="623"/>
        <w:gridCol w:w="573"/>
        <w:gridCol w:w="623"/>
        <w:gridCol w:w="745"/>
      </w:tblGrid>
      <w:tr w:rsidR="00E41109" w:rsidRPr="00C4695E" w:rsidTr="00834B70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83,739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83,84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84,345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83,638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81,82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84,446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79,8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85,86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84,951</w:t>
            </w:r>
          </w:p>
        </w:tc>
      </w:tr>
    </w:tbl>
    <w:p w:rsidR="00E41109" w:rsidRDefault="00E41109"/>
    <w:p w:rsidR="00E41109" w:rsidRDefault="00E41109"/>
    <w:p w:rsidR="00FA4AB3" w:rsidRDefault="00FA4AB3"/>
    <w:p w:rsidR="00E41109" w:rsidRDefault="00FA4AB3" w:rsidP="00027592">
      <w:pPr>
        <w:jc w:val="center"/>
      </w:pPr>
      <w:r>
        <w:lastRenderedPageBreak/>
        <w:t>CNN (PS augmentation, Fig. 7</w:t>
      </w:r>
      <w:r w:rsidR="00E41109">
        <w:t>c)</w:t>
      </w:r>
    </w:p>
    <w:tbl>
      <w:tblPr>
        <w:tblW w:w="74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6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657883" w:rsidRPr="00C4695E" w:rsidTr="00D72F1A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D72F1A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F1A" w:rsidRPr="00C4695E" w:rsidRDefault="00D72F1A" w:rsidP="00D72F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67,8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75,6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86,7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71,4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81,8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84,1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80.59</w:t>
            </w: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80.03</w:t>
            </w: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68.3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78.1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81.8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88.0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87.7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75.3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94.9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82.2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85.1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 w:rsidRPr="00C45048">
              <w:rPr>
                <w:rFonts w:ascii="Arial" w:hAnsi="Arial" w:cs="Arial"/>
                <w:b/>
                <w:bCs/>
              </w:rPr>
              <w:t>82.80</w:t>
            </w: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67.4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74.0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81.8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88.4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72.6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87.5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93.9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81.0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 w:rsidRPr="00B81BC0">
              <w:rPr>
                <w:rFonts w:ascii="Arial" w:hAnsi="Arial" w:cs="Arial"/>
                <w:b/>
                <w:bCs/>
              </w:rPr>
              <w:t>81.82</w:t>
            </w: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rPr>
                <w:rFonts w:ascii="Courier New" w:hAnsi="Courier New" w:cs="Courier New"/>
              </w:rPr>
            </w:pPr>
            <w:r w:rsidRPr="00834B70">
              <w:rPr>
                <w:rFonts w:ascii="Courier New" w:hAnsi="Courier New" w:cs="Courier New"/>
              </w:rPr>
              <w:t>68</w:t>
            </w:r>
            <w:r w:rsidR="00B81BC0">
              <w:rPr>
                <w:rFonts w:ascii="Courier New" w:hAnsi="Courier New" w:cs="Courier New"/>
              </w:rPr>
              <w:t>,</w:t>
            </w:r>
            <w:r w:rsidRPr="00834B70"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5172C0" w:rsidP="00657883">
            <w:pPr>
              <w:jc w:val="right"/>
              <w:rPr>
                <w:rFonts w:ascii="Calibri" w:hAnsi="Calibri" w:cs="Calibri"/>
              </w:rPr>
            </w:pPr>
            <w:r w:rsidRPr="005172C0">
              <w:rPr>
                <w:rFonts w:ascii="Calibri" w:hAnsi="Calibri" w:cs="Calibri"/>
              </w:rPr>
              <w:t>77</w:t>
            </w:r>
            <w:r w:rsidR="00B81BC0">
              <w:rPr>
                <w:rFonts w:ascii="Calibri" w:hAnsi="Calibri" w:cs="Calibri"/>
              </w:rPr>
              <w:t>,</w:t>
            </w:r>
            <w:r w:rsidRPr="005172C0"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81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86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87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75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87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95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83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85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82,93</w:t>
            </w:r>
          </w:p>
        </w:tc>
      </w:tr>
    </w:tbl>
    <w:p w:rsidR="00657883" w:rsidRPr="00027592" w:rsidRDefault="00657883">
      <w:pPr>
        <w:rPr>
          <w:lang w:val="sr-Latn-BA"/>
        </w:rPr>
      </w:pPr>
    </w:p>
    <w:p w:rsidR="00E41109" w:rsidRDefault="00FA4AB3" w:rsidP="00027592">
      <w:pPr>
        <w:jc w:val="center"/>
      </w:pPr>
      <w:r>
        <w:t>CNN (TST augmentation, Fig. 7</w:t>
      </w:r>
      <w:r w:rsidR="00027592">
        <w:t>c)</w:t>
      </w:r>
    </w:p>
    <w:tbl>
      <w:tblPr>
        <w:tblW w:w="74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6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027592" w:rsidRPr="00C4695E" w:rsidTr="009438E7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7592" w:rsidRPr="00C4695E" w:rsidTr="009438E7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027592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9438E7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9438E7" w:rsidRPr="00C4695E" w:rsidRDefault="009438E7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80,65</w:t>
            </w:r>
          </w:p>
        </w:tc>
      </w:tr>
      <w:tr w:rsidR="00423F06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23F06" w:rsidRPr="00C4695E" w:rsidRDefault="00423F06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80.09</w:t>
            </w:r>
          </w:p>
        </w:tc>
      </w:tr>
      <w:tr w:rsidR="00027592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68.6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75.2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80.3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89.5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84.5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72.6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87.9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93.8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82.2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86.2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 w:rsidRPr="00502F43">
              <w:rPr>
                <w:rFonts w:ascii="Arial" w:hAnsi="Arial" w:cs="Arial"/>
                <w:b/>
                <w:bCs/>
              </w:rPr>
              <w:t>82.08</w:t>
            </w:r>
          </w:p>
        </w:tc>
      </w:tr>
      <w:tr w:rsidR="00027592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66.8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74.3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80.2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89.5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73.7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87.2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92.2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80.2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 w:rsidRPr="00792CD8">
              <w:rPr>
                <w:rFonts w:ascii="Arial" w:hAnsi="Arial" w:cs="Arial"/>
                <w:b/>
                <w:bCs/>
              </w:rPr>
              <w:t>81.51</w:t>
            </w:r>
          </w:p>
        </w:tc>
      </w:tr>
      <w:tr w:rsidR="00027592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rPr>
                <w:rFonts w:ascii="Courier New" w:hAnsi="Courier New" w:cs="Courier New"/>
              </w:rPr>
            </w:pPr>
            <w:r w:rsidRPr="00792CD8">
              <w:rPr>
                <w:rFonts w:ascii="Courier New" w:hAnsi="Courier New" w:cs="Courier New"/>
              </w:rPr>
              <w:t>69.5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74.7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81.3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88.4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73.9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87.6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93.9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82.2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86.7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 w:rsidRPr="00792CD8">
              <w:rPr>
                <w:rFonts w:ascii="Arial" w:hAnsi="Arial" w:cs="Arial"/>
                <w:b/>
                <w:bCs/>
              </w:rPr>
              <w:t>82.48</w:t>
            </w:r>
          </w:p>
        </w:tc>
      </w:tr>
    </w:tbl>
    <w:p w:rsidR="0002571B" w:rsidRDefault="0002571B" w:rsidP="00FA4AB3"/>
    <w:p w:rsidR="0002571B" w:rsidRDefault="0002571B" w:rsidP="0002571B">
      <w:pPr>
        <w:jc w:val="center"/>
      </w:pPr>
    </w:p>
    <w:p w:rsidR="0002571B" w:rsidRDefault="00FA4AB3" w:rsidP="0002571B">
      <w:pPr>
        <w:jc w:val="center"/>
      </w:pPr>
      <w:r>
        <w:t>CNN (VC augmentation, Fig. 7</w:t>
      </w:r>
      <w:r w:rsidR="0002571B">
        <w:t>c)</w:t>
      </w:r>
    </w:p>
    <w:tbl>
      <w:tblPr>
        <w:tblW w:w="74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6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02571B" w:rsidRPr="00C4695E" w:rsidTr="002A4495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571B" w:rsidRPr="00C4695E" w:rsidTr="002A4495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02571B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364C27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64C27" w:rsidRPr="00C4695E" w:rsidRDefault="00364C27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80.04</w:t>
            </w:r>
          </w:p>
        </w:tc>
      </w:tr>
      <w:tr w:rsidR="00DD69AD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D69AD" w:rsidRPr="00C4695E" w:rsidRDefault="00DD69A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79.78</w:t>
            </w:r>
          </w:p>
        </w:tc>
      </w:tr>
      <w:tr w:rsidR="0002571B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67.4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75.4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78.2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88.0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85.3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86.5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93.5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80.8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83.5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 w:rsidRPr="00BF3DCE">
              <w:rPr>
                <w:rFonts w:ascii="Arial" w:hAnsi="Arial" w:cs="Arial"/>
                <w:b/>
                <w:bCs/>
              </w:rPr>
              <w:t>81.25</w:t>
            </w:r>
          </w:p>
        </w:tc>
      </w:tr>
      <w:tr w:rsidR="0002571B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66.6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74.4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81.1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88.6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72.1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87.8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92.4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82.4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83.5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 w:rsidRPr="003D4C59">
              <w:rPr>
                <w:rFonts w:ascii="Arial" w:hAnsi="Arial" w:cs="Arial"/>
                <w:b/>
                <w:bCs/>
              </w:rPr>
              <w:t>81.50</w:t>
            </w:r>
          </w:p>
        </w:tc>
      </w:tr>
      <w:tr w:rsidR="0002571B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CC2DF7" w:rsidP="00984183">
            <w:pPr>
              <w:rPr>
                <w:rFonts w:ascii="Courier New" w:hAnsi="Courier New" w:cs="Courier New"/>
              </w:rPr>
            </w:pPr>
            <w:r w:rsidRPr="00CC2DF7">
              <w:rPr>
                <w:rFonts w:ascii="Courier New" w:hAnsi="Courier New" w:cs="Courier New"/>
              </w:rPr>
              <w:t>66.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73.1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79.</w:t>
            </w: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88.</w:t>
            </w: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84.2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71.4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87.2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94.0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80.4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85.0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81,07</w:t>
            </w:r>
          </w:p>
        </w:tc>
      </w:tr>
    </w:tbl>
    <w:p w:rsidR="002A4495" w:rsidRDefault="002A4495" w:rsidP="002A4495">
      <w:pPr>
        <w:jc w:val="center"/>
      </w:pPr>
    </w:p>
    <w:p w:rsidR="0002571B" w:rsidRDefault="00FA4AB3" w:rsidP="002A4495">
      <w:pPr>
        <w:jc w:val="center"/>
      </w:pPr>
      <w:r>
        <w:t>CNN (PS+TST augmentation, Fig. 7</w:t>
      </w:r>
      <w:r w:rsidR="002A4495">
        <w:t>c)</w:t>
      </w:r>
    </w:p>
    <w:tbl>
      <w:tblPr>
        <w:tblW w:w="73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2A4495" w:rsidRPr="00C4695E" w:rsidTr="00984183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495" w:rsidRPr="00C4695E" w:rsidTr="00984183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984183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984183" w:rsidRPr="00C4695E" w:rsidRDefault="00984183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FD4EEF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D4EEF" w:rsidRPr="00C4695E" w:rsidRDefault="00FD4EEF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80.99</w:t>
            </w:r>
          </w:p>
        </w:tc>
      </w:tr>
      <w:tr w:rsidR="00FD4EEF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D4EEF" w:rsidRPr="00C4695E" w:rsidRDefault="00FD4EEF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80.27</w:t>
            </w:r>
          </w:p>
        </w:tc>
      </w:tr>
      <w:tr w:rsidR="00523BA6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23BA6" w:rsidRPr="00C4695E" w:rsidRDefault="00523BA6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82.49</w:t>
            </w:r>
          </w:p>
        </w:tc>
      </w:tr>
      <w:tr w:rsidR="00F40522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0522" w:rsidRPr="00C4695E" w:rsidRDefault="00F4052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81,84</w:t>
            </w:r>
          </w:p>
        </w:tc>
      </w:tr>
      <w:tr w:rsidR="00EB3085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B3085" w:rsidRPr="00C4695E" w:rsidRDefault="00EB308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82,91</w:t>
            </w:r>
          </w:p>
        </w:tc>
      </w:tr>
    </w:tbl>
    <w:p w:rsidR="002A4495" w:rsidRDefault="002A4495"/>
    <w:p w:rsidR="002A4495" w:rsidRDefault="00FA4AB3" w:rsidP="002A4495">
      <w:pPr>
        <w:jc w:val="center"/>
      </w:pPr>
      <w:r>
        <w:t>CNN (PS+VC augmentation, Fig. 7</w:t>
      </w:r>
      <w:r w:rsidR="002A4495">
        <w:t>c)</w:t>
      </w:r>
    </w:p>
    <w:tbl>
      <w:tblPr>
        <w:tblW w:w="73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2A4495" w:rsidRPr="00C4695E" w:rsidTr="00BC4A67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495" w:rsidRPr="00C4695E" w:rsidTr="00BC4A67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F7A95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F7A95" w:rsidRPr="00C4695E" w:rsidRDefault="005F7A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BC4A67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C4A67" w:rsidRPr="00C4695E" w:rsidRDefault="00BC4A67" w:rsidP="00BC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65,6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75,2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87,9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73,4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82,7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Pr="00BC4A67" w:rsidRDefault="00BC4A67" w:rsidP="00BC4A67">
            <w:pPr>
              <w:jc w:val="right"/>
              <w:rPr>
                <w:rFonts w:ascii="Arial" w:hAnsi="Arial" w:cs="Arial"/>
                <w:b/>
                <w:bCs/>
                <w:lang w:val="sr-Cyrl-BA"/>
              </w:rPr>
            </w:pPr>
            <w:r>
              <w:rPr>
                <w:rFonts w:ascii="Arial" w:hAnsi="Arial" w:cs="Arial"/>
                <w:b/>
                <w:bCs/>
                <w:lang w:val="sr-Cyrl-BA"/>
              </w:rPr>
              <w:t>81,06</w:t>
            </w:r>
          </w:p>
        </w:tc>
      </w:tr>
      <w:tr w:rsidR="00BC4A67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C4A67" w:rsidRPr="00C4695E" w:rsidRDefault="00BC4A67" w:rsidP="00BC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66,4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73,1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78,7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86,8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86,7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84,3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Pr="00B93949" w:rsidRDefault="00BC4A67" w:rsidP="00BC4A67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sr-Cyrl-BA"/>
              </w:rPr>
              <w:t>80,54</w:t>
            </w:r>
          </w:p>
        </w:tc>
      </w:tr>
      <w:tr w:rsidR="00F44DED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4DED" w:rsidRPr="00C4695E" w:rsidRDefault="00F44DE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82.07</w:t>
            </w:r>
          </w:p>
        </w:tc>
      </w:tr>
      <w:tr w:rsidR="00F40522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0522" w:rsidRPr="00C4695E" w:rsidRDefault="00F4052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  <w:r w:rsidR="00F44DED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  <w:r w:rsidR="00F44DED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81.96</w:t>
            </w:r>
          </w:p>
        </w:tc>
      </w:tr>
      <w:tr w:rsidR="002B05ED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B05ED" w:rsidRPr="00C4695E" w:rsidRDefault="002B05E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82.66</w:t>
            </w:r>
          </w:p>
        </w:tc>
      </w:tr>
    </w:tbl>
    <w:p w:rsidR="002A4495" w:rsidRDefault="002A4495"/>
    <w:p w:rsidR="002A4495" w:rsidRDefault="00FA4AB3" w:rsidP="002A4495">
      <w:pPr>
        <w:jc w:val="center"/>
      </w:pPr>
      <w:r>
        <w:lastRenderedPageBreak/>
        <w:t>CNN (TST+VC augmentation, Fig. 7</w:t>
      </w:r>
      <w:r w:rsidR="002A4495">
        <w:t>c)</w:t>
      </w:r>
    </w:p>
    <w:tbl>
      <w:tblPr>
        <w:tblW w:w="7468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501"/>
        <w:gridCol w:w="501"/>
        <w:gridCol w:w="501"/>
        <w:gridCol w:w="501"/>
        <w:gridCol w:w="501"/>
        <w:gridCol w:w="501"/>
        <w:gridCol w:w="501"/>
        <w:gridCol w:w="574"/>
        <w:gridCol w:w="501"/>
        <w:gridCol w:w="501"/>
        <w:gridCol w:w="623"/>
      </w:tblGrid>
      <w:tr w:rsidR="002A4495" w:rsidRPr="00C4695E" w:rsidTr="00B93949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495" w:rsidRPr="00C4695E" w:rsidTr="00B93949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F7A95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F7A95" w:rsidRPr="00C4695E" w:rsidRDefault="005F7A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B93949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3949" w:rsidRPr="00C4695E" w:rsidRDefault="00B93949" w:rsidP="00B939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67,7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87,4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70,4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86,2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94,3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81,7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80,89</w:t>
            </w:r>
          </w:p>
        </w:tc>
      </w:tr>
      <w:tr w:rsidR="00B93949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3949" w:rsidRPr="00C4695E" w:rsidRDefault="00B93949" w:rsidP="00B939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66,3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72,1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82,8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69,4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86,9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92,7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77,9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84,3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79,47</w:t>
            </w:r>
          </w:p>
        </w:tc>
      </w:tr>
      <w:tr w:rsidR="00F44DED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4DED" w:rsidRPr="00C4695E" w:rsidRDefault="00F44DE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81.21</w:t>
            </w:r>
          </w:p>
        </w:tc>
      </w:tr>
      <w:tr w:rsidR="00F40522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0522" w:rsidRPr="00C4695E" w:rsidRDefault="00F4052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  <w:r w:rsidR="00F44DED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81.89</w:t>
            </w:r>
          </w:p>
        </w:tc>
      </w:tr>
      <w:tr w:rsidR="009956CD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9956CD" w:rsidRPr="00C4695E" w:rsidRDefault="009956C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82.33</w:t>
            </w:r>
          </w:p>
        </w:tc>
      </w:tr>
    </w:tbl>
    <w:p w:rsidR="002A4495" w:rsidRDefault="002A4495"/>
    <w:p w:rsidR="002A4495" w:rsidRDefault="002A4495" w:rsidP="002A4495">
      <w:pPr>
        <w:jc w:val="center"/>
      </w:pPr>
      <w:r>
        <w:t>CNN</w:t>
      </w:r>
      <w:r w:rsidR="00FA4AB3">
        <w:t xml:space="preserve"> (PS+TST+VC augmentation, Fig. 7</w:t>
      </w:r>
      <w:r>
        <w:t>c)</w:t>
      </w:r>
    </w:p>
    <w:tbl>
      <w:tblPr>
        <w:tblW w:w="73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2A4495" w:rsidRPr="00C4695E" w:rsidTr="00B95C1D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495" w:rsidRPr="00C4695E" w:rsidTr="00B95C1D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F7A95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F7A95" w:rsidRPr="00C4695E" w:rsidRDefault="005F7A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B95C1D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5C1D" w:rsidRPr="00C4695E" w:rsidRDefault="00B95C1D" w:rsidP="00B95C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68,3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87,1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84,5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73,8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80,8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80.83</w:t>
            </w:r>
          </w:p>
        </w:tc>
      </w:tr>
      <w:tr w:rsidR="00B95C1D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5C1D" w:rsidRPr="00C4695E" w:rsidRDefault="00B95C1D" w:rsidP="00B95C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67,1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75,2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78,7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87,4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85,5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80,7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80.89</w:t>
            </w:r>
          </w:p>
        </w:tc>
      </w:tr>
      <w:tr w:rsidR="00F44DED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4DED" w:rsidRPr="00C4695E" w:rsidRDefault="00F44DE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81.76</w:t>
            </w:r>
          </w:p>
        </w:tc>
      </w:tr>
      <w:tr w:rsidR="005F7A95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F7A95" w:rsidRPr="00C4695E" w:rsidRDefault="005F7A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81,91</w:t>
            </w:r>
          </w:p>
        </w:tc>
      </w:tr>
      <w:tr w:rsidR="009956CD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9956CD" w:rsidRPr="00C4695E" w:rsidRDefault="009956C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82.22</w:t>
            </w:r>
          </w:p>
        </w:tc>
      </w:tr>
    </w:tbl>
    <w:p w:rsidR="00D16517" w:rsidRDefault="00FA4AB3" w:rsidP="00D16517">
      <w:pPr>
        <w:pStyle w:val="Text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276600" cy="3628400"/>
            <wp:effectExtent l="19050" t="0" r="0" b="0"/>
            <wp:docPr id="7" name="Picture 6" descr="slika2_review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2_review1.em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17" w:rsidRDefault="00FA4AB3" w:rsidP="00D16517">
      <w:pPr>
        <w:pStyle w:val="FigureCaption"/>
      </w:pPr>
      <w:r>
        <w:t>Figure 8</w:t>
      </w:r>
      <w:r w:rsidR="00D16517" w:rsidRPr="00B72B50">
        <w:t>.  Average recognition accuracy (in %) for DB1 database in HMM (a), SVM (b) and CNN (c) framework (Augmented utterances obtained with: P - Python, M - MATLAB. O denotes original training samples). Horizontal dashed lines depict the recognition without augmentation (long - full capacity; short - corresponding Whi-Spe subset percentage).</w:t>
      </w:r>
    </w:p>
    <w:p w:rsidR="002A4495" w:rsidRDefault="002A4495"/>
    <w:p w:rsidR="00192584" w:rsidRDefault="00FA4AB3" w:rsidP="00F33751">
      <w:pPr>
        <w:jc w:val="center"/>
      </w:pPr>
      <w:r>
        <w:t>HMM (PS augmentation, Fig. 8</w:t>
      </w:r>
      <w:r w:rsidR="00192584">
        <w:t>a)</w:t>
      </w:r>
      <w:r w:rsidR="00F33751">
        <w:t xml:space="preserve"> – 10%, PS augmentation, number of augmentations 10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F33751" w:rsidRPr="00C4695E" w:rsidTr="00F33751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45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77,5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78,5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80,3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83,4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84,2</w:t>
            </w:r>
          </w:p>
        </w:tc>
      </w:tr>
    </w:tbl>
    <w:p w:rsidR="00F33751" w:rsidRDefault="00F33751"/>
    <w:p w:rsidR="00F33751" w:rsidRDefault="00F33751"/>
    <w:p w:rsidR="00F33751" w:rsidRDefault="00FA4AB3" w:rsidP="00F33751">
      <w:pPr>
        <w:jc w:val="center"/>
      </w:pPr>
      <w:r>
        <w:lastRenderedPageBreak/>
        <w:t>HMM (PS augmentation, Fig. 8</w:t>
      </w:r>
      <w:r w:rsidR="00F33751">
        <w:t xml:space="preserve">a) – 20%, PS augmentation, number of augmentations 5 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F33751" w:rsidRPr="00C4695E" w:rsidTr="00F33751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83,1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81,2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86,3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85,9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86,1</w:t>
            </w:r>
          </w:p>
        </w:tc>
      </w:tr>
    </w:tbl>
    <w:p w:rsidR="00F33751" w:rsidRDefault="00F33751"/>
    <w:p w:rsidR="00F33751" w:rsidRDefault="00F33751"/>
    <w:p w:rsidR="00F33751" w:rsidRDefault="00FA4AB3" w:rsidP="00F33751">
      <w:pPr>
        <w:jc w:val="center"/>
      </w:pPr>
      <w:r>
        <w:t>HMM (PS augmentation, Fig. 8</w:t>
      </w:r>
      <w:r w:rsidR="00F33751">
        <w:t xml:space="preserve">a) – 50%, PS augmentation, number of augmentations 2 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F33751" w:rsidRPr="00C4695E" w:rsidTr="00F33751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80,6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88,2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87,1</w:t>
            </w:r>
          </w:p>
        </w:tc>
      </w:tr>
    </w:tbl>
    <w:p w:rsidR="00F33751" w:rsidRPr="00D64427" w:rsidRDefault="00F33751" w:rsidP="00F33751"/>
    <w:p w:rsidR="00F33751" w:rsidRDefault="00F33751"/>
    <w:p w:rsidR="00F33751" w:rsidRDefault="00F33751"/>
    <w:p w:rsidR="00F33751" w:rsidRDefault="00F33751"/>
    <w:p w:rsidR="00F33751" w:rsidRDefault="008D7796" w:rsidP="00F33751">
      <w:pPr>
        <w:jc w:val="center"/>
      </w:pPr>
      <w:r>
        <w:lastRenderedPageBreak/>
        <w:t>SV</w:t>
      </w:r>
      <w:r w:rsidR="00FA4AB3">
        <w:t>M (PS augmentation, Fig. 8</w:t>
      </w:r>
      <w:r w:rsidR="00F33751">
        <w:t>b) – 10%, PS augmentation, number of augmentations 10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1439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  <w:gridCol w:w="838"/>
      </w:tblGrid>
      <w:tr w:rsidR="00F33751" w:rsidRPr="00C4695E" w:rsidTr="00F33751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56,56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84,84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57,58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77,775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84,344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82,425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75,76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81,315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82,122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81,315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69,69697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80,80808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74,74747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88,88889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85,85859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67,67677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85,85859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93,93939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83,83838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84,84848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81,616161</w:t>
            </w:r>
          </w:p>
        </w:tc>
      </w:tr>
    </w:tbl>
    <w:p w:rsidR="00F33751" w:rsidRDefault="00F33751"/>
    <w:p w:rsidR="008D7796" w:rsidRDefault="008D7796"/>
    <w:p w:rsidR="008D7796" w:rsidRDefault="00FA4AB3" w:rsidP="008D7796">
      <w:pPr>
        <w:jc w:val="center"/>
      </w:pPr>
      <w:r>
        <w:t>SVM (PS augmentation, Fig. 8</w:t>
      </w:r>
      <w:r w:rsidR="008D7796">
        <w:t>b) – 20%, PS augmentation, number of augmentations 5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1453"/>
        <w:gridCol w:w="755"/>
        <w:gridCol w:w="755"/>
        <w:gridCol w:w="756"/>
        <w:gridCol w:w="756"/>
        <w:gridCol w:w="756"/>
        <w:gridCol w:w="756"/>
        <w:gridCol w:w="756"/>
        <w:gridCol w:w="664"/>
        <w:gridCol w:w="756"/>
        <w:gridCol w:w="756"/>
        <w:gridCol w:w="846"/>
      </w:tblGrid>
      <w:tr w:rsidR="008D7796" w:rsidRPr="00C4695E" w:rsidTr="000854F4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64,64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74,75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60,6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73,74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80,805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84,344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74,75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81,315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74,75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74,75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63,64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80,204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82,628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82,729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70,70707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80,80808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81,81818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89,89899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89,89899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71,71717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87,87879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95,9596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86,86869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87,87879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84,343435</w:t>
            </w:r>
          </w:p>
        </w:tc>
      </w:tr>
    </w:tbl>
    <w:p w:rsidR="008D7796" w:rsidRDefault="008D7796"/>
    <w:p w:rsidR="008D7796" w:rsidRDefault="008D7796"/>
    <w:p w:rsidR="008D7796" w:rsidRDefault="00FA4AB3" w:rsidP="008D7796">
      <w:pPr>
        <w:jc w:val="center"/>
      </w:pPr>
      <w:r>
        <w:lastRenderedPageBreak/>
        <w:t>SVM (PS augmentation, Fig. 8</w:t>
      </w:r>
      <w:r w:rsidR="008D7796">
        <w:t>b) – 50%, PS augmentation, number of augmentations 2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1453"/>
        <w:gridCol w:w="755"/>
        <w:gridCol w:w="755"/>
        <w:gridCol w:w="756"/>
        <w:gridCol w:w="756"/>
        <w:gridCol w:w="756"/>
        <w:gridCol w:w="756"/>
        <w:gridCol w:w="756"/>
        <w:gridCol w:w="664"/>
        <w:gridCol w:w="756"/>
        <w:gridCol w:w="756"/>
        <w:gridCol w:w="846"/>
      </w:tblGrid>
      <w:tr w:rsidR="008D7796" w:rsidRPr="00C4695E" w:rsidTr="000854F4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63,63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86,86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83,83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83,736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84,344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83,637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84,647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84,749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73,74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84,866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72,72727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81,81818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83,83838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93,93939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88,88889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71,71717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90,90909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95,9596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80,80808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87,87879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84,848484</w:t>
            </w:r>
          </w:p>
        </w:tc>
      </w:tr>
    </w:tbl>
    <w:p w:rsidR="008D7796" w:rsidRDefault="008D7796"/>
    <w:p w:rsidR="008D7796" w:rsidRDefault="008D7796"/>
    <w:p w:rsidR="008D7796" w:rsidRDefault="00FA4AB3" w:rsidP="008D7796">
      <w:pPr>
        <w:jc w:val="center"/>
      </w:pPr>
      <w:r>
        <w:t>CNN (PS augmentation, Fig. 8</w:t>
      </w:r>
      <w:r w:rsidR="008D7796">
        <w:t>c) – 10%, PS augmentation, number of augmentations 10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8D7796" w:rsidRPr="00C4695E" w:rsidTr="000854F4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3A1886" w:rsidRPr="00C4695E" w:rsidTr="00FA4AB3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63,9</w:t>
            </w:r>
          </w:p>
        </w:tc>
      </w:tr>
      <w:tr w:rsidR="00BE29E3" w:rsidRPr="00C4695E" w:rsidTr="00FA4AB3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E29E3" w:rsidRPr="00C4695E" w:rsidRDefault="00BE29E3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79.6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74,9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74,7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76,7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74,6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77,5</w:t>
            </w:r>
          </w:p>
        </w:tc>
      </w:tr>
    </w:tbl>
    <w:p w:rsidR="008D7796" w:rsidRDefault="008D7796" w:rsidP="008D7796"/>
    <w:p w:rsidR="003A1886" w:rsidRDefault="003A1886" w:rsidP="008D7796"/>
    <w:p w:rsidR="008D7796" w:rsidRDefault="008D7796"/>
    <w:p w:rsidR="00200C97" w:rsidRDefault="00FA4AB3" w:rsidP="00200C97">
      <w:pPr>
        <w:jc w:val="center"/>
      </w:pPr>
      <w:r>
        <w:lastRenderedPageBreak/>
        <w:t>CNN (PS augmentation, Fig. 8</w:t>
      </w:r>
      <w:r w:rsidR="00200C97">
        <w:t>c) – 20%, PS augmentation, number of augmentations 5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200C97" w:rsidRPr="00C4695E" w:rsidTr="000854F4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3A1886" w:rsidRPr="00C4695E" w:rsidTr="00FA4AB3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74,1</w:t>
            </w:r>
          </w:p>
        </w:tc>
      </w:tr>
      <w:tr w:rsidR="00BE29E3" w:rsidRPr="00C4695E" w:rsidTr="00FA4AB3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E29E3" w:rsidRPr="00C4695E" w:rsidRDefault="00BE29E3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79.6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78,5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75,7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76,6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76,9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79,4</w:t>
            </w:r>
          </w:p>
        </w:tc>
      </w:tr>
    </w:tbl>
    <w:p w:rsidR="00200C97" w:rsidRDefault="00200C97" w:rsidP="00200C97"/>
    <w:p w:rsidR="00200C97" w:rsidRDefault="00200C97"/>
    <w:p w:rsidR="00200C97" w:rsidRDefault="00FA4AB3" w:rsidP="00200C97">
      <w:pPr>
        <w:jc w:val="center"/>
      </w:pPr>
      <w:r>
        <w:t>CNN (PS augmentation, Fig. 8</w:t>
      </w:r>
      <w:r w:rsidR="00200C97">
        <w:t>c) – 50%, PS augmentation, number of augmentations 2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200C97" w:rsidRPr="00C4695E" w:rsidTr="000854F4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8322CD" w:rsidRPr="00C4695E" w:rsidTr="00FA4AB3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322CD" w:rsidRPr="00C4695E" w:rsidRDefault="008322CD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76,5</w:t>
            </w:r>
          </w:p>
        </w:tc>
      </w:tr>
      <w:tr w:rsidR="00BE29E3" w:rsidRPr="00C4695E" w:rsidTr="00FA4AB3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E29E3" w:rsidRPr="00C4695E" w:rsidRDefault="00BE29E3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79.6</w:t>
            </w:r>
          </w:p>
        </w:tc>
      </w:tr>
      <w:tr w:rsidR="008322CD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322CD" w:rsidRPr="00C4695E" w:rsidRDefault="008322CD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81,1</w:t>
            </w:r>
          </w:p>
        </w:tc>
      </w:tr>
      <w:tr w:rsidR="008322CD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322CD" w:rsidRPr="00C4695E" w:rsidRDefault="008322CD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81,9</w:t>
            </w:r>
          </w:p>
        </w:tc>
      </w:tr>
      <w:tr w:rsidR="008322CD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322CD" w:rsidRPr="00C4695E" w:rsidRDefault="008322CD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80,4</w:t>
            </w:r>
          </w:p>
        </w:tc>
      </w:tr>
      <w:tr w:rsidR="008322CD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322CD" w:rsidRPr="00C4695E" w:rsidRDefault="008322CD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78,6</w:t>
            </w:r>
          </w:p>
        </w:tc>
      </w:tr>
      <w:tr w:rsidR="008322CD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322CD" w:rsidRPr="00C4695E" w:rsidRDefault="008322CD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81,7</w:t>
            </w:r>
          </w:p>
        </w:tc>
      </w:tr>
    </w:tbl>
    <w:p w:rsidR="00647527" w:rsidRDefault="00647527"/>
    <w:p w:rsidR="005A0CDF" w:rsidRDefault="005A0CDF"/>
    <w:p w:rsidR="005A0CDF" w:rsidRDefault="005A0CDF"/>
    <w:p w:rsidR="00647527" w:rsidRDefault="00647527" w:rsidP="00647527">
      <w:r>
        <w:lastRenderedPageBreak/>
        <w:t>HMM (PS augmentation, Table I</w:t>
      </w:r>
      <w:r w:rsidR="00FA4AB3">
        <w:t>I</w:t>
      </w:r>
      <w:r>
        <w:t>I) – PS augmentation, number of augmentations 10 (Subset percentage 10%)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D7298B" w:rsidRPr="00C4695E" w:rsidTr="00D7298B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647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98B" w:rsidRPr="00C4695E" w:rsidRDefault="00D7298B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98B" w:rsidRDefault="00D7298B" w:rsidP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94.44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98B" w:rsidRPr="00C4695E" w:rsidRDefault="00D7298B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76.67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 w:rsidP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87.22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768C0" w:rsidRPr="00C4695E" w:rsidRDefault="005768C0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98B" w:rsidRPr="00C4695E" w:rsidRDefault="00D7298B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89.44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98B" w:rsidRPr="00C4695E" w:rsidRDefault="00D7298B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 w:rsidP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96.11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98B" w:rsidRPr="00C4695E" w:rsidRDefault="00D7298B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94.45</w:t>
            </w:r>
          </w:p>
        </w:tc>
      </w:tr>
    </w:tbl>
    <w:p w:rsidR="00647527" w:rsidRDefault="00647527" w:rsidP="00647527"/>
    <w:p w:rsidR="00647527" w:rsidRDefault="00647527" w:rsidP="00647527">
      <w:r>
        <w:t>HMM (PS augmentation, Table I</w:t>
      </w:r>
      <w:r w:rsidR="00FA4AB3">
        <w:t>I</w:t>
      </w:r>
      <w:r>
        <w:t>I) – PS augmentation, number of augmentations 5 (Subset percentage 20%)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687"/>
        <w:gridCol w:w="687"/>
        <w:gridCol w:w="687"/>
        <w:gridCol w:w="487"/>
        <w:gridCol w:w="687"/>
        <w:gridCol w:w="687"/>
        <w:gridCol w:w="687"/>
      </w:tblGrid>
      <w:tr w:rsidR="00D274AA" w:rsidRPr="00C4695E" w:rsidTr="00D274AA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74AA" w:rsidRPr="00C4695E" w:rsidTr="00D274AA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D274AA" w:rsidRPr="00C4695E" w:rsidTr="00D274AA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97.78</w:t>
            </w:r>
          </w:p>
        </w:tc>
      </w:tr>
      <w:tr w:rsidR="00D274AA" w:rsidRPr="00C4695E" w:rsidTr="00D274AA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90.55</w:t>
            </w:r>
          </w:p>
        </w:tc>
      </w:tr>
      <w:tr w:rsidR="00D274AA" w:rsidRPr="00C4695E" w:rsidTr="00D274AA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97.22</w:t>
            </w:r>
          </w:p>
        </w:tc>
      </w:tr>
      <w:tr w:rsidR="00D274AA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93.89</w:t>
            </w:r>
          </w:p>
        </w:tc>
      </w:tr>
      <w:tr w:rsidR="00D274AA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97.22</w:t>
            </w:r>
          </w:p>
        </w:tc>
      </w:tr>
      <w:tr w:rsidR="00D274AA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</w:tr>
    </w:tbl>
    <w:p w:rsidR="00647527" w:rsidRDefault="00647527" w:rsidP="00647527"/>
    <w:p w:rsidR="00647527" w:rsidRDefault="00647527"/>
    <w:p w:rsidR="00FA4AB3" w:rsidRDefault="00FA4AB3"/>
    <w:p w:rsidR="00FA4AB3" w:rsidRDefault="00FA4AB3"/>
    <w:p w:rsidR="00FA4AB3" w:rsidRDefault="00FA4AB3"/>
    <w:p w:rsidR="00647527" w:rsidRDefault="00647527" w:rsidP="00647527">
      <w:r>
        <w:lastRenderedPageBreak/>
        <w:t>HMM (PS augmentation, Table I</w:t>
      </w:r>
      <w:r w:rsidR="00FA4AB3">
        <w:t>I</w:t>
      </w:r>
      <w:r>
        <w:t>I) – PS augmentation, number of augmentations 2 (Subset percentage 50%)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687"/>
        <w:gridCol w:w="687"/>
        <w:gridCol w:w="687"/>
        <w:gridCol w:w="487"/>
        <w:gridCol w:w="687"/>
        <w:gridCol w:w="687"/>
        <w:gridCol w:w="687"/>
      </w:tblGrid>
      <w:tr w:rsidR="0058337F" w:rsidRPr="00C4695E" w:rsidTr="0058337F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97.78</w:t>
            </w: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90.55</w:t>
            </w: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98.33</w:t>
            </w: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96.11</w:t>
            </w: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98.33</w:t>
            </w:r>
          </w:p>
        </w:tc>
      </w:tr>
      <w:tr w:rsidR="0058337F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97.22</w:t>
            </w:r>
          </w:p>
        </w:tc>
      </w:tr>
    </w:tbl>
    <w:p w:rsidR="00647527" w:rsidRDefault="00647527"/>
    <w:p w:rsidR="0058337F" w:rsidRDefault="0058337F"/>
    <w:p w:rsidR="0058337F" w:rsidRDefault="0058337F" w:rsidP="0058337F">
      <w:r>
        <w:t>HMM (PS augmentation, Table I</w:t>
      </w:r>
      <w:r w:rsidR="00FA4AB3">
        <w:t>I</w:t>
      </w:r>
      <w:r>
        <w:t>I) – PS augmentation, number of augmentations 1 (FULL)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6"/>
        <w:gridCol w:w="718"/>
        <w:gridCol w:w="718"/>
        <w:gridCol w:w="509"/>
        <w:gridCol w:w="509"/>
        <w:gridCol w:w="718"/>
        <w:gridCol w:w="718"/>
        <w:gridCol w:w="718"/>
      </w:tblGrid>
      <w:tr w:rsidR="005A0CDF" w:rsidRPr="00C4695E" w:rsidTr="005A0CDF">
        <w:trPr>
          <w:trHeight w:val="252"/>
          <w:jc w:val="center"/>
        </w:trPr>
        <w:tc>
          <w:tcPr>
            <w:tcW w:w="2716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A0CDF" w:rsidRPr="00C4695E" w:rsidTr="005A0CDF">
        <w:trPr>
          <w:trHeight w:val="431"/>
          <w:jc w:val="center"/>
        </w:trPr>
        <w:tc>
          <w:tcPr>
            <w:tcW w:w="2716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98.33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93.33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98.33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97.78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98.33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97.78</w:t>
            </w:r>
          </w:p>
        </w:tc>
      </w:tr>
    </w:tbl>
    <w:p w:rsidR="0058337F" w:rsidRDefault="0058337F" w:rsidP="0058337F"/>
    <w:p w:rsidR="004F4132" w:rsidRDefault="004F4132" w:rsidP="0058337F"/>
    <w:p w:rsidR="00FA4AB3" w:rsidRDefault="00FA4AB3" w:rsidP="0058337F"/>
    <w:p w:rsidR="00FA4AB3" w:rsidRDefault="00FA4AB3" w:rsidP="0058337F"/>
    <w:p w:rsidR="005A0CDF" w:rsidRDefault="00FA4AB3" w:rsidP="005A0CDF">
      <w:r>
        <w:lastRenderedPageBreak/>
        <w:t>SVM (PS augmentation, Table IV</w:t>
      </w:r>
      <w:r w:rsidR="005A0CDF">
        <w:t>) – PS augmentation, number of augmentations 10 (Subset percentage 10%)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241F68" w:rsidRPr="00C4695E" w:rsidTr="001F419F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1F68" w:rsidRPr="00C4695E" w:rsidTr="001F419F">
        <w:trPr>
          <w:trHeight w:val="252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241F68" w:rsidRPr="00C4695E" w:rsidTr="001F419F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E2003" w:rsidRPr="00C4695E" w:rsidRDefault="00EE2003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85.19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82.84</w:t>
            </w:r>
          </w:p>
        </w:tc>
      </w:tr>
      <w:tr w:rsidR="00241F68" w:rsidRPr="00C4695E" w:rsidTr="001F419F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F419F" w:rsidRPr="00C4695E" w:rsidRDefault="001F419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1F419F" w:rsidRPr="00D7298B" w:rsidRDefault="001F419F" w:rsidP="000854F4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82.72</w:t>
            </w:r>
          </w:p>
        </w:tc>
      </w:tr>
      <w:tr w:rsidR="00241F68" w:rsidRPr="00C4695E" w:rsidTr="00FA4AB3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87E69" w:rsidRPr="00C4695E" w:rsidRDefault="00E87E69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 w:rsidP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81.97</w:t>
            </w:r>
          </w:p>
        </w:tc>
      </w:tr>
      <w:tr w:rsidR="00241F68" w:rsidRPr="00C4695E" w:rsidTr="00FA4AB3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41F68" w:rsidRPr="00C4695E" w:rsidRDefault="00241F68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79.26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82.22</w:t>
            </w:r>
          </w:p>
        </w:tc>
      </w:tr>
      <w:tr w:rsidR="00241F68" w:rsidRPr="00C4695E" w:rsidTr="00FA4AB3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41F68" w:rsidRPr="00C4695E" w:rsidRDefault="00241F68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41F68" w:rsidRPr="00D7298B" w:rsidRDefault="00241F68" w:rsidP="000854F4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83.21</w:t>
            </w:r>
          </w:p>
        </w:tc>
      </w:tr>
      <w:tr w:rsidR="00510279" w:rsidRPr="00C4695E" w:rsidTr="00FA4AB3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10279" w:rsidRPr="00C4695E" w:rsidRDefault="00510279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79.26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 w:rsidP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82.35</w:t>
            </w:r>
          </w:p>
        </w:tc>
      </w:tr>
    </w:tbl>
    <w:p w:rsidR="005A0CDF" w:rsidRDefault="005A0CDF" w:rsidP="005A0CDF"/>
    <w:p w:rsidR="005A5F1A" w:rsidRDefault="005A5F1A" w:rsidP="0058337F"/>
    <w:p w:rsidR="005A5F1A" w:rsidRDefault="00FA4AB3" w:rsidP="005A5F1A">
      <w:r>
        <w:t>SVM (PS augmentation, Table IV</w:t>
      </w:r>
      <w:r w:rsidR="005A5F1A">
        <w:t>) – PS augmentation, number of augmentations 5 (Subset percentage 20%)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603A85" w:rsidRPr="00C4695E" w:rsidTr="00603A85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E15CF" w:rsidRPr="00495B82" w:rsidRDefault="00DE15C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NO AUG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88.15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95.56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85.91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85.21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E15CF" w:rsidRPr="00495B82" w:rsidRDefault="00DE15C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82.22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74.81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87.41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A20FF" w:rsidRPr="00495B82" w:rsidRDefault="00EA20F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88.52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03A85" w:rsidRPr="00495B82" w:rsidRDefault="00603A85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85.92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87.78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03A85" w:rsidRPr="00495B82" w:rsidRDefault="00603A85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85.18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85.93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86.17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03A85" w:rsidRPr="00495B82" w:rsidRDefault="00603A85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78.52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91.85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74.81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87.41</w:t>
            </w:r>
          </w:p>
        </w:tc>
      </w:tr>
    </w:tbl>
    <w:p w:rsidR="005A5F1A" w:rsidRDefault="005A5F1A" w:rsidP="005A5F1A"/>
    <w:p w:rsidR="005A5F1A" w:rsidRDefault="005A5F1A" w:rsidP="0058337F"/>
    <w:p w:rsidR="00FA4AB3" w:rsidRDefault="00FA4AB3" w:rsidP="0058337F"/>
    <w:p w:rsidR="00FA4AB3" w:rsidRDefault="00FA4AB3" w:rsidP="0058337F"/>
    <w:p w:rsidR="00495B82" w:rsidRDefault="00FA4AB3" w:rsidP="00495B82">
      <w:r>
        <w:lastRenderedPageBreak/>
        <w:t>SVM (PS augmentation, Table IV</w:t>
      </w:r>
      <w:r w:rsidR="00495B82">
        <w:t>) – PS augmentation, number of augmentations 2 (Subset percentage 50%)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D22400" w:rsidRPr="00C4695E" w:rsidTr="00D22400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NO AUG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89.26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89.01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84.44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89.75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90.49</w:t>
            </w:r>
          </w:p>
        </w:tc>
      </w:tr>
    </w:tbl>
    <w:p w:rsidR="00495B82" w:rsidRDefault="00495B82" w:rsidP="00495B82"/>
    <w:p w:rsidR="00301372" w:rsidRDefault="00301372" w:rsidP="0058337F"/>
    <w:p w:rsidR="00301372" w:rsidRDefault="005864BE" w:rsidP="00301372">
      <w:r>
        <w:t>SVM (PS augmentation, Table IV</w:t>
      </w:r>
      <w:r w:rsidR="00301372">
        <w:t>) – PS augmentation, number of augmentations 1 (FULL)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B23AEE" w:rsidRPr="00C4695E" w:rsidTr="00B23AEE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NO AUG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91.11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85.91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90.61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82.96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85.18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89.88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90.74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91.11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94.81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92.10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91.85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92.96</w:t>
            </w:r>
          </w:p>
        </w:tc>
      </w:tr>
    </w:tbl>
    <w:p w:rsidR="0058337F" w:rsidRDefault="0058337F"/>
    <w:p w:rsidR="00F055E0" w:rsidRDefault="00F055E0" w:rsidP="000854F4"/>
    <w:p w:rsidR="005864BE" w:rsidRDefault="005864BE" w:rsidP="000854F4"/>
    <w:p w:rsidR="005864BE" w:rsidRDefault="005864BE" w:rsidP="000854F4"/>
    <w:p w:rsidR="000854F4" w:rsidRDefault="005864BE" w:rsidP="000854F4">
      <w:r>
        <w:lastRenderedPageBreak/>
        <w:t xml:space="preserve">CNN (PS augmentation, Table </w:t>
      </w:r>
      <w:r w:rsidR="000854F4">
        <w:t>V) – PS augmentation, number of augmentations 10 (Subset percentage 10%)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298"/>
        <w:gridCol w:w="718"/>
        <w:gridCol w:w="718"/>
        <w:gridCol w:w="718"/>
        <w:gridCol w:w="718"/>
        <w:gridCol w:w="718"/>
        <w:gridCol w:w="718"/>
        <w:gridCol w:w="718"/>
      </w:tblGrid>
      <w:tr w:rsidR="000854F4" w:rsidRPr="00C4695E" w:rsidTr="00184E30">
        <w:trPr>
          <w:trHeight w:val="252"/>
          <w:jc w:val="center"/>
        </w:trPr>
        <w:tc>
          <w:tcPr>
            <w:tcW w:w="229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59.22</w:t>
            </w: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67.78</w:t>
            </w: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67.33</w:t>
            </w: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68.89</w:t>
            </w: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184E30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84E30" w:rsidRPr="00C4695E" w:rsidRDefault="00184E30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68.56</w:t>
            </w:r>
          </w:p>
        </w:tc>
      </w:tr>
    </w:tbl>
    <w:p w:rsidR="00F055E0" w:rsidRDefault="00F055E0"/>
    <w:p w:rsidR="00F055E0" w:rsidRDefault="00F055E0"/>
    <w:p w:rsidR="0058337F" w:rsidRDefault="00783049">
      <w:r>
        <w:t>CNN</w:t>
      </w:r>
      <w:r w:rsidR="005864BE">
        <w:t xml:space="preserve"> (PS augmentation, Table </w:t>
      </w:r>
      <w:r>
        <w:t>V) – PS augmentation, number of augmentations 5 (Subset percentage 20%)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298"/>
        <w:gridCol w:w="718"/>
        <w:gridCol w:w="718"/>
        <w:gridCol w:w="718"/>
        <w:gridCol w:w="718"/>
        <w:gridCol w:w="718"/>
        <w:gridCol w:w="718"/>
        <w:gridCol w:w="718"/>
      </w:tblGrid>
      <w:tr w:rsidR="00922448" w:rsidRPr="00C4695E" w:rsidTr="002A46E4">
        <w:trPr>
          <w:trHeight w:val="252"/>
          <w:jc w:val="center"/>
        </w:trPr>
        <w:tc>
          <w:tcPr>
            <w:tcW w:w="229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25D35" w:rsidRPr="00C4695E" w:rsidRDefault="00325D35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64.44</w:t>
            </w: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25D35" w:rsidRPr="00C4695E" w:rsidRDefault="00325D35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71.89</w:t>
            </w: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25D35" w:rsidRPr="00C4695E" w:rsidRDefault="00325D35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74.33</w:t>
            </w: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6E4" w:rsidRPr="00C4695E" w:rsidRDefault="002A46E4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73.22</w:t>
            </w: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6E4" w:rsidRPr="00C4695E" w:rsidRDefault="002A46E4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 w:rsidP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74.33</w:t>
            </w:r>
          </w:p>
        </w:tc>
      </w:tr>
      <w:tr w:rsidR="00922448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922448" w:rsidRPr="00C4695E" w:rsidRDefault="00922448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 w:rsidP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 w:rsidP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74.33</w:t>
            </w:r>
          </w:p>
        </w:tc>
      </w:tr>
    </w:tbl>
    <w:p w:rsidR="00783049" w:rsidRDefault="00783049"/>
    <w:p w:rsidR="004D6029" w:rsidRDefault="004D6029"/>
    <w:p w:rsidR="005864BE" w:rsidRDefault="005864BE"/>
    <w:p w:rsidR="005864BE" w:rsidRDefault="005864BE"/>
    <w:p w:rsidR="004D6029" w:rsidRDefault="004D6029" w:rsidP="004D6029">
      <w:r>
        <w:lastRenderedPageBreak/>
        <w:t xml:space="preserve">CNN (PS augmentation, </w:t>
      </w:r>
      <w:r w:rsidR="005864BE">
        <w:t xml:space="preserve">Table </w:t>
      </w:r>
      <w:r>
        <w:t>V) – PS augmentation, number of augmentations 2 (Subset percentage 50%)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298"/>
        <w:gridCol w:w="718"/>
        <w:gridCol w:w="718"/>
        <w:gridCol w:w="718"/>
        <w:gridCol w:w="718"/>
        <w:gridCol w:w="718"/>
        <w:gridCol w:w="718"/>
        <w:gridCol w:w="718"/>
      </w:tblGrid>
      <w:tr w:rsidR="00A0182F" w:rsidRPr="00C4695E" w:rsidTr="00A0182F">
        <w:trPr>
          <w:trHeight w:val="252"/>
          <w:jc w:val="center"/>
        </w:trPr>
        <w:tc>
          <w:tcPr>
            <w:tcW w:w="229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71.78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76.22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75.56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80.11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77.33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80.33</w:t>
            </w:r>
          </w:p>
        </w:tc>
      </w:tr>
    </w:tbl>
    <w:p w:rsidR="00F055E0" w:rsidRDefault="00F055E0"/>
    <w:p w:rsidR="00D424DF" w:rsidRDefault="00D424DF" w:rsidP="00D424DF">
      <w:r>
        <w:t>CNN (PS augmentation, Ta</w:t>
      </w:r>
      <w:r w:rsidR="005864BE">
        <w:t xml:space="preserve">ble </w:t>
      </w:r>
      <w:r>
        <w:t>V) – PS augmentation, number of augmentations 1 (FULL)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F671CB" w:rsidRPr="00C4695E" w:rsidTr="00F671CB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71CB" w:rsidRPr="00C4695E" w:rsidTr="00F671CB">
        <w:trPr>
          <w:trHeight w:val="431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F671CB" w:rsidRPr="00C4695E" w:rsidTr="00F671C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 w:rsidP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75.68</w:t>
            </w:r>
          </w:p>
        </w:tc>
      </w:tr>
      <w:tr w:rsidR="00F671CB" w:rsidRPr="00C4695E" w:rsidTr="00F671C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671CB" w:rsidRPr="00C4695E" w:rsidRDefault="00F671CB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77.67</w:t>
            </w:r>
          </w:p>
        </w:tc>
      </w:tr>
      <w:tr w:rsidR="00F671CB" w:rsidRPr="00C4695E" w:rsidTr="00F671C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78.33</w:t>
            </w:r>
          </w:p>
        </w:tc>
      </w:tr>
      <w:tr w:rsidR="00F671CB" w:rsidRPr="00C4695E" w:rsidTr="00F671C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671CB" w:rsidRPr="00C4695E" w:rsidRDefault="00F671CB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</w:tr>
      <w:tr w:rsidR="00F671CB" w:rsidRPr="00C4695E" w:rsidTr="00F671C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671CB" w:rsidRPr="00C4695E" w:rsidRDefault="00F671CB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80.67</w:t>
            </w:r>
          </w:p>
        </w:tc>
      </w:tr>
      <w:tr w:rsidR="00F671CB" w:rsidRPr="00C4695E" w:rsidTr="00FA4AB3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671CB" w:rsidRPr="00C4695E" w:rsidRDefault="00F671CB" w:rsidP="00FA4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81.67</w:t>
            </w:r>
          </w:p>
        </w:tc>
      </w:tr>
    </w:tbl>
    <w:p w:rsidR="00D424DF" w:rsidRDefault="00D424DF" w:rsidP="00D424DF"/>
    <w:p w:rsidR="00D424DF" w:rsidRPr="00D64427" w:rsidRDefault="00D424DF"/>
    <w:sectPr w:rsidR="00D424DF" w:rsidRPr="00D64427" w:rsidSect="0050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E4E7C"/>
    <w:rsid w:val="0002571B"/>
    <w:rsid w:val="00027592"/>
    <w:rsid w:val="00046D1F"/>
    <w:rsid w:val="000854F4"/>
    <w:rsid w:val="00087D0D"/>
    <w:rsid w:val="001056A5"/>
    <w:rsid w:val="001300CF"/>
    <w:rsid w:val="001576ED"/>
    <w:rsid w:val="00184E30"/>
    <w:rsid w:val="00187C93"/>
    <w:rsid w:val="00192584"/>
    <w:rsid w:val="001A036E"/>
    <w:rsid w:val="001B1FA8"/>
    <w:rsid w:val="001C1322"/>
    <w:rsid w:val="001F419F"/>
    <w:rsid w:val="00200C97"/>
    <w:rsid w:val="00241F68"/>
    <w:rsid w:val="00261574"/>
    <w:rsid w:val="00280DB5"/>
    <w:rsid w:val="00282128"/>
    <w:rsid w:val="00293D3E"/>
    <w:rsid w:val="002A1CDB"/>
    <w:rsid w:val="002A4495"/>
    <w:rsid w:val="002A46E4"/>
    <w:rsid w:val="002B05ED"/>
    <w:rsid w:val="00301372"/>
    <w:rsid w:val="00325D35"/>
    <w:rsid w:val="003372FA"/>
    <w:rsid w:val="00361858"/>
    <w:rsid w:val="00364BA2"/>
    <w:rsid w:val="00364C27"/>
    <w:rsid w:val="0037701D"/>
    <w:rsid w:val="003A1886"/>
    <w:rsid w:val="003D4C59"/>
    <w:rsid w:val="00423F06"/>
    <w:rsid w:val="00471F05"/>
    <w:rsid w:val="00481CCC"/>
    <w:rsid w:val="00495B82"/>
    <w:rsid w:val="004D1330"/>
    <w:rsid w:val="004D28E5"/>
    <w:rsid w:val="004D6029"/>
    <w:rsid w:val="004F4132"/>
    <w:rsid w:val="00502F43"/>
    <w:rsid w:val="00506B79"/>
    <w:rsid w:val="00510279"/>
    <w:rsid w:val="005172C0"/>
    <w:rsid w:val="00523BA6"/>
    <w:rsid w:val="005768C0"/>
    <w:rsid w:val="0058337F"/>
    <w:rsid w:val="005864BE"/>
    <w:rsid w:val="005A0CDF"/>
    <w:rsid w:val="005A5F1A"/>
    <w:rsid w:val="005D6F08"/>
    <w:rsid w:val="005F7A95"/>
    <w:rsid w:val="00603A85"/>
    <w:rsid w:val="00626617"/>
    <w:rsid w:val="00647527"/>
    <w:rsid w:val="00651EEE"/>
    <w:rsid w:val="00654FC9"/>
    <w:rsid w:val="00655C20"/>
    <w:rsid w:val="00657883"/>
    <w:rsid w:val="00694378"/>
    <w:rsid w:val="006B5E05"/>
    <w:rsid w:val="00765DFD"/>
    <w:rsid w:val="00783049"/>
    <w:rsid w:val="00792CD8"/>
    <w:rsid w:val="007A0487"/>
    <w:rsid w:val="007B0AD9"/>
    <w:rsid w:val="007D3EDE"/>
    <w:rsid w:val="007E27A6"/>
    <w:rsid w:val="007E4E7C"/>
    <w:rsid w:val="008322CD"/>
    <w:rsid w:val="00834B70"/>
    <w:rsid w:val="008D7796"/>
    <w:rsid w:val="00922448"/>
    <w:rsid w:val="009438E7"/>
    <w:rsid w:val="00984183"/>
    <w:rsid w:val="009956CD"/>
    <w:rsid w:val="00A0182F"/>
    <w:rsid w:val="00A30B12"/>
    <w:rsid w:val="00A33E68"/>
    <w:rsid w:val="00A54E36"/>
    <w:rsid w:val="00A944F8"/>
    <w:rsid w:val="00AE032B"/>
    <w:rsid w:val="00B11465"/>
    <w:rsid w:val="00B23AEE"/>
    <w:rsid w:val="00B44C17"/>
    <w:rsid w:val="00B56155"/>
    <w:rsid w:val="00B81BC0"/>
    <w:rsid w:val="00B84772"/>
    <w:rsid w:val="00B92DF8"/>
    <w:rsid w:val="00B93949"/>
    <w:rsid w:val="00B95C1D"/>
    <w:rsid w:val="00BC4A67"/>
    <w:rsid w:val="00BE29E3"/>
    <w:rsid w:val="00BE466D"/>
    <w:rsid w:val="00BF3DCE"/>
    <w:rsid w:val="00C3267F"/>
    <w:rsid w:val="00C45048"/>
    <w:rsid w:val="00C4695E"/>
    <w:rsid w:val="00CC2DF7"/>
    <w:rsid w:val="00D16517"/>
    <w:rsid w:val="00D20FF0"/>
    <w:rsid w:val="00D22400"/>
    <w:rsid w:val="00D274AA"/>
    <w:rsid w:val="00D424DF"/>
    <w:rsid w:val="00D64427"/>
    <w:rsid w:val="00D71352"/>
    <w:rsid w:val="00D7298B"/>
    <w:rsid w:val="00D72F1A"/>
    <w:rsid w:val="00D93167"/>
    <w:rsid w:val="00DD69AD"/>
    <w:rsid w:val="00DE15CF"/>
    <w:rsid w:val="00E41109"/>
    <w:rsid w:val="00E87E69"/>
    <w:rsid w:val="00EA20FF"/>
    <w:rsid w:val="00EB3085"/>
    <w:rsid w:val="00EE2003"/>
    <w:rsid w:val="00F055E0"/>
    <w:rsid w:val="00F33751"/>
    <w:rsid w:val="00F40522"/>
    <w:rsid w:val="00F44DED"/>
    <w:rsid w:val="00F671CB"/>
    <w:rsid w:val="00FA4AB3"/>
    <w:rsid w:val="00FD4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gureCaption">
    <w:name w:val="Figure Caption"/>
    <w:basedOn w:val="Normal"/>
    <w:link w:val="FigureCaptionChar"/>
    <w:rsid w:val="007E4E7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FigureCaptionChar">
    <w:name w:val="Figure Caption Char"/>
    <w:link w:val="FigureCaption"/>
    <w:rsid w:val="007E4E7C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7C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A944F8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25</Pages>
  <Words>4348</Words>
  <Characters>24785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103</cp:revision>
  <dcterms:created xsi:type="dcterms:W3CDTF">2023-05-12T08:20:00Z</dcterms:created>
  <dcterms:modified xsi:type="dcterms:W3CDTF">2023-05-30T12:11:00Z</dcterms:modified>
</cp:coreProperties>
</file>