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D060E" w:rsidRDefault="00000000">
      <w:pPr>
        <w:pStyle w:val="Title"/>
        <w:spacing w:before="240" w:after="240"/>
      </w:pPr>
      <w:bookmarkStart w:id="0" w:name="_utnqyf1w7pky" w:colFirst="0" w:colLast="0"/>
      <w:bookmarkEnd w:id="0"/>
      <w:proofErr w:type="spellStart"/>
      <w:r>
        <w:t>Eksploatacija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, </w:t>
      </w:r>
      <w:proofErr w:type="spellStart"/>
      <w:r>
        <w:t>detekcija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Incident Response </w:t>
      </w:r>
      <w:proofErr w:type="spellStart"/>
      <w:r>
        <w:t>izveštaj</w:t>
      </w:r>
      <w:proofErr w:type="spellEnd"/>
    </w:p>
    <w:p w14:paraId="00000002" w14:textId="28ECAEF0" w:rsidR="00CD060E" w:rsidRPr="00576B10" w:rsidRDefault="00000000">
      <w:pPr>
        <w:spacing w:before="240" w:after="240"/>
        <w:rPr>
          <w:lang w:val="en-US"/>
        </w:rPr>
      </w:pPr>
      <w:r>
        <w:t xml:space="preserve">Ime </w:t>
      </w:r>
      <w:proofErr w:type="spellStart"/>
      <w:r>
        <w:t>studenta</w:t>
      </w:r>
      <w:proofErr w:type="spellEnd"/>
      <w:r>
        <w:t>:</w:t>
      </w:r>
      <w:r w:rsidR="00576B10">
        <w:t xml:space="preserve"> </w:t>
      </w:r>
      <w:r w:rsidR="00576B10" w:rsidRPr="00576B10">
        <w:rPr>
          <w:highlight w:val="cyan"/>
        </w:rPr>
        <w:t>Jovana Jeli</w:t>
      </w:r>
      <w:r w:rsidR="00576B10" w:rsidRPr="00576B10">
        <w:rPr>
          <w:highlight w:val="cyan"/>
          <w:lang w:val="sr-Latn-RS"/>
        </w:rPr>
        <w:t>ć</w:t>
      </w:r>
      <w:r w:rsidR="00B136B1">
        <w:rPr>
          <w:lang w:val="sr-Latn-RS"/>
        </w:rPr>
        <w:t xml:space="preserve"> </w:t>
      </w:r>
      <w:r w:rsidR="00B136B1" w:rsidRPr="00B136B1">
        <w:rPr>
          <w:b/>
          <w:bCs/>
          <w:highlight w:val="cyan"/>
          <w:lang w:val="sr-Latn-RS"/>
        </w:rPr>
        <w:t>E2 138/2024</w:t>
      </w:r>
      <w:r>
        <w:br/>
        <w:t>Datum:</w:t>
      </w:r>
      <w:r w:rsidR="00576B10" w:rsidRPr="00576B10">
        <w:rPr>
          <w:highlight w:val="cyan"/>
        </w:rPr>
        <w:t>11</w:t>
      </w:r>
      <w:r w:rsidR="00576B10" w:rsidRPr="00576B10">
        <w:rPr>
          <w:highlight w:val="cyan"/>
          <w:lang w:val="en-US"/>
        </w:rPr>
        <w:t>/12/2024</w:t>
      </w:r>
    </w:p>
    <w:p w14:paraId="00000003" w14:textId="77777777" w:rsidR="00CD060E" w:rsidRDefault="00000000">
      <w:r>
        <w:pict w14:anchorId="5187982E">
          <v:rect id="_x0000_i1025" style="width:0;height:1.5pt" o:hralign="center" o:hrstd="t" o:hr="t" fillcolor="#a0a0a0" stroked="f"/>
        </w:pict>
      </w:r>
    </w:p>
    <w:p w14:paraId="00000004" w14:textId="77777777" w:rsidR="00CD060E" w:rsidRDefault="00000000">
      <w:pPr>
        <w:pStyle w:val="Subtitle"/>
        <w:spacing w:before="240" w:after="240"/>
      </w:pPr>
      <w:bookmarkStart w:id="1" w:name="_sc0qsv9tnouh" w:colFirst="0" w:colLast="0"/>
      <w:bookmarkEnd w:id="1"/>
      <w:proofErr w:type="spellStart"/>
      <w:r>
        <w:t>Pregled</w:t>
      </w:r>
      <w:proofErr w:type="spellEnd"/>
      <w:r>
        <w:t xml:space="preserve"> </w:t>
      </w:r>
      <w:proofErr w:type="spellStart"/>
      <w:r>
        <w:t>Ranljivosti</w:t>
      </w:r>
      <w:proofErr w:type="spellEnd"/>
    </w:p>
    <w:p w14:paraId="00000005" w14:textId="77777777" w:rsidR="00CD060E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Za </w:t>
      </w:r>
      <w:proofErr w:type="spellStart"/>
      <w:r>
        <w:rPr>
          <w:highlight w:val="yellow"/>
        </w:rPr>
        <w:t>svaku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eksploatisanu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ranljivost</w:t>
      </w:r>
      <w:proofErr w:type="spellEnd"/>
      <w:r>
        <w:rPr>
          <w:highlight w:val="yellow"/>
        </w:rPr>
        <w:t>:</w:t>
      </w:r>
    </w:p>
    <w:p w14:paraId="00000006" w14:textId="676947B8" w:rsidR="00CD060E" w:rsidRDefault="00000000" w:rsidP="00576B10">
      <w:pPr>
        <w:pStyle w:val="ListParagraph"/>
        <w:numPr>
          <w:ilvl w:val="1"/>
          <w:numId w:val="1"/>
        </w:numPr>
        <w:spacing w:before="240" w:after="240"/>
      </w:pPr>
      <w:proofErr w:type="spellStart"/>
      <w:r w:rsidRPr="00576B10">
        <w:rPr>
          <w:b/>
        </w:rPr>
        <w:t>Informacije</w:t>
      </w:r>
      <w:proofErr w:type="spellEnd"/>
      <w:r w:rsidRPr="00576B10">
        <w:rPr>
          <w:b/>
        </w:rPr>
        <w:t xml:space="preserve"> o </w:t>
      </w:r>
      <w:proofErr w:type="spellStart"/>
      <w:r w:rsidRPr="00576B10">
        <w:rPr>
          <w:b/>
        </w:rPr>
        <w:t>ranljivosti</w:t>
      </w:r>
      <w:proofErr w:type="spellEnd"/>
      <w:r w:rsidRPr="00576B10">
        <w:rPr>
          <w:b/>
        </w:rPr>
        <w:br/>
      </w:r>
      <w:r>
        <w:t xml:space="preserve">ID </w:t>
      </w:r>
      <w:proofErr w:type="spellStart"/>
      <w:r>
        <w:t>ranljivosti</w:t>
      </w:r>
      <w:proofErr w:type="spellEnd"/>
      <w:r>
        <w:t xml:space="preserve"> (CVE):</w:t>
      </w:r>
      <w:r w:rsidR="00576B10">
        <w:t xml:space="preserve"> </w:t>
      </w:r>
      <w:r w:rsidR="00576B10" w:rsidRPr="00576B10">
        <w:rPr>
          <w:highlight w:val="cyan"/>
        </w:rPr>
        <w:t>CVE-2012-0002</w:t>
      </w:r>
      <w:r>
        <w:br/>
      </w:r>
      <w:proofErr w:type="spellStart"/>
      <w:r>
        <w:t>Pogođen</w:t>
      </w:r>
      <w:proofErr w:type="spellEnd"/>
      <w:r>
        <w:t xml:space="preserve"> </w:t>
      </w:r>
      <w:proofErr w:type="spellStart"/>
      <w:r>
        <w:t>servis</w:t>
      </w:r>
      <w:proofErr w:type="spellEnd"/>
      <w:r>
        <w:t>:</w:t>
      </w:r>
      <w:r w:rsidR="00576B10">
        <w:t xml:space="preserve"> </w:t>
      </w:r>
      <w:r w:rsidR="00576B10" w:rsidRPr="00576B10">
        <w:rPr>
          <w:highlight w:val="cyan"/>
        </w:rPr>
        <w:t>Remote Desktop Protocol (RDP)</w:t>
      </w:r>
      <w:r>
        <w:br/>
        <w:t xml:space="preserve">CVSS </w:t>
      </w:r>
      <w:proofErr w:type="spellStart"/>
      <w:r>
        <w:t>ocena</w:t>
      </w:r>
      <w:proofErr w:type="spellEnd"/>
      <w:r>
        <w:t>:</w:t>
      </w:r>
      <w:r w:rsidR="00576B10">
        <w:t xml:space="preserve"> </w:t>
      </w:r>
      <w:r w:rsidR="00576B10" w:rsidRPr="00576B10">
        <w:rPr>
          <w:highlight w:val="cyan"/>
        </w:rPr>
        <w:t>7.1 (High)</w:t>
      </w:r>
      <w:r>
        <w:br/>
      </w:r>
      <w:proofErr w:type="spellStart"/>
      <w:r>
        <w:t>Opis</w:t>
      </w:r>
      <w:proofErr w:type="spellEnd"/>
      <w:r>
        <w:t xml:space="preserve"> </w:t>
      </w:r>
      <w:proofErr w:type="spellStart"/>
      <w:r>
        <w:t>ranljivosti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ranljivosti</w:t>
      </w:r>
      <w:proofErr w:type="spellEnd"/>
      <w:r>
        <w:t xml:space="preserve">, </w:t>
      </w:r>
      <w:proofErr w:type="spellStart"/>
      <w:r>
        <w:t>pogođeni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severity)</w:t>
      </w:r>
    </w:p>
    <w:p w14:paraId="4F911672" w14:textId="77777777" w:rsidR="00576B10" w:rsidRDefault="00576B10" w:rsidP="00576B10">
      <w:pPr>
        <w:pStyle w:val="ListParagraph"/>
        <w:spacing w:before="240" w:after="240"/>
        <w:ind w:left="360"/>
      </w:pPr>
    </w:p>
    <w:p w14:paraId="470D61AF" w14:textId="12412D8B" w:rsidR="00576B10" w:rsidRDefault="00576B10" w:rsidP="00576B10">
      <w:pPr>
        <w:pStyle w:val="ListParagraph"/>
        <w:spacing w:before="240" w:after="240"/>
        <w:ind w:left="360"/>
      </w:pPr>
      <w:r w:rsidRPr="00576B10">
        <w:rPr>
          <w:highlight w:val="cyan"/>
        </w:rPr>
        <w:t xml:space="preserve">MS12-020 </w:t>
      </w:r>
      <w:proofErr w:type="spellStart"/>
      <w:r w:rsidRPr="00576B10">
        <w:rPr>
          <w:highlight w:val="cyan"/>
        </w:rPr>
        <w:t>predstavlja</w:t>
      </w:r>
      <w:proofErr w:type="spellEnd"/>
      <w:r w:rsidRPr="00576B10">
        <w:rPr>
          <w:highlight w:val="cyan"/>
        </w:rPr>
        <w:t xml:space="preserve"> </w:t>
      </w:r>
      <w:proofErr w:type="spellStart"/>
      <w:r w:rsidRPr="00576B10">
        <w:rPr>
          <w:highlight w:val="cyan"/>
        </w:rPr>
        <w:t>ranjivost</w:t>
      </w:r>
      <w:proofErr w:type="spellEnd"/>
      <w:r w:rsidRPr="00576B10">
        <w:rPr>
          <w:highlight w:val="cyan"/>
        </w:rPr>
        <w:t xml:space="preserve"> u </w:t>
      </w:r>
      <w:proofErr w:type="spellStart"/>
      <w:r w:rsidRPr="00576B10">
        <w:rPr>
          <w:highlight w:val="cyan"/>
        </w:rPr>
        <w:t>Microsoftovom</w:t>
      </w:r>
      <w:proofErr w:type="spellEnd"/>
      <w:r w:rsidRPr="00576B10">
        <w:rPr>
          <w:highlight w:val="cyan"/>
        </w:rPr>
        <w:t xml:space="preserve"> RDP </w:t>
      </w:r>
      <w:proofErr w:type="spellStart"/>
      <w:r w:rsidRPr="00576B10">
        <w:rPr>
          <w:highlight w:val="cyan"/>
        </w:rPr>
        <w:t>servisu</w:t>
      </w:r>
      <w:proofErr w:type="spellEnd"/>
      <w:r w:rsidRPr="00576B10">
        <w:rPr>
          <w:highlight w:val="cyan"/>
        </w:rPr>
        <w:t xml:space="preserve"> </w:t>
      </w:r>
      <w:proofErr w:type="spellStart"/>
      <w:r w:rsidRPr="00576B10">
        <w:rPr>
          <w:highlight w:val="cyan"/>
        </w:rPr>
        <w:t>koja</w:t>
      </w:r>
      <w:proofErr w:type="spellEnd"/>
      <w:r w:rsidRPr="00576B10">
        <w:rPr>
          <w:highlight w:val="cyan"/>
        </w:rPr>
        <w:t xml:space="preserve"> </w:t>
      </w:r>
      <w:proofErr w:type="spellStart"/>
      <w:r w:rsidRPr="00576B10">
        <w:rPr>
          <w:highlight w:val="cyan"/>
        </w:rPr>
        <w:t>omogućava</w:t>
      </w:r>
      <w:proofErr w:type="spellEnd"/>
      <w:r w:rsidRPr="00576B10">
        <w:rPr>
          <w:highlight w:val="cyan"/>
        </w:rPr>
        <w:t xml:space="preserve"> </w:t>
      </w:r>
      <w:proofErr w:type="spellStart"/>
      <w:r w:rsidRPr="00576B10">
        <w:rPr>
          <w:highlight w:val="cyan"/>
        </w:rPr>
        <w:t>napadaču</w:t>
      </w:r>
      <w:proofErr w:type="spellEnd"/>
      <w:r w:rsidRPr="00576B10">
        <w:rPr>
          <w:highlight w:val="cyan"/>
        </w:rPr>
        <w:t xml:space="preserve"> da </w:t>
      </w:r>
      <w:proofErr w:type="spellStart"/>
      <w:r w:rsidRPr="001F6E1E">
        <w:rPr>
          <w:highlight w:val="cyan"/>
        </w:rPr>
        <w:t>izazove</w:t>
      </w:r>
      <w:proofErr w:type="spellEnd"/>
      <w:r w:rsidRPr="001F6E1E">
        <w:rPr>
          <w:highlight w:val="cyan"/>
        </w:rPr>
        <w:t xml:space="preserve"> </w:t>
      </w:r>
      <w:proofErr w:type="spellStart"/>
      <w:r w:rsidRPr="001F6E1E">
        <w:rPr>
          <w:highlight w:val="cyan"/>
        </w:rPr>
        <w:t>rušenje</w:t>
      </w:r>
      <w:proofErr w:type="spellEnd"/>
      <w:r w:rsidRPr="001F6E1E">
        <w:rPr>
          <w:highlight w:val="cyan"/>
        </w:rPr>
        <w:t xml:space="preserve"> </w:t>
      </w:r>
      <w:proofErr w:type="spellStart"/>
      <w:r w:rsidRPr="001F6E1E">
        <w:rPr>
          <w:highlight w:val="cyan"/>
        </w:rPr>
        <w:t>sistema</w:t>
      </w:r>
      <w:proofErr w:type="spellEnd"/>
      <w:r w:rsidRPr="001F6E1E">
        <w:rPr>
          <w:highlight w:val="cyan"/>
        </w:rPr>
        <w:t xml:space="preserve"> </w:t>
      </w:r>
      <w:proofErr w:type="spellStart"/>
      <w:r w:rsidRPr="001F6E1E">
        <w:rPr>
          <w:highlight w:val="cyan"/>
        </w:rPr>
        <w:t>korišćenjem</w:t>
      </w:r>
      <w:proofErr w:type="spellEnd"/>
      <w:r w:rsidRPr="001F6E1E">
        <w:rPr>
          <w:highlight w:val="cyan"/>
        </w:rPr>
        <w:t xml:space="preserve"> </w:t>
      </w:r>
      <w:proofErr w:type="spellStart"/>
      <w:r w:rsidRPr="001F6E1E">
        <w:rPr>
          <w:highlight w:val="cyan"/>
        </w:rPr>
        <w:t>posebno</w:t>
      </w:r>
      <w:proofErr w:type="spellEnd"/>
      <w:r w:rsidRPr="001F6E1E">
        <w:rPr>
          <w:highlight w:val="cyan"/>
        </w:rPr>
        <w:t xml:space="preserve"> </w:t>
      </w:r>
      <w:proofErr w:type="spellStart"/>
      <w:r w:rsidRPr="001F6E1E">
        <w:rPr>
          <w:highlight w:val="cyan"/>
        </w:rPr>
        <w:t>oblikovanih</w:t>
      </w:r>
      <w:proofErr w:type="spellEnd"/>
      <w:r w:rsidRPr="001F6E1E">
        <w:rPr>
          <w:highlight w:val="cyan"/>
        </w:rPr>
        <w:t xml:space="preserve"> </w:t>
      </w:r>
      <w:proofErr w:type="spellStart"/>
      <w:r w:rsidRPr="001F6E1E">
        <w:rPr>
          <w:highlight w:val="cyan"/>
        </w:rPr>
        <w:t>paketa</w:t>
      </w:r>
      <w:proofErr w:type="spellEnd"/>
      <w:r w:rsidRPr="001F6E1E">
        <w:rPr>
          <w:highlight w:val="cyan"/>
        </w:rPr>
        <w:t xml:space="preserve">. Ovo je DoS (Denial of Service) </w:t>
      </w:r>
      <w:r w:rsidR="001F6E1E" w:rsidRPr="001F6E1E">
        <w:rPr>
          <w:highlight w:val="cyan"/>
        </w:rPr>
        <w:t>-</w:t>
      </w:r>
      <w:proofErr w:type="spellStart"/>
      <w:r w:rsidR="001F6E1E">
        <w:rPr>
          <w:highlight w:val="cyan"/>
        </w:rPr>
        <w:t>gde</w:t>
      </w:r>
      <w:proofErr w:type="spellEnd"/>
      <w:r w:rsidR="001F6E1E">
        <w:rPr>
          <w:highlight w:val="cyan"/>
        </w:rPr>
        <w:t xml:space="preserve"> je </w:t>
      </w:r>
      <w:proofErr w:type="spellStart"/>
      <w:r w:rsidR="001F6E1E">
        <w:rPr>
          <w:highlight w:val="cyan"/>
        </w:rPr>
        <w:t>glavni</w:t>
      </w:r>
      <w:proofErr w:type="spellEnd"/>
      <w:r w:rsid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cilj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napada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učiniti</w:t>
      </w:r>
      <w:proofErr w:type="spellEnd"/>
      <w:r w:rsidR="001F6E1E" w:rsidRPr="001F6E1E">
        <w:rPr>
          <w:highlight w:val="cyan"/>
        </w:rPr>
        <w:t xml:space="preserve"> RDP </w:t>
      </w:r>
      <w:proofErr w:type="spellStart"/>
      <w:r w:rsidR="001F6E1E" w:rsidRPr="001F6E1E">
        <w:rPr>
          <w:highlight w:val="cyan"/>
        </w:rPr>
        <w:t>servis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nedostupnim</w:t>
      </w:r>
      <w:proofErr w:type="spellEnd"/>
      <w:r w:rsidR="001F6E1E" w:rsidRPr="001F6E1E">
        <w:rPr>
          <w:highlight w:val="cyan"/>
        </w:rPr>
        <w:t xml:space="preserve"> (</w:t>
      </w:r>
      <w:proofErr w:type="spellStart"/>
      <w:r w:rsidR="001F6E1E" w:rsidRPr="001F6E1E">
        <w:rPr>
          <w:highlight w:val="cyan"/>
        </w:rPr>
        <w:t>prekid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rada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ili</w:t>
      </w:r>
      <w:proofErr w:type="spellEnd"/>
      <w:r w:rsidR="001F6E1E" w:rsidRPr="001F6E1E">
        <w:rPr>
          <w:highlight w:val="cyan"/>
        </w:rPr>
        <w:t xml:space="preserve"> restart </w:t>
      </w:r>
      <w:proofErr w:type="spellStart"/>
      <w:r w:rsidR="001F6E1E" w:rsidRPr="001F6E1E">
        <w:rPr>
          <w:highlight w:val="cyan"/>
        </w:rPr>
        <w:t>sistema</w:t>
      </w:r>
      <w:proofErr w:type="spellEnd"/>
      <w:r w:rsidR="001F6E1E" w:rsidRPr="001F6E1E">
        <w:rPr>
          <w:highlight w:val="cyan"/>
        </w:rPr>
        <w:t xml:space="preserve">), a </w:t>
      </w:r>
      <w:proofErr w:type="spellStart"/>
      <w:r w:rsidR="001F6E1E" w:rsidRPr="001F6E1E">
        <w:rPr>
          <w:highlight w:val="cyan"/>
        </w:rPr>
        <w:t>ne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dobijanje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daljinskog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pristupa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sistemu</w:t>
      </w:r>
      <w:proofErr w:type="spellEnd"/>
      <w:r w:rsidR="001F6E1E" w:rsidRPr="001F6E1E">
        <w:rPr>
          <w:highlight w:val="cyan"/>
        </w:rPr>
        <w:t xml:space="preserve"> -</w:t>
      </w:r>
      <w:proofErr w:type="spellStart"/>
      <w:r w:rsidR="001F6E1E" w:rsidRPr="001F6E1E">
        <w:rPr>
          <w:highlight w:val="cyan"/>
        </w:rPr>
        <w:t>napad</w:t>
      </w:r>
      <w:proofErr w:type="spellEnd"/>
      <w:r w:rsidR="001F6E1E" w:rsidRPr="001F6E1E">
        <w:rPr>
          <w:highlight w:val="cyan"/>
        </w:rPr>
        <w:t xml:space="preserve"> koji </w:t>
      </w:r>
      <w:proofErr w:type="spellStart"/>
      <w:r w:rsidR="001F6E1E" w:rsidRPr="001F6E1E">
        <w:rPr>
          <w:highlight w:val="cyan"/>
        </w:rPr>
        <w:t>može</w:t>
      </w:r>
      <w:proofErr w:type="spellEnd"/>
      <w:r w:rsidR="001F6E1E" w:rsidRPr="001F6E1E">
        <w:rPr>
          <w:highlight w:val="cyan"/>
        </w:rPr>
        <w:t xml:space="preserve"> da </w:t>
      </w:r>
      <w:proofErr w:type="spellStart"/>
      <w:r w:rsidR="001F6E1E" w:rsidRPr="001F6E1E">
        <w:rPr>
          <w:highlight w:val="cyan"/>
        </w:rPr>
        <w:t>isključi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uslugu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ili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čitavu</w:t>
      </w:r>
      <w:proofErr w:type="spellEnd"/>
      <w:r w:rsidR="001F6E1E" w:rsidRPr="001F6E1E">
        <w:rPr>
          <w:highlight w:val="cyan"/>
        </w:rPr>
        <w:t xml:space="preserve"> </w:t>
      </w:r>
      <w:proofErr w:type="spellStart"/>
      <w:r w:rsidR="001F6E1E" w:rsidRPr="001F6E1E">
        <w:rPr>
          <w:highlight w:val="cyan"/>
        </w:rPr>
        <w:t>mašinu</w:t>
      </w:r>
      <w:proofErr w:type="spellEnd"/>
      <w:r w:rsidR="001F6E1E" w:rsidRPr="001F6E1E">
        <w:rPr>
          <w:highlight w:val="cyan"/>
        </w:rPr>
        <w:t>.</w:t>
      </w:r>
    </w:p>
    <w:p w14:paraId="3C95248E" w14:textId="77777777" w:rsidR="001646DE" w:rsidRDefault="001646DE" w:rsidP="00576B10">
      <w:pPr>
        <w:pStyle w:val="ListParagraph"/>
        <w:spacing w:before="240" w:after="240"/>
        <w:ind w:left="360"/>
      </w:pPr>
    </w:p>
    <w:p w14:paraId="7DA316C6" w14:textId="033AFF5C" w:rsidR="001F6E1E" w:rsidRPr="001F6E1E" w:rsidRDefault="001F6E1E" w:rsidP="00576B10">
      <w:pPr>
        <w:pStyle w:val="ListParagraph"/>
        <w:spacing w:before="240" w:after="240"/>
        <w:ind w:left="360"/>
        <w:rPr>
          <w:highlight w:val="cyan"/>
        </w:rPr>
      </w:pPr>
      <w:r w:rsidRPr="001F6E1E">
        <w:rPr>
          <w:highlight w:val="cyan"/>
        </w:rPr>
        <w:t>Remote Desktop Protocol</w:t>
      </w:r>
    </w:p>
    <w:p w14:paraId="7D5AF178" w14:textId="1A66BA5C" w:rsidR="001F6E1E" w:rsidRPr="001F6E1E" w:rsidRDefault="001F6E1E" w:rsidP="001F6E1E">
      <w:pPr>
        <w:pStyle w:val="ListParagraph"/>
        <w:spacing w:before="240" w:after="240"/>
        <w:ind w:left="360"/>
        <w:rPr>
          <w:lang w:val="en-US"/>
        </w:rPr>
      </w:pPr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b/>
          <w:bCs/>
          <w:highlight w:val="cyan"/>
          <w:lang w:val="en-US"/>
        </w:rPr>
        <w:t>Omogućavanje</w:t>
      </w:r>
      <w:proofErr w:type="spellEnd"/>
      <w:r w:rsidRPr="001F6E1E">
        <w:rPr>
          <w:b/>
          <w:bCs/>
          <w:highlight w:val="cyan"/>
          <w:lang w:val="en-US"/>
        </w:rPr>
        <w:t xml:space="preserve"> </w:t>
      </w:r>
      <w:proofErr w:type="spellStart"/>
      <w:r w:rsidRPr="001F6E1E">
        <w:rPr>
          <w:b/>
          <w:bCs/>
          <w:highlight w:val="cyan"/>
          <w:lang w:val="en-US"/>
        </w:rPr>
        <w:t>daljinske</w:t>
      </w:r>
      <w:proofErr w:type="spellEnd"/>
      <w:r w:rsidRPr="001F6E1E">
        <w:rPr>
          <w:b/>
          <w:bCs/>
          <w:highlight w:val="cyan"/>
          <w:lang w:val="en-US"/>
        </w:rPr>
        <w:t xml:space="preserve"> </w:t>
      </w:r>
      <w:proofErr w:type="spellStart"/>
      <w:r w:rsidRPr="001F6E1E">
        <w:rPr>
          <w:b/>
          <w:bCs/>
          <w:highlight w:val="cyan"/>
          <w:lang w:val="en-US"/>
        </w:rPr>
        <w:t>kontrole</w:t>
      </w:r>
      <w:proofErr w:type="spellEnd"/>
      <w:r w:rsidRPr="001F6E1E">
        <w:rPr>
          <w:b/>
          <w:bCs/>
          <w:highlight w:val="cyan"/>
          <w:lang w:val="en-US"/>
        </w:rPr>
        <w:t>:</w:t>
      </w:r>
    </w:p>
    <w:p w14:paraId="24EE9337" w14:textId="77777777" w:rsidR="001F6E1E" w:rsidRPr="001F6E1E" w:rsidRDefault="001F6E1E" w:rsidP="001F6E1E">
      <w:pPr>
        <w:pStyle w:val="ListParagraph"/>
        <w:numPr>
          <w:ilvl w:val="0"/>
          <w:numId w:val="20"/>
        </w:numPr>
        <w:spacing w:before="240" w:after="240"/>
        <w:rPr>
          <w:lang w:val="en-US"/>
        </w:rPr>
      </w:pPr>
      <w:proofErr w:type="spellStart"/>
      <w:r w:rsidRPr="001F6E1E">
        <w:rPr>
          <w:lang w:val="en-US"/>
        </w:rPr>
        <w:t>Korisnici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mogu</w:t>
      </w:r>
      <w:proofErr w:type="spellEnd"/>
      <w:r w:rsidRPr="001F6E1E">
        <w:rPr>
          <w:lang w:val="en-US"/>
        </w:rPr>
        <w:t xml:space="preserve"> da </w:t>
      </w:r>
      <w:proofErr w:type="spellStart"/>
      <w:r w:rsidRPr="001F6E1E">
        <w:rPr>
          <w:lang w:val="en-US"/>
        </w:rPr>
        <w:t>upravljaju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udaljenim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računarom</w:t>
      </w:r>
      <w:proofErr w:type="spellEnd"/>
      <w:r w:rsidRPr="001F6E1E">
        <w:rPr>
          <w:lang w:val="en-US"/>
        </w:rPr>
        <w:t xml:space="preserve">, </w:t>
      </w:r>
      <w:proofErr w:type="spellStart"/>
      <w:r w:rsidRPr="001F6E1E">
        <w:rPr>
          <w:lang w:val="en-US"/>
        </w:rPr>
        <w:t>kao</w:t>
      </w:r>
      <w:proofErr w:type="spellEnd"/>
      <w:r w:rsidRPr="001F6E1E">
        <w:rPr>
          <w:lang w:val="en-US"/>
        </w:rPr>
        <w:t xml:space="preserve"> da </w:t>
      </w:r>
      <w:proofErr w:type="spellStart"/>
      <w:r w:rsidRPr="001F6E1E">
        <w:rPr>
          <w:lang w:val="en-US"/>
        </w:rPr>
        <w:t>sede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ispred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njega</w:t>
      </w:r>
      <w:proofErr w:type="spellEnd"/>
      <w:r w:rsidRPr="001F6E1E">
        <w:rPr>
          <w:lang w:val="en-US"/>
        </w:rPr>
        <w:t>.</w:t>
      </w:r>
    </w:p>
    <w:p w14:paraId="6F9259F4" w14:textId="00EBD8D9" w:rsidR="001F6E1E" w:rsidRPr="001F6E1E" w:rsidRDefault="001F6E1E" w:rsidP="001F6E1E">
      <w:pPr>
        <w:pStyle w:val="ListParagraph"/>
        <w:numPr>
          <w:ilvl w:val="0"/>
          <w:numId w:val="20"/>
        </w:numPr>
        <w:spacing w:before="240" w:after="240"/>
        <w:rPr>
          <w:lang w:val="en-US"/>
        </w:rPr>
      </w:pPr>
      <w:r w:rsidRPr="001F6E1E">
        <w:rPr>
          <w:lang w:val="en-US"/>
        </w:rPr>
        <w:t xml:space="preserve">GUI </w:t>
      </w:r>
      <w:proofErr w:type="spellStart"/>
      <w:r w:rsidRPr="001F6E1E">
        <w:rPr>
          <w:lang w:val="en-US"/>
        </w:rPr>
        <w:t>udaljenog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računara</w:t>
      </w:r>
      <w:proofErr w:type="spellEnd"/>
      <w:r w:rsidRPr="001F6E1E">
        <w:rPr>
          <w:lang w:val="en-US"/>
        </w:rPr>
        <w:t xml:space="preserve"> se </w:t>
      </w:r>
      <w:proofErr w:type="spellStart"/>
      <w:r w:rsidRPr="001F6E1E">
        <w:rPr>
          <w:lang w:val="en-US"/>
        </w:rPr>
        <w:t>prenosi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korisniku</w:t>
      </w:r>
      <w:proofErr w:type="spellEnd"/>
      <w:r w:rsidRPr="001F6E1E">
        <w:rPr>
          <w:lang w:val="en-US"/>
        </w:rPr>
        <w:t>.</w:t>
      </w:r>
    </w:p>
    <w:p w14:paraId="5C91CF96" w14:textId="52F072BE" w:rsidR="001F6E1E" w:rsidRPr="001F6E1E" w:rsidRDefault="001F6E1E" w:rsidP="001F6E1E">
      <w:pPr>
        <w:pStyle w:val="ListParagraph"/>
        <w:spacing w:before="240" w:after="240"/>
        <w:ind w:left="360"/>
        <w:rPr>
          <w:lang w:val="en-US"/>
        </w:rPr>
      </w:pPr>
      <w:proofErr w:type="spellStart"/>
      <w:r w:rsidRPr="001F6E1E">
        <w:rPr>
          <w:b/>
          <w:bCs/>
          <w:highlight w:val="cyan"/>
          <w:lang w:val="en-US"/>
        </w:rPr>
        <w:t>Komunikacioni</w:t>
      </w:r>
      <w:proofErr w:type="spellEnd"/>
      <w:r w:rsidRPr="001F6E1E">
        <w:rPr>
          <w:b/>
          <w:bCs/>
          <w:highlight w:val="cyan"/>
          <w:lang w:val="en-US"/>
        </w:rPr>
        <w:t xml:space="preserve"> </w:t>
      </w:r>
      <w:proofErr w:type="spellStart"/>
      <w:r w:rsidRPr="001F6E1E">
        <w:rPr>
          <w:b/>
          <w:bCs/>
          <w:highlight w:val="cyan"/>
          <w:lang w:val="en-US"/>
        </w:rPr>
        <w:t>protokol</w:t>
      </w:r>
      <w:proofErr w:type="spellEnd"/>
      <w:r w:rsidRPr="001F6E1E">
        <w:rPr>
          <w:b/>
          <w:bCs/>
          <w:highlight w:val="cyan"/>
          <w:lang w:val="en-US"/>
        </w:rPr>
        <w:t>:</w:t>
      </w:r>
    </w:p>
    <w:p w14:paraId="60D5A7B3" w14:textId="20CAD00C" w:rsidR="001F6E1E" w:rsidRPr="001F6E1E" w:rsidRDefault="001F6E1E" w:rsidP="001F6E1E">
      <w:pPr>
        <w:pStyle w:val="ListParagraph"/>
        <w:numPr>
          <w:ilvl w:val="0"/>
          <w:numId w:val="21"/>
        </w:numPr>
        <w:spacing w:before="240" w:after="240"/>
        <w:rPr>
          <w:lang w:val="en-US"/>
        </w:rPr>
      </w:pPr>
      <w:proofErr w:type="spellStart"/>
      <w:r>
        <w:rPr>
          <w:lang w:val="en-US"/>
        </w:rPr>
        <w:t>K</w:t>
      </w:r>
      <w:r w:rsidRPr="001F6E1E">
        <w:rPr>
          <w:lang w:val="en-US"/>
        </w:rPr>
        <w:t>oristi</w:t>
      </w:r>
      <w:proofErr w:type="spellEnd"/>
      <w:r w:rsidRPr="001F6E1E">
        <w:rPr>
          <w:lang w:val="en-US"/>
        </w:rPr>
        <w:t xml:space="preserve"> </w:t>
      </w:r>
      <w:r w:rsidRPr="001F6E1E">
        <w:rPr>
          <w:b/>
          <w:bCs/>
          <w:lang w:val="en-US"/>
        </w:rPr>
        <w:t>TCP port 3389</w:t>
      </w:r>
      <w:r w:rsidRPr="001F6E1E">
        <w:rPr>
          <w:lang w:val="en-US"/>
        </w:rPr>
        <w:t xml:space="preserve"> po </w:t>
      </w:r>
      <w:proofErr w:type="spellStart"/>
      <w:r w:rsidRPr="001F6E1E">
        <w:rPr>
          <w:lang w:val="en-US"/>
        </w:rPr>
        <w:t>defaultu</w:t>
      </w:r>
      <w:proofErr w:type="spellEnd"/>
      <w:r w:rsidRPr="001F6E1E">
        <w:rPr>
          <w:lang w:val="en-US"/>
        </w:rPr>
        <w:t xml:space="preserve"> za </w:t>
      </w:r>
      <w:proofErr w:type="spellStart"/>
      <w:r w:rsidRPr="001F6E1E">
        <w:rPr>
          <w:lang w:val="en-US"/>
        </w:rPr>
        <w:t>komunikaciju</w:t>
      </w:r>
      <w:proofErr w:type="spellEnd"/>
      <w:r w:rsidRPr="001F6E1E">
        <w:rPr>
          <w:lang w:val="en-US"/>
        </w:rPr>
        <w:t>.</w:t>
      </w:r>
    </w:p>
    <w:p w14:paraId="7F8F61AE" w14:textId="77777777" w:rsidR="001F6E1E" w:rsidRPr="001F6E1E" w:rsidRDefault="001F6E1E" w:rsidP="001F6E1E">
      <w:pPr>
        <w:pStyle w:val="ListParagraph"/>
        <w:numPr>
          <w:ilvl w:val="0"/>
          <w:numId w:val="21"/>
        </w:numPr>
        <w:spacing w:before="240" w:after="240"/>
        <w:rPr>
          <w:lang w:val="en-US"/>
        </w:rPr>
      </w:pPr>
      <w:proofErr w:type="spellStart"/>
      <w:r w:rsidRPr="001F6E1E">
        <w:rPr>
          <w:lang w:val="en-US"/>
        </w:rPr>
        <w:t>Podržava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šifrovanje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kako</w:t>
      </w:r>
      <w:proofErr w:type="spellEnd"/>
      <w:r w:rsidRPr="001F6E1E">
        <w:rPr>
          <w:lang w:val="en-US"/>
        </w:rPr>
        <w:t xml:space="preserve"> bi se </w:t>
      </w:r>
      <w:proofErr w:type="spellStart"/>
      <w:r w:rsidRPr="001F6E1E">
        <w:rPr>
          <w:lang w:val="en-US"/>
        </w:rPr>
        <w:t>obezbedila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sigurnost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podataka</w:t>
      </w:r>
      <w:proofErr w:type="spellEnd"/>
      <w:r w:rsidRPr="001F6E1E">
        <w:rPr>
          <w:lang w:val="en-US"/>
        </w:rPr>
        <w:t xml:space="preserve"> u </w:t>
      </w:r>
      <w:proofErr w:type="spellStart"/>
      <w:r w:rsidRPr="001F6E1E">
        <w:rPr>
          <w:lang w:val="en-US"/>
        </w:rPr>
        <w:t>komunikaciji</w:t>
      </w:r>
      <w:proofErr w:type="spellEnd"/>
      <w:r w:rsidRPr="001F6E1E">
        <w:rPr>
          <w:lang w:val="en-US"/>
        </w:rPr>
        <w:t>.</w:t>
      </w:r>
    </w:p>
    <w:p w14:paraId="3AA34061" w14:textId="7A1F8C43" w:rsidR="001F6E1E" w:rsidRPr="001F6E1E" w:rsidRDefault="001F6E1E" w:rsidP="001F6E1E">
      <w:pPr>
        <w:pStyle w:val="ListParagraph"/>
        <w:spacing w:before="240" w:after="240"/>
        <w:ind w:left="360"/>
        <w:rPr>
          <w:lang w:val="en-US"/>
        </w:rPr>
      </w:pPr>
      <w:proofErr w:type="spellStart"/>
      <w:r w:rsidRPr="001F6E1E">
        <w:rPr>
          <w:b/>
          <w:bCs/>
          <w:highlight w:val="cyan"/>
          <w:lang w:val="en-US"/>
        </w:rPr>
        <w:t>Multifunkcionalnost</w:t>
      </w:r>
      <w:proofErr w:type="spellEnd"/>
      <w:r w:rsidRPr="001F6E1E">
        <w:rPr>
          <w:b/>
          <w:bCs/>
          <w:highlight w:val="cyan"/>
          <w:lang w:val="en-US"/>
        </w:rPr>
        <w:t>:</w:t>
      </w:r>
    </w:p>
    <w:p w14:paraId="23E99FEF" w14:textId="77777777" w:rsidR="001F6E1E" w:rsidRPr="001F6E1E" w:rsidRDefault="001F6E1E" w:rsidP="001F6E1E">
      <w:pPr>
        <w:pStyle w:val="ListParagraph"/>
        <w:numPr>
          <w:ilvl w:val="0"/>
          <w:numId w:val="22"/>
        </w:numPr>
        <w:spacing w:before="240" w:after="240"/>
        <w:rPr>
          <w:lang w:val="en-US"/>
        </w:rPr>
      </w:pPr>
      <w:proofErr w:type="spellStart"/>
      <w:r w:rsidRPr="001F6E1E">
        <w:rPr>
          <w:lang w:val="en-US"/>
        </w:rPr>
        <w:t>Korisnici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mogu</w:t>
      </w:r>
      <w:proofErr w:type="spellEnd"/>
      <w:r w:rsidRPr="001F6E1E">
        <w:rPr>
          <w:lang w:val="en-US"/>
        </w:rPr>
        <w:t xml:space="preserve"> da </w:t>
      </w:r>
      <w:proofErr w:type="spellStart"/>
      <w:r w:rsidRPr="001F6E1E">
        <w:rPr>
          <w:lang w:val="en-US"/>
        </w:rPr>
        <w:t>otvaraju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fajlove</w:t>
      </w:r>
      <w:proofErr w:type="spellEnd"/>
      <w:r w:rsidRPr="001F6E1E">
        <w:rPr>
          <w:lang w:val="en-US"/>
        </w:rPr>
        <w:t xml:space="preserve">, </w:t>
      </w:r>
      <w:proofErr w:type="spellStart"/>
      <w:r w:rsidRPr="001F6E1E">
        <w:rPr>
          <w:lang w:val="en-US"/>
        </w:rPr>
        <w:t>pokreću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aplikacije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obavljaju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administrativne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zadatke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na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udaljenim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sistemima</w:t>
      </w:r>
      <w:proofErr w:type="spellEnd"/>
      <w:r w:rsidRPr="001F6E1E">
        <w:rPr>
          <w:lang w:val="en-US"/>
        </w:rPr>
        <w:t>.</w:t>
      </w:r>
    </w:p>
    <w:p w14:paraId="54A94D5E" w14:textId="77777777" w:rsidR="001F6E1E" w:rsidRPr="001F6E1E" w:rsidRDefault="001F6E1E" w:rsidP="001F6E1E">
      <w:pPr>
        <w:pStyle w:val="ListParagraph"/>
        <w:numPr>
          <w:ilvl w:val="0"/>
          <w:numId w:val="22"/>
        </w:numPr>
        <w:spacing w:before="240" w:after="240"/>
        <w:rPr>
          <w:lang w:val="en-US"/>
        </w:rPr>
      </w:pPr>
      <w:proofErr w:type="spellStart"/>
      <w:r w:rsidRPr="001F6E1E">
        <w:rPr>
          <w:lang w:val="en-US"/>
        </w:rPr>
        <w:t>Podržava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funkcionalnosti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kao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što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su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prenosi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fajlova</w:t>
      </w:r>
      <w:proofErr w:type="spellEnd"/>
      <w:r w:rsidRPr="001F6E1E">
        <w:rPr>
          <w:lang w:val="en-US"/>
        </w:rPr>
        <w:t xml:space="preserve">, </w:t>
      </w:r>
      <w:proofErr w:type="spellStart"/>
      <w:r w:rsidRPr="001F6E1E">
        <w:rPr>
          <w:lang w:val="en-US"/>
        </w:rPr>
        <w:t>deljenje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štampača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i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međusobno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deljenje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radne</w:t>
      </w:r>
      <w:proofErr w:type="spellEnd"/>
      <w:r w:rsidRPr="001F6E1E">
        <w:rPr>
          <w:lang w:val="en-US"/>
        </w:rPr>
        <w:t xml:space="preserve"> </w:t>
      </w:r>
      <w:proofErr w:type="spellStart"/>
      <w:r w:rsidRPr="001F6E1E">
        <w:rPr>
          <w:lang w:val="en-US"/>
        </w:rPr>
        <w:t>površine</w:t>
      </w:r>
      <w:proofErr w:type="spellEnd"/>
      <w:r w:rsidRPr="001F6E1E">
        <w:rPr>
          <w:lang w:val="en-US"/>
        </w:rPr>
        <w:t>.</w:t>
      </w:r>
    </w:p>
    <w:p w14:paraId="00513559" w14:textId="77777777" w:rsidR="001F6E1E" w:rsidRDefault="001F6E1E" w:rsidP="001F6E1E">
      <w:pPr>
        <w:pStyle w:val="ListParagraph"/>
        <w:spacing w:before="240" w:after="240"/>
        <w:ind w:left="360"/>
        <w:rPr>
          <w:b/>
          <w:bCs/>
          <w:lang w:val="en-US"/>
        </w:rPr>
      </w:pPr>
    </w:p>
    <w:p w14:paraId="118425BC" w14:textId="77777777" w:rsidR="001F6E1E" w:rsidRPr="001F6E1E" w:rsidRDefault="001F6E1E" w:rsidP="001F6E1E">
      <w:pPr>
        <w:pStyle w:val="ListParagraph"/>
        <w:spacing w:before="240" w:after="240"/>
        <w:ind w:left="360"/>
        <w:rPr>
          <w:lang w:val="en-US"/>
        </w:rPr>
      </w:pPr>
    </w:p>
    <w:p w14:paraId="22654A7C" w14:textId="22E73EE8" w:rsidR="00576B10" w:rsidRDefault="00000000" w:rsidP="00576B10">
      <w:pPr>
        <w:pStyle w:val="ListParagraph"/>
        <w:numPr>
          <w:ilvl w:val="1"/>
          <w:numId w:val="1"/>
        </w:numPr>
        <w:spacing w:before="240" w:after="240"/>
      </w:pPr>
      <w:proofErr w:type="spellStart"/>
      <w:r w:rsidRPr="00576B10">
        <w:rPr>
          <w:b/>
        </w:rPr>
        <w:lastRenderedPageBreak/>
        <w:t>Opis</w:t>
      </w:r>
      <w:proofErr w:type="spellEnd"/>
      <w:r w:rsidRPr="00576B10">
        <w:rPr>
          <w:b/>
        </w:rPr>
        <w:t xml:space="preserve"> </w:t>
      </w:r>
      <w:proofErr w:type="spellStart"/>
      <w:r w:rsidRPr="00576B10">
        <w:rPr>
          <w:b/>
        </w:rPr>
        <w:t>eksploita</w:t>
      </w:r>
      <w:proofErr w:type="spellEnd"/>
      <w:r w:rsidRPr="00576B10">
        <w:rPr>
          <w:b/>
        </w:rPr>
        <w:br/>
      </w:r>
      <w:r>
        <w:t xml:space="preserve">Izvor </w:t>
      </w:r>
      <w:proofErr w:type="spellStart"/>
      <w:r>
        <w:t>eksploita</w:t>
      </w:r>
      <w:proofErr w:type="spellEnd"/>
      <w:r>
        <w:t>:</w:t>
      </w:r>
      <w:r w:rsidR="00576B10">
        <w:t xml:space="preserve"> </w:t>
      </w:r>
      <w:r>
        <w:br/>
        <w:t xml:space="preserve">(Link ka </w:t>
      </w:r>
      <w:proofErr w:type="gramStart"/>
      <w:r>
        <w:t>public</w:t>
      </w:r>
      <w:proofErr w:type="gramEnd"/>
      <w:r>
        <w:t xml:space="preserve"> available </w:t>
      </w:r>
      <w:proofErr w:type="spellStart"/>
      <w:r>
        <w:t>eksploitu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modula</w:t>
      </w:r>
      <w:proofErr w:type="spellEnd"/>
      <w:r>
        <w:t>)</w:t>
      </w:r>
    </w:p>
    <w:p w14:paraId="0DAC6414" w14:textId="77777777" w:rsidR="001646DE" w:rsidRDefault="001646DE" w:rsidP="001646DE">
      <w:pPr>
        <w:pStyle w:val="ListParagraph"/>
        <w:spacing w:before="240" w:after="240"/>
        <w:ind w:left="360"/>
      </w:pPr>
    </w:p>
    <w:p w14:paraId="62F31322" w14:textId="77777777" w:rsidR="001646DE" w:rsidRDefault="00576B10" w:rsidP="00576B10">
      <w:pPr>
        <w:pStyle w:val="ListParagraph"/>
        <w:spacing w:before="240" w:after="240"/>
        <w:ind w:left="360"/>
      </w:pPr>
      <w:r w:rsidRPr="00576B10">
        <w:rPr>
          <w:highlight w:val="cyan"/>
        </w:rPr>
        <w:t xml:space="preserve">Metasploit </w:t>
      </w:r>
      <w:proofErr w:type="spellStart"/>
      <w:r w:rsidRPr="00576B10">
        <w:rPr>
          <w:highlight w:val="cyan"/>
        </w:rPr>
        <w:t>modul</w:t>
      </w:r>
      <w:proofErr w:type="spellEnd"/>
      <w:r w:rsidRPr="00576B10">
        <w:rPr>
          <w:highlight w:val="cyan"/>
        </w:rPr>
        <w:t>: auxiliary/dos/windows/</w:t>
      </w:r>
      <w:proofErr w:type="spellStart"/>
      <w:r w:rsidRPr="00576B10">
        <w:rPr>
          <w:highlight w:val="cyan"/>
        </w:rPr>
        <w:t>rdp</w:t>
      </w:r>
      <w:proofErr w:type="spellEnd"/>
      <w:r w:rsidRPr="00576B10">
        <w:rPr>
          <w:highlight w:val="cyan"/>
        </w:rPr>
        <w:t>/ms12_020_maxchannelids</w:t>
      </w:r>
    </w:p>
    <w:p w14:paraId="00000007" w14:textId="298809F7" w:rsidR="00CD060E" w:rsidRDefault="00000000" w:rsidP="00576B10">
      <w:pPr>
        <w:pStyle w:val="ListParagraph"/>
        <w:spacing w:before="240" w:after="240"/>
        <w:ind w:left="360"/>
      </w:pPr>
      <w:r>
        <w:br/>
        <w:t xml:space="preserve">Metod </w:t>
      </w:r>
      <w:proofErr w:type="spellStart"/>
      <w:r>
        <w:t>eksploatacije</w:t>
      </w:r>
      <w:proofErr w:type="spellEnd"/>
      <w:r>
        <w:t>:</w:t>
      </w:r>
      <w:r>
        <w:br/>
        <w:t>(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exploit </w:t>
      </w:r>
      <w:proofErr w:type="spellStart"/>
      <w:r>
        <w:t>radi</w:t>
      </w:r>
      <w:proofErr w:type="spellEnd"/>
      <w:r>
        <w:t>)</w:t>
      </w:r>
    </w:p>
    <w:p w14:paraId="01B005E0" w14:textId="4AED7991" w:rsidR="00576B10" w:rsidRDefault="00576B10" w:rsidP="00576B10">
      <w:pPr>
        <w:pStyle w:val="ListParagraph"/>
        <w:spacing w:before="240" w:after="240"/>
        <w:ind w:left="360"/>
      </w:pPr>
      <w:proofErr w:type="spellStart"/>
      <w:r w:rsidRPr="00576B10">
        <w:t>Napad</w:t>
      </w:r>
      <w:proofErr w:type="spellEnd"/>
      <w:r w:rsidRPr="00576B10">
        <w:t xml:space="preserve"> </w:t>
      </w:r>
      <w:proofErr w:type="spellStart"/>
      <w:r w:rsidRPr="00576B10">
        <w:t>funkcioniše</w:t>
      </w:r>
      <w:proofErr w:type="spellEnd"/>
      <w:r w:rsidRPr="00576B10">
        <w:t xml:space="preserve"> </w:t>
      </w:r>
      <w:proofErr w:type="spellStart"/>
      <w:r w:rsidRPr="00576B10">
        <w:t>tako</w:t>
      </w:r>
      <w:proofErr w:type="spellEnd"/>
      <w:r w:rsidRPr="00576B10">
        <w:t xml:space="preserve"> </w:t>
      </w:r>
      <w:proofErr w:type="spellStart"/>
      <w:r w:rsidRPr="00576B10">
        <w:t>što</w:t>
      </w:r>
      <w:proofErr w:type="spellEnd"/>
      <w:r w:rsidRPr="00576B10">
        <w:t xml:space="preserve"> se </w:t>
      </w:r>
      <w:proofErr w:type="spellStart"/>
      <w:r w:rsidRPr="00576B10">
        <w:t>na</w:t>
      </w:r>
      <w:proofErr w:type="spellEnd"/>
      <w:r w:rsidRPr="00576B10">
        <w:t xml:space="preserve"> </w:t>
      </w:r>
      <w:proofErr w:type="spellStart"/>
      <w:r w:rsidRPr="00576B10">
        <w:t>ranjivu</w:t>
      </w:r>
      <w:proofErr w:type="spellEnd"/>
      <w:r w:rsidRPr="00576B10">
        <w:t xml:space="preserve"> </w:t>
      </w:r>
      <w:proofErr w:type="spellStart"/>
      <w:r w:rsidRPr="00576B10">
        <w:t>mašinu</w:t>
      </w:r>
      <w:proofErr w:type="spellEnd"/>
      <w:r w:rsidRPr="00576B10">
        <w:t xml:space="preserve"> </w:t>
      </w:r>
      <w:proofErr w:type="spellStart"/>
      <w:r w:rsidRPr="00576B10">
        <w:t>šalje</w:t>
      </w:r>
      <w:proofErr w:type="spellEnd"/>
      <w:r w:rsidRPr="00576B10">
        <w:t xml:space="preserve"> </w:t>
      </w:r>
      <w:proofErr w:type="spellStart"/>
      <w:r w:rsidRPr="00576B10">
        <w:t>posebno</w:t>
      </w:r>
      <w:proofErr w:type="spellEnd"/>
      <w:r w:rsidRPr="00576B10">
        <w:t xml:space="preserve"> </w:t>
      </w:r>
      <w:proofErr w:type="spellStart"/>
      <w:r w:rsidRPr="00576B10">
        <w:t>oblikovan</w:t>
      </w:r>
      <w:proofErr w:type="spellEnd"/>
      <w:r w:rsidRPr="00576B10">
        <w:t xml:space="preserve"> RDP </w:t>
      </w:r>
      <w:proofErr w:type="spellStart"/>
      <w:r w:rsidRPr="00576B10">
        <w:t>zahtev</w:t>
      </w:r>
      <w:proofErr w:type="spellEnd"/>
      <w:r w:rsidRPr="00576B10">
        <w:t xml:space="preserve"> koji </w:t>
      </w:r>
      <w:proofErr w:type="spellStart"/>
      <w:r w:rsidRPr="00576B10">
        <w:t>preoptereti</w:t>
      </w:r>
      <w:proofErr w:type="spellEnd"/>
      <w:r w:rsidRPr="00576B10">
        <w:t xml:space="preserve"> </w:t>
      </w:r>
      <w:proofErr w:type="spellStart"/>
      <w:r w:rsidRPr="00576B10">
        <w:t>resurse</w:t>
      </w:r>
      <w:proofErr w:type="spellEnd"/>
      <w:r w:rsidRPr="00576B10">
        <w:t xml:space="preserve"> </w:t>
      </w:r>
      <w:proofErr w:type="spellStart"/>
      <w:r w:rsidRPr="00576B10">
        <w:t>sistema</w:t>
      </w:r>
      <w:proofErr w:type="spellEnd"/>
      <w:r w:rsidRPr="00576B10">
        <w:t xml:space="preserve"> </w:t>
      </w:r>
      <w:proofErr w:type="spellStart"/>
      <w:r w:rsidRPr="00576B10">
        <w:t>i</w:t>
      </w:r>
      <w:proofErr w:type="spellEnd"/>
      <w:r w:rsidRPr="00576B10">
        <w:t xml:space="preserve"> </w:t>
      </w:r>
      <w:proofErr w:type="spellStart"/>
      <w:r w:rsidRPr="00576B10">
        <w:t>izaziva</w:t>
      </w:r>
      <w:proofErr w:type="spellEnd"/>
      <w:r w:rsidRPr="00576B10">
        <w:t xml:space="preserve"> pad </w:t>
      </w:r>
      <w:proofErr w:type="spellStart"/>
      <w:r w:rsidRPr="00576B10">
        <w:t>servisa</w:t>
      </w:r>
      <w:proofErr w:type="spellEnd"/>
      <w:r w:rsidRPr="00576B10">
        <w:t>.</w:t>
      </w:r>
    </w:p>
    <w:p w14:paraId="00000008" w14:textId="77777777" w:rsidR="00CD060E" w:rsidRDefault="00000000">
      <w:r>
        <w:pict w14:anchorId="785FC777">
          <v:rect id="_x0000_i1026" style="width:0;height:1.5pt" o:hralign="center" o:hrstd="t" o:hr="t" fillcolor="#a0a0a0" stroked="f"/>
        </w:pict>
      </w:r>
    </w:p>
    <w:p w14:paraId="00000009" w14:textId="77777777" w:rsidR="00CD060E" w:rsidRDefault="00000000">
      <w:pPr>
        <w:pStyle w:val="Subtitle"/>
        <w:spacing w:before="240" w:after="240"/>
      </w:pPr>
      <w:bookmarkStart w:id="2" w:name="_f2h16jitvxib" w:colFirst="0" w:colLast="0"/>
      <w:bookmarkEnd w:id="2"/>
      <w:proofErr w:type="spellStart"/>
      <w:r>
        <w:t>Proces</w:t>
      </w:r>
      <w:proofErr w:type="spellEnd"/>
      <w:r>
        <w:t xml:space="preserve"> </w:t>
      </w:r>
      <w:proofErr w:type="spellStart"/>
      <w:r>
        <w:t>Eksploatacije</w:t>
      </w:r>
      <w:proofErr w:type="spellEnd"/>
    </w:p>
    <w:p w14:paraId="0000000A" w14:textId="77777777" w:rsidR="00CD060E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Za </w:t>
      </w:r>
      <w:proofErr w:type="spellStart"/>
      <w:r>
        <w:rPr>
          <w:highlight w:val="yellow"/>
        </w:rPr>
        <w:t>svaku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eksploatisanu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ranljivost</w:t>
      </w:r>
      <w:proofErr w:type="spellEnd"/>
      <w:r>
        <w:rPr>
          <w:highlight w:val="yellow"/>
        </w:rPr>
        <w:t>:</w:t>
      </w:r>
    </w:p>
    <w:p w14:paraId="53568595" w14:textId="77777777" w:rsidR="00576B10" w:rsidRDefault="00000000">
      <w:pPr>
        <w:spacing w:before="240" w:after="240"/>
      </w:pPr>
      <w:r>
        <w:t xml:space="preserve">2.1 </w:t>
      </w:r>
      <w:proofErr w:type="spellStart"/>
      <w:r>
        <w:rPr>
          <w:b/>
        </w:rPr>
        <w:t>Podešavanje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br/>
      </w:r>
      <w:proofErr w:type="spellStart"/>
      <w:r>
        <w:t>Ranljiv</w:t>
      </w:r>
      <w:proofErr w:type="spellEnd"/>
      <w:r>
        <w:t xml:space="preserve"> </w:t>
      </w:r>
      <w:proofErr w:type="spellStart"/>
      <w:r>
        <w:t>cilj</w:t>
      </w:r>
      <w:proofErr w:type="spellEnd"/>
      <w:r>
        <w:t>:</w:t>
      </w:r>
      <w:r>
        <w:br/>
        <w:t>(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ranjive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-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port-u </w:t>
      </w:r>
      <w:proofErr w:type="spellStart"/>
      <w:r>
        <w:t>trči</w:t>
      </w:r>
      <w:proofErr w:type="spellEnd"/>
      <w:r>
        <w:t>)</w:t>
      </w:r>
    </w:p>
    <w:p w14:paraId="07D21854" w14:textId="0F544709" w:rsidR="00576B10" w:rsidRPr="00576B10" w:rsidRDefault="00576B10" w:rsidP="00576B10">
      <w:pPr>
        <w:spacing w:before="240" w:after="240"/>
        <w:rPr>
          <w:highlight w:val="cyan"/>
          <w:lang w:val="en-US"/>
        </w:rPr>
      </w:pPr>
      <w:proofErr w:type="spellStart"/>
      <w:r w:rsidRPr="00576B10">
        <w:rPr>
          <w:highlight w:val="cyan"/>
          <w:lang w:val="en-US"/>
        </w:rPr>
        <w:t>Operativni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sistem</w:t>
      </w:r>
      <w:proofErr w:type="spellEnd"/>
      <w:r w:rsidRPr="00576B10">
        <w:rPr>
          <w:highlight w:val="cyan"/>
          <w:lang w:val="en-US"/>
        </w:rPr>
        <w:t>: Windows Server 2008 R2 SP1</w:t>
      </w:r>
    </w:p>
    <w:p w14:paraId="21FC08E3" w14:textId="313685BF" w:rsidR="00576B10" w:rsidRPr="00576B10" w:rsidRDefault="00576B10" w:rsidP="00576B10">
      <w:pPr>
        <w:spacing w:before="240" w:after="240"/>
        <w:rPr>
          <w:highlight w:val="cyan"/>
          <w:lang w:val="en-US"/>
        </w:rPr>
      </w:pPr>
      <w:r w:rsidRPr="00576B10">
        <w:rPr>
          <w:highlight w:val="cyan"/>
          <w:lang w:val="en-US"/>
        </w:rPr>
        <w:t>Servis: Remote Desktop Protocol (RDP)</w:t>
      </w:r>
    </w:p>
    <w:p w14:paraId="66F2FDDA" w14:textId="77777777" w:rsidR="00576B10" w:rsidRDefault="00576B10" w:rsidP="00576B10">
      <w:pPr>
        <w:spacing w:before="240" w:after="240"/>
        <w:rPr>
          <w:lang w:val="en-US"/>
        </w:rPr>
      </w:pPr>
      <w:r w:rsidRPr="00576B10">
        <w:rPr>
          <w:highlight w:val="cyan"/>
          <w:lang w:val="en-US"/>
        </w:rPr>
        <w:t>Port: TCP/3389</w:t>
      </w:r>
    </w:p>
    <w:p w14:paraId="0000000B" w14:textId="00B2D070" w:rsidR="00CD060E" w:rsidRDefault="00000000" w:rsidP="00576B10">
      <w:pPr>
        <w:spacing w:before="240" w:after="240"/>
      </w:pPr>
      <w:r>
        <w:br/>
        <w:t xml:space="preserve">Alati za </w:t>
      </w:r>
      <w:proofErr w:type="spellStart"/>
      <w:r>
        <w:t>eksploataciju</w:t>
      </w:r>
      <w:proofErr w:type="spellEnd"/>
      <w:r>
        <w:t>:</w:t>
      </w:r>
      <w:r>
        <w:br/>
        <w:t xml:space="preserve">(Metasploit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Python </w:t>
      </w:r>
      <w:proofErr w:type="spellStart"/>
      <w:r>
        <w:t>skripta</w:t>
      </w:r>
      <w:proofErr w:type="spellEnd"/>
      <w:r>
        <w:t xml:space="preserve">, Perl </w:t>
      </w:r>
      <w:proofErr w:type="spellStart"/>
      <w:r>
        <w:t>skripta</w:t>
      </w:r>
      <w:proofErr w:type="spellEnd"/>
      <w:r>
        <w:t>…)</w:t>
      </w:r>
    </w:p>
    <w:p w14:paraId="37C5CD0C" w14:textId="38BB55F4" w:rsidR="00576B10" w:rsidRPr="00576B10" w:rsidRDefault="00576B10" w:rsidP="00576B10">
      <w:pPr>
        <w:spacing w:before="240" w:after="240"/>
        <w:rPr>
          <w:highlight w:val="cyan"/>
          <w:lang w:val="en-US"/>
        </w:rPr>
      </w:pPr>
      <w:r w:rsidRPr="00576B10">
        <w:rPr>
          <w:highlight w:val="cyan"/>
          <w:lang w:val="en-US"/>
        </w:rPr>
        <w:t>Metasploit Framework</w:t>
      </w:r>
    </w:p>
    <w:p w14:paraId="39712633" w14:textId="16A2161D" w:rsidR="00576B10" w:rsidRDefault="00576B10" w:rsidP="00576B10">
      <w:pPr>
        <w:spacing w:before="240" w:after="240"/>
      </w:pPr>
      <w:r w:rsidRPr="00576B10">
        <w:rPr>
          <w:highlight w:val="cyan"/>
          <w:lang w:val="en-US"/>
        </w:rPr>
        <w:t>Modul: auxiliary/dos/windows/</w:t>
      </w:r>
      <w:proofErr w:type="spellStart"/>
      <w:r w:rsidRPr="00576B10">
        <w:rPr>
          <w:highlight w:val="cyan"/>
          <w:lang w:val="en-US"/>
        </w:rPr>
        <w:t>rdp</w:t>
      </w:r>
      <w:proofErr w:type="spellEnd"/>
      <w:r w:rsidRPr="00576B10">
        <w:rPr>
          <w:highlight w:val="cyan"/>
          <w:lang w:val="en-US"/>
        </w:rPr>
        <w:t>/ms12_020_maxchannelids</w:t>
      </w:r>
    </w:p>
    <w:p w14:paraId="0F7C93C3" w14:textId="7BB8E29F" w:rsidR="00576B10" w:rsidRDefault="00000000">
      <w:pPr>
        <w:spacing w:before="240" w:after="240"/>
      </w:pPr>
      <w:r>
        <w:t xml:space="preserve">2.2 </w:t>
      </w:r>
      <w:proofErr w:type="spellStart"/>
      <w:r>
        <w:rPr>
          <w:b/>
        </w:rPr>
        <w:t>Koraci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eksploatacije</w:t>
      </w:r>
      <w:proofErr w:type="spellEnd"/>
      <w:r>
        <w:rPr>
          <w:b/>
        </w:rPr>
        <w:br/>
      </w:r>
      <w:proofErr w:type="spellStart"/>
      <w:r>
        <w:t>Objasnite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- DETALJNO:</w:t>
      </w:r>
      <w:r>
        <w:br/>
        <w:t>(</w:t>
      </w:r>
      <w:proofErr w:type="spellStart"/>
      <w:r>
        <w:t>Uključite</w:t>
      </w:r>
      <w:proofErr w:type="spellEnd"/>
      <w:r>
        <w:t xml:space="preserve"> screenshot-</w:t>
      </w:r>
      <w:proofErr w:type="spellStart"/>
      <w:r>
        <w:t>ove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)</w:t>
      </w:r>
    </w:p>
    <w:p w14:paraId="5C76587A" w14:textId="75EA803A" w:rsidR="00576B10" w:rsidRPr="00576B10" w:rsidRDefault="00576B10" w:rsidP="00576B10">
      <w:pPr>
        <w:spacing w:before="240" w:after="240"/>
        <w:ind w:left="360" w:hanging="360"/>
        <w:rPr>
          <w:highlight w:val="cyan"/>
          <w:lang w:val="en-US"/>
        </w:rPr>
      </w:pPr>
      <w:r w:rsidRPr="00576B10">
        <w:rPr>
          <w:b/>
          <w:bCs/>
          <w:highlight w:val="cyan"/>
          <w:lang w:val="en-US"/>
        </w:rPr>
        <w:t>1.</w:t>
      </w:r>
      <w:r w:rsidRPr="00576B10">
        <w:rPr>
          <w:b/>
          <w:bCs/>
          <w:highlight w:val="cyan"/>
          <w:lang w:val="en-US"/>
        </w:rPr>
        <w:tab/>
      </w:r>
      <w:proofErr w:type="spellStart"/>
      <w:r w:rsidRPr="00576B10">
        <w:rPr>
          <w:b/>
          <w:bCs/>
          <w:highlight w:val="cyan"/>
          <w:lang w:val="en-US"/>
        </w:rPr>
        <w:t>Pokretanje</w:t>
      </w:r>
      <w:proofErr w:type="spellEnd"/>
      <w:r w:rsidRPr="00576B10">
        <w:rPr>
          <w:b/>
          <w:bCs/>
          <w:highlight w:val="cyan"/>
          <w:lang w:val="en-US"/>
        </w:rPr>
        <w:t xml:space="preserve"> Metasploit Framework-a:</w:t>
      </w:r>
      <w:r w:rsidRPr="00576B10">
        <w:rPr>
          <w:highlight w:val="cyan"/>
          <w:lang w:val="en-US"/>
        </w:rPr>
        <w:br/>
      </w:r>
      <w:proofErr w:type="spellStart"/>
      <w:r w:rsidRPr="00576B10">
        <w:rPr>
          <w:highlight w:val="cyan"/>
          <w:lang w:val="en-US"/>
        </w:rPr>
        <w:t>Pokrenuli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smo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msfconsole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na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našem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sistemu</w:t>
      </w:r>
      <w:proofErr w:type="spellEnd"/>
      <w:r w:rsidRPr="00576B10">
        <w:rPr>
          <w:highlight w:val="cyan"/>
          <w:lang w:val="en-US"/>
        </w:rPr>
        <w:t>.</w:t>
      </w:r>
      <w:r w:rsidR="00226DCD">
        <w:rPr>
          <w:highlight w:val="cyan"/>
          <w:lang w:val="en-US"/>
        </w:rPr>
        <w:t xml:space="preserve"> </w:t>
      </w:r>
      <w:proofErr w:type="spellStart"/>
      <w:r w:rsidR="00226DCD">
        <w:rPr>
          <w:b/>
          <w:bCs/>
          <w:highlight w:val="cyan"/>
          <w:lang w:val="en-US"/>
        </w:rPr>
        <w:t>m</w:t>
      </w:r>
      <w:r w:rsidR="00226DCD" w:rsidRPr="00226DCD">
        <w:rPr>
          <w:b/>
          <w:bCs/>
          <w:highlight w:val="cyan"/>
          <w:lang w:val="en-US"/>
        </w:rPr>
        <w:t>sfconsole</w:t>
      </w:r>
      <w:proofErr w:type="spellEnd"/>
      <w:r w:rsidR="00226DCD">
        <w:rPr>
          <w:b/>
          <w:bCs/>
          <w:highlight w:val="cyan"/>
          <w:lang w:val="en-US"/>
        </w:rPr>
        <w:t xml:space="preserve"> -</w:t>
      </w:r>
      <w:proofErr w:type="spellStart"/>
      <w:r w:rsidR="00226DCD" w:rsidRPr="00226DCD">
        <w:rPr>
          <w:b/>
          <w:bCs/>
          <w:highlight w:val="cyan"/>
        </w:rPr>
        <w:t>komanda</w:t>
      </w:r>
      <w:proofErr w:type="spellEnd"/>
      <w:r w:rsidR="00226DCD" w:rsidRPr="00226DCD">
        <w:rPr>
          <w:b/>
          <w:bCs/>
          <w:highlight w:val="cyan"/>
        </w:rPr>
        <w:t xml:space="preserve"> </w:t>
      </w:r>
      <w:proofErr w:type="spellStart"/>
      <w:r w:rsidR="00226DCD" w:rsidRPr="00226DCD">
        <w:rPr>
          <w:b/>
          <w:bCs/>
          <w:highlight w:val="cyan"/>
        </w:rPr>
        <w:t>pokreće</w:t>
      </w:r>
      <w:proofErr w:type="spellEnd"/>
      <w:r w:rsidR="00226DCD" w:rsidRPr="00226DCD">
        <w:rPr>
          <w:b/>
          <w:bCs/>
          <w:highlight w:val="cyan"/>
        </w:rPr>
        <w:t xml:space="preserve"> Metasploit Framework </w:t>
      </w:r>
      <w:proofErr w:type="spellStart"/>
      <w:r w:rsidR="00226DCD" w:rsidRPr="00226DCD">
        <w:rPr>
          <w:b/>
          <w:bCs/>
          <w:highlight w:val="cyan"/>
        </w:rPr>
        <w:t>konzolu</w:t>
      </w:r>
      <w:proofErr w:type="spellEnd"/>
      <w:r w:rsidR="00226DCD" w:rsidRPr="00226DCD">
        <w:rPr>
          <w:b/>
          <w:bCs/>
          <w:highlight w:val="cyan"/>
        </w:rPr>
        <w:t xml:space="preserve">, </w:t>
      </w:r>
      <w:proofErr w:type="spellStart"/>
      <w:r w:rsidR="00226DCD" w:rsidRPr="00226DCD">
        <w:rPr>
          <w:b/>
          <w:bCs/>
          <w:highlight w:val="cyan"/>
        </w:rPr>
        <w:t>glavnu</w:t>
      </w:r>
      <w:proofErr w:type="spellEnd"/>
      <w:r w:rsidR="00226DCD" w:rsidRPr="00226DCD">
        <w:rPr>
          <w:b/>
          <w:bCs/>
          <w:highlight w:val="cyan"/>
        </w:rPr>
        <w:t xml:space="preserve"> </w:t>
      </w:r>
      <w:proofErr w:type="spellStart"/>
      <w:r w:rsidR="00226DCD" w:rsidRPr="00226DCD">
        <w:rPr>
          <w:b/>
          <w:bCs/>
          <w:highlight w:val="cyan"/>
        </w:rPr>
        <w:t>alatku</w:t>
      </w:r>
      <w:proofErr w:type="spellEnd"/>
      <w:r w:rsidR="00226DCD" w:rsidRPr="00226DCD">
        <w:rPr>
          <w:b/>
          <w:bCs/>
          <w:highlight w:val="cyan"/>
        </w:rPr>
        <w:t xml:space="preserve"> za </w:t>
      </w:r>
      <w:proofErr w:type="spellStart"/>
      <w:r w:rsidR="00226DCD" w:rsidRPr="00226DCD">
        <w:rPr>
          <w:b/>
          <w:bCs/>
          <w:highlight w:val="cyan"/>
        </w:rPr>
        <w:t>eksploataciju</w:t>
      </w:r>
      <w:proofErr w:type="spellEnd"/>
      <w:r w:rsidR="00226DCD" w:rsidRPr="00226DCD">
        <w:rPr>
          <w:b/>
          <w:bCs/>
          <w:highlight w:val="cyan"/>
        </w:rPr>
        <w:t xml:space="preserve"> </w:t>
      </w:r>
      <w:proofErr w:type="spellStart"/>
      <w:r w:rsidR="00226DCD" w:rsidRPr="00226DCD">
        <w:rPr>
          <w:b/>
          <w:bCs/>
          <w:highlight w:val="cyan"/>
        </w:rPr>
        <w:t>ranjivosti</w:t>
      </w:r>
      <w:proofErr w:type="spellEnd"/>
      <w:r w:rsidR="00226DCD" w:rsidRPr="00226DCD">
        <w:rPr>
          <w:b/>
          <w:bCs/>
          <w:highlight w:val="cyan"/>
        </w:rPr>
        <w:t>.</w:t>
      </w:r>
    </w:p>
    <w:p w14:paraId="432D2792" w14:textId="7E5EEEF5" w:rsidR="00576B10" w:rsidRDefault="00576B10" w:rsidP="00576B10">
      <w:pPr>
        <w:pStyle w:val="ListParagraph"/>
        <w:numPr>
          <w:ilvl w:val="0"/>
          <w:numId w:val="1"/>
        </w:numPr>
        <w:spacing w:before="240" w:after="240"/>
        <w:rPr>
          <w:highlight w:val="cyan"/>
          <w:lang w:val="en-US"/>
        </w:rPr>
      </w:pPr>
      <w:proofErr w:type="spellStart"/>
      <w:r w:rsidRPr="00576B10">
        <w:rPr>
          <w:b/>
          <w:bCs/>
          <w:highlight w:val="cyan"/>
          <w:lang w:val="en-US"/>
        </w:rPr>
        <w:t>Izbor</w:t>
      </w:r>
      <w:proofErr w:type="spellEnd"/>
      <w:r w:rsidRPr="00576B10">
        <w:rPr>
          <w:b/>
          <w:bCs/>
          <w:highlight w:val="cyan"/>
          <w:lang w:val="en-US"/>
        </w:rPr>
        <w:t xml:space="preserve"> </w:t>
      </w:r>
      <w:proofErr w:type="spellStart"/>
      <w:r w:rsidRPr="00576B10">
        <w:rPr>
          <w:b/>
          <w:bCs/>
          <w:highlight w:val="cyan"/>
          <w:lang w:val="en-US"/>
        </w:rPr>
        <w:t>modula</w:t>
      </w:r>
      <w:proofErr w:type="spellEnd"/>
      <w:r w:rsidRPr="00576B10">
        <w:rPr>
          <w:b/>
          <w:bCs/>
          <w:highlight w:val="cyan"/>
          <w:lang w:val="en-US"/>
        </w:rPr>
        <w:t>:</w:t>
      </w:r>
      <w:r w:rsidRPr="00576B10">
        <w:rPr>
          <w:highlight w:val="cyan"/>
          <w:lang w:val="en-US"/>
        </w:rPr>
        <w:br/>
      </w:r>
      <w:proofErr w:type="spellStart"/>
      <w:r w:rsidRPr="00576B10">
        <w:rPr>
          <w:highlight w:val="cyan"/>
          <w:lang w:val="en-US"/>
        </w:rPr>
        <w:t>Koristili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smo</w:t>
      </w:r>
      <w:proofErr w:type="spellEnd"/>
      <w:r w:rsidRPr="00576B10">
        <w:rPr>
          <w:highlight w:val="cyan"/>
          <w:lang w:val="en-US"/>
        </w:rPr>
        <w:t xml:space="preserve"> use auxiliary/dos/windows/</w:t>
      </w:r>
      <w:proofErr w:type="spellStart"/>
      <w:r w:rsidRPr="00576B10">
        <w:rPr>
          <w:highlight w:val="cyan"/>
          <w:lang w:val="en-US"/>
        </w:rPr>
        <w:t>rdp</w:t>
      </w:r>
      <w:proofErr w:type="spellEnd"/>
      <w:r w:rsidRPr="00576B10">
        <w:rPr>
          <w:highlight w:val="cyan"/>
          <w:lang w:val="en-US"/>
        </w:rPr>
        <w:t xml:space="preserve">/ms12_020_maxchannelids za </w:t>
      </w:r>
      <w:proofErr w:type="spellStart"/>
      <w:r w:rsidRPr="00576B10">
        <w:rPr>
          <w:highlight w:val="cyan"/>
          <w:lang w:val="en-US"/>
        </w:rPr>
        <w:t>odabir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specifičnog</w:t>
      </w:r>
      <w:proofErr w:type="spellEnd"/>
      <w:r w:rsidRPr="00576B10">
        <w:rPr>
          <w:highlight w:val="cyan"/>
          <w:lang w:val="en-US"/>
        </w:rPr>
        <w:t xml:space="preserve"> Metasploit </w:t>
      </w:r>
      <w:proofErr w:type="spellStart"/>
      <w:r w:rsidRPr="00576B10">
        <w:rPr>
          <w:highlight w:val="cyan"/>
          <w:lang w:val="en-US"/>
        </w:rPr>
        <w:t>modula</w:t>
      </w:r>
      <w:proofErr w:type="spellEnd"/>
      <w:r w:rsidRPr="00576B10">
        <w:rPr>
          <w:highlight w:val="cyan"/>
          <w:lang w:val="en-US"/>
        </w:rPr>
        <w:t>.</w:t>
      </w:r>
    </w:p>
    <w:p w14:paraId="7C8E5B96" w14:textId="77777777" w:rsidR="00226DCD" w:rsidRPr="00226DCD" w:rsidRDefault="00226DCD" w:rsidP="00226DCD">
      <w:pPr>
        <w:spacing w:line="240" w:lineRule="auto"/>
        <w:ind w:firstLine="360"/>
        <w:rPr>
          <w:rFonts w:eastAsia="Times New Roman"/>
          <w:highlight w:val="cyan"/>
          <w:lang w:val="en-US"/>
        </w:rPr>
      </w:pPr>
      <w:r w:rsidRPr="00226DCD">
        <w:rPr>
          <w:rFonts w:eastAsia="Times New Roman"/>
          <w:highlight w:val="cyan"/>
          <w:lang w:val="en-US"/>
        </w:rPr>
        <w:lastRenderedPageBreak/>
        <w:t xml:space="preserve">use </w:t>
      </w:r>
      <w:proofErr w:type="spellStart"/>
      <w:r w:rsidRPr="00226DCD">
        <w:rPr>
          <w:rFonts w:eastAsia="Times New Roman"/>
          <w:highlight w:val="cyan"/>
          <w:lang w:val="en-US"/>
        </w:rPr>
        <w:t>bira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specifičan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modul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iz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Metasploit Framework-a.</w:t>
      </w:r>
    </w:p>
    <w:p w14:paraId="2BFE8DA9" w14:textId="7C5C8904" w:rsidR="00226DCD" w:rsidRPr="00226DCD" w:rsidRDefault="00226DCD" w:rsidP="00226DCD">
      <w:pPr>
        <w:spacing w:line="240" w:lineRule="auto"/>
        <w:ind w:left="360"/>
        <w:rPr>
          <w:rFonts w:eastAsia="Times New Roman"/>
          <w:lang w:val="en-US"/>
        </w:rPr>
      </w:pPr>
      <w:r w:rsidRPr="00226DCD">
        <w:rPr>
          <w:rFonts w:eastAsia="Times New Roman"/>
          <w:highlight w:val="cyan"/>
          <w:lang w:val="en-US"/>
        </w:rPr>
        <w:t>Modul auxiliary/dos/windows/</w:t>
      </w:r>
      <w:proofErr w:type="spellStart"/>
      <w:r w:rsidRPr="00226DCD">
        <w:rPr>
          <w:rFonts w:eastAsia="Times New Roman"/>
          <w:highlight w:val="cyan"/>
          <w:lang w:val="en-US"/>
        </w:rPr>
        <w:t>rdp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/ms12_020_maxchannelids je </w:t>
      </w:r>
      <w:proofErr w:type="spellStart"/>
      <w:r w:rsidRPr="00226DCD">
        <w:rPr>
          <w:rFonts w:eastAsia="Times New Roman"/>
          <w:highlight w:val="cyan"/>
          <w:lang w:val="en-US"/>
        </w:rPr>
        <w:t>namenjen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za </w:t>
      </w:r>
      <w:proofErr w:type="spellStart"/>
      <w:r w:rsidRPr="00226DCD">
        <w:rPr>
          <w:rFonts w:eastAsia="Times New Roman"/>
          <w:highlight w:val="cyan"/>
          <w:lang w:val="en-US"/>
        </w:rPr>
        <w:t>eksploataciju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ranjivosti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u RDP </w:t>
      </w:r>
      <w:proofErr w:type="spellStart"/>
      <w:r w:rsidRPr="00226DCD">
        <w:rPr>
          <w:rFonts w:eastAsia="Times New Roman"/>
          <w:highlight w:val="cyan"/>
          <w:lang w:val="en-US"/>
        </w:rPr>
        <w:t>protokolu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na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Windows </w:t>
      </w:r>
      <w:proofErr w:type="spellStart"/>
      <w:r w:rsidRPr="00226DCD">
        <w:rPr>
          <w:rFonts w:eastAsia="Times New Roman"/>
          <w:highlight w:val="cyan"/>
          <w:lang w:val="en-US"/>
        </w:rPr>
        <w:t>mašinama</w:t>
      </w:r>
      <w:proofErr w:type="spellEnd"/>
      <w:r w:rsidRPr="00226DCD">
        <w:rPr>
          <w:rFonts w:eastAsia="Times New Roman"/>
          <w:highlight w:val="cyan"/>
          <w:lang w:val="en-US"/>
        </w:rPr>
        <w:t>.</w:t>
      </w:r>
    </w:p>
    <w:p w14:paraId="5E0B7120" w14:textId="128FE0E7" w:rsidR="00226DCD" w:rsidRDefault="00226DCD" w:rsidP="00226DCD">
      <w:pPr>
        <w:pStyle w:val="ListParagraph"/>
        <w:spacing w:before="240" w:after="240"/>
        <w:ind w:left="360"/>
        <w:rPr>
          <w:highlight w:val="cyan"/>
          <w:lang w:val="en-US"/>
        </w:rPr>
      </w:pPr>
      <w:r w:rsidRPr="00226DCD">
        <w:rPr>
          <w:noProof/>
          <w:lang w:val="en-US"/>
        </w:rPr>
        <w:drawing>
          <wp:inline distT="0" distB="0" distL="0" distR="0" wp14:anchorId="34B3B12C" wp14:editId="58FD6692">
            <wp:extent cx="5943600" cy="166370"/>
            <wp:effectExtent l="0" t="0" r="0" b="5080"/>
            <wp:docPr id="212723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3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46B" w14:textId="77777777" w:rsidR="00226DCD" w:rsidRPr="00576B10" w:rsidRDefault="00226DCD" w:rsidP="00226DCD">
      <w:pPr>
        <w:pStyle w:val="ListParagraph"/>
        <w:spacing w:before="240" w:after="240"/>
        <w:ind w:left="360"/>
        <w:rPr>
          <w:highlight w:val="cyan"/>
          <w:lang w:val="en-US"/>
        </w:rPr>
      </w:pPr>
    </w:p>
    <w:p w14:paraId="3653F16B" w14:textId="3FD3BF85" w:rsidR="00576B10" w:rsidRDefault="00576B10" w:rsidP="00576B10">
      <w:pPr>
        <w:pStyle w:val="ListParagraph"/>
        <w:numPr>
          <w:ilvl w:val="0"/>
          <w:numId w:val="1"/>
        </w:numPr>
        <w:spacing w:before="240" w:after="240"/>
        <w:rPr>
          <w:highlight w:val="cyan"/>
          <w:lang w:val="en-US"/>
        </w:rPr>
      </w:pPr>
      <w:proofErr w:type="spellStart"/>
      <w:r w:rsidRPr="00576B10">
        <w:rPr>
          <w:b/>
          <w:bCs/>
          <w:highlight w:val="cyan"/>
          <w:lang w:val="en-US"/>
        </w:rPr>
        <w:t>Podešavanje</w:t>
      </w:r>
      <w:proofErr w:type="spellEnd"/>
      <w:r w:rsidRPr="00576B10">
        <w:rPr>
          <w:b/>
          <w:bCs/>
          <w:highlight w:val="cyan"/>
          <w:lang w:val="en-US"/>
        </w:rPr>
        <w:t xml:space="preserve"> </w:t>
      </w:r>
      <w:proofErr w:type="spellStart"/>
      <w:r w:rsidRPr="00576B10">
        <w:rPr>
          <w:b/>
          <w:bCs/>
          <w:highlight w:val="cyan"/>
          <w:lang w:val="en-US"/>
        </w:rPr>
        <w:t>opcija</w:t>
      </w:r>
      <w:proofErr w:type="spellEnd"/>
      <w:r w:rsidRPr="00576B10">
        <w:rPr>
          <w:b/>
          <w:bCs/>
          <w:highlight w:val="cyan"/>
          <w:lang w:val="en-US"/>
        </w:rPr>
        <w:t>:</w:t>
      </w:r>
      <w:r w:rsidRPr="00576B10">
        <w:rPr>
          <w:highlight w:val="cyan"/>
          <w:lang w:val="en-US"/>
        </w:rPr>
        <w:br/>
      </w:r>
      <w:proofErr w:type="spellStart"/>
      <w:r w:rsidRPr="00576B10">
        <w:rPr>
          <w:highlight w:val="cyan"/>
          <w:lang w:val="en-US"/>
        </w:rPr>
        <w:t>Postavili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smo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ciljne</w:t>
      </w:r>
      <w:proofErr w:type="spellEnd"/>
      <w:r w:rsidRPr="00576B10">
        <w:rPr>
          <w:highlight w:val="cyan"/>
          <w:lang w:val="en-US"/>
        </w:rPr>
        <w:t xml:space="preserve"> IP </w:t>
      </w:r>
      <w:proofErr w:type="spellStart"/>
      <w:r w:rsidRPr="00576B10">
        <w:rPr>
          <w:highlight w:val="cyan"/>
          <w:lang w:val="en-US"/>
        </w:rPr>
        <w:t>adrese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i</w:t>
      </w:r>
      <w:proofErr w:type="spellEnd"/>
      <w:r w:rsidRPr="00576B10">
        <w:rPr>
          <w:highlight w:val="cyan"/>
          <w:lang w:val="en-US"/>
        </w:rPr>
        <w:t xml:space="preserve"> port:</w:t>
      </w:r>
    </w:p>
    <w:p w14:paraId="36E1E087" w14:textId="3A94FED2" w:rsidR="00226DCD" w:rsidRPr="00226DCD" w:rsidRDefault="00226DCD" w:rsidP="00226DCD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highlight w:val="cyan"/>
          <w:lang w:val="en-US"/>
        </w:rPr>
      </w:pPr>
      <w:proofErr w:type="spellStart"/>
      <w:r w:rsidRPr="00226DCD">
        <w:rPr>
          <w:rFonts w:eastAsia="Times New Roman"/>
          <w:highlight w:val="cyan"/>
          <w:lang w:val="en-US"/>
        </w:rPr>
        <w:t>Komanda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set </w:t>
      </w:r>
      <w:proofErr w:type="spellStart"/>
      <w:r w:rsidRPr="00226DCD">
        <w:rPr>
          <w:rFonts w:eastAsia="Times New Roman"/>
          <w:highlight w:val="cyan"/>
          <w:lang w:val="en-US"/>
        </w:rPr>
        <w:t>postavlja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parametre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za </w:t>
      </w:r>
      <w:proofErr w:type="spellStart"/>
      <w:r w:rsidRPr="00226DCD">
        <w:rPr>
          <w:rFonts w:eastAsia="Times New Roman"/>
          <w:highlight w:val="cyan"/>
          <w:lang w:val="en-US"/>
        </w:rPr>
        <w:t>ciljne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adrese</w:t>
      </w:r>
      <w:proofErr w:type="spellEnd"/>
      <w:r w:rsidRPr="00226DCD">
        <w:rPr>
          <w:rFonts w:eastAsia="Times New Roman"/>
          <w:highlight w:val="cyan"/>
          <w:lang w:val="en-US"/>
        </w:rPr>
        <w:t>.</w:t>
      </w:r>
    </w:p>
    <w:p w14:paraId="1A327A13" w14:textId="1B883026" w:rsidR="00226DCD" w:rsidRDefault="00226DCD" w:rsidP="00226DCD">
      <w:pPr>
        <w:pStyle w:val="ListParagraph"/>
        <w:spacing w:before="240" w:after="240"/>
        <w:rPr>
          <w:rFonts w:eastAsia="Times New Roman"/>
          <w:highlight w:val="cyan"/>
          <w:lang w:val="en-US"/>
        </w:rPr>
      </w:pPr>
      <w:r w:rsidRPr="00226DCD">
        <w:rPr>
          <w:rFonts w:eastAsia="Times New Roman"/>
          <w:highlight w:val="cyan"/>
          <w:lang w:val="en-US"/>
        </w:rPr>
        <w:t xml:space="preserve">RHOSTS </w:t>
      </w:r>
      <w:proofErr w:type="spellStart"/>
      <w:r w:rsidRPr="00226DCD">
        <w:rPr>
          <w:rFonts w:eastAsia="Times New Roman"/>
          <w:highlight w:val="cyan"/>
          <w:lang w:val="en-US"/>
        </w:rPr>
        <w:t>definiše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IP </w:t>
      </w:r>
      <w:proofErr w:type="spellStart"/>
      <w:r w:rsidRPr="00226DCD">
        <w:rPr>
          <w:rFonts w:eastAsia="Times New Roman"/>
          <w:highlight w:val="cyan"/>
          <w:lang w:val="en-US"/>
        </w:rPr>
        <w:t>adresu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ranjive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mašine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(</w:t>
      </w:r>
      <w:proofErr w:type="spellStart"/>
      <w:r w:rsidRPr="00226DCD">
        <w:rPr>
          <w:rFonts w:eastAsia="Times New Roman"/>
          <w:highlight w:val="cyan"/>
          <w:lang w:val="en-US"/>
        </w:rPr>
        <w:t>ovde</w:t>
      </w:r>
      <w:proofErr w:type="spellEnd"/>
      <w:r w:rsidRPr="00226DCD">
        <w:rPr>
          <w:rFonts w:eastAsia="Times New Roman"/>
          <w:highlight w:val="cyan"/>
          <w:lang w:val="en-US"/>
        </w:rPr>
        <w:t>: 192.168.8.121).</w:t>
      </w:r>
    </w:p>
    <w:p w14:paraId="5AD8BB64" w14:textId="77777777" w:rsidR="00226DCD" w:rsidRPr="00226DCD" w:rsidRDefault="00226DCD" w:rsidP="00226DCD">
      <w:pPr>
        <w:pStyle w:val="ListParagraph"/>
        <w:spacing w:before="240" w:after="240"/>
        <w:rPr>
          <w:highlight w:val="cyan"/>
          <w:lang w:val="en-US"/>
        </w:rPr>
      </w:pPr>
    </w:p>
    <w:p w14:paraId="7C3FE72F" w14:textId="77777777" w:rsidR="00226DCD" w:rsidRPr="00226DCD" w:rsidRDefault="00226DCD" w:rsidP="00226DCD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highlight w:val="cyan"/>
          <w:lang w:val="en-US"/>
        </w:rPr>
      </w:pPr>
      <w:r w:rsidRPr="00226DCD">
        <w:rPr>
          <w:rFonts w:eastAsia="Times New Roman"/>
          <w:highlight w:val="cyan"/>
          <w:lang w:val="en-US"/>
        </w:rPr>
        <w:t xml:space="preserve">RPORT </w:t>
      </w:r>
      <w:proofErr w:type="spellStart"/>
      <w:r w:rsidRPr="00226DCD">
        <w:rPr>
          <w:rFonts w:eastAsia="Times New Roman"/>
          <w:highlight w:val="cyan"/>
          <w:lang w:val="en-US"/>
        </w:rPr>
        <w:t>definiše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port </w:t>
      </w:r>
      <w:proofErr w:type="spellStart"/>
      <w:r w:rsidRPr="00226DCD">
        <w:rPr>
          <w:rFonts w:eastAsia="Times New Roman"/>
          <w:highlight w:val="cyan"/>
          <w:lang w:val="en-US"/>
        </w:rPr>
        <w:t>na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kojem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se </w:t>
      </w:r>
      <w:proofErr w:type="spellStart"/>
      <w:r w:rsidRPr="00226DCD">
        <w:rPr>
          <w:rFonts w:eastAsia="Times New Roman"/>
          <w:highlight w:val="cyan"/>
          <w:lang w:val="en-US"/>
        </w:rPr>
        <w:t>ciljni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servis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izvršava</w:t>
      </w:r>
      <w:proofErr w:type="spellEnd"/>
      <w:r w:rsidRPr="00226DCD">
        <w:rPr>
          <w:rFonts w:eastAsia="Times New Roman"/>
          <w:highlight w:val="cyan"/>
          <w:lang w:val="en-US"/>
        </w:rPr>
        <w:t>.</w:t>
      </w:r>
    </w:p>
    <w:p w14:paraId="7A9BD681" w14:textId="50237B59" w:rsidR="00226DCD" w:rsidRPr="00226DCD" w:rsidRDefault="00226DCD" w:rsidP="00226DCD">
      <w:pPr>
        <w:pStyle w:val="ListParagraph"/>
        <w:spacing w:line="240" w:lineRule="auto"/>
        <w:rPr>
          <w:rFonts w:eastAsia="Times New Roman"/>
          <w:highlight w:val="cyan"/>
          <w:lang w:val="en-US"/>
        </w:rPr>
      </w:pPr>
      <w:r w:rsidRPr="00226DCD">
        <w:rPr>
          <w:rFonts w:eastAsia="Times New Roman"/>
          <w:highlight w:val="cyan"/>
          <w:lang w:val="en-US"/>
        </w:rPr>
        <w:t xml:space="preserve">RDP </w:t>
      </w:r>
      <w:proofErr w:type="spellStart"/>
      <w:r w:rsidRPr="00226DCD">
        <w:rPr>
          <w:rFonts w:eastAsia="Times New Roman"/>
          <w:highlight w:val="cyan"/>
          <w:lang w:val="en-US"/>
        </w:rPr>
        <w:t>servis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koristi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port 3389 </w:t>
      </w:r>
      <w:proofErr w:type="spellStart"/>
      <w:r w:rsidRPr="00226DCD">
        <w:rPr>
          <w:rFonts w:eastAsia="Times New Roman"/>
          <w:highlight w:val="cyan"/>
          <w:lang w:val="en-US"/>
        </w:rPr>
        <w:t>prema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podrazumevanim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postavkama</w:t>
      </w:r>
      <w:proofErr w:type="spellEnd"/>
      <w:r w:rsidRPr="00226DCD">
        <w:rPr>
          <w:rFonts w:eastAsia="Times New Roman"/>
          <w:highlight w:val="cyan"/>
          <w:lang w:val="en-US"/>
        </w:rPr>
        <w:t>.</w:t>
      </w:r>
    </w:p>
    <w:p w14:paraId="462E2D2B" w14:textId="77777777" w:rsidR="00226DCD" w:rsidRPr="00226DCD" w:rsidRDefault="00226DCD" w:rsidP="00226DCD">
      <w:pPr>
        <w:spacing w:line="240" w:lineRule="auto"/>
        <w:ind w:firstLine="360"/>
        <w:rPr>
          <w:rFonts w:eastAsia="Times New Roman"/>
          <w:highlight w:val="cyan"/>
          <w:lang w:val="en-US"/>
        </w:rPr>
      </w:pPr>
    </w:p>
    <w:p w14:paraId="76CC20D2" w14:textId="7F193A68" w:rsidR="00226DCD" w:rsidRPr="00226DCD" w:rsidRDefault="00226DCD" w:rsidP="00226DCD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highlight w:val="cyan"/>
          <w:lang w:val="en-US"/>
        </w:rPr>
      </w:pPr>
      <w:r w:rsidRPr="00226DCD">
        <w:rPr>
          <w:rFonts w:eastAsia="Times New Roman"/>
          <w:highlight w:val="cyan"/>
          <w:lang w:val="en-US"/>
        </w:rPr>
        <w:t>run -</w:t>
      </w:r>
      <w:proofErr w:type="spellStart"/>
      <w:r w:rsidRPr="00226DCD">
        <w:rPr>
          <w:rFonts w:eastAsia="Times New Roman"/>
          <w:highlight w:val="cyan"/>
          <w:lang w:val="en-US"/>
        </w:rPr>
        <w:t>Pokreće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odabrani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modul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koristeći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prethodno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definisane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parametre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(RHOSTS </w:t>
      </w:r>
      <w:proofErr w:type="spellStart"/>
      <w:r w:rsidRPr="00226DCD">
        <w:rPr>
          <w:rFonts w:eastAsia="Times New Roman"/>
          <w:highlight w:val="cyan"/>
          <w:lang w:val="en-US"/>
        </w:rPr>
        <w:t>i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RPORT).</w:t>
      </w:r>
    </w:p>
    <w:p w14:paraId="14BF9D65" w14:textId="38CBFE25" w:rsidR="00226DCD" w:rsidRDefault="00226DCD" w:rsidP="00226DCD">
      <w:pPr>
        <w:pStyle w:val="ListParagraph"/>
        <w:spacing w:line="240" w:lineRule="auto"/>
        <w:rPr>
          <w:rFonts w:eastAsia="Times New Roman"/>
          <w:lang w:val="en-US"/>
        </w:rPr>
      </w:pPr>
      <w:r w:rsidRPr="00226DCD">
        <w:rPr>
          <w:rFonts w:eastAsia="Times New Roman"/>
          <w:highlight w:val="cyan"/>
          <w:lang w:val="en-US"/>
        </w:rPr>
        <w:t xml:space="preserve">Modul </w:t>
      </w:r>
      <w:proofErr w:type="spellStart"/>
      <w:r w:rsidRPr="00226DCD">
        <w:rPr>
          <w:rFonts w:eastAsia="Times New Roman"/>
          <w:highlight w:val="cyan"/>
          <w:lang w:val="en-US"/>
        </w:rPr>
        <w:t>šalje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posebno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oblikovane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pakete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prema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cilju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kako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bi </w:t>
      </w:r>
      <w:proofErr w:type="spellStart"/>
      <w:r w:rsidRPr="00226DCD">
        <w:rPr>
          <w:rFonts w:eastAsia="Times New Roman"/>
          <w:highlight w:val="cyan"/>
          <w:lang w:val="en-US"/>
        </w:rPr>
        <w:t>izazvao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prekid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rada</w:t>
      </w:r>
      <w:proofErr w:type="spellEnd"/>
      <w:r w:rsidRPr="00226DCD">
        <w:rPr>
          <w:rFonts w:eastAsia="Times New Roman"/>
          <w:highlight w:val="cyan"/>
          <w:lang w:val="en-US"/>
        </w:rPr>
        <w:t xml:space="preserve"> </w:t>
      </w:r>
      <w:proofErr w:type="spellStart"/>
      <w:r w:rsidRPr="00226DCD">
        <w:rPr>
          <w:rFonts w:eastAsia="Times New Roman"/>
          <w:highlight w:val="cyan"/>
          <w:lang w:val="en-US"/>
        </w:rPr>
        <w:t>servisa</w:t>
      </w:r>
      <w:proofErr w:type="spellEnd"/>
      <w:r w:rsidRPr="00226DCD">
        <w:rPr>
          <w:rFonts w:eastAsia="Times New Roman"/>
          <w:highlight w:val="cyan"/>
          <w:lang w:val="en-US"/>
        </w:rPr>
        <w:t>.</w:t>
      </w:r>
    </w:p>
    <w:p w14:paraId="739218BE" w14:textId="77777777" w:rsidR="00226DCD" w:rsidRDefault="00226DCD" w:rsidP="00226DCD">
      <w:pPr>
        <w:pStyle w:val="ListParagraph"/>
        <w:spacing w:line="240" w:lineRule="auto"/>
        <w:rPr>
          <w:rFonts w:eastAsia="Times New Roman"/>
          <w:lang w:val="en-US"/>
        </w:rPr>
      </w:pPr>
    </w:p>
    <w:p w14:paraId="1E5F065B" w14:textId="085F71E7" w:rsidR="00226DCD" w:rsidRDefault="00226DCD" w:rsidP="00226DCD">
      <w:pPr>
        <w:pStyle w:val="ListParagraph"/>
        <w:spacing w:line="240" w:lineRule="auto"/>
        <w:rPr>
          <w:rFonts w:eastAsia="Times New Roman"/>
          <w:lang w:val="en-US"/>
        </w:rPr>
      </w:pPr>
      <w:r w:rsidRPr="00226DCD">
        <w:rPr>
          <w:rFonts w:eastAsia="Times New Roman"/>
          <w:noProof/>
          <w:lang w:val="en-US"/>
        </w:rPr>
        <w:drawing>
          <wp:inline distT="0" distB="0" distL="0" distR="0" wp14:anchorId="1D4D41EB" wp14:editId="37E68932">
            <wp:extent cx="5449060" cy="352474"/>
            <wp:effectExtent l="0" t="0" r="0" b="9525"/>
            <wp:docPr id="3865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3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C14" w14:textId="77777777" w:rsidR="00226DCD" w:rsidRDefault="00226DCD" w:rsidP="00226DCD">
      <w:pPr>
        <w:pStyle w:val="ListParagraph"/>
        <w:spacing w:line="240" w:lineRule="auto"/>
        <w:rPr>
          <w:rFonts w:eastAsia="Times New Roman"/>
          <w:lang w:val="en-US"/>
        </w:rPr>
      </w:pPr>
    </w:p>
    <w:p w14:paraId="407B0FCB" w14:textId="77777777" w:rsidR="00226DCD" w:rsidRPr="00226DCD" w:rsidRDefault="00226DCD" w:rsidP="00226DCD">
      <w:pPr>
        <w:pStyle w:val="ListParagraph"/>
        <w:spacing w:line="240" w:lineRule="auto"/>
        <w:rPr>
          <w:rFonts w:eastAsia="Times New Roman"/>
          <w:lang w:val="en-US"/>
        </w:rPr>
      </w:pPr>
    </w:p>
    <w:p w14:paraId="627891A0" w14:textId="75AB9ADA" w:rsidR="00576B10" w:rsidRDefault="00576B10" w:rsidP="00576B10">
      <w:pPr>
        <w:pStyle w:val="ListParagraph"/>
        <w:numPr>
          <w:ilvl w:val="0"/>
          <w:numId w:val="1"/>
        </w:numPr>
        <w:spacing w:before="240" w:after="240"/>
        <w:rPr>
          <w:highlight w:val="cyan"/>
          <w:lang w:val="en-US"/>
        </w:rPr>
      </w:pPr>
      <w:proofErr w:type="spellStart"/>
      <w:r w:rsidRPr="00226DCD">
        <w:rPr>
          <w:b/>
          <w:bCs/>
          <w:highlight w:val="cyan"/>
          <w:lang w:val="en-US"/>
        </w:rPr>
        <w:t>Pokretanje</w:t>
      </w:r>
      <w:proofErr w:type="spellEnd"/>
      <w:r w:rsidRPr="00226DCD">
        <w:rPr>
          <w:b/>
          <w:bCs/>
          <w:highlight w:val="cyan"/>
          <w:lang w:val="en-US"/>
        </w:rPr>
        <w:t xml:space="preserve"> </w:t>
      </w:r>
      <w:proofErr w:type="spellStart"/>
      <w:r w:rsidRPr="00226DCD">
        <w:rPr>
          <w:b/>
          <w:bCs/>
          <w:highlight w:val="cyan"/>
          <w:lang w:val="en-US"/>
        </w:rPr>
        <w:t>eksploita</w:t>
      </w:r>
      <w:proofErr w:type="spellEnd"/>
      <w:r w:rsidRPr="00226DCD">
        <w:rPr>
          <w:b/>
          <w:bCs/>
          <w:highlight w:val="cyan"/>
          <w:lang w:val="en-US"/>
        </w:rPr>
        <w:t>:</w:t>
      </w:r>
      <w:r w:rsidRPr="00576B10">
        <w:rPr>
          <w:highlight w:val="cyan"/>
          <w:lang w:val="en-US"/>
        </w:rPr>
        <w:br/>
        <w:t xml:space="preserve">Modul je </w:t>
      </w:r>
      <w:proofErr w:type="spellStart"/>
      <w:r w:rsidRPr="00576B10">
        <w:rPr>
          <w:highlight w:val="cyan"/>
          <w:lang w:val="en-US"/>
        </w:rPr>
        <w:t>pokrenut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komandom</w:t>
      </w:r>
      <w:proofErr w:type="spellEnd"/>
      <w:r w:rsidRPr="00576B10">
        <w:rPr>
          <w:highlight w:val="cyan"/>
          <w:lang w:val="en-US"/>
        </w:rPr>
        <w:t xml:space="preserve"> run.</w:t>
      </w:r>
    </w:p>
    <w:p w14:paraId="6B58AB86" w14:textId="56184279" w:rsidR="00226DCD" w:rsidRPr="00226DCD" w:rsidRDefault="00226DCD" w:rsidP="00226DCD">
      <w:pPr>
        <w:pStyle w:val="NormalWeb"/>
        <w:ind w:left="360"/>
        <w:rPr>
          <w:rFonts w:ascii="Arial" w:hAnsi="Arial" w:cs="Arial"/>
          <w:sz w:val="22"/>
          <w:szCs w:val="22"/>
          <w:highlight w:val="cyan"/>
        </w:rPr>
      </w:pPr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 xml:space="preserve">Metasploit </w:t>
      </w:r>
      <w:proofErr w:type="spellStart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šalje</w:t>
      </w:r>
      <w:proofErr w:type="spellEnd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pakete</w:t>
      </w:r>
      <w:proofErr w:type="spellEnd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cilju</w:t>
      </w:r>
      <w:proofErr w:type="spellEnd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:</w:t>
      </w:r>
      <w:r w:rsidRPr="00226DCD">
        <w:rPr>
          <w:rFonts w:ascii="Arial" w:hAnsi="Arial" w:cs="Arial"/>
          <w:sz w:val="22"/>
          <w:szCs w:val="22"/>
          <w:highlight w:val="cyan"/>
        </w:rPr>
        <w:br/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Eksploit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modul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koristi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RDP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protokol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da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šalje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posebno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oblikovane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pakete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,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koje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Windows Server 2008 ne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može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pravilno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da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obradi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. Ovo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izaziva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"use-after-free"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grešku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>.</w:t>
      </w:r>
    </w:p>
    <w:p w14:paraId="43B91BD5" w14:textId="79D88573" w:rsidR="00226DCD" w:rsidRPr="00226DCD" w:rsidRDefault="00226DCD" w:rsidP="00226DCD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 xml:space="preserve">Provera </w:t>
      </w:r>
      <w:proofErr w:type="spellStart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stanja</w:t>
      </w:r>
      <w:proofErr w:type="spellEnd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 xml:space="preserve"> RDP </w:t>
      </w:r>
      <w:proofErr w:type="spellStart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servisa</w:t>
      </w:r>
      <w:proofErr w:type="spellEnd"/>
      <w:r w:rsidRPr="00226DCD">
        <w:rPr>
          <w:rStyle w:val="Strong"/>
          <w:rFonts w:ascii="Arial" w:hAnsi="Arial" w:cs="Arial"/>
          <w:sz w:val="22"/>
          <w:szCs w:val="22"/>
          <w:highlight w:val="cyan"/>
        </w:rPr>
        <w:t>:</w:t>
      </w:r>
      <w:r w:rsidRPr="00226DCD">
        <w:rPr>
          <w:rFonts w:ascii="Arial" w:hAnsi="Arial" w:cs="Arial"/>
          <w:sz w:val="22"/>
          <w:szCs w:val="22"/>
          <w:highlight w:val="cyan"/>
        </w:rPr>
        <w:br/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Nakon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što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su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paketi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poslati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,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modul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proverava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da li je RDP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servis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dostupan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. Log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poruka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r w:rsidRPr="00226DCD">
        <w:rPr>
          <w:rStyle w:val="HTMLCode"/>
          <w:rFonts w:ascii="Arial" w:hAnsi="Arial" w:cs="Arial"/>
          <w:sz w:val="22"/>
          <w:szCs w:val="22"/>
          <w:highlight w:val="cyan"/>
        </w:rPr>
        <w:t>192.168.8.121:3389 seems down</w:t>
      </w:r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ukazuje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da je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ciljna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mašina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izgubila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funkcionalnost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 xml:space="preserve"> RDP </w:t>
      </w:r>
      <w:proofErr w:type="spellStart"/>
      <w:r w:rsidRPr="00226DCD">
        <w:rPr>
          <w:rFonts w:ascii="Arial" w:hAnsi="Arial" w:cs="Arial"/>
          <w:sz w:val="22"/>
          <w:szCs w:val="22"/>
          <w:highlight w:val="cyan"/>
        </w:rPr>
        <w:t>servisa</w:t>
      </w:r>
      <w:proofErr w:type="spellEnd"/>
      <w:r w:rsidRPr="00226DCD">
        <w:rPr>
          <w:rFonts w:ascii="Arial" w:hAnsi="Arial" w:cs="Arial"/>
          <w:sz w:val="22"/>
          <w:szCs w:val="22"/>
          <w:highlight w:val="cyan"/>
        </w:rPr>
        <w:t>.</w:t>
      </w:r>
    </w:p>
    <w:p w14:paraId="12FEB654" w14:textId="77777777" w:rsidR="00226DCD" w:rsidRPr="00576B10" w:rsidRDefault="00226DCD" w:rsidP="00226DCD">
      <w:pPr>
        <w:pStyle w:val="ListParagraph"/>
        <w:spacing w:before="240" w:after="240"/>
        <w:ind w:left="360"/>
        <w:rPr>
          <w:highlight w:val="cyan"/>
          <w:lang w:val="en-US"/>
        </w:rPr>
      </w:pPr>
    </w:p>
    <w:p w14:paraId="50E40E22" w14:textId="552AF7EB" w:rsidR="00576B10" w:rsidRDefault="00576B10" w:rsidP="00576B10">
      <w:pPr>
        <w:pStyle w:val="ListParagraph"/>
        <w:numPr>
          <w:ilvl w:val="0"/>
          <w:numId w:val="1"/>
        </w:numPr>
        <w:spacing w:before="240" w:after="240"/>
        <w:rPr>
          <w:highlight w:val="cyan"/>
          <w:lang w:val="en-US"/>
        </w:rPr>
      </w:pPr>
      <w:proofErr w:type="spellStart"/>
      <w:r w:rsidRPr="00576B10">
        <w:rPr>
          <w:b/>
          <w:bCs/>
          <w:highlight w:val="cyan"/>
          <w:lang w:val="en-US"/>
        </w:rPr>
        <w:t>Rezultat</w:t>
      </w:r>
      <w:proofErr w:type="spellEnd"/>
      <w:r w:rsidRPr="00576B10">
        <w:rPr>
          <w:b/>
          <w:bCs/>
          <w:highlight w:val="cyan"/>
          <w:lang w:val="en-US"/>
        </w:rPr>
        <w:t>:</w:t>
      </w:r>
      <w:r w:rsidRPr="00576B10">
        <w:rPr>
          <w:highlight w:val="cyan"/>
          <w:lang w:val="en-US"/>
        </w:rPr>
        <w:br/>
      </w:r>
      <w:proofErr w:type="spellStart"/>
      <w:r w:rsidRPr="00576B10">
        <w:rPr>
          <w:highlight w:val="cyan"/>
          <w:lang w:val="en-US"/>
        </w:rPr>
        <w:t>Eksploatacija</w:t>
      </w:r>
      <w:proofErr w:type="spellEnd"/>
      <w:r w:rsidRPr="00576B10">
        <w:rPr>
          <w:highlight w:val="cyan"/>
          <w:lang w:val="en-US"/>
        </w:rPr>
        <w:t xml:space="preserve"> je </w:t>
      </w:r>
      <w:proofErr w:type="spellStart"/>
      <w:r w:rsidRPr="00576B10">
        <w:rPr>
          <w:highlight w:val="cyan"/>
          <w:lang w:val="en-US"/>
        </w:rPr>
        <w:t>bila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uspešna</w:t>
      </w:r>
      <w:proofErr w:type="spellEnd"/>
      <w:r w:rsidRPr="00576B10">
        <w:rPr>
          <w:highlight w:val="cyan"/>
          <w:lang w:val="en-US"/>
        </w:rPr>
        <w:t xml:space="preserve">; RDP </w:t>
      </w:r>
      <w:proofErr w:type="spellStart"/>
      <w:r w:rsidRPr="00576B10">
        <w:rPr>
          <w:highlight w:val="cyan"/>
          <w:lang w:val="en-US"/>
        </w:rPr>
        <w:t>servis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na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ciljnoj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mašini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prestao</w:t>
      </w:r>
      <w:proofErr w:type="spellEnd"/>
      <w:r w:rsidRPr="00576B10">
        <w:rPr>
          <w:highlight w:val="cyan"/>
          <w:lang w:val="en-US"/>
        </w:rPr>
        <w:t xml:space="preserve"> je </w:t>
      </w:r>
      <w:proofErr w:type="spellStart"/>
      <w:r w:rsidRPr="00576B10">
        <w:rPr>
          <w:highlight w:val="cyan"/>
          <w:lang w:val="en-US"/>
        </w:rPr>
        <w:t>sa</w:t>
      </w:r>
      <w:proofErr w:type="spellEnd"/>
      <w:r w:rsidRPr="00576B10">
        <w:rPr>
          <w:highlight w:val="cyan"/>
          <w:lang w:val="en-US"/>
        </w:rPr>
        <w:t xml:space="preserve"> </w:t>
      </w:r>
      <w:proofErr w:type="spellStart"/>
      <w:r w:rsidRPr="00576B10">
        <w:rPr>
          <w:highlight w:val="cyan"/>
          <w:lang w:val="en-US"/>
        </w:rPr>
        <w:t>radom</w:t>
      </w:r>
      <w:proofErr w:type="spellEnd"/>
      <w:r w:rsidRPr="00576B10">
        <w:rPr>
          <w:highlight w:val="cyan"/>
          <w:lang w:val="en-US"/>
        </w:rPr>
        <w:t>.</w:t>
      </w:r>
    </w:p>
    <w:p w14:paraId="06BCDC34" w14:textId="63286DDD" w:rsidR="001646DE" w:rsidRPr="001646DE" w:rsidRDefault="001646DE" w:rsidP="001646DE">
      <w:pPr>
        <w:pStyle w:val="ListParagraph"/>
        <w:spacing w:line="240" w:lineRule="auto"/>
        <w:ind w:left="360"/>
        <w:rPr>
          <w:rFonts w:eastAsia="Times New Roman"/>
          <w:highlight w:val="cyan"/>
          <w:lang w:val="en-US"/>
        </w:rPr>
      </w:pPr>
      <w:proofErr w:type="spellStart"/>
      <w:r w:rsidRPr="001646DE">
        <w:rPr>
          <w:rFonts w:eastAsia="Times New Roman"/>
          <w:highlight w:val="cyan"/>
          <w:lang w:val="en-US"/>
        </w:rPr>
        <w:t>Eksploit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je </w:t>
      </w:r>
      <w:proofErr w:type="spellStart"/>
      <w:r w:rsidRPr="001646DE">
        <w:rPr>
          <w:rFonts w:eastAsia="Times New Roman"/>
          <w:highlight w:val="cyan"/>
          <w:lang w:val="en-US"/>
        </w:rPr>
        <w:t>iskoristio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grešku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u </w:t>
      </w:r>
      <w:proofErr w:type="spellStart"/>
      <w:r w:rsidRPr="001646DE">
        <w:rPr>
          <w:rFonts w:eastAsia="Times New Roman"/>
          <w:highlight w:val="cyan"/>
          <w:lang w:val="en-US"/>
        </w:rPr>
        <w:t>upravljanju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memorijom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u RDP </w:t>
      </w:r>
      <w:proofErr w:type="spellStart"/>
      <w:r w:rsidRPr="001646DE">
        <w:rPr>
          <w:rFonts w:eastAsia="Times New Roman"/>
          <w:highlight w:val="cyan"/>
          <w:lang w:val="en-US"/>
        </w:rPr>
        <w:t>protokolu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(CVE-2012-0002), </w:t>
      </w:r>
      <w:proofErr w:type="spellStart"/>
      <w:r w:rsidRPr="001646DE">
        <w:rPr>
          <w:rFonts w:eastAsia="Times New Roman"/>
          <w:highlight w:val="cyan"/>
          <w:lang w:val="en-US"/>
        </w:rPr>
        <w:t>što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je </w:t>
      </w:r>
      <w:proofErr w:type="spellStart"/>
      <w:r w:rsidRPr="001646DE">
        <w:rPr>
          <w:rFonts w:eastAsia="Times New Roman"/>
          <w:highlight w:val="cyan"/>
          <w:lang w:val="en-US"/>
        </w:rPr>
        <w:t>dovelo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do </w:t>
      </w:r>
      <w:proofErr w:type="spellStart"/>
      <w:r w:rsidRPr="001646DE">
        <w:rPr>
          <w:rFonts w:eastAsia="Times New Roman"/>
          <w:highlight w:val="cyan"/>
          <w:lang w:val="en-US"/>
        </w:rPr>
        <w:t>rušenja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servisa</w:t>
      </w:r>
      <w:proofErr w:type="spellEnd"/>
      <w:r w:rsidRPr="001646DE">
        <w:rPr>
          <w:rFonts w:eastAsia="Times New Roman"/>
          <w:highlight w:val="cyan"/>
          <w:lang w:val="en-US"/>
        </w:rPr>
        <w:t>.</w:t>
      </w:r>
    </w:p>
    <w:p w14:paraId="72205DB4" w14:textId="507B7E68" w:rsidR="001646DE" w:rsidRDefault="001646DE" w:rsidP="001646DE">
      <w:pPr>
        <w:pStyle w:val="ListParagraph"/>
        <w:spacing w:before="240" w:after="240"/>
        <w:ind w:left="360"/>
        <w:rPr>
          <w:rFonts w:eastAsia="Times New Roman"/>
          <w:highlight w:val="cyan"/>
          <w:lang w:val="en-US"/>
        </w:rPr>
      </w:pPr>
      <w:proofErr w:type="spellStart"/>
      <w:r w:rsidRPr="001646DE">
        <w:rPr>
          <w:rFonts w:eastAsia="Times New Roman"/>
          <w:highlight w:val="cyan"/>
          <w:lang w:val="en-US"/>
        </w:rPr>
        <w:t>Uspešan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rezultat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(seems down) </w:t>
      </w:r>
      <w:proofErr w:type="spellStart"/>
      <w:r w:rsidRPr="001646DE">
        <w:rPr>
          <w:rFonts w:eastAsia="Times New Roman"/>
          <w:highlight w:val="cyan"/>
          <w:lang w:val="en-US"/>
        </w:rPr>
        <w:t>znači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da </w:t>
      </w:r>
      <w:proofErr w:type="spellStart"/>
      <w:r w:rsidRPr="001646DE">
        <w:rPr>
          <w:rFonts w:eastAsia="Times New Roman"/>
          <w:highlight w:val="cyan"/>
          <w:lang w:val="en-US"/>
        </w:rPr>
        <w:t>ciljni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servis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više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nije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funkcionalan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, </w:t>
      </w:r>
      <w:proofErr w:type="spellStart"/>
      <w:r w:rsidRPr="001646DE">
        <w:rPr>
          <w:rFonts w:eastAsia="Times New Roman"/>
          <w:highlight w:val="cyan"/>
          <w:lang w:val="en-US"/>
        </w:rPr>
        <w:t>što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je </w:t>
      </w:r>
      <w:proofErr w:type="spellStart"/>
      <w:r w:rsidRPr="001646DE">
        <w:rPr>
          <w:rFonts w:eastAsia="Times New Roman"/>
          <w:highlight w:val="cyan"/>
          <w:lang w:val="en-US"/>
        </w:rPr>
        <w:t>krajnji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cilj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</w:t>
      </w:r>
      <w:proofErr w:type="spellStart"/>
      <w:r w:rsidRPr="001646DE">
        <w:rPr>
          <w:rFonts w:eastAsia="Times New Roman"/>
          <w:highlight w:val="cyan"/>
          <w:lang w:val="en-US"/>
        </w:rPr>
        <w:t>ovog</w:t>
      </w:r>
      <w:proofErr w:type="spellEnd"/>
      <w:r w:rsidRPr="001646DE">
        <w:rPr>
          <w:rFonts w:eastAsia="Times New Roman"/>
          <w:highlight w:val="cyan"/>
          <w:lang w:val="en-US"/>
        </w:rPr>
        <w:t xml:space="preserve"> DoS </w:t>
      </w:r>
      <w:proofErr w:type="spellStart"/>
      <w:r w:rsidRPr="001646DE">
        <w:rPr>
          <w:rFonts w:eastAsia="Times New Roman"/>
          <w:highlight w:val="cyan"/>
          <w:lang w:val="en-US"/>
        </w:rPr>
        <w:t>napada</w:t>
      </w:r>
      <w:proofErr w:type="spellEnd"/>
      <w:r w:rsidRPr="001646DE">
        <w:rPr>
          <w:rFonts w:eastAsia="Times New Roman"/>
          <w:highlight w:val="cyan"/>
          <w:lang w:val="en-US"/>
        </w:rPr>
        <w:t>.</w:t>
      </w:r>
    </w:p>
    <w:p w14:paraId="4C21BD0F" w14:textId="77777777" w:rsidR="001646DE" w:rsidRDefault="001646DE" w:rsidP="001646DE">
      <w:pPr>
        <w:pStyle w:val="ListParagraph"/>
        <w:spacing w:before="240" w:after="240"/>
        <w:ind w:left="360"/>
        <w:rPr>
          <w:rFonts w:eastAsia="Times New Roman"/>
          <w:highlight w:val="cyan"/>
          <w:lang w:val="en-US"/>
        </w:rPr>
      </w:pPr>
    </w:p>
    <w:p w14:paraId="0EA687BE" w14:textId="376B61D4" w:rsidR="001F6E1E" w:rsidRPr="001F6E1E" w:rsidRDefault="001646DE" w:rsidP="001F6E1E">
      <w:pPr>
        <w:pStyle w:val="ListParagraph"/>
        <w:spacing w:before="240" w:after="240"/>
        <w:ind w:left="360"/>
        <w:rPr>
          <w:highlight w:val="cyan"/>
          <w:lang w:val="en-US"/>
        </w:rPr>
      </w:pPr>
      <w:r w:rsidRPr="001646DE">
        <w:rPr>
          <w:noProof/>
          <w:lang w:val="en-US"/>
        </w:rPr>
        <w:drawing>
          <wp:inline distT="0" distB="0" distL="0" distR="0" wp14:anchorId="426CEDC7" wp14:editId="553F2A08">
            <wp:extent cx="5943600" cy="877570"/>
            <wp:effectExtent l="0" t="0" r="0" b="0"/>
            <wp:docPr id="18545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1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857B5DE" w:rsidR="00CD060E" w:rsidRDefault="00000000">
      <w:pPr>
        <w:spacing w:before="240" w:after="240"/>
      </w:pPr>
      <w:r>
        <w:lastRenderedPageBreak/>
        <w:t xml:space="preserve">2.3 </w:t>
      </w:r>
      <w:proofErr w:type="spellStart"/>
      <w:r>
        <w:rPr>
          <w:b/>
        </w:rPr>
        <w:t>Rezultat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eksploatacije</w:t>
      </w:r>
      <w:proofErr w:type="spellEnd"/>
      <w:r>
        <w:rPr>
          <w:b/>
        </w:rPr>
        <w:br/>
      </w:r>
      <w:proofErr w:type="spellStart"/>
      <w:r>
        <w:t>Prikažite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screenshot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 xml:space="preserve">, </w:t>
      </w:r>
      <w:proofErr w:type="spellStart"/>
      <w:r>
        <w:t>dajte</w:t>
      </w:r>
      <w:proofErr w:type="spellEnd"/>
      <w:r>
        <w:t xml:space="preserve"> </w:t>
      </w:r>
      <w:proofErr w:type="spellStart"/>
      <w:r>
        <w:t>dokaz</w:t>
      </w:r>
      <w:proofErr w:type="spellEnd"/>
      <w:r>
        <w:t xml:space="preserve">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eksploatisali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</w:p>
    <w:p w14:paraId="0DD1162C" w14:textId="62E5BADB" w:rsidR="001646DE" w:rsidRDefault="001646DE" w:rsidP="001646DE">
      <w:pPr>
        <w:spacing w:before="240" w:after="240"/>
        <w:rPr>
          <w:lang w:val="en-US"/>
        </w:rPr>
      </w:pPr>
      <w:r w:rsidRPr="001646DE">
        <w:rPr>
          <w:highlight w:val="cyan"/>
          <w:lang w:val="en-US"/>
        </w:rPr>
        <w:t xml:space="preserve">RDP </w:t>
      </w:r>
      <w:proofErr w:type="spellStart"/>
      <w:r w:rsidRPr="001646DE">
        <w:rPr>
          <w:highlight w:val="cyan"/>
          <w:lang w:val="en-US"/>
        </w:rPr>
        <w:t>servis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na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ciljnom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sistemu</w:t>
      </w:r>
      <w:proofErr w:type="spellEnd"/>
      <w:r w:rsidRPr="001646DE">
        <w:rPr>
          <w:highlight w:val="cyan"/>
          <w:lang w:val="en-US"/>
        </w:rPr>
        <w:t xml:space="preserve"> je </w:t>
      </w:r>
      <w:proofErr w:type="spellStart"/>
      <w:r w:rsidRPr="001646DE">
        <w:rPr>
          <w:highlight w:val="cyan"/>
          <w:lang w:val="en-US"/>
        </w:rPr>
        <w:t>postao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nedostupan</w:t>
      </w:r>
      <w:proofErr w:type="spellEnd"/>
      <w:r w:rsidRPr="001646DE">
        <w:rPr>
          <w:highlight w:val="cyan"/>
          <w:lang w:val="en-US"/>
        </w:rPr>
        <w:t xml:space="preserve">, </w:t>
      </w:r>
      <w:proofErr w:type="spellStart"/>
      <w:r w:rsidRPr="001646DE">
        <w:rPr>
          <w:highlight w:val="cyan"/>
          <w:lang w:val="en-US"/>
        </w:rPr>
        <w:t>što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ukazuje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na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uspešno</w:t>
      </w:r>
      <w:proofErr w:type="spellEnd"/>
      <w:r w:rsidRPr="001646DE">
        <w:rPr>
          <w:highlight w:val="cyan"/>
          <w:lang w:val="en-US"/>
        </w:rPr>
        <w:t xml:space="preserve"> </w:t>
      </w:r>
      <w:proofErr w:type="spellStart"/>
      <w:r w:rsidRPr="001646DE">
        <w:rPr>
          <w:highlight w:val="cyan"/>
          <w:lang w:val="en-US"/>
        </w:rPr>
        <w:t>izvršen</w:t>
      </w:r>
      <w:proofErr w:type="spellEnd"/>
      <w:r w:rsidRPr="001646DE">
        <w:rPr>
          <w:highlight w:val="cyan"/>
          <w:lang w:val="en-US"/>
        </w:rPr>
        <w:t xml:space="preserve"> Denial of Service </w:t>
      </w:r>
      <w:proofErr w:type="spellStart"/>
      <w:r w:rsidRPr="001646DE">
        <w:rPr>
          <w:highlight w:val="cyan"/>
          <w:lang w:val="en-US"/>
        </w:rPr>
        <w:t>napad</w:t>
      </w:r>
      <w:proofErr w:type="spellEnd"/>
      <w:r w:rsidRPr="001646DE">
        <w:rPr>
          <w:highlight w:val="cyan"/>
          <w:lang w:val="en-US"/>
        </w:rPr>
        <w:t>.</w:t>
      </w:r>
    </w:p>
    <w:p w14:paraId="6CCDD9BC" w14:textId="49E7B5C3" w:rsidR="001646DE" w:rsidRPr="001646DE" w:rsidRDefault="001646DE" w:rsidP="001646DE">
      <w:pPr>
        <w:spacing w:before="240" w:after="240"/>
        <w:rPr>
          <w:lang w:val="en-US"/>
        </w:rPr>
      </w:pPr>
      <w:r w:rsidRPr="001646DE">
        <w:rPr>
          <w:noProof/>
          <w:lang w:val="en-US"/>
        </w:rPr>
        <w:drawing>
          <wp:inline distT="0" distB="0" distL="0" distR="0" wp14:anchorId="5934E6EF" wp14:editId="6A188464">
            <wp:extent cx="4629796" cy="3496163"/>
            <wp:effectExtent l="0" t="0" r="0" b="9525"/>
            <wp:docPr id="24831252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2529" name="Picture 1" descr="A computer screen 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CD060E" w:rsidRDefault="00000000">
      <w:r>
        <w:pict w14:anchorId="15EC1CC7">
          <v:rect id="_x0000_i1027" style="width:0;height:1.5pt" o:hralign="center" o:hrstd="t" o:hr="t" fillcolor="#a0a0a0" stroked="f"/>
        </w:pict>
      </w:r>
    </w:p>
    <w:p w14:paraId="0000000F" w14:textId="77777777" w:rsidR="00CD060E" w:rsidRDefault="00CD060E">
      <w:pPr>
        <w:spacing w:before="240" w:after="240"/>
      </w:pPr>
    </w:p>
    <w:p w14:paraId="00000010" w14:textId="77777777" w:rsidR="00CD060E" w:rsidRDefault="00000000">
      <w:pPr>
        <w:pStyle w:val="Subtitle"/>
        <w:spacing w:before="240" w:after="240"/>
      </w:pPr>
      <w:bookmarkStart w:id="3" w:name="_g1b2xyjo8br0" w:colFirst="0" w:colLast="0"/>
      <w:bookmarkEnd w:id="3"/>
      <w:proofErr w:type="spellStart"/>
      <w:r>
        <w:t>Detekcija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SIEM-a</w:t>
      </w:r>
    </w:p>
    <w:p w14:paraId="00000011" w14:textId="77777777" w:rsidR="00CD060E" w:rsidRDefault="00000000">
      <w:pPr>
        <w:spacing w:before="240" w:after="240"/>
        <w:rPr>
          <w:b/>
        </w:rPr>
      </w:pPr>
      <w:r>
        <w:rPr>
          <w:highlight w:val="yellow"/>
        </w:rPr>
        <w:t xml:space="preserve">Za </w:t>
      </w:r>
      <w:proofErr w:type="spellStart"/>
      <w:r>
        <w:rPr>
          <w:highlight w:val="yellow"/>
        </w:rPr>
        <w:t>svaku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eksploatisanu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ranljivost</w:t>
      </w:r>
      <w:proofErr w:type="spellEnd"/>
      <w:r>
        <w:rPr>
          <w:highlight w:val="yellow"/>
        </w:rPr>
        <w:t>:</w:t>
      </w:r>
    </w:p>
    <w:p w14:paraId="00000012" w14:textId="481D00B0" w:rsidR="00CD060E" w:rsidRDefault="00000000">
      <w:pPr>
        <w:spacing w:before="240" w:after="240"/>
      </w:pPr>
      <w:r>
        <w:t xml:space="preserve">3.1 </w:t>
      </w:r>
      <w:proofErr w:type="spellStart"/>
      <w:r>
        <w:rPr>
          <w:b/>
        </w:rPr>
        <w:t>Wazuh</w:t>
      </w:r>
      <w:proofErr w:type="spellEnd"/>
      <w:r>
        <w:rPr>
          <w:b/>
        </w:rPr>
        <w:t xml:space="preserve"> SIEM </w:t>
      </w:r>
      <w:proofErr w:type="spellStart"/>
      <w:r w:rsidR="006C1F76">
        <w:rPr>
          <w:b/>
        </w:rPr>
        <w:t>p</w:t>
      </w:r>
      <w:r>
        <w:rPr>
          <w:b/>
        </w:rPr>
        <w:t>ravila</w:t>
      </w:r>
      <w:proofErr w:type="spellEnd"/>
      <w:r>
        <w:rPr>
          <w:b/>
        </w:rPr>
        <w:br/>
      </w:r>
      <w:proofErr w:type="spellStart"/>
      <w:r>
        <w:t>Pravila</w:t>
      </w:r>
      <w:proofErr w:type="spellEnd"/>
      <w:r>
        <w:t xml:space="preserve"> </w:t>
      </w:r>
      <w:proofErr w:type="spellStart"/>
      <w:r>
        <w:t>korišćena</w:t>
      </w:r>
      <w:proofErr w:type="spellEnd"/>
      <w:r>
        <w:t xml:space="preserve"> za </w:t>
      </w:r>
      <w:proofErr w:type="spellStart"/>
      <w:r>
        <w:t>detekciju</w:t>
      </w:r>
      <w:proofErr w:type="spellEnd"/>
      <w:r>
        <w:t>:</w:t>
      </w:r>
      <w:r>
        <w:br/>
        <w:t>(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specifična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aktivirala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prilagodila</w:t>
      </w:r>
      <w:proofErr w:type="spellEnd"/>
      <w:r>
        <w:t xml:space="preserve"> za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eksploita</w:t>
      </w:r>
      <w:proofErr w:type="spellEnd"/>
      <w:r>
        <w:t>)</w:t>
      </w:r>
      <w:r>
        <w:br/>
        <w:t xml:space="preserve">ID </w:t>
      </w:r>
      <w:proofErr w:type="spellStart"/>
      <w:r>
        <w:t>pravila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ID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>)</w:t>
      </w:r>
    </w:p>
    <w:p w14:paraId="2AF83E6A" w14:textId="77777777" w:rsidR="0079651A" w:rsidRDefault="006C1F76" w:rsidP="0079651A">
      <w:pPr>
        <w:spacing w:before="240" w:after="240"/>
        <w:rPr>
          <w:lang w:val="en-US"/>
        </w:rPr>
      </w:pPr>
      <w:proofErr w:type="spellStart"/>
      <w:r w:rsidRPr="006C1F76">
        <w:rPr>
          <w:b/>
          <w:bCs/>
          <w:lang w:val="en-US"/>
        </w:rPr>
        <w:t>Pravila</w:t>
      </w:r>
      <w:proofErr w:type="spellEnd"/>
      <w:r w:rsidRPr="006C1F76">
        <w:rPr>
          <w:b/>
          <w:bCs/>
          <w:lang w:val="en-US"/>
        </w:rPr>
        <w:t xml:space="preserve"> </w:t>
      </w:r>
      <w:proofErr w:type="spellStart"/>
      <w:r w:rsidRPr="006C1F76">
        <w:rPr>
          <w:b/>
          <w:bCs/>
          <w:lang w:val="en-US"/>
        </w:rPr>
        <w:t>korišćena</w:t>
      </w:r>
      <w:proofErr w:type="spellEnd"/>
      <w:r w:rsidRPr="006C1F76">
        <w:rPr>
          <w:b/>
          <w:bCs/>
          <w:lang w:val="en-US"/>
        </w:rPr>
        <w:t xml:space="preserve"> za </w:t>
      </w:r>
      <w:proofErr w:type="spellStart"/>
      <w:r w:rsidRPr="006C1F76">
        <w:rPr>
          <w:b/>
          <w:bCs/>
          <w:lang w:val="en-US"/>
        </w:rPr>
        <w:t>detekciju</w:t>
      </w:r>
      <w:proofErr w:type="spellEnd"/>
      <w:r w:rsidRPr="006C1F76">
        <w:rPr>
          <w:lang w:val="en-US"/>
        </w:rPr>
        <w:t>:</w:t>
      </w:r>
    </w:p>
    <w:p w14:paraId="25D1DEA2" w14:textId="20D87474" w:rsidR="006C1F76" w:rsidRPr="006C1F76" w:rsidRDefault="006C1F76" w:rsidP="0079651A">
      <w:pPr>
        <w:spacing w:before="240" w:after="240"/>
        <w:rPr>
          <w:lang w:val="en-US"/>
        </w:rPr>
      </w:pPr>
      <w:proofErr w:type="spellStart"/>
      <w:r w:rsidRPr="006C1F76">
        <w:rPr>
          <w:highlight w:val="cyan"/>
          <w:lang w:val="en-US"/>
        </w:rPr>
        <w:t>Wazuh</w:t>
      </w:r>
      <w:proofErr w:type="spellEnd"/>
      <w:r w:rsidRPr="006C1F76">
        <w:rPr>
          <w:highlight w:val="cyan"/>
          <w:lang w:val="en-US"/>
        </w:rPr>
        <w:t xml:space="preserve"> je </w:t>
      </w:r>
      <w:proofErr w:type="spellStart"/>
      <w:r w:rsidRPr="006C1F76">
        <w:rPr>
          <w:highlight w:val="cyan"/>
          <w:lang w:val="en-US"/>
        </w:rPr>
        <w:t>koristio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pravila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povezana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sa</w:t>
      </w:r>
      <w:proofErr w:type="spellEnd"/>
      <w:r w:rsidRPr="006C1F76">
        <w:rPr>
          <w:highlight w:val="cyan"/>
          <w:lang w:val="en-US"/>
        </w:rPr>
        <w:t xml:space="preserve"> RDP </w:t>
      </w:r>
      <w:proofErr w:type="spellStart"/>
      <w:r w:rsidRPr="006C1F76">
        <w:rPr>
          <w:highlight w:val="cyan"/>
          <w:lang w:val="en-US"/>
        </w:rPr>
        <w:t>aktivnostima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i</w:t>
      </w:r>
      <w:proofErr w:type="spellEnd"/>
      <w:r w:rsidRPr="006C1F76">
        <w:rPr>
          <w:highlight w:val="cyan"/>
          <w:lang w:val="en-US"/>
        </w:rPr>
        <w:t xml:space="preserve"> Windows </w:t>
      </w:r>
      <w:proofErr w:type="spellStart"/>
      <w:r w:rsidRPr="006C1F76">
        <w:rPr>
          <w:highlight w:val="cyan"/>
          <w:lang w:val="en-US"/>
        </w:rPr>
        <w:t>događajima</w:t>
      </w:r>
      <w:proofErr w:type="spellEnd"/>
      <w:r w:rsidRPr="006C1F76">
        <w:rPr>
          <w:highlight w:val="cyan"/>
          <w:lang w:val="en-US"/>
        </w:rPr>
        <w:t xml:space="preserve"> za </w:t>
      </w:r>
      <w:proofErr w:type="spellStart"/>
      <w:r w:rsidRPr="006C1F76">
        <w:rPr>
          <w:highlight w:val="cyan"/>
          <w:lang w:val="en-US"/>
        </w:rPr>
        <w:t>detekciju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anomalija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koje</w:t>
      </w:r>
      <w:proofErr w:type="spellEnd"/>
      <w:r w:rsidRPr="006C1F76">
        <w:rPr>
          <w:highlight w:val="cyan"/>
          <w:lang w:val="en-US"/>
        </w:rPr>
        <w:t xml:space="preserve"> se </w:t>
      </w:r>
      <w:proofErr w:type="spellStart"/>
      <w:r w:rsidRPr="006C1F76">
        <w:rPr>
          <w:highlight w:val="cyan"/>
          <w:lang w:val="en-US"/>
        </w:rPr>
        <w:t>odnose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na</w:t>
      </w:r>
      <w:proofErr w:type="spellEnd"/>
      <w:r w:rsidRPr="006C1F76">
        <w:rPr>
          <w:highlight w:val="cyan"/>
          <w:lang w:val="en-US"/>
        </w:rPr>
        <w:t xml:space="preserve"> MS12-020 </w:t>
      </w:r>
      <w:proofErr w:type="spellStart"/>
      <w:r w:rsidRPr="006C1F76">
        <w:rPr>
          <w:highlight w:val="cyan"/>
          <w:lang w:val="en-US"/>
        </w:rPr>
        <w:t>eksploataciju</w:t>
      </w:r>
      <w:proofErr w:type="spellEnd"/>
      <w:r w:rsidRPr="006C1F76">
        <w:rPr>
          <w:highlight w:val="cyan"/>
          <w:lang w:val="en-US"/>
        </w:rPr>
        <w:t>.</w:t>
      </w:r>
    </w:p>
    <w:p w14:paraId="7F56BAEC" w14:textId="77777777" w:rsidR="006C1F76" w:rsidRPr="006C1F76" w:rsidRDefault="006C1F76" w:rsidP="006C1F76">
      <w:pPr>
        <w:spacing w:before="240" w:after="240"/>
        <w:rPr>
          <w:lang w:val="en-US"/>
        </w:rPr>
      </w:pPr>
      <w:r w:rsidRPr="006C1F76">
        <w:rPr>
          <w:b/>
          <w:bCs/>
          <w:lang w:val="en-US"/>
        </w:rPr>
        <w:lastRenderedPageBreak/>
        <w:t xml:space="preserve">ID </w:t>
      </w:r>
      <w:proofErr w:type="spellStart"/>
      <w:r w:rsidRPr="006C1F76">
        <w:rPr>
          <w:b/>
          <w:bCs/>
          <w:lang w:val="en-US"/>
        </w:rPr>
        <w:t>pravila</w:t>
      </w:r>
      <w:proofErr w:type="spellEnd"/>
      <w:r w:rsidRPr="006C1F76">
        <w:rPr>
          <w:lang w:val="en-US"/>
        </w:rPr>
        <w:t>:</w:t>
      </w:r>
    </w:p>
    <w:p w14:paraId="3D4DFA47" w14:textId="77777777" w:rsidR="006C1F76" w:rsidRPr="006C1F76" w:rsidRDefault="006C1F76" w:rsidP="006C1F76">
      <w:pPr>
        <w:numPr>
          <w:ilvl w:val="0"/>
          <w:numId w:val="5"/>
        </w:numPr>
        <w:spacing w:before="240" w:after="240"/>
        <w:rPr>
          <w:highlight w:val="cyan"/>
          <w:lang w:val="en-US"/>
        </w:rPr>
      </w:pPr>
      <w:r w:rsidRPr="006C1F76">
        <w:rPr>
          <w:highlight w:val="cyan"/>
          <w:lang w:val="en-US"/>
        </w:rPr>
        <w:t>60106 – Windows Logon Success</w:t>
      </w:r>
    </w:p>
    <w:p w14:paraId="73874A16" w14:textId="77777777" w:rsidR="006C1F76" w:rsidRPr="00B136B1" w:rsidRDefault="006C1F76" w:rsidP="00B136B1">
      <w:pPr>
        <w:pStyle w:val="ListParagraph"/>
        <w:numPr>
          <w:ilvl w:val="0"/>
          <w:numId w:val="3"/>
        </w:numPr>
        <w:spacing w:before="240" w:after="240"/>
        <w:rPr>
          <w:lang w:val="en-US"/>
        </w:rPr>
      </w:pPr>
      <w:proofErr w:type="spellStart"/>
      <w:r w:rsidRPr="00B136B1">
        <w:rPr>
          <w:lang w:val="en-US"/>
        </w:rPr>
        <w:t>Detektuje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uspešno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prijavljivanje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na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sistem</w:t>
      </w:r>
      <w:proofErr w:type="spellEnd"/>
      <w:r w:rsidRPr="00B136B1">
        <w:rPr>
          <w:lang w:val="en-US"/>
        </w:rPr>
        <w:t xml:space="preserve">, </w:t>
      </w:r>
      <w:proofErr w:type="spellStart"/>
      <w:r w:rsidRPr="00B136B1">
        <w:rPr>
          <w:lang w:val="en-US"/>
        </w:rPr>
        <w:t>što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može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ukazivati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na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neovlašćen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pristup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nakon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eksploatacije</w:t>
      </w:r>
      <w:proofErr w:type="spellEnd"/>
      <w:r w:rsidRPr="00B136B1">
        <w:rPr>
          <w:lang w:val="en-US"/>
        </w:rPr>
        <w:t>.</w:t>
      </w:r>
    </w:p>
    <w:p w14:paraId="28321518" w14:textId="77777777" w:rsidR="006C1F76" w:rsidRPr="00B136B1" w:rsidRDefault="006C1F76" w:rsidP="00B136B1">
      <w:pPr>
        <w:pStyle w:val="ListParagraph"/>
        <w:numPr>
          <w:ilvl w:val="0"/>
          <w:numId w:val="3"/>
        </w:numPr>
        <w:spacing w:before="240" w:after="240"/>
        <w:rPr>
          <w:lang w:val="en-US"/>
        </w:rPr>
      </w:pPr>
      <w:r w:rsidRPr="00B136B1">
        <w:rPr>
          <w:b/>
          <w:bCs/>
          <w:lang w:val="en-US"/>
        </w:rPr>
        <w:t>MITRE ID</w:t>
      </w:r>
      <w:r w:rsidRPr="00B136B1">
        <w:rPr>
          <w:lang w:val="en-US"/>
        </w:rPr>
        <w:t>: T1078</w:t>
      </w:r>
    </w:p>
    <w:p w14:paraId="24601129" w14:textId="77777777" w:rsidR="006C1F76" w:rsidRPr="00B136B1" w:rsidRDefault="006C1F76" w:rsidP="00B136B1">
      <w:pPr>
        <w:pStyle w:val="ListParagraph"/>
        <w:numPr>
          <w:ilvl w:val="0"/>
          <w:numId w:val="3"/>
        </w:numPr>
        <w:spacing w:before="240" w:after="240"/>
        <w:rPr>
          <w:lang w:val="en-US"/>
        </w:rPr>
      </w:pPr>
      <w:proofErr w:type="spellStart"/>
      <w:r w:rsidRPr="00B136B1">
        <w:rPr>
          <w:b/>
          <w:bCs/>
          <w:lang w:val="en-US"/>
        </w:rPr>
        <w:t>Taktike</w:t>
      </w:r>
      <w:proofErr w:type="spellEnd"/>
      <w:r w:rsidRPr="00B136B1">
        <w:rPr>
          <w:lang w:val="en-US"/>
        </w:rPr>
        <w:t>: Defense Evasion, Persistence, Privilege Escalation, Initial Access</w:t>
      </w:r>
    </w:p>
    <w:p w14:paraId="147F2AC3" w14:textId="77777777" w:rsidR="006C1F76" w:rsidRPr="006C1F76" w:rsidRDefault="006C1F76" w:rsidP="006C1F76">
      <w:pPr>
        <w:numPr>
          <w:ilvl w:val="0"/>
          <w:numId w:val="5"/>
        </w:numPr>
        <w:spacing w:before="240" w:after="240"/>
        <w:rPr>
          <w:highlight w:val="cyan"/>
          <w:lang w:val="en-US"/>
        </w:rPr>
      </w:pPr>
      <w:r w:rsidRPr="006C1F76">
        <w:rPr>
          <w:highlight w:val="cyan"/>
          <w:lang w:val="en-US"/>
        </w:rPr>
        <w:t>60122 – Logon Failure - Unknown user or bad password</w:t>
      </w:r>
    </w:p>
    <w:p w14:paraId="6D983EA6" w14:textId="77777777" w:rsidR="006C1F76" w:rsidRPr="00B136B1" w:rsidRDefault="006C1F76" w:rsidP="00B136B1">
      <w:pPr>
        <w:pStyle w:val="ListParagraph"/>
        <w:numPr>
          <w:ilvl w:val="0"/>
          <w:numId w:val="3"/>
        </w:numPr>
        <w:spacing w:before="240" w:after="240"/>
        <w:rPr>
          <w:lang w:val="en-US"/>
        </w:rPr>
      </w:pPr>
      <w:proofErr w:type="spellStart"/>
      <w:r w:rsidRPr="00B136B1">
        <w:rPr>
          <w:lang w:val="en-US"/>
        </w:rPr>
        <w:t>Detektuje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neuspešne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pokušaje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prijavljivanja</w:t>
      </w:r>
      <w:proofErr w:type="spellEnd"/>
      <w:r w:rsidRPr="00B136B1">
        <w:rPr>
          <w:lang w:val="en-US"/>
        </w:rPr>
        <w:t xml:space="preserve"> koji </w:t>
      </w:r>
      <w:proofErr w:type="spellStart"/>
      <w:r w:rsidRPr="00B136B1">
        <w:rPr>
          <w:lang w:val="en-US"/>
        </w:rPr>
        <w:t>mogu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prethoditi</w:t>
      </w:r>
      <w:proofErr w:type="spellEnd"/>
      <w:r w:rsidRPr="00B136B1">
        <w:rPr>
          <w:lang w:val="en-US"/>
        </w:rPr>
        <w:t xml:space="preserve"> </w:t>
      </w:r>
      <w:proofErr w:type="spellStart"/>
      <w:r w:rsidRPr="00B136B1">
        <w:rPr>
          <w:lang w:val="en-US"/>
        </w:rPr>
        <w:t>eksploataciji</w:t>
      </w:r>
      <w:proofErr w:type="spellEnd"/>
      <w:r w:rsidRPr="00B136B1">
        <w:rPr>
          <w:lang w:val="en-US"/>
        </w:rPr>
        <w:t>.</w:t>
      </w:r>
    </w:p>
    <w:p w14:paraId="04A84EE9" w14:textId="77777777" w:rsidR="006C1F76" w:rsidRPr="00B136B1" w:rsidRDefault="006C1F76" w:rsidP="00B136B1">
      <w:pPr>
        <w:pStyle w:val="ListParagraph"/>
        <w:numPr>
          <w:ilvl w:val="0"/>
          <w:numId w:val="3"/>
        </w:numPr>
        <w:spacing w:before="240" w:after="240"/>
        <w:rPr>
          <w:lang w:val="en-US"/>
        </w:rPr>
      </w:pPr>
      <w:r w:rsidRPr="00B136B1">
        <w:rPr>
          <w:b/>
          <w:bCs/>
          <w:lang w:val="en-US"/>
        </w:rPr>
        <w:t>MITRE ID</w:t>
      </w:r>
      <w:r w:rsidRPr="00B136B1">
        <w:rPr>
          <w:lang w:val="en-US"/>
        </w:rPr>
        <w:t>: T1531</w:t>
      </w:r>
    </w:p>
    <w:p w14:paraId="47E7E3A3" w14:textId="77777777" w:rsidR="006C1F76" w:rsidRPr="00B136B1" w:rsidRDefault="006C1F76" w:rsidP="00B136B1">
      <w:pPr>
        <w:pStyle w:val="ListParagraph"/>
        <w:numPr>
          <w:ilvl w:val="0"/>
          <w:numId w:val="3"/>
        </w:numPr>
        <w:spacing w:before="240" w:after="240"/>
        <w:rPr>
          <w:lang w:val="en-US"/>
        </w:rPr>
      </w:pPr>
      <w:proofErr w:type="spellStart"/>
      <w:proofErr w:type="gramStart"/>
      <w:r w:rsidRPr="00B136B1">
        <w:rPr>
          <w:b/>
          <w:bCs/>
          <w:lang w:val="en-US"/>
        </w:rPr>
        <w:t>Taktike</w:t>
      </w:r>
      <w:proofErr w:type="spellEnd"/>
      <w:proofErr w:type="gramEnd"/>
      <w:r w:rsidRPr="00B136B1">
        <w:rPr>
          <w:lang w:val="en-US"/>
        </w:rPr>
        <w:t>: Impact</w:t>
      </w:r>
    </w:p>
    <w:p w14:paraId="2614B763" w14:textId="77777777" w:rsidR="006C1F76" w:rsidRPr="006C1F76" w:rsidRDefault="006C1F76" w:rsidP="006C1F76">
      <w:pPr>
        <w:numPr>
          <w:ilvl w:val="0"/>
          <w:numId w:val="5"/>
        </w:numPr>
        <w:spacing w:before="240" w:after="240"/>
        <w:rPr>
          <w:highlight w:val="cyan"/>
          <w:lang w:val="en-US"/>
        </w:rPr>
      </w:pPr>
      <w:r w:rsidRPr="006C1F76">
        <w:rPr>
          <w:highlight w:val="cyan"/>
          <w:lang w:val="en-US"/>
        </w:rPr>
        <w:t xml:space="preserve">506 – </w:t>
      </w:r>
      <w:proofErr w:type="spellStart"/>
      <w:r w:rsidRPr="006C1F76">
        <w:rPr>
          <w:highlight w:val="cyan"/>
          <w:lang w:val="en-US"/>
        </w:rPr>
        <w:t>Wazuh</w:t>
      </w:r>
      <w:proofErr w:type="spellEnd"/>
      <w:r w:rsidRPr="006C1F76">
        <w:rPr>
          <w:highlight w:val="cyan"/>
          <w:lang w:val="en-US"/>
        </w:rPr>
        <w:t xml:space="preserve"> agent stopped</w:t>
      </w:r>
    </w:p>
    <w:p w14:paraId="03CC1C46" w14:textId="77777777" w:rsidR="006C1F76" w:rsidRPr="0079651A" w:rsidRDefault="006C1F76" w:rsidP="0079651A">
      <w:pPr>
        <w:pStyle w:val="ListParagraph"/>
        <w:numPr>
          <w:ilvl w:val="0"/>
          <w:numId w:val="15"/>
        </w:numPr>
        <w:spacing w:before="240" w:after="240"/>
        <w:rPr>
          <w:lang w:val="en-US"/>
        </w:rPr>
      </w:pPr>
      <w:proofErr w:type="spellStart"/>
      <w:r w:rsidRPr="0079651A">
        <w:rPr>
          <w:lang w:val="en-US"/>
        </w:rPr>
        <w:t>Signalizira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gašenje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Wazuh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agenta</w:t>
      </w:r>
      <w:proofErr w:type="spellEnd"/>
      <w:r w:rsidRPr="0079651A">
        <w:rPr>
          <w:lang w:val="en-US"/>
        </w:rPr>
        <w:t xml:space="preserve">, </w:t>
      </w:r>
      <w:proofErr w:type="spellStart"/>
      <w:r w:rsidRPr="0079651A">
        <w:rPr>
          <w:lang w:val="en-US"/>
        </w:rPr>
        <w:t>što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može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biti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pokušaj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napadača</w:t>
      </w:r>
      <w:proofErr w:type="spellEnd"/>
      <w:r w:rsidRPr="0079651A">
        <w:rPr>
          <w:lang w:val="en-US"/>
        </w:rPr>
        <w:t xml:space="preserve"> da </w:t>
      </w:r>
      <w:proofErr w:type="spellStart"/>
      <w:r w:rsidRPr="0079651A">
        <w:rPr>
          <w:lang w:val="en-US"/>
        </w:rPr>
        <w:t>izbegne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detekciju</w:t>
      </w:r>
      <w:proofErr w:type="spellEnd"/>
      <w:r w:rsidRPr="0079651A">
        <w:rPr>
          <w:lang w:val="en-US"/>
        </w:rPr>
        <w:t>.</w:t>
      </w:r>
    </w:p>
    <w:p w14:paraId="7FB3FFDD" w14:textId="77777777" w:rsidR="0079651A" w:rsidRPr="0079651A" w:rsidRDefault="006C1F76" w:rsidP="0079651A">
      <w:pPr>
        <w:pStyle w:val="ListParagraph"/>
        <w:numPr>
          <w:ilvl w:val="0"/>
          <w:numId w:val="15"/>
        </w:numPr>
        <w:spacing w:before="240" w:after="240"/>
        <w:rPr>
          <w:lang w:val="en-US"/>
        </w:rPr>
      </w:pPr>
      <w:r w:rsidRPr="0079651A">
        <w:rPr>
          <w:b/>
          <w:bCs/>
          <w:lang w:val="en-US"/>
        </w:rPr>
        <w:t>MITRE ID</w:t>
      </w:r>
      <w:r w:rsidRPr="0079651A">
        <w:rPr>
          <w:lang w:val="en-US"/>
        </w:rPr>
        <w:t>: T1562.001</w:t>
      </w:r>
    </w:p>
    <w:p w14:paraId="7111FFD3" w14:textId="2C1012F5" w:rsidR="006C1F76" w:rsidRPr="0079651A" w:rsidRDefault="006C1F76" w:rsidP="0079651A">
      <w:pPr>
        <w:pStyle w:val="ListParagraph"/>
        <w:numPr>
          <w:ilvl w:val="0"/>
          <w:numId w:val="15"/>
        </w:numPr>
        <w:spacing w:before="240" w:after="240"/>
        <w:rPr>
          <w:lang w:val="en-US"/>
        </w:rPr>
      </w:pPr>
      <w:proofErr w:type="spellStart"/>
      <w:r w:rsidRPr="0079651A">
        <w:rPr>
          <w:b/>
          <w:bCs/>
          <w:lang w:val="en-US"/>
        </w:rPr>
        <w:t>Taktika</w:t>
      </w:r>
      <w:proofErr w:type="spellEnd"/>
      <w:r w:rsidRPr="0079651A">
        <w:rPr>
          <w:lang w:val="en-US"/>
        </w:rPr>
        <w:t>: Defense Evasion</w:t>
      </w:r>
    </w:p>
    <w:p w14:paraId="5A903A49" w14:textId="77777777" w:rsidR="006C1F76" w:rsidRPr="006C1F76" w:rsidRDefault="006C1F76" w:rsidP="006C1F76">
      <w:pPr>
        <w:numPr>
          <w:ilvl w:val="0"/>
          <w:numId w:val="5"/>
        </w:numPr>
        <w:spacing w:before="240" w:after="240"/>
        <w:rPr>
          <w:highlight w:val="cyan"/>
          <w:lang w:val="en-US"/>
        </w:rPr>
      </w:pPr>
      <w:r w:rsidRPr="006C1F76">
        <w:rPr>
          <w:highlight w:val="cyan"/>
          <w:lang w:val="en-US"/>
        </w:rPr>
        <w:t>67018 – System shutdown initiated</w:t>
      </w:r>
    </w:p>
    <w:p w14:paraId="6A18ED71" w14:textId="77777777" w:rsidR="006C1F76" w:rsidRPr="0079651A" w:rsidRDefault="006C1F76" w:rsidP="0079651A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proofErr w:type="spellStart"/>
      <w:r w:rsidRPr="0079651A">
        <w:rPr>
          <w:lang w:val="en-US"/>
        </w:rPr>
        <w:t>Detektuje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restartovanje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ili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gašenje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sistema</w:t>
      </w:r>
      <w:proofErr w:type="spellEnd"/>
      <w:r w:rsidRPr="0079651A">
        <w:rPr>
          <w:lang w:val="en-US"/>
        </w:rPr>
        <w:t xml:space="preserve">, </w:t>
      </w:r>
      <w:proofErr w:type="spellStart"/>
      <w:r w:rsidRPr="0079651A">
        <w:rPr>
          <w:lang w:val="en-US"/>
        </w:rPr>
        <w:t>što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može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biti</w:t>
      </w:r>
      <w:proofErr w:type="spellEnd"/>
      <w:r w:rsidRPr="0079651A">
        <w:rPr>
          <w:lang w:val="en-US"/>
        </w:rPr>
        <w:t xml:space="preserve"> deo </w:t>
      </w:r>
      <w:proofErr w:type="spellStart"/>
      <w:r w:rsidRPr="0079651A">
        <w:rPr>
          <w:lang w:val="en-US"/>
        </w:rPr>
        <w:t>aktivnosti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napadača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nakon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eksploatacije</w:t>
      </w:r>
      <w:proofErr w:type="spellEnd"/>
      <w:r w:rsidRPr="0079651A">
        <w:rPr>
          <w:lang w:val="en-US"/>
        </w:rPr>
        <w:t>.</w:t>
      </w:r>
    </w:p>
    <w:p w14:paraId="5959E99B" w14:textId="77777777" w:rsidR="006C1F76" w:rsidRPr="0079651A" w:rsidRDefault="006C1F76" w:rsidP="0079651A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r w:rsidRPr="0079651A">
        <w:rPr>
          <w:b/>
          <w:bCs/>
          <w:lang w:val="en-US"/>
        </w:rPr>
        <w:t>MITRE ID</w:t>
      </w:r>
      <w:r w:rsidRPr="0079651A">
        <w:rPr>
          <w:lang w:val="en-US"/>
        </w:rPr>
        <w:t>: T1529</w:t>
      </w:r>
    </w:p>
    <w:p w14:paraId="6963CC2D" w14:textId="77777777" w:rsidR="006C1F76" w:rsidRPr="0079651A" w:rsidRDefault="006C1F76" w:rsidP="0079651A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proofErr w:type="spellStart"/>
      <w:r w:rsidRPr="0079651A">
        <w:rPr>
          <w:b/>
          <w:bCs/>
          <w:lang w:val="en-US"/>
        </w:rPr>
        <w:t>Taktika</w:t>
      </w:r>
      <w:proofErr w:type="spellEnd"/>
      <w:r w:rsidRPr="0079651A">
        <w:rPr>
          <w:lang w:val="en-US"/>
        </w:rPr>
        <w:t>: Impact</w:t>
      </w:r>
    </w:p>
    <w:p w14:paraId="6C54BCC4" w14:textId="77777777" w:rsidR="0079651A" w:rsidRPr="0079651A" w:rsidRDefault="006C1F76" w:rsidP="0079651A">
      <w:pPr>
        <w:numPr>
          <w:ilvl w:val="0"/>
          <w:numId w:val="5"/>
        </w:numPr>
        <w:spacing w:before="240" w:after="240"/>
        <w:rPr>
          <w:highlight w:val="cyan"/>
          <w:lang w:val="en-US"/>
        </w:rPr>
      </w:pPr>
      <w:r w:rsidRPr="006C1F76">
        <w:rPr>
          <w:highlight w:val="cyan"/>
          <w:lang w:val="en-US"/>
        </w:rPr>
        <w:t>67028 – Special privileges assigned to new logon</w:t>
      </w:r>
    </w:p>
    <w:p w14:paraId="000909F1" w14:textId="6EEBEFA0" w:rsidR="006C1F76" w:rsidRPr="0079651A" w:rsidRDefault="006C1F76" w:rsidP="0079651A">
      <w:pPr>
        <w:pStyle w:val="ListParagraph"/>
        <w:numPr>
          <w:ilvl w:val="0"/>
          <w:numId w:val="19"/>
        </w:numPr>
        <w:spacing w:before="240" w:after="240"/>
        <w:rPr>
          <w:highlight w:val="cyan"/>
          <w:lang w:val="en-US"/>
        </w:rPr>
      </w:pPr>
      <w:proofErr w:type="spellStart"/>
      <w:r w:rsidRPr="0079651A">
        <w:rPr>
          <w:lang w:val="en-US"/>
        </w:rPr>
        <w:t>Ukazuje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na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eskalaciju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privilegija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nakon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uspešne</w:t>
      </w:r>
      <w:proofErr w:type="spellEnd"/>
      <w:r w:rsidRPr="0079651A">
        <w:rPr>
          <w:lang w:val="en-US"/>
        </w:rPr>
        <w:t xml:space="preserve"> </w:t>
      </w:r>
      <w:proofErr w:type="spellStart"/>
      <w:r w:rsidRPr="0079651A">
        <w:rPr>
          <w:lang w:val="en-US"/>
        </w:rPr>
        <w:t>eksploatacije</w:t>
      </w:r>
      <w:proofErr w:type="spellEnd"/>
      <w:r w:rsidRPr="0079651A">
        <w:rPr>
          <w:lang w:val="en-US"/>
        </w:rPr>
        <w:t>.</w:t>
      </w:r>
    </w:p>
    <w:p w14:paraId="75CF1CD8" w14:textId="77777777" w:rsidR="006C1F76" w:rsidRPr="0079651A" w:rsidRDefault="006C1F76" w:rsidP="0079651A">
      <w:pPr>
        <w:pStyle w:val="ListParagraph"/>
        <w:numPr>
          <w:ilvl w:val="0"/>
          <w:numId w:val="19"/>
        </w:numPr>
        <w:spacing w:before="240" w:after="240"/>
        <w:rPr>
          <w:lang w:val="en-US"/>
        </w:rPr>
      </w:pPr>
      <w:r w:rsidRPr="0079651A">
        <w:rPr>
          <w:b/>
          <w:bCs/>
          <w:lang w:val="en-US"/>
        </w:rPr>
        <w:t>MITRE ID</w:t>
      </w:r>
      <w:r w:rsidRPr="0079651A">
        <w:rPr>
          <w:lang w:val="en-US"/>
        </w:rPr>
        <w:t>: T1484</w:t>
      </w:r>
    </w:p>
    <w:p w14:paraId="25927073" w14:textId="77777777" w:rsidR="006C1F76" w:rsidRPr="0079651A" w:rsidRDefault="006C1F76" w:rsidP="0079651A">
      <w:pPr>
        <w:pStyle w:val="ListParagraph"/>
        <w:numPr>
          <w:ilvl w:val="0"/>
          <w:numId w:val="19"/>
        </w:numPr>
        <w:spacing w:before="240" w:after="240"/>
        <w:rPr>
          <w:lang w:val="en-US"/>
        </w:rPr>
      </w:pPr>
      <w:proofErr w:type="spellStart"/>
      <w:proofErr w:type="gramStart"/>
      <w:r w:rsidRPr="0079651A">
        <w:rPr>
          <w:b/>
          <w:bCs/>
          <w:lang w:val="en-US"/>
        </w:rPr>
        <w:t>Taktike</w:t>
      </w:r>
      <w:proofErr w:type="spellEnd"/>
      <w:proofErr w:type="gramEnd"/>
      <w:r w:rsidRPr="0079651A">
        <w:rPr>
          <w:lang w:val="en-US"/>
        </w:rPr>
        <w:t>: Defense Evasion, Privilege Escalation</w:t>
      </w:r>
    </w:p>
    <w:p w14:paraId="11F76FFC" w14:textId="77777777" w:rsidR="006C1F76" w:rsidRDefault="006C1F76">
      <w:pPr>
        <w:spacing w:before="240" w:after="240"/>
      </w:pPr>
    </w:p>
    <w:p w14:paraId="00000013" w14:textId="77777777" w:rsidR="00CD060E" w:rsidRDefault="00000000">
      <w:pPr>
        <w:spacing w:before="240" w:after="240"/>
      </w:pPr>
      <w:r>
        <w:t xml:space="preserve">3.2 </w:t>
      </w:r>
      <w:proofErr w:type="spellStart"/>
      <w:r>
        <w:rPr>
          <w:b/>
        </w:rPr>
        <w:t>Konfiguracija</w:t>
      </w:r>
      <w:proofErr w:type="spellEnd"/>
      <w:r>
        <w:rPr>
          <w:b/>
        </w:rPr>
        <w:t xml:space="preserve"> SIEM-a</w:t>
      </w:r>
      <w:r>
        <w:rPr>
          <w:b/>
        </w:rPr>
        <w:br/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agenta</w:t>
      </w:r>
      <w:proofErr w:type="spellEnd"/>
      <w:r>
        <w:t>:</w:t>
      </w:r>
      <w:r>
        <w:br/>
        <w:t>(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ranjivoj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Managerom</w:t>
      </w:r>
      <w:proofErr w:type="spellEnd"/>
      <w:r>
        <w:t>)</w:t>
      </w:r>
      <w:r>
        <w:br/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logova</w:t>
      </w:r>
      <w:proofErr w:type="spellEnd"/>
      <w:r>
        <w:t>:</w:t>
      </w:r>
      <w:r>
        <w:br/>
        <w:t>(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pratite</w:t>
      </w:r>
      <w:proofErr w:type="spellEnd"/>
      <w:r>
        <w:t xml:space="preserve"> 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otkrili</w:t>
      </w:r>
      <w:proofErr w:type="spellEnd"/>
      <w:r>
        <w:t xml:space="preserve"> </w:t>
      </w:r>
      <w:proofErr w:type="spellStart"/>
      <w:r>
        <w:t>pokušaje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>)</w:t>
      </w:r>
    </w:p>
    <w:p w14:paraId="21C4A0A5" w14:textId="77777777" w:rsidR="006C1F76" w:rsidRPr="00B136B1" w:rsidRDefault="006C1F76" w:rsidP="006C1F76">
      <w:pPr>
        <w:spacing w:before="240" w:after="240"/>
        <w:rPr>
          <w:highlight w:val="cyan"/>
          <w:lang w:val="en-US"/>
        </w:rPr>
      </w:pPr>
      <w:proofErr w:type="spellStart"/>
      <w:r w:rsidRPr="006C1F76">
        <w:rPr>
          <w:highlight w:val="cyan"/>
          <w:lang w:val="en-US"/>
        </w:rPr>
        <w:t>Wazuh</w:t>
      </w:r>
      <w:proofErr w:type="spellEnd"/>
      <w:r w:rsidRPr="006C1F76">
        <w:rPr>
          <w:highlight w:val="cyan"/>
          <w:lang w:val="en-US"/>
        </w:rPr>
        <w:t xml:space="preserve"> agent je </w:t>
      </w:r>
      <w:proofErr w:type="spellStart"/>
      <w:r w:rsidRPr="006C1F76">
        <w:rPr>
          <w:highlight w:val="cyan"/>
          <w:lang w:val="en-US"/>
        </w:rPr>
        <w:t>instaliran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na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ciljanom</w:t>
      </w:r>
      <w:proofErr w:type="spellEnd"/>
      <w:r w:rsidRPr="006C1F76">
        <w:rPr>
          <w:highlight w:val="cyan"/>
          <w:lang w:val="en-US"/>
        </w:rPr>
        <w:t xml:space="preserve"> Windows Server 2008 R2 </w:t>
      </w:r>
      <w:proofErr w:type="spellStart"/>
      <w:r w:rsidRPr="006C1F76">
        <w:rPr>
          <w:highlight w:val="cyan"/>
          <w:lang w:val="en-US"/>
        </w:rPr>
        <w:t>sistemu</w:t>
      </w:r>
      <w:proofErr w:type="spellEnd"/>
      <w:r w:rsidRPr="006C1F76">
        <w:rPr>
          <w:highlight w:val="cyan"/>
          <w:lang w:val="en-US"/>
        </w:rPr>
        <w:t>.</w:t>
      </w:r>
    </w:p>
    <w:p w14:paraId="0F63FE97" w14:textId="6A1AD0AE" w:rsidR="006C1F76" w:rsidRPr="006C1F76" w:rsidRDefault="006C1F76" w:rsidP="006C1F76">
      <w:pPr>
        <w:spacing w:before="240" w:after="240"/>
        <w:rPr>
          <w:highlight w:val="cyan"/>
          <w:lang w:val="en-US"/>
        </w:rPr>
      </w:pPr>
      <w:proofErr w:type="spellStart"/>
      <w:r w:rsidRPr="006C1F76">
        <w:rPr>
          <w:b/>
          <w:bCs/>
          <w:highlight w:val="cyan"/>
          <w:lang w:val="en-US"/>
        </w:rPr>
        <w:t>Konfiguracija</w:t>
      </w:r>
      <w:proofErr w:type="spellEnd"/>
      <w:r w:rsidRPr="006C1F76">
        <w:rPr>
          <w:highlight w:val="cyan"/>
          <w:lang w:val="en-US"/>
        </w:rPr>
        <w:t>:</w:t>
      </w:r>
    </w:p>
    <w:p w14:paraId="0A2AA2F4" w14:textId="69E2CEB3" w:rsidR="006C1F76" w:rsidRDefault="006C1F76" w:rsidP="006C1F76">
      <w:pPr>
        <w:spacing w:before="240" w:after="240"/>
        <w:rPr>
          <w:lang w:val="en-US"/>
        </w:rPr>
      </w:pPr>
      <w:r w:rsidRPr="006C1F76">
        <w:rPr>
          <w:highlight w:val="cyan"/>
          <w:lang w:val="en-US"/>
        </w:rPr>
        <w:lastRenderedPageBreak/>
        <w:t xml:space="preserve">Agent je </w:t>
      </w:r>
      <w:proofErr w:type="spellStart"/>
      <w:r w:rsidRPr="006C1F76">
        <w:rPr>
          <w:highlight w:val="cyan"/>
          <w:lang w:val="en-US"/>
        </w:rPr>
        <w:t>povezan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sa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Wazuh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Managerom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koristeći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definisan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ossec.conf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fajl</w:t>
      </w:r>
      <w:proofErr w:type="spellEnd"/>
      <w:r w:rsidR="00B136B1" w:rsidRPr="00B136B1">
        <w:rPr>
          <w:highlight w:val="cyan"/>
          <w:lang w:val="en-US"/>
        </w:rPr>
        <w:t xml:space="preserve"> </w:t>
      </w:r>
      <w:proofErr w:type="spellStart"/>
      <w:r w:rsidR="00B136B1" w:rsidRPr="00B136B1">
        <w:rPr>
          <w:highlight w:val="cyan"/>
          <w:lang w:val="en-US"/>
        </w:rPr>
        <w:t>na</w:t>
      </w:r>
      <w:proofErr w:type="spellEnd"/>
      <w:r w:rsidR="00B136B1" w:rsidRPr="00B136B1">
        <w:rPr>
          <w:highlight w:val="cyan"/>
          <w:lang w:val="en-US"/>
        </w:rPr>
        <w:t xml:space="preserve"> </w:t>
      </w:r>
      <w:proofErr w:type="spellStart"/>
      <w:r w:rsidR="00B136B1" w:rsidRPr="00B136B1">
        <w:rPr>
          <w:highlight w:val="cyan"/>
          <w:lang w:val="en-US"/>
        </w:rPr>
        <w:t>sledeci</w:t>
      </w:r>
      <w:proofErr w:type="spellEnd"/>
      <w:r w:rsidR="00B136B1" w:rsidRPr="00B136B1">
        <w:rPr>
          <w:highlight w:val="cyan"/>
          <w:lang w:val="en-US"/>
        </w:rPr>
        <w:t xml:space="preserve"> </w:t>
      </w:r>
      <w:proofErr w:type="spellStart"/>
      <w:r w:rsidR="00B136B1" w:rsidRPr="00B136B1">
        <w:rPr>
          <w:highlight w:val="cyan"/>
          <w:lang w:val="en-US"/>
        </w:rPr>
        <w:t>nacin</w:t>
      </w:r>
      <w:proofErr w:type="spellEnd"/>
    </w:p>
    <w:p w14:paraId="7D50E335" w14:textId="77777777" w:rsidR="00B136B1" w:rsidRPr="00B136B1" w:rsidRDefault="00B136B1" w:rsidP="00B136B1">
      <w:pPr>
        <w:spacing w:before="240" w:after="240"/>
        <w:rPr>
          <w:highlight w:val="cyan"/>
          <w:lang w:val="en-US"/>
        </w:rPr>
      </w:pPr>
      <w:proofErr w:type="spellStart"/>
      <w:r w:rsidRPr="00B136B1">
        <w:rPr>
          <w:highlight w:val="cyan"/>
          <w:lang w:val="en-US"/>
        </w:rPr>
        <w:t>Omogućeno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prikupljanje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događaja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iz</w:t>
      </w:r>
      <w:proofErr w:type="spellEnd"/>
      <w:r w:rsidRPr="00B136B1">
        <w:rPr>
          <w:highlight w:val="cyan"/>
          <w:lang w:val="en-US"/>
        </w:rPr>
        <w:t>:</w:t>
      </w:r>
    </w:p>
    <w:p w14:paraId="232969BB" w14:textId="518B2CA7" w:rsidR="00B136B1" w:rsidRPr="00B136B1" w:rsidRDefault="00B136B1" w:rsidP="00B136B1">
      <w:pPr>
        <w:numPr>
          <w:ilvl w:val="0"/>
          <w:numId w:val="11"/>
        </w:numPr>
        <w:spacing w:before="240" w:after="240"/>
        <w:rPr>
          <w:highlight w:val="cyan"/>
          <w:lang w:val="en-US"/>
        </w:rPr>
      </w:pPr>
      <w:r w:rsidRPr="00B136B1">
        <w:rPr>
          <w:b/>
          <w:bCs/>
          <w:highlight w:val="cyan"/>
          <w:lang w:val="en-US"/>
        </w:rPr>
        <w:t>Windows Event Logs</w:t>
      </w:r>
      <w:r w:rsidRPr="00B136B1">
        <w:rPr>
          <w:highlight w:val="cyan"/>
          <w:lang w:val="en-US"/>
        </w:rPr>
        <w:t xml:space="preserve"> (Application, Security, System)</w:t>
      </w:r>
    </w:p>
    <w:p w14:paraId="24C1DF61" w14:textId="2DF96BA8" w:rsidR="00B136B1" w:rsidRDefault="00B136B1" w:rsidP="006C1F76">
      <w:pPr>
        <w:spacing w:before="240" w:after="240"/>
        <w:rPr>
          <w:lang w:val="en-US"/>
        </w:rPr>
      </w:pPr>
      <w:proofErr w:type="spellStart"/>
      <w:r w:rsidRPr="00B136B1">
        <w:rPr>
          <w:highlight w:val="cyan"/>
        </w:rPr>
        <w:t>Sinhronizovani</w:t>
      </w:r>
      <w:proofErr w:type="spellEnd"/>
      <w:r w:rsidRPr="00B136B1">
        <w:rPr>
          <w:highlight w:val="cyan"/>
        </w:rPr>
        <w:t xml:space="preserve"> </w:t>
      </w:r>
      <w:proofErr w:type="spellStart"/>
      <w:r w:rsidRPr="00B136B1">
        <w:rPr>
          <w:highlight w:val="cyan"/>
        </w:rPr>
        <w:t>pomoću</w:t>
      </w:r>
      <w:proofErr w:type="spellEnd"/>
      <w:r w:rsidRPr="00B136B1">
        <w:rPr>
          <w:highlight w:val="cyan"/>
        </w:rPr>
        <w:t xml:space="preserve"> </w:t>
      </w:r>
      <w:proofErr w:type="spellStart"/>
      <w:r w:rsidRPr="00B136B1">
        <w:rPr>
          <w:highlight w:val="cyan"/>
        </w:rPr>
        <w:t>unikatnih</w:t>
      </w:r>
      <w:proofErr w:type="spellEnd"/>
      <w:r w:rsidRPr="00B136B1">
        <w:rPr>
          <w:highlight w:val="cyan"/>
        </w:rPr>
        <w:t xml:space="preserve"> </w:t>
      </w:r>
      <w:proofErr w:type="spellStart"/>
      <w:r w:rsidRPr="00B136B1">
        <w:rPr>
          <w:highlight w:val="cyan"/>
        </w:rPr>
        <w:t>ključeva</w:t>
      </w:r>
      <w:proofErr w:type="spellEnd"/>
      <w:r w:rsidRPr="00B136B1">
        <w:rPr>
          <w:highlight w:val="cyan"/>
        </w:rPr>
        <w:t>.</w:t>
      </w:r>
    </w:p>
    <w:p w14:paraId="13C6CF26" w14:textId="234A2D76" w:rsidR="006C1F76" w:rsidRDefault="006C1F76" w:rsidP="006C1F76">
      <w:pPr>
        <w:spacing w:before="240" w:after="240"/>
        <w:ind w:left="720"/>
        <w:rPr>
          <w:lang w:val="en-US"/>
        </w:rPr>
      </w:pPr>
      <w:r w:rsidRPr="006C1F76">
        <w:rPr>
          <w:noProof/>
          <w:lang w:val="en-US"/>
        </w:rPr>
        <w:drawing>
          <wp:inline distT="0" distB="0" distL="0" distR="0" wp14:anchorId="6FBED20B" wp14:editId="66E4F1E9">
            <wp:extent cx="3086531" cy="1486107"/>
            <wp:effectExtent l="0" t="0" r="0" b="0"/>
            <wp:docPr id="4822010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0109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AFC" w14:textId="1BFB76E2" w:rsidR="00B136B1" w:rsidRPr="006C1F76" w:rsidRDefault="00B136B1" w:rsidP="006C1F76">
      <w:pPr>
        <w:spacing w:before="240" w:after="240"/>
        <w:ind w:left="720"/>
        <w:rPr>
          <w:lang w:val="en-US"/>
        </w:rPr>
      </w:pPr>
      <w:r w:rsidRPr="00B136B1">
        <w:rPr>
          <w:noProof/>
          <w:lang w:val="en-US"/>
        </w:rPr>
        <w:drawing>
          <wp:inline distT="0" distB="0" distL="0" distR="0" wp14:anchorId="190C6C48" wp14:editId="790526E6">
            <wp:extent cx="5943600" cy="1734185"/>
            <wp:effectExtent l="0" t="0" r="0" b="0"/>
            <wp:docPr id="126536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8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54A5" w14:textId="77777777" w:rsidR="006C1F76" w:rsidRDefault="006C1F76">
      <w:pPr>
        <w:spacing w:before="240" w:after="240"/>
      </w:pPr>
    </w:p>
    <w:p w14:paraId="00000014" w14:textId="77777777" w:rsidR="00CD060E" w:rsidRDefault="00000000">
      <w:pPr>
        <w:spacing w:before="240" w:after="240"/>
      </w:pPr>
      <w:r>
        <w:t xml:space="preserve">3.3 </w:t>
      </w:r>
      <w:proofErr w:type="spellStart"/>
      <w:r>
        <w:rPr>
          <w:b/>
        </w:rPr>
        <w:t>Proces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detekcije</w:t>
      </w:r>
      <w:proofErr w:type="spellEnd"/>
      <w:r>
        <w:rPr>
          <w:b/>
        </w:rPr>
        <w:br/>
      </w:r>
      <w:proofErr w:type="spellStart"/>
      <w:r>
        <w:t>Opišite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screenshot-</w:t>
      </w:r>
      <w:proofErr w:type="spellStart"/>
      <w:r>
        <w:t>ove</w:t>
      </w:r>
      <w:proofErr w:type="spellEnd"/>
      <w:r>
        <w:t xml:space="preserve"> koji </w:t>
      </w:r>
      <w:proofErr w:type="spellStart"/>
      <w:r>
        <w:t>prikazuju</w:t>
      </w:r>
      <w:proofErr w:type="spellEnd"/>
      <w:r>
        <w:t xml:space="preserve"> da je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detektovan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Wazuha</w:t>
      </w:r>
      <w:proofErr w:type="spellEnd"/>
      <w:r>
        <w:t>)</w:t>
      </w:r>
    </w:p>
    <w:p w14:paraId="6BBA0A62" w14:textId="77777777" w:rsidR="006C1F76" w:rsidRPr="006C1F76" w:rsidRDefault="006C1F76" w:rsidP="006C1F76">
      <w:pPr>
        <w:spacing w:before="240" w:after="240"/>
        <w:rPr>
          <w:highlight w:val="cyan"/>
          <w:lang w:val="en-US"/>
        </w:rPr>
      </w:pPr>
      <w:proofErr w:type="spellStart"/>
      <w:r w:rsidRPr="006C1F76">
        <w:rPr>
          <w:highlight w:val="cyan"/>
          <w:lang w:val="en-US"/>
        </w:rPr>
        <w:t>Wazuh</w:t>
      </w:r>
      <w:proofErr w:type="spellEnd"/>
      <w:r w:rsidRPr="006C1F76">
        <w:rPr>
          <w:highlight w:val="cyan"/>
          <w:lang w:val="en-US"/>
        </w:rPr>
        <w:t xml:space="preserve"> SIEM je </w:t>
      </w:r>
      <w:proofErr w:type="spellStart"/>
      <w:r w:rsidRPr="006C1F76">
        <w:rPr>
          <w:highlight w:val="cyan"/>
          <w:lang w:val="en-US"/>
        </w:rPr>
        <w:t>uspešno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detektovao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napad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putem</w:t>
      </w:r>
      <w:proofErr w:type="spellEnd"/>
      <w:r w:rsidRPr="006C1F76">
        <w:rPr>
          <w:highlight w:val="cyan"/>
          <w:lang w:val="en-US"/>
        </w:rPr>
        <w:t xml:space="preserve"> MS12-020 </w:t>
      </w:r>
      <w:proofErr w:type="spellStart"/>
      <w:r w:rsidRPr="006C1F76">
        <w:rPr>
          <w:highlight w:val="cyan"/>
          <w:lang w:val="en-US"/>
        </w:rPr>
        <w:t>ranjivosti</w:t>
      </w:r>
      <w:proofErr w:type="spellEnd"/>
      <w:r w:rsidRPr="006C1F76">
        <w:rPr>
          <w:highlight w:val="cyan"/>
          <w:lang w:val="en-US"/>
        </w:rPr>
        <w:t>:</w:t>
      </w:r>
    </w:p>
    <w:p w14:paraId="5B2D35A1" w14:textId="77777777" w:rsidR="006C1F76" w:rsidRPr="006C1F76" w:rsidRDefault="006C1F76" w:rsidP="006C1F76">
      <w:pPr>
        <w:spacing w:before="240" w:after="240"/>
        <w:rPr>
          <w:highlight w:val="cyan"/>
          <w:lang w:val="en-US"/>
        </w:rPr>
      </w:pPr>
      <w:proofErr w:type="spellStart"/>
      <w:r w:rsidRPr="006C1F76">
        <w:rPr>
          <w:highlight w:val="cyan"/>
          <w:lang w:val="en-US"/>
        </w:rPr>
        <w:t>Pravila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kao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što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su</w:t>
      </w:r>
      <w:proofErr w:type="spellEnd"/>
      <w:r w:rsidRPr="006C1F76">
        <w:rPr>
          <w:highlight w:val="cyan"/>
          <w:lang w:val="en-US"/>
        </w:rPr>
        <w:t xml:space="preserve"> 67018, 506, </w:t>
      </w:r>
      <w:proofErr w:type="spellStart"/>
      <w:r w:rsidRPr="006C1F76">
        <w:rPr>
          <w:highlight w:val="cyan"/>
          <w:lang w:val="en-US"/>
        </w:rPr>
        <w:t>i</w:t>
      </w:r>
      <w:proofErr w:type="spellEnd"/>
      <w:r w:rsidRPr="006C1F76">
        <w:rPr>
          <w:highlight w:val="cyan"/>
          <w:lang w:val="en-US"/>
        </w:rPr>
        <w:t xml:space="preserve"> 60106 </w:t>
      </w:r>
      <w:proofErr w:type="spellStart"/>
      <w:r w:rsidRPr="006C1F76">
        <w:rPr>
          <w:highlight w:val="cyan"/>
          <w:lang w:val="en-US"/>
        </w:rPr>
        <w:t>omogućila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su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korelaciju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događaja</w:t>
      </w:r>
      <w:proofErr w:type="spellEnd"/>
      <w:r w:rsidRPr="006C1F76">
        <w:rPr>
          <w:highlight w:val="cyan"/>
          <w:lang w:val="en-US"/>
        </w:rPr>
        <w:t>.</w:t>
      </w:r>
    </w:p>
    <w:p w14:paraId="706F4E35" w14:textId="77777777" w:rsidR="006C1F76" w:rsidRDefault="006C1F76" w:rsidP="006C1F76">
      <w:pPr>
        <w:spacing w:before="240" w:after="240"/>
        <w:rPr>
          <w:lang w:val="en-US"/>
        </w:rPr>
      </w:pPr>
      <w:proofErr w:type="spellStart"/>
      <w:r w:rsidRPr="006C1F76">
        <w:rPr>
          <w:highlight w:val="cyan"/>
          <w:lang w:val="en-US"/>
        </w:rPr>
        <w:t>Prikupljeni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logovi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su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ukazali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na</w:t>
      </w:r>
      <w:proofErr w:type="spellEnd"/>
      <w:r w:rsidRPr="006C1F76">
        <w:rPr>
          <w:highlight w:val="cyan"/>
          <w:lang w:val="en-US"/>
        </w:rPr>
        <w:t xml:space="preserve"> restart </w:t>
      </w:r>
      <w:proofErr w:type="spellStart"/>
      <w:r w:rsidRPr="006C1F76">
        <w:rPr>
          <w:highlight w:val="cyan"/>
          <w:lang w:val="en-US"/>
        </w:rPr>
        <w:t>sistema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i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eskalaciju</w:t>
      </w:r>
      <w:proofErr w:type="spellEnd"/>
      <w:r w:rsidRPr="006C1F76">
        <w:rPr>
          <w:highlight w:val="cyan"/>
          <w:lang w:val="en-US"/>
        </w:rPr>
        <w:t xml:space="preserve"> </w:t>
      </w:r>
      <w:proofErr w:type="spellStart"/>
      <w:r w:rsidRPr="006C1F76">
        <w:rPr>
          <w:highlight w:val="cyan"/>
          <w:lang w:val="en-US"/>
        </w:rPr>
        <w:t>privilegija</w:t>
      </w:r>
      <w:proofErr w:type="spellEnd"/>
      <w:r w:rsidRPr="006C1F76">
        <w:rPr>
          <w:highlight w:val="cyan"/>
          <w:lang w:val="en-US"/>
        </w:rPr>
        <w:t>.</w:t>
      </w:r>
    </w:p>
    <w:p w14:paraId="1A15C1F9" w14:textId="33F47718" w:rsidR="00B136B1" w:rsidRPr="00B136B1" w:rsidRDefault="00B136B1" w:rsidP="00B136B1">
      <w:pPr>
        <w:spacing w:before="240" w:after="240"/>
        <w:rPr>
          <w:highlight w:val="cyan"/>
          <w:lang w:val="en-US"/>
        </w:rPr>
      </w:pPr>
      <w:proofErr w:type="spellStart"/>
      <w:r w:rsidRPr="00B136B1">
        <w:rPr>
          <w:b/>
          <w:bCs/>
          <w:highlight w:val="cyan"/>
          <w:lang w:val="en-US"/>
        </w:rPr>
        <w:t>Napad</w:t>
      </w:r>
      <w:proofErr w:type="spellEnd"/>
      <w:r w:rsidRPr="00B136B1">
        <w:rPr>
          <w:b/>
          <w:bCs/>
          <w:highlight w:val="cyan"/>
          <w:lang w:val="en-US"/>
        </w:rPr>
        <w:t xml:space="preserve"> MS12-020 </w:t>
      </w:r>
      <w:proofErr w:type="spellStart"/>
      <w:r w:rsidRPr="00B136B1">
        <w:rPr>
          <w:b/>
          <w:bCs/>
          <w:highlight w:val="cyan"/>
          <w:lang w:val="en-US"/>
        </w:rPr>
        <w:t>na</w:t>
      </w:r>
      <w:proofErr w:type="spellEnd"/>
      <w:r w:rsidRPr="00B136B1">
        <w:rPr>
          <w:b/>
          <w:bCs/>
          <w:highlight w:val="cyan"/>
          <w:lang w:val="en-US"/>
        </w:rPr>
        <w:t xml:space="preserve"> RDP port (3389)</w:t>
      </w:r>
      <w:r w:rsidRPr="00B136B1">
        <w:rPr>
          <w:highlight w:val="cyan"/>
          <w:lang w:val="en-US"/>
        </w:rPr>
        <w:t>:</w:t>
      </w:r>
    </w:p>
    <w:p w14:paraId="4FBF22CE" w14:textId="77777777" w:rsidR="00B136B1" w:rsidRPr="001F6E1E" w:rsidRDefault="00B136B1" w:rsidP="001F6E1E">
      <w:pPr>
        <w:pStyle w:val="ListParagraph"/>
        <w:numPr>
          <w:ilvl w:val="0"/>
          <w:numId w:val="24"/>
        </w:numPr>
        <w:spacing w:before="240" w:after="240"/>
        <w:rPr>
          <w:highlight w:val="cyan"/>
          <w:lang w:val="en-US"/>
        </w:rPr>
      </w:pPr>
      <w:proofErr w:type="spellStart"/>
      <w:r w:rsidRPr="001F6E1E">
        <w:rPr>
          <w:highlight w:val="cyan"/>
          <w:lang w:val="en-US"/>
        </w:rPr>
        <w:t>Eksploatacija</w:t>
      </w:r>
      <w:proofErr w:type="spellEnd"/>
      <w:r w:rsidRPr="001F6E1E">
        <w:rPr>
          <w:highlight w:val="cyan"/>
          <w:lang w:val="en-US"/>
        </w:rPr>
        <w:t xml:space="preserve"> je </w:t>
      </w:r>
      <w:proofErr w:type="spellStart"/>
      <w:r w:rsidRPr="001F6E1E">
        <w:rPr>
          <w:highlight w:val="cyan"/>
          <w:lang w:val="en-US"/>
        </w:rPr>
        <w:t>inicirana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putem</w:t>
      </w:r>
      <w:proofErr w:type="spellEnd"/>
      <w:r w:rsidRPr="001F6E1E">
        <w:rPr>
          <w:highlight w:val="cyan"/>
          <w:lang w:val="en-US"/>
        </w:rPr>
        <w:t xml:space="preserve"> MS12-020 </w:t>
      </w:r>
      <w:proofErr w:type="spellStart"/>
      <w:r w:rsidRPr="001F6E1E">
        <w:rPr>
          <w:highlight w:val="cyan"/>
          <w:lang w:val="en-US"/>
        </w:rPr>
        <w:t>modula</w:t>
      </w:r>
      <w:proofErr w:type="spellEnd"/>
      <w:r w:rsidRPr="001F6E1E">
        <w:rPr>
          <w:highlight w:val="cyan"/>
          <w:lang w:val="en-US"/>
        </w:rPr>
        <w:t>.</w:t>
      </w:r>
    </w:p>
    <w:p w14:paraId="29EB04E8" w14:textId="034CFBA3" w:rsidR="00B136B1" w:rsidRPr="001F6E1E" w:rsidRDefault="00B136B1" w:rsidP="001F6E1E">
      <w:pPr>
        <w:pStyle w:val="ListParagraph"/>
        <w:numPr>
          <w:ilvl w:val="0"/>
          <w:numId w:val="24"/>
        </w:numPr>
        <w:spacing w:before="240" w:after="240"/>
        <w:rPr>
          <w:highlight w:val="cyan"/>
          <w:lang w:val="en-US"/>
        </w:rPr>
      </w:pPr>
      <w:r w:rsidRPr="001F6E1E">
        <w:rPr>
          <w:highlight w:val="cyan"/>
          <w:lang w:val="en-US"/>
        </w:rPr>
        <w:t xml:space="preserve">RDP </w:t>
      </w:r>
      <w:proofErr w:type="spellStart"/>
      <w:r w:rsidRPr="001F6E1E">
        <w:rPr>
          <w:highlight w:val="cyan"/>
          <w:lang w:val="en-US"/>
        </w:rPr>
        <w:t>servis</w:t>
      </w:r>
      <w:proofErr w:type="spellEnd"/>
      <w:r w:rsidRPr="001F6E1E">
        <w:rPr>
          <w:highlight w:val="cyan"/>
          <w:lang w:val="en-US"/>
        </w:rPr>
        <w:t xml:space="preserve"> je </w:t>
      </w:r>
      <w:proofErr w:type="spellStart"/>
      <w:r w:rsidRPr="001F6E1E">
        <w:rPr>
          <w:highlight w:val="cyan"/>
          <w:lang w:val="en-US"/>
        </w:rPr>
        <w:t>postao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nedostupan</w:t>
      </w:r>
      <w:proofErr w:type="spellEnd"/>
      <w:r w:rsidRPr="001F6E1E">
        <w:rPr>
          <w:highlight w:val="cyan"/>
          <w:lang w:val="en-US"/>
        </w:rPr>
        <w:t xml:space="preserve">, </w:t>
      </w:r>
      <w:proofErr w:type="spellStart"/>
      <w:r w:rsidRPr="001F6E1E">
        <w:rPr>
          <w:highlight w:val="cyan"/>
          <w:lang w:val="en-US"/>
        </w:rPr>
        <w:t>što</w:t>
      </w:r>
      <w:proofErr w:type="spellEnd"/>
      <w:r w:rsidRPr="001F6E1E">
        <w:rPr>
          <w:highlight w:val="cyan"/>
          <w:lang w:val="en-US"/>
        </w:rPr>
        <w:t xml:space="preserve"> je </w:t>
      </w:r>
      <w:proofErr w:type="spellStart"/>
      <w:r w:rsidRPr="001F6E1E">
        <w:rPr>
          <w:highlight w:val="cyan"/>
          <w:lang w:val="en-US"/>
        </w:rPr>
        <w:t>ukazano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kroz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logove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sistema</w:t>
      </w:r>
      <w:proofErr w:type="spellEnd"/>
      <w:r w:rsidRPr="001F6E1E">
        <w:rPr>
          <w:highlight w:val="cyan"/>
          <w:lang w:val="en-US"/>
        </w:rPr>
        <w:t>.</w:t>
      </w:r>
    </w:p>
    <w:p w14:paraId="2FE7EF68" w14:textId="32328976" w:rsidR="00B136B1" w:rsidRDefault="00B136B1" w:rsidP="00B136B1">
      <w:pPr>
        <w:spacing w:before="240" w:after="240"/>
        <w:rPr>
          <w:highlight w:val="cyan"/>
          <w:lang w:val="en-US"/>
        </w:rPr>
      </w:pPr>
      <w:r w:rsidRPr="00B136B1">
        <w:rPr>
          <w:noProof/>
          <w:lang w:val="en-US"/>
        </w:rPr>
        <w:lastRenderedPageBreak/>
        <w:drawing>
          <wp:inline distT="0" distB="0" distL="0" distR="0" wp14:anchorId="57D03E45" wp14:editId="7214F795">
            <wp:extent cx="5943600" cy="2800350"/>
            <wp:effectExtent l="0" t="0" r="0" b="0"/>
            <wp:docPr id="113347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705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B3D0" w14:textId="0E546E4E" w:rsidR="00B136B1" w:rsidRDefault="00B136B1" w:rsidP="00B136B1">
      <w:pPr>
        <w:spacing w:before="240" w:after="240"/>
        <w:rPr>
          <w:highlight w:val="cyan"/>
          <w:lang w:val="en-US"/>
        </w:rPr>
      </w:pPr>
      <w:r w:rsidRPr="00B136B1">
        <w:rPr>
          <w:noProof/>
          <w:lang w:val="en-US"/>
        </w:rPr>
        <w:drawing>
          <wp:inline distT="0" distB="0" distL="0" distR="0" wp14:anchorId="581859F6" wp14:editId="00A1CEEC">
            <wp:extent cx="5943600" cy="2257425"/>
            <wp:effectExtent l="0" t="0" r="0" b="9525"/>
            <wp:docPr id="190569168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1681" name="Picture 1" descr="A close-up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BFB" w14:textId="4095B37F" w:rsidR="00B136B1" w:rsidRDefault="00B136B1" w:rsidP="00B136B1">
      <w:pPr>
        <w:spacing w:before="240" w:after="240"/>
        <w:rPr>
          <w:highlight w:val="cyan"/>
          <w:lang w:val="en-US"/>
        </w:rPr>
      </w:pPr>
      <w:r w:rsidRPr="00B136B1">
        <w:rPr>
          <w:noProof/>
          <w:lang w:val="en-US"/>
        </w:rPr>
        <w:drawing>
          <wp:inline distT="0" distB="0" distL="0" distR="0" wp14:anchorId="4A13EBF9" wp14:editId="7B054CD2">
            <wp:extent cx="5943600" cy="2428875"/>
            <wp:effectExtent l="0" t="0" r="0" b="9525"/>
            <wp:docPr id="2029480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806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479" w14:textId="77777777" w:rsidR="00B136B1" w:rsidRDefault="00B136B1" w:rsidP="00B136B1">
      <w:pPr>
        <w:spacing w:before="240" w:after="240"/>
        <w:rPr>
          <w:highlight w:val="cyan"/>
          <w:lang w:val="en-US"/>
        </w:rPr>
      </w:pPr>
    </w:p>
    <w:p w14:paraId="1A78BC8C" w14:textId="1C123AC4" w:rsidR="00B136B1" w:rsidRDefault="00B136B1" w:rsidP="00B136B1">
      <w:pPr>
        <w:spacing w:before="240" w:after="240"/>
        <w:rPr>
          <w:highlight w:val="cyan"/>
          <w:lang w:val="en-US"/>
        </w:rPr>
      </w:pPr>
      <w:r w:rsidRPr="00B136B1">
        <w:rPr>
          <w:noProof/>
          <w:lang w:val="en-US"/>
        </w:rPr>
        <w:lastRenderedPageBreak/>
        <w:drawing>
          <wp:inline distT="0" distB="0" distL="0" distR="0" wp14:anchorId="026522A9" wp14:editId="61271524">
            <wp:extent cx="5943600" cy="2604135"/>
            <wp:effectExtent l="0" t="0" r="0" b="5715"/>
            <wp:docPr id="1577633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30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2A5F" w14:textId="77777777" w:rsidR="00B136B1" w:rsidRPr="00B136B1" w:rsidRDefault="00B136B1" w:rsidP="00B136B1">
      <w:pPr>
        <w:spacing w:before="240" w:after="240"/>
        <w:rPr>
          <w:highlight w:val="cyan"/>
          <w:lang w:val="en-US"/>
        </w:rPr>
      </w:pPr>
    </w:p>
    <w:p w14:paraId="106732CC" w14:textId="77B985C2" w:rsidR="00B136B1" w:rsidRPr="00B136B1" w:rsidRDefault="00B136B1" w:rsidP="00B136B1">
      <w:pPr>
        <w:spacing w:before="240" w:after="240"/>
        <w:rPr>
          <w:highlight w:val="cyan"/>
          <w:lang w:val="en-US"/>
        </w:rPr>
      </w:pPr>
      <w:proofErr w:type="spellStart"/>
      <w:r w:rsidRPr="00B136B1">
        <w:rPr>
          <w:b/>
          <w:bCs/>
          <w:highlight w:val="cyan"/>
          <w:lang w:val="en-US"/>
        </w:rPr>
        <w:t>Prikupljeni</w:t>
      </w:r>
      <w:proofErr w:type="spellEnd"/>
      <w:r w:rsidRPr="00B136B1">
        <w:rPr>
          <w:b/>
          <w:bCs/>
          <w:highlight w:val="cyan"/>
          <w:lang w:val="en-US"/>
        </w:rPr>
        <w:t xml:space="preserve"> </w:t>
      </w:r>
      <w:proofErr w:type="spellStart"/>
      <w:r w:rsidRPr="00B136B1">
        <w:rPr>
          <w:b/>
          <w:bCs/>
          <w:highlight w:val="cyan"/>
          <w:lang w:val="en-US"/>
        </w:rPr>
        <w:t>logovi</w:t>
      </w:r>
      <w:proofErr w:type="spellEnd"/>
      <w:r w:rsidRPr="00B136B1">
        <w:rPr>
          <w:highlight w:val="cyan"/>
          <w:lang w:val="en-US"/>
        </w:rPr>
        <w:t>:</w:t>
      </w:r>
    </w:p>
    <w:p w14:paraId="62146D7C" w14:textId="77777777" w:rsidR="00B136B1" w:rsidRPr="00B136B1" w:rsidRDefault="00B136B1" w:rsidP="00B136B1">
      <w:pPr>
        <w:numPr>
          <w:ilvl w:val="0"/>
          <w:numId w:val="9"/>
        </w:numPr>
        <w:spacing w:before="240" w:after="240"/>
        <w:rPr>
          <w:highlight w:val="cyan"/>
          <w:lang w:val="en-US"/>
        </w:rPr>
      </w:pPr>
      <w:proofErr w:type="spellStart"/>
      <w:r w:rsidRPr="00B136B1">
        <w:rPr>
          <w:highlight w:val="cyan"/>
          <w:lang w:val="en-US"/>
        </w:rPr>
        <w:t>Aktivirana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su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sledeća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pravila</w:t>
      </w:r>
      <w:proofErr w:type="spellEnd"/>
      <w:r w:rsidRPr="00B136B1">
        <w:rPr>
          <w:highlight w:val="cyan"/>
          <w:lang w:val="en-US"/>
        </w:rPr>
        <w:t>:</w:t>
      </w:r>
    </w:p>
    <w:p w14:paraId="44B922C9" w14:textId="77777777" w:rsidR="00B136B1" w:rsidRPr="001F6E1E" w:rsidRDefault="00B136B1" w:rsidP="001F6E1E">
      <w:pPr>
        <w:pStyle w:val="ListParagraph"/>
        <w:numPr>
          <w:ilvl w:val="1"/>
          <w:numId w:val="9"/>
        </w:numPr>
        <w:spacing w:before="240" w:after="240"/>
        <w:rPr>
          <w:highlight w:val="cyan"/>
          <w:lang w:val="en-US"/>
        </w:rPr>
      </w:pPr>
      <w:r w:rsidRPr="001F6E1E">
        <w:rPr>
          <w:b/>
          <w:bCs/>
          <w:highlight w:val="cyan"/>
          <w:lang w:val="en-US"/>
        </w:rPr>
        <w:t>67018</w:t>
      </w:r>
      <w:r w:rsidRPr="001F6E1E">
        <w:rPr>
          <w:highlight w:val="cyan"/>
          <w:lang w:val="en-US"/>
        </w:rPr>
        <w:t xml:space="preserve">: </w:t>
      </w:r>
      <w:proofErr w:type="spellStart"/>
      <w:r w:rsidRPr="001F6E1E">
        <w:rPr>
          <w:highlight w:val="cyan"/>
          <w:lang w:val="en-US"/>
        </w:rPr>
        <w:t>Gašenje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sistema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nakon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napada</w:t>
      </w:r>
      <w:proofErr w:type="spellEnd"/>
      <w:r w:rsidRPr="001F6E1E">
        <w:rPr>
          <w:highlight w:val="cyan"/>
          <w:lang w:val="en-US"/>
        </w:rPr>
        <w:t xml:space="preserve"> (restart je </w:t>
      </w:r>
      <w:proofErr w:type="spellStart"/>
      <w:r w:rsidRPr="001F6E1E">
        <w:rPr>
          <w:highlight w:val="cyan"/>
          <w:lang w:val="en-US"/>
        </w:rPr>
        <w:t>posledica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eksploatacije</w:t>
      </w:r>
      <w:proofErr w:type="spellEnd"/>
      <w:r w:rsidRPr="001F6E1E">
        <w:rPr>
          <w:highlight w:val="cyan"/>
          <w:lang w:val="en-US"/>
        </w:rPr>
        <w:t>).</w:t>
      </w:r>
    </w:p>
    <w:p w14:paraId="0D7852B6" w14:textId="77777777" w:rsidR="00B136B1" w:rsidRPr="001F6E1E" w:rsidRDefault="00B136B1" w:rsidP="001F6E1E">
      <w:pPr>
        <w:pStyle w:val="ListParagraph"/>
        <w:numPr>
          <w:ilvl w:val="1"/>
          <w:numId w:val="9"/>
        </w:numPr>
        <w:spacing w:before="240" w:after="240"/>
        <w:rPr>
          <w:highlight w:val="cyan"/>
          <w:lang w:val="en-US"/>
        </w:rPr>
      </w:pPr>
      <w:r w:rsidRPr="001F6E1E">
        <w:rPr>
          <w:b/>
          <w:bCs/>
          <w:highlight w:val="cyan"/>
          <w:lang w:val="en-US"/>
        </w:rPr>
        <w:t>506</w:t>
      </w:r>
      <w:r w:rsidRPr="001F6E1E">
        <w:rPr>
          <w:highlight w:val="cyan"/>
          <w:lang w:val="en-US"/>
        </w:rPr>
        <w:t xml:space="preserve">: </w:t>
      </w:r>
      <w:proofErr w:type="spellStart"/>
      <w:r w:rsidRPr="001F6E1E">
        <w:rPr>
          <w:highlight w:val="cyan"/>
          <w:lang w:val="en-US"/>
        </w:rPr>
        <w:t>Wazuh</w:t>
      </w:r>
      <w:proofErr w:type="spellEnd"/>
      <w:r w:rsidRPr="001F6E1E">
        <w:rPr>
          <w:highlight w:val="cyan"/>
          <w:lang w:val="en-US"/>
        </w:rPr>
        <w:t xml:space="preserve"> agent </w:t>
      </w:r>
      <w:proofErr w:type="spellStart"/>
      <w:r w:rsidRPr="001F6E1E">
        <w:rPr>
          <w:highlight w:val="cyan"/>
          <w:lang w:val="en-US"/>
        </w:rPr>
        <w:t>prestao</w:t>
      </w:r>
      <w:proofErr w:type="spellEnd"/>
      <w:r w:rsidRPr="001F6E1E">
        <w:rPr>
          <w:highlight w:val="cyan"/>
          <w:lang w:val="en-US"/>
        </w:rPr>
        <w:t xml:space="preserve"> da </w:t>
      </w:r>
      <w:proofErr w:type="spellStart"/>
      <w:r w:rsidRPr="001F6E1E">
        <w:rPr>
          <w:highlight w:val="cyan"/>
          <w:lang w:val="en-US"/>
        </w:rPr>
        <w:t>radi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tokom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napada</w:t>
      </w:r>
      <w:proofErr w:type="spellEnd"/>
      <w:r w:rsidRPr="001F6E1E">
        <w:rPr>
          <w:highlight w:val="cyan"/>
          <w:lang w:val="en-US"/>
        </w:rPr>
        <w:t>.</w:t>
      </w:r>
    </w:p>
    <w:p w14:paraId="5C09D3DA" w14:textId="77777777" w:rsidR="00B136B1" w:rsidRPr="001F6E1E" w:rsidRDefault="00B136B1" w:rsidP="001F6E1E">
      <w:pPr>
        <w:pStyle w:val="ListParagraph"/>
        <w:numPr>
          <w:ilvl w:val="1"/>
          <w:numId w:val="9"/>
        </w:numPr>
        <w:spacing w:before="240" w:after="240"/>
        <w:rPr>
          <w:highlight w:val="cyan"/>
          <w:lang w:val="en-US"/>
        </w:rPr>
      </w:pPr>
      <w:r w:rsidRPr="001F6E1E">
        <w:rPr>
          <w:b/>
          <w:bCs/>
          <w:highlight w:val="cyan"/>
          <w:lang w:val="en-US"/>
        </w:rPr>
        <w:t>60106</w:t>
      </w:r>
      <w:r w:rsidRPr="001F6E1E">
        <w:rPr>
          <w:highlight w:val="cyan"/>
          <w:lang w:val="en-US"/>
        </w:rPr>
        <w:t xml:space="preserve">: </w:t>
      </w:r>
      <w:proofErr w:type="spellStart"/>
      <w:r w:rsidRPr="001F6E1E">
        <w:rPr>
          <w:highlight w:val="cyan"/>
          <w:lang w:val="en-US"/>
        </w:rPr>
        <w:t>Prijava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sistem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sa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eskaliranim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privilegijama</w:t>
      </w:r>
      <w:proofErr w:type="spellEnd"/>
      <w:r w:rsidRPr="001F6E1E">
        <w:rPr>
          <w:highlight w:val="cyan"/>
          <w:lang w:val="en-US"/>
        </w:rPr>
        <w:t>.</w:t>
      </w:r>
    </w:p>
    <w:p w14:paraId="001133D5" w14:textId="77777777" w:rsidR="00B136B1" w:rsidRPr="001F6E1E" w:rsidRDefault="00B136B1" w:rsidP="001F6E1E">
      <w:pPr>
        <w:pStyle w:val="ListParagraph"/>
        <w:numPr>
          <w:ilvl w:val="1"/>
          <w:numId w:val="9"/>
        </w:numPr>
        <w:spacing w:before="240" w:after="240"/>
        <w:rPr>
          <w:highlight w:val="cyan"/>
          <w:lang w:val="en-US"/>
        </w:rPr>
      </w:pPr>
      <w:r w:rsidRPr="001F6E1E">
        <w:rPr>
          <w:b/>
          <w:bCs/>
          <w:highlight w:val="cyan"/>
          <w:lang w:val="en-US"/>
        </w:rPr>
        <w:t>67028</w:t>
      </w:r>
      <w:r w:rsidRPr="001F6E1E">
        <w:rPr>
          <w:highlight w:val="cyan"/>
          <w:lang w:val="en-US"/>
        </w:rPr>
        <w:t xml:space="preserve">: </w:t>
      </w:r>
      <w:proofErr w:type="spellStart"/>
      <w:r w:rsidRPr="001F6E1E">
        <w:rPr>
          <w:highlight w:val="cyan"/>
          <w:lang w:val="en-US"/>
        </w:rPr>
        <w:t>Pridodeljene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specijalne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privilegije</w:t>
      </w:r>
      <w:proofErr w:type="spellEnd"/>
      <w:r w:rsidRPr="001F6E1E">
        <w:rPr>
          <w:highlight w:val="cyan"/>
          <w:lang w:val="en-US"/>
        </w:rPr>
        <w:t>.</w:t>
      </w:r>
    </w:p>
    <w:p w14:paraId="2EFE197E" w14:textId="040DD037" w:rsidR="00B136B1" w:rsidRPr="00B136B1" w:rsidRDefault="00B136B1" w:rsidP="00B136B1">
      <w:pPr>
        <w:spacing w:before="240" w:after="240"/>
        <w:rPr>
          <w:highlight w:val="cyan"/>
          <w:lang w:val="en-US"/>
        </w:rPr>
      </w:pPr>
      <w:proofErr w:type="spellStart"/>
      <w:r w:rsidRPr="00B136B1">
        <w:rPr>
          <w:b/>
          <w:bCs/>
          <w:highlight w:val="cyan"/>
          <w:lang w:val="en-US"/>
        </w:rPr>
        <w:t>Detekcija</w:t>
      </w:r>
      <w:proofErr w:type="spellEnd"/>
      <w:r w:rsidRPr="00B136B1">
        <w:rPr>
          <w:b/>
          <w:bCs/>
          <w:highlight w:val="cyan"/>
          <w:lang w:val="en-US"/>
        </w:rPr>
        <w:t xml:space="preserve"> </w:t>
      </w:r>
      <w:proofErr w:type="spellStart"/>
      <w:r w:rsidRPr="00B136B1">
        <w:rPr>
          <w:b/>
          <w:bCs/>
          <w:highlight w:val="cyan"/>
          <w:lang w:val="en-US"/>
        </w:rPr>
        <w:t>putem</w:t>
      </w:r>
      <w:proofErr w:type="spellEnd"/>
      <w:r w:rsidRPr="00B136B1">
        <w:rPr>
          <w:b/>
          <w:bCs/>
          <w:highlight w:val="cyan"/>
          <w:lang w:val="en-US"/>
        </w:rPr>
        <w:t xml:space="preserve"> </w:t>
      </w:r>
      <w:proofErr w:type="spellStart"/>
      <w:r w:rsidRPr="00B136B1">
        <w:rPr>
          <w:b/>
          <w:bCs/>
          <w:highlight w:val="cyan"/>
          <w:lang w:val="en-US"/>
        </w:rPr>
        <w:t>Wazuh</w:t>
      </w:r>
      <w:proofErr w:type="spellEnd"/>
      <w:r w:rsidRPr="00B136B1">
        <w:rPr>
          <w:b/>
          <w:bCs/>
          <w:highlight w:val="cyan"/>
          <w:lang w:val="en-US"/>
        </w:rPr>
        <w:t xml:space="preserve"> Dashboard-a</w:t>
      </w:r>
      <w:r w:rsidRPr="00B136B1">
        <w:rPr>
          <w:highlight w:val="cyan"/>
          <w:lang w:val="en-US"/>
        </w:rPr>
        <w:t>:</w:t>
      </w:r>
    </w:p>
    <w:p w14:paraId="6524C992" w14:textId="77777777" w:rsidR="00B136B1" w:rsidRPr="00B136B1" w:rsidRDefault="00B136B1" w:rsidP="00B136B1">
      <w:pPr>
        <w:numPr>
          <w:ilvl w:val="0"/>
          <w:numId w:val="10"/>
        </w:numPr>
        <w:spacing w:before="240" w:after="240"/>
        <w:rPr>
          <w:highlight w:val="cyan"/>
          <w:lang w:val="en-US"/>
        </w:rPr>
      </w:pPr>
      <w:r w:rsidRPr="00B136B1">
        <w:rPr>
          <w:highlight w:val="cyan"/>
          <w:lang w:val="en-US"/>
        </w:rPr>
        <w:t xml:space="preserve">Na </w:t>
      </w:r>
      <w:proofErr w:type="spellStart"/>
      <w:r w:rsidRPr="00B136B1">
        <w:rPr>
          <w:highlight w:val="cyan"/>
          <w:lang w:val="en-US"/>
        </w:rPr>
        <w:t>Wazuh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Dashboardu</w:t>
      </w:r>
      <w:proofErr w:type="spellEnd"/>
      <w:r w:rsidRPr="00B136B1">
        <w:rPr>
          <w:highlight w:val="cyan"/>
          <w:lang w:val="en-US"/>
        </w:rPr>
        <w:t xml:space="preserve">, </w:t>
      </w:r>
      <w:proofErr w:type="spellStart"/>
      <w:r w:rsidRPr="00B136B1">
        <w:rPr>
          <w:highlight w:val="cyan"/>
          <w:lang w:val="en-US"/>
        </w:rPr>
        <w:t>pregledani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su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incidenti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filtrirani</w:t>
      </w:r>
      <w:proofErr w:type="spellEnd"/>
      <w:r w:rsidRPr="00B136B1">
        <w:rPr>
          <w:highlight w:val="cyan"/>
          <w:lang w:val="en-US"/>
        </w:rPr>
        <w:t xml:space="preserve"> </w:t>
      </w:r>
      <w:proofErr w:type="spellStart"/>
      <w:r w:rsidRPr="00B136B1">
        <w:rPr>
          <w:highlight w:val="cyan"/>
          <w:lang w:val="en-US"/>
        </w:rPr>
        <w:t>prema</w:t>
      </w:r>
      <w:proofErr w:type="spellEnd"/>
      <w:r w:rsidRPr="00B136B1">
        <w:rPr>
          <w:highlight w:val="cyan"/>
          <w:lang w:val="en-US"/>
        </w:rPr>
        <w:t>:</w:t>
      </w:r>
    </w:p>
    <w:p w14:paraId="4F55C280" w14:textId="77777777" w:rsidR="00B136B1" w:rsidRPr="001F6E1E" w:rsidRDefault="00B136B1" w:rsidP="001F6E1E">
      <w:pPr>
        <w:pStyle w:val="ListParagraph"/>
        <w:numPr>
          <w:ilvl w:val="1"/>
          <w:numId w:val="10"/>
        </w:numPr>
        <w:spacing w:before="240" w:after="240"/>
        <w:rPr>
          <w:highlight w:val="cyan"/>
          <w:lang w:val="en-US"/>
        </w:rPr>
      </w:pPr>
      <w:r w:rsidRPr="001F6E1E">
        <w:rPr>
          <w:b/>
          <w:bCs/>
          <w:highlight w:val="cyan"/>
          <w:lang w:val="en-US"/>
        </w:rPr>
        <w:t>Host name</w:t>
      </w:r>
      <w:r w:rsidRPr="001F6E1E">
        <w:rPr>
          <w:highlight w:val="cyan"/>
          <w:lang w:val="en-US"/>
        </w:rPr>
        <w:t xml:space="preserve">: </w:t>
      </w:r>
      <w:proofErr w:type="spellStart"/>
      <w:r w:rsidRPr="001F6E1E">
        <w:rPr>
          <w:highlight w:val="cyan"/>
          <w:lang w:val="en-US"/>
        </w:rPr>
        <w:t>winsrv</w:t>
      </w:r>
      <w:proofErr w:type="spellEnd"/>
      <w:r w:rsidRPr="001F6E1E">
        <w:rPr>
          <w:highlight w:val="cyan"/>
          <w:lang w:val="en-US"/>
        </w:rPr>
        <w:t>.</w:t>
      </w:r>
    </w:p>
    <w:p w14:paraId="281387E3" w14:textId="77777777" w:rsidR="00B136B1" w:rsidRPr="001F6E1E" w:rsidRDefault="00B136B1" w:rsidP="001F6E1E">
      <w:pPr>
        <w:pStyle w:val="ListParagraph"/>
        <w:numPr>
          <w:ilvl w:val="1"/>
          <w:numId w:val="10"/>
        </w:numPr>
        <w:spacing w:before="240" w:after="240"/>
        <w:rPr>
          <w:highlight w:val="cyan"/>
          <w:lang w:val="en-US"/>
        </w:rPr>
      </w:pPr>
      <w:r w:rsidRPr="001F6E1E">
        <w:rPr>
          <w:b/>
          <w:bCs/>
          <w:highlight w:val="cyan"/>
          <w:lang w:val="en-US"/>
        </w:rPr>
        <w:t>Rule ID</w:t>
      </w:r>
      <w:r w:rsidRPr="001F6E1E">
        <w:rPr>
          <w:highlight w:val="cyan"/>
          <w:lang w:val="en-US"/>
        </w:rPr>
        <w:t>: 67018, 506, 60106.</w:t>
      </w:r>
    </w:p>
    <w:p w14:paraId="1050CBB6" w14:textId="36E081F8" w:rsidR="00B136B1" w:rsidRPr="00B136B1" w:rsidRDefault="0079651A" w:rsidP="00B136B1">
      <w:pPr>
        <w:numPr>
          <w:ilvl w:val="0"/>
          <w:numId w:val="10"/>
        </w:numPr>
        <w:spacing w:before="240" w:after="240"/>
        <w:rPr>
          <w:highlight w:val="cyan"/>
          <w:lang w:val="en-US"/>
        </w:rPr>
      </w:pPr>
      <w:proofErr w:type="spellStart"/>
      <w:r>
        <w:rPr>
          <w:highlight w:val="cyan"/>
          <w:lang w:val="en-US"/>
        </w:rPr>
        <w:t>Ovim</w:t>
      </w:r>
      <w:proofErr w:type="spellEnd"/>
      <w:r>
        <w:rPr>
          <w:highlight w:val="cyan"/>
          <w:lang w:val="en-US"/>
        </w:rPr>
        <w:t xml:space="preserve"> </w:t>
      </w:r>
      <w:proofErr w:type="spellStart"/>
      <w:r>
        <w:rPr>
          <w:highlight w:val="cyan"/>
          <w:lang w:val="en-US"/>
        </w:rPr>
        <w:t>potvrfjujrmo</w:t>
      </w:r>
      <w:proofErr w:type="spellEnd"/>
      <w:r w:rsidR="00B136B1" w:rsidRPr="00B136B1">
        <w:rPr>
          <w:highlight w:val="cyan"/>
          <w:lang w:val="en-US"/>
        </w:rPr>
        <w:t xml:space="preserve"> </w:t>
      </w:r>
      <w:proofErr w:type="spellStart"/>
      <w:r w:rsidR="00B136B1" w:rsidRPr="00B136B1">
        <w:rPr>
          <w:highlight w:val="cyan"/>
          <w:lang w:val="en-US"/>
        </w:rPr>
        <w:t>događaje</w:t>
      </w:r>
      <w:proofErr w:type="spellEnd"/>
      <w:r w:rsidR="00B136B1" w:rsidRPr="00B136B1">
        <w:rPr>
          <w:highlight w:val="cyan"/>
          <w:lang w:val="en-US"/>
        </w:rPr>
        <w:t>:</w:t>
      </w:r>
    </w:p>
    <w:p w14:paraId="06A3BA18" w14:textId="77777777" w:rsidR="00B136B1" w:rsidRPr="001F6E1E" w:rsidRDefault="00B136B1" w:rsidP="001F6E1E">
      <w:pPr>
        <w:pStyle w:val="ListParagraph"/>
        <w:numPr>
          <w:ilvl w:val="1"/>
          <w:numId w:val="10"/>
        </w:numPr>
        <w:spacing w:before="240" w:after="240"/>
        <w:rPr>
          <w:highlight w:val="cyan"/>
          <w:lang w:val="en-US"/>
        </w:rPr>
      </w:pPr>
      <w:proofErr w:type="spellStart"/>
      <w:r w:rsidRPr="001F6E1E">
        <w:rPr>
          <w:highlight w:val="cyan"/>
          <w:lang w:val="en-US"/>
        </w:rPr>
        <w:t>Logovi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ukazuju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na</w:t>
      </w:r>
      <w:proofErr w:type="spellEnd"/>
      <w:r w:rsidRPr="001F6E1E">
        <w:rPr>
          <w:highlight w:val="cyan"/>
          <w:lang w:val="en-US"/>
        </w:rPr>
        <w:t xml:space="preserve"> restart </w:t>
      </w:r>
      <w:proofErr w:type="spellStart"/>
      <w:r w:rsidRPr="001F6E1E">
        <w:rPr>
          <w:highlight w:val="cyan"/>
          <w:lang w:val="en-US"/>
        </w:rPr>
        <w:t>sistema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nakon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eksploatacije</w:t>
      </w:r>
      <w:proofErr w:type="spellEnd"/>
      <w:r w:rsidRPr="001F6E1E">
        <w:rPr>
          <w:highlight w:val="cyan"/>
          <w:lang w:val="en-US"/>
        </w:rPr>
        <w:t>.</w:t>
      </w:r>
    </w:p>
    <w:p w14:paraId="5226EE4E" w14:textId="77777777" w:rsidR="00B136B1" w:rsidRPr="001F6E1E" w:rsidRDefault="00B136B1" w:rsidP="001F6E1E">
      <w:pPr>
        <w:pStyle w:val="ListParagraph"/>
        <w:numPr>
          <w:ilvl w:val="1"/>
          <w:numId w:val="10"/>
        </w:numPr>
        <w:spacing w:before="240" w:after="240"/>
        <w:rPr>
          <w:highlight w:val="cyan"/>
          <w:lang w:val="en-US"/>
        </w:rPr>
      </w:pPr>
      <w:proofErr w:type="spellStart"/>
      <w:r w:rsidRPr="001F6E1E">
        <w:rPr>
          <w:highlight w:val="cyan"/>
          <w:lang w:val="en-US"/>
        </w:rPr>
        <w:t>Evidentirani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su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pokušaji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prijavljivanja</w:t>
      </w:r>
      <w:proofErr w:type="spellEnd"/>
      <w:r w:rsidRPr="001F6E1E">
        <w:rPr>
          <w:highlight w:val="cyan"/>
          <w:lang w:val="en-US"/>
        </w:rPr>
        <w:t xml:space="preserve"> </w:t>
      </w:r>
      <w:proofErr w:type="spellStart"/>
      <w:r w:rsidRPr="001F6E1E">
        <w:rPr>
          <w:highlight w:val="cyan"/>
          <w:lang w:val="en-US"/>
        </w:rPr>
        <w:t>i</w:t>
      </w:r>
      <w:proofErr w:type="spellEnd"/>
      <w:r w:rsidRPr="001F6E1E">
        <w:rPr>
          <w:highlight w:val="cyan"/>
          <w:lang w:val="en-US"/>
        </w:rPr>
        <w:t xml:space="preserve"> dodeljivanje </w:t>
      </w:r>
      <w:proofErr w:type="spellStart"/>
      <w:r w:rsidRPr="001F6E1E">
        <w:rPr>
          <w:highlight w:val="cyan"/>
          <w:lang w:val="en-US"/>
        </w:rPr>
        <w:t>privilegija</w:t>
      </w:r>
      <w:proofErr w:type="spellEnd"/>
      <w:r w:rsidRPr="001F6E1E">
        <w:rPr>
          <w:highlight w:val="cyan"/>
          <w:lang w:val="en-US"/>
        </w:rPr>
        <w:t>.</w:t>
      </w:r>
    </w:p>
    <w:p w14:paraId="2833BE1C" w14:textId="77777777" w:rsidR="00B136B1" w:rsidRPr="006C1F76" w:rsidRDefault="00B136B1" w:rsidP="006C1F76">
      <w:pPr>
        <w:spacing w:before="240" w:after="240"/>
        <w:rPr>
          <w:lang w:val="en-US"/>
        </w:rPr>
      </w:pPr>
    </w:p>
    <w:p w14:paraId="3610FC3D" w14:textId="77777777" w:rsidR="006C1F76" w:rsidRDefault="006C1F76">
      <w:pPr>
        <w:spacing w:before="240" w:after="240"/>
      </w:pPr>
    </w:p>
    <w:p w14:paraId="6343BE58" w14:textId="77777777" w:rsidR="006C1F76" w:rsidRDefault="006C1F76">
      <w:pPr>
        <w:spacing w:before="240" w:after="240"/>
      </w:pPr>
    </w:p>
    <w:p w14:paraId="09A08504" w14:textId="77777777" w:rsidR="006C1F76" w:rsidRDefault="006C1F76">
      <w:pPr>
        <w:spacing w:before="240" w:after="240"/>
      </w:pPr>
    </w:p>
    <w:p w14:paraId="36AB8C6F" w14:textId="77777777" w:rsidR="006C1F76" w:rsidRDefault="006C1F76">
      <w:pPr>
        <w:spacing w:before="240" w:after="240"/>
      </w:pPr>
    </w:p>
    <w:p w14:paraId="5935F7D9" w14:textId="77777777" w:rsidR="006C1F76" w:rsidRDefault="006C1F76">
      <w:pPr>
        <w:spacing w:before="240" w:after="240"/>
      </w:pPr>
    </w:p>
    <w:p w14:paraId="62442DAC" w14:textId="77777777" w:rsidR="006C1F76" w:rsidRDefault="006C1F76">
      <w:pPr>
        <w:spacing w:before="240" w:after="240"/>
      </w:pPr>
    </w:p>
    <w:p w14:paraId="4608DB26" w14:textId="77777777" w:rsidR="006C1F76" w:rsidRDefault="006C1F76">
      <w:pPr>
        <w:spacing w:before="240" w:after="240"/>
      </w:pPr>
    </w:p>
    <w:p w14:paraId="1D26FD9E" w14:textId="77777777" w:rsidR="006C1F76" w:rsidRDefault="006C1F76">
      <w:pPr>
        <w:spacing w:before="240" w:after="240"/>
      </w:pPr>
    </w:p>
    <w:p w14:paraId="4CF9A8D3" w14:textId="77777777" w:rsidR="006C1F76" w:rsidRDefault="006C1F76">
      <w:pPr>
        <w:spacing w:before="240" w:after="240"/>
      </w:pPr>
    </w:p>
    <w:p w14:paraId="2B07CBC3" w14:textId="77777777" w:rsidR="006C1F76" w:rsidRDefault="006C1F76">
      <w:pPr>
        <w:spacing w:before="240" w:after="240"/>
      </w:pPr>
    </w:p>
    <w:p w14:paraId="326747F1" w14:textId="77777777" w:rsidR="006C1F76" w:rsidRDefault="006C1F76">
      <w:pPr>
        <w:spacing w:before="240" w:after="240"/>
      </w:pPr>
    </w:p>
    <w:p w14:paraId="0B704F3F" w14:textId="77777777" w:rsidR="006C1F76" w:rsidRDefault="006C1F76">
      <w:pPr>
        <w:spacing w:before="240" w:after="240"/>
      </w:pPr>
    </w:p>
    <w:p w14:paraId="12049C34" w14:textId="77777777" w:rsidR="006C1F76" w:rsidRDefault="006C1F76">
      <w:pPr>
        <w:spacing w:before="240" w:after="240"/>
      </w:pPr>
    </w:p>
    <w:p w14:paraId="6BBDB8D2" w14:textId="77777777" w:rsidR="006C1F76" w:rsidRDefault="006C1F76">
      <w:pPr>
        <w:spacing w:before="240" w:after="240"/>
      </w:pPr>
    </w:p>
    <w:p w14:paraId="01BA27FF" w14:textId="77777777" w:rsidR="006C1F76" w:rsidRDefault="006C1F76">
      <w:pPr>
        <w:spacing w:before="240" w:after="240"/>
      </w:pPr>
    </w:p>
    <w:p w14:paraId="6B294EC6" w14:textId="77777777" w:rsidR="006C1F76" w:rsidRDefault="006C1F76">
      <w:pPr>
        <w:spacing w:before="240" w:after="240"/>
      </w:pPr>
    </w:p>
    <w:p w14:paraId="1E1C9DC8" w14:textId="77777777" w:rsidR="006C1F76" w:rsidRDefault="006C1F76">
      <w:pPr>
        <w:spacing w:before="240" w:after="240"/>
      </w:pPr>
    </w:p>
    <w:p w14:paraId="36F085B9" w14:textId="77777777" w:rsidR="006C1F76" w:rsidRDefault="006C1F76">
      <w:pPr>
        <w:spacing w:before="240" w:after="240"/>
      </w:pPr>
    </w:p>
    <w:p w14:paraId="6C432D93" w14:textId="77777777" w:rsidR="006C1F76" w:rsidRDefault="006C1F76">
      <w:pPr>
        <w:spacing w:before="240" w:after="240"/>
      </w:pPr>
    </w:p>
    <w:p w14:paraId="00000015" w14:textId="77777777" w:rsidR="00CD060E" w:rsidRDefault="00000000">
      <w:pPr>
        <w:rPr>
          <w:b/>
        </w:rPr>
      </w:pPr>
      <w:r>
        <w:pict w14:anchorId="66E0C2F9">
          <v:rect id="_x0000_i1028" style="width:0;height:1.5pt" o:hralign="center" o:hrstd="t" o:hr="t" fillcolor="#a0a0a0" stroked="f"/>
        </w:pict>
      </w:r>
    </w:p>
    <w:p w14:paraId="00000016" w14:textId="77777777" w:rsidR="00CD060E" w:rsidRDefault="00000000">
      <w:pPr>
        <w:pStyle w:val="Subtitle"/>
        <w:spacing w:before="240" w:after="240"/>
      </w:pPr>
      <w:bookmarkStart w:id="4" w:name="_mevfgoidpdfe" w:colFirst="0" w:colLast="0"/>
      <w:bookmarkEnd w:id="4"/>
      <w:r>
        <w:t xml:space="preserve">Incident Response </w:t>
      </w:r>
      <w:proofErr w:type="spellStart"/>
      <w:r>
        <w:t>sa</w:t>
      </w:r>
      <w:proofErr w:type="spellEnd"/>
      <w:r>
        <w:t xml:space="preserve"> The Hive-om</w:t>
      </w:r>
    </w:p>
    <w:p w14:paraId="00000017" w14:textId="77777777" w:rsidR="00CD060E" w:rsidRDefault="00000000">
      <w:pPr>
        <w:spacing w:before="240" w:after="240"/>
      </w:pPr>
      <w:r>
        <w:t xml:space="preserve">4.1 </w:t>
      </w:r>
      <w:proofErr w:type="spellStart"/>
      <w:r>
        <w:rPr>
          <w:b/>
        </w:rPr>
        <w:t>Podešavanje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integracije</w:t>
      </w:r>
      <w:proofErr w:type="spellEnd"/>
      <w:r>
        <w:rPr>
          <w:b/>
        </w:rPr>
        <w:br/>
      </w:r>
      <w:proofErr w:type="spellStart"/>
      <w:r>
        <w:t>Opis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>:</w:t>
      </w:r>
      <w:r>
        <w:br/>
        <w:t>(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integrisan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The Hive-om za </w:t>
      </w:r>
      <w:proofErr w:type="spellStart"/>
      <w:r>
        <w:t>automatizovano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)</w:t>
      </w:r>
      <w:r>
        <w:br/>
      </w:r>
      <w:proofErr w:type="spellStart"/>
      <w:r>
        <w:t>Integracija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u The Hive-u)</w:t>
      </w:r>
    </w:p>
    <w:p w14:paraId="00000018" w14:textId="77777777" w:rsidR="00CD060E" w:rsidRDefault="00000000">
      <w:pPr>
        <w:spacing w:before="240" w:after="240"/>
      </w:pPr>
      <w:r>
        <w:t xml:space="preserve">4.2 </w:t>
      </w:r>
      <w:proofErr w:type="spellStart"/>
      <w:r>
        <w:rPr>
          <w:b/>
        </w:rPr>
        <w:t>Kreiranje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slučaja</w:t>
      </w:r>
      <w:proofErr w:type="spellEnd"/>
      <w:r>
        <w:rPr>
          <w:b/>
        </w:rPr>
        <w:t xml:space="preserve"> u The Hive-u</w:t>
      </w:r>
      <w:r>
        <w:rPr>
          <w:b/>
        </w:rPr>
        <w:br/>
      </w:r>
      <w:proofErr w:type="spellStart"/>
      <w:r>
        <w:t>Detalji</w:t>
      </w:r>
      <w:proofErr w:type="spellEnd"/>
      <w:r>
        <w:t xml:space="preserve"> o </w:t>
      </w:r>
      <w:proofErr w:type="spellStart"/>
      <w:r>
        <w:t>slučaju</w:t>
      </w:r>
      <w:proofErr w:type="spellEnd"/>
      <w:r>
        <w:t>:</w:t>
      </w:r>
      <w:r>
        <w:br/>
        <w:t>(</w:t>
      </w:r>
      <w:proofErr w:type="spellStart"/>
      <w:r>
        <w:t>Dajte</w:t>
      </w:r>
      <w:proofErr w:type="spellEnd"/>
      <w:r>
        <w:t xml:space="preserve"> screenshot-</w:t>
      </w:r>
      <w:proofErr w:type="spellStart"/>
      <w:r>
        <w:t>ove</w:t>
      </w:r>
      <w:proofErr w:type="spellEnd"/>
      <w:r>
        <w:t xml:space="preserve"> koji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u The Hive-u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aktiviralo</w:t>
      </w:r>
      <w:proofErr w:type="spellEnd"/>
      <w:r>
        <w:t>)</w:t>
      </w:r>
    </w:p>
    <w:sectPr w:rsidR="00CD06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95485"/>
    <w:multiLevelType w:val="hybridMultilevel"/>
    <w:tmpl w:val="5E0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2B50"/>
    <w:multiLevelType w:val="multilevel"/>
    <w:tmpl w:val="998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8B6"/>
    <w:multiLevelType w:val="multilevel"/>
    <w:tmpl w:val="BB0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17082"/>
    <w:multiLevelType w:val="hybridMultilevel"/>
    <w:tmpl w:val="D402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4122"/>
    <w:multiLevelType w:val="multilevel"/>
    <w:tmpl w:val="CFCA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25B12"/>
    <w:multiLevelType w:val="multilevel"/>
    <w:tmpl w:val="360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70D8C"/>
    <w:multiLevelType w:val="multilevel"/>
    <w:tmpl w:val="38C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91281"/>
    <w:multiLevelType w:val="multilevel"/>
    <w:tmpl w:val="3DC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565A8"/>
    <w:multiLevelType w:val="hybridMultilevel"/>
    <w:tmpl w:val="4142E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093365"/>
    <w:multiLevelType w:val="multilevel"/>
    <w:tmpl w:val="B05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76186"/>
    <w:multiLevelType w:val="multilevel"/>
    <w:tmpl w:val="48E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01FAB"/>
    <w:multiLevelType w:val="hybridMultilevel"/>
    <w:tmpl w:val="4F70F8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CD25E1"/>
    <w:multiLevelType w:val="multilevel"/>
    <w:tmpl w:val="ABE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06110"/>
    <w:multiLevelType w:val="multilevel"/>
    <w:tmpl w:val="4C34C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F508B9"/>
    <w:multiLevelType w:val="multilevel"/>
    <w:tmpl w:val="AE12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578AB"/>
    <w:multiLevelType w:val="hybridMultilevel"/>
    <w:tmpl w:val="09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B693C"/>
    <w:multiLevelType w:val="hybridMultilevel"/>
    <w:tmpl w:val="D98EA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FF68E0"/>
    <w:multiLevelType w:val="multilevel"/>
    <w:tmpl w:val="38C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46102"/>
    <w:multiLevelType w:val="multilevel"/>
    <w:tmpl w:val="CB3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24EFE"/>
    <w:multiLevelType w:val="multilevel"/>
    <w:tmpl w:val="39E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A3B71"/>
    <w:multiLevelType w:val="hybridMultilevel"/>
    <w:tmpl w:val="3B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C333D"/>
    <w:multiLevelType w:val="hybridMultilevel"/>
    <w:tmpl w:val="47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667FE"/>
    <w:multiLevelType w:val="hybridMultilevel"/>
    <w:tmpl w:val="AAF4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E7DB2"/>
    <w:multiLevelType w:val="multilevel"/>
    <w:tmpl w:val="C9F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1969">
    <w:abstractNumId w:val="13"/>
  </w:num>
  <w:num w:numId="2" w16cid:durableId="366024361">
    <w:abstractNumId w:val="14"/>
  </w:num>
  <w:num w:numId="3" w16cid:durableId="1297679766">
    <w:abstractNumId w:val="21"/>
  </w:num>
  <w:num w:numId="4" w16cid:durableId="1222448833">
    <w:abstractNumId w:val="7"/>
  </w:num>
  <w:num w:numId="5" w16cid:durableId="870455497">
    <w:abstractNumId w:val="4"/>
  </w:num>
  <w:num w:numId="6" w16cid:durableId="1285890845">
    <w:abstractNumId w:val="12"/>
  </w:num>
  <w:num w:numId="7" w16cid:durableId="1477262219">
    <w:abstractNumId w:val="10"/>
  </w:num>
  <w:num w:numId="8" w16cid:durableId="1913350640">
    <w:abstractNumId w:val="5"/>
  </w:num>
  <w:num w:numId="9" w16cid:durableId="76051613">
    <w:abstractNumId w:val="17"/>
  </w:num>
  <w:num w:numId="10" w16cid:durableId="303776449">
    <w:abstractNumId w:val="23"/>
  </w:num>
  <w:num w:numId="11" w16cid:durableId="364140815">
    <w:abstractNumId w:val="18"/>
  </w:num>
  <w:num w:numId="12" w16cid:durableId="1650131421">
    <w:abstractNumId w:val="8"/>
  </w:num>
  <w:num w:numId="13" w16cid:durableId="1373723498">
    <w:abstractNumId w:val="11"/>
  </w:num>
  <w:num w:numId="14" w16cid:durableId="1142118738">
    <w:abstractNumId w:val="16"/>
  </w:num>
  <w:num w:numId="15" w16cid:durableId="1107888288">
    <w:abstractNumId w:val="0"/>
  </w:num>
  <w:num w:numId="16" w16cid:durableId="1205556589">
    <w:abstractNumId w:val="3"/>
  </w:num>
  <w:num w:numId="17" w16cid:durableId="1243102318">
    <w:abstractNumId w:val="20"/>
  </w:num>
  <w:num w:numId="18" w16cid:durableId="952252686">
    <w:abstractNumId w:val="22"/>
  </w:num>
  <w:num w:numId="19" w16cid:durableId="944775348">
    <w:abstractNumId w:val="15"/>
  </w:num>
  <w:num w:numId="20" w16cid:durableId="1530069869">
    <w:abstractNumId w:val="1"/>
  </w:num>
  <w:num w:numId="21" w16cid:durableId="79563155">
    <w:abstractNumId w:val="2"/>
  </w:num>
  <w:num w:numId="22" w16cid:durableId="386950211">
    <w:abstractNumId w:val="19"/>
  </w:num>
  <w:num w:numId="23" w16cid:durableId="747844422">
    <w:abstractNumId w:val="9"/>
  </w:num>
  <w:num w:numId="24" w16cid:durableId="1317688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0E"/>
    <w:rsid w:val="001646DE"/>
    <w:rsid w:val="001F6E1E"/>
    <w:rsid w:val="002210C9"/>
    <w:rsid w:val="00226DCD"/>
    <w:rsid w:val="00576B10"/>
    <w:rsid w:val="006C1F76"/>
    <w:rsid w:val="00742674"/>
    <w:rsid w:val="0079651A"/>
    <w:rsid w:val="008F2817"/>
    <w:rsid w:val="00B136B1"/>
    <w:rsid w:val="00C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9FF8"/>
  <w15:docId w15:val="{0ED9A5FA-E8F0-4B08-AC49-56C3174F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6B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6D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26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DN-347</dc:creator>
  <cp:lastModifiedBy>Jovana Jelić</cp:lastModifiedBy>
  <cp:revision>3</cp:revision>
  <dcterms:created xsi:type="dcterms:W3CDTF">2024-12-11T13:58:00Z</dcterms:created>
  <dcterms:modified xsi:type="dcterms:W3CDTF">2024-12-11T14:05:00Z</dcterms:modified>
</cp:coreProperties>
</file>