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Pr="00311863"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Pr="00716B3E" w:rsidRDefault="00716B3E" w:rsidP="00716B3E">
      <w:pPr>
        <w:ind w:firstLineChars="800" w:firstLine="1680"/>
        <w:rPr>
          <w:rFonts w:hint="eastAsia"/>
          <w:sz w:val="21"/>
          <w:szCs w:val="21"/>
        </w:rPr>
      </w:pPr>
      <w:bookmarkStart w:id="51" w:name="_GoBack"/>
      <w:bookmarkEnd w:id="51"/>
      <w:r w:rsidRPr="00716B3E">
        <w:rPr>
          <w:sz w:val="21"/>
          <w:szCs w:val="21"/>
        </w:rPr>
        <w:t>图 2-1 CMMI 演进与范式转型示意</w:t>
      </w:r>
    </w:p>
    <w:p w:rsidR="00EF3666" w:rsidRPr="00EF3666" w:rsidRDefault="00EF3666" w:rsidP="00EF3666">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p>
    <w:p w:rsidR="009705C3"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w:t>
            </w:r>
            <w:r w:rsidRPr="00DD4A40">
              <w:rPr>
                <w:rFonts w:ascii="Times New Roman" w:eastAsiaTheme="minorEastAsia" w:hAnsi="Times New Roman"/>
                <w:color w:val="333333"/>
              </w:rPr>
              <w:lastRenderedPageBreak/>
              <w:t>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w:t>
            </w:r>
            <w:r w:rsidRPr="00DD4A40">
              <w:rPr>
                <w:rFonts w:ascii="Times New Roman" w:eastAsiaTheme="minorEastAsia" w:hAnsi="Times New Roman"/>
                <w:color w:val="333333"/>
              </w:rPr>
              <w:lastRenderedPageBreak/>
              <w:t>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20079"/>
      <w:r w:rsidRPr="00CE5383">
        <w:rPr>
          <w:rFonts w:ascii="Times New Roman" w:hAnsi="Times New Roman" w:hint="eastAsia"/>
          <w:bCs/>
          <w:kern w:val="0"/>
          <w:sz w:val="24"/>
          <w:szCs w:val="32"/>
        </w:rPr>
        <w:lastRenderedPageBreak/>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w:t>
      </w:r>
      <w:r w:rsidRPr="006B30A3">
        <w:rPr>
          <w:rFonts w:ascii="Times New Roman" w:eastAsiaTheme="minorEastAsia" w:hAnsi="Times New Roman"/>
          <w:color w:val="333333"/>
        </w:rPr>
        <w:lastRenderedPageBreak/>
        <w:t>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w:t>
      </w:r>
      <w:r w:rsidRPr="00AC182A">
        <w:rPr>
          <w:rFonts w:ascii="Times New Roman" w:eastAsiaTheme="minorEastAsia" w:hAnsi="Times New Roman"/>
          <w:color w:val="333333"/>
        </w:rPr>
        <w:lastRenderedPageBreak/>
        <w:t>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w:t>
      </w:r>
      <w:r w:rsidRPr="00032BBB">
        <w:rPr>
          <w:rFonts w:ascii="Times New Roman" w:eastAsiaTheme="minorEastAsia" w:hAnsi="Times New Roman" w:hint="eastAsia"/>
          <w:color w:val="333333"/>
        </w:rPr>
        <w:lastRenderedPageBreak/>
        <w:t>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w:t>
      </w:r>
      <w:r w:rsidRPr="00032BBB">
        <w:rPr>
          <w:rFonts w:ascii="Times New Roman" w:eastAsiaTheme="minorEastAsia" w:hAnsi="Times New Roman" w:hint="eastAsia"/>
          <w:color w:val="333333"/>
        </w:rPr>
        <w:lastRenderedPageBreak/>
        <w:t>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w:t>
      </w:r>
      <w:r w:rsidRPr="001B533A">
        <w:rPr>
          <w:rFonts w:ascii="Times New Roman" w:eastAsiaTheme="minorEastAsia" w:hAnsi="Times New Roman" w:hint="eastAsia"/>
          <w:color w:val="333333"/>
        </w:rPr>
        <w:lastRenderedPageBreak/>
        <w:t>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w:t>
      </w:r>
      <w:r w:rsidRPr="001B533A">
        <w:rPr>
          <w:rFonts w:ascii="Times New Roman" w:eastAsiaTheme="minorEastAsia" w:hAnsi="Times New Roman" w:hint="eastAsia"/>
          <w:color w:val="333333"/>
        </w:rPr>
        <w:lastRenderedPageBreak/>
        <w:t>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4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6"/>
      <w:footerReference w:type="default" r:id="rId4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077" w:rsidRDefault="005B3077">
      <w:pPr>
        <w:ind w:firstLine="480"/>
      </w:pPr>
      <w:r>
        <w:separator/>
      </w:r>
    </w:p>
    <w:p w:rsidR="005B3077" w:rsidRDefault="005B3077">
      <w:pPr>
        <w:ind w:firstLine="480"/>
      </w:pPr>
    </w:p>
    <w:p w:rsidR="005B3077" w:rsidRDefault="005B3077">
      <w:pPr>
        <w:ind w:firstLine="480"/>
      </w:pPr>
    </w:p>
    <w:p w:rsidR="005B3077" w:rsidRDefault="005B3077" w:rsidP="00B2295F">
      <w:pPr>
        <w:ind w:firstLine="480"/>
      </w:pPr>
    </w:p>
    <w:p w:rsidR="005B3077" w:rsidRDefault="005B3077" w:rsidP="009E7B19">
      <w:pPr>
        <w:ind w:firstLine="480"/>
      </w:pPr>
    </w:p>
    <w:p w:rsidR="005B3077" w:rsidRDefault="005B3077" w:rsidP="001F50FA">
      <w:pPr>
        <w:ind w:firstLine="480"/>
      </w:pPr>
    </w:p>
    <w:p w:rsidR="005B3077" w:rsidRDefault="005B3077" w:rsidP="001F50FA">
      <w:pPr>
        <w:ind w:firstLine="480"/>
      </w:pPr>
    </w:p>
    <w:p w:rsidR="005B3077" w:rsidRDefault="005B3077" w:rsidP="00E760FF">
      <w:pPr>
        <w:ind w:firstLine="480"/>
      </w:pPr>
    </w:p>
    <w:p w:rsidR="005B3077" w:rsidRDefault="005B3077" w:rsidP="00E760FF">
      <w:pPr>
        <w:ind w:firstLine="480"/>
      </w:pPr>
    </w:p>
    <w:p w:rsidR="005B3077" w:rsidRDefault="005B3077" w:rsidP="00076037">
      <w:pPr>
        <w:ind w:firstLine="480"/>
      </w:pPr>
    </w:p>
    <w:p w:rsidR="005B3077" w:rsidRDefault="005B3077">
      <w:pPr>
        <w:ind w:firstLine="480"/>
      </w:pPr>
    </w:p>
    <w:p w:rsidR="005B3077" w:rsidRDefault="005B3077" w:rsidP="00C60996">
      <w:pPr>
        <w:ind w:firstLine="480"/>
      </w:pPr>
    </w:p>
    <w:p w:rsidR="005B3077" w:rsidRDefault="005B3077" w:rsidP="00C60996">
      <w:pPr>
        <w:ind w:firstLine="480"/>
      </w:pPr>
    </w:p>
    <w:p w:rsidR="005B3077" w:rsidRDefault="005B3077" w:rsidP="00C60996">
      <w:pPr>
        <w:ind w:firstLine="480"/>
      </w:pPr>
    </w:p>
    <w:p w:rsidR="005B3077" w:rsidRDefault="005B3077" w:rsidP="00990E80">
      <w:pPr>
        <w:ind w:firstLine="480"/>
      </w:pPr>
    </w:p>
    <w:p w:rsidR="005B3077" w:rsidRDefault="005B3077">
      <w:pPr>
        <w:ind w:firstLine="480"/>
      </w:pPr>
    </w:p>
    <w:p w:rsidR="005B3077" w:rsidRDefault="005B3077" w:rsidP="003E79A4">
      <w:pPr>
        <w:ind w:firstLine="480"/>
      </w:pPr>
    </w:p>
    <w:p w:rsidR="005B3077" w:rsidRDefault="005B3077" w:rsidP="00C17D2B">
      <w:pPr>
        <w:ind w:firstLine="480"/>
      </w:pPr>
    </w:p>
    <w:p w:rsidR="005B3077" w:rsidRDefault="005B3077" w:rsidP="00E17EA1">
      <w:pPr>
        <w:ind w:firstLine="480"/>
      </w:pPr>
    </w:p>
    <w:p w:rsidR="005B3077" w:rsidRDefault="005B3077" w:rsidP="00E40F36">
      <w:pPr>
        <w:ind w:firstLine="480"/>
      </w:pPr>
    </w:p>
    <w:p w:rsidR="005B3077" w:rsidRDefault="005B3077" w:rsidP="001B0BB3">
      <w:pPr>
        <w:ind w:firstLine="480"/>
      </w:pPr>
    </w:p>
    <w:p w:rsidR="005B3077" w:rsidRDefault="005B3077">
      <w:pPr>
        <w:ind w:firstLine="480"/>
      </w:pPr>
    </w:p>
    <w:p w:rsidR="005B3077" w:rsidRDefault="005B3077" w:rsidP="00507DB9">
      <w:pPr>
        <w:ind w:firstLine="480"/>
      </w:pPr>
    </w:p>
    <w:p w:rsidR="005B3077" w:rsidRDefault="005B3077" w:rsidP="00233C67">
      <w:pPr>
        <w:ind w:firstLine="480"/>
      </w:pPr>
    </w:p>
    <w:p w:rsidR="005B3077" w:rsidRDefault="005B3077" w:rsidP="00233C67"/>
  </w:endnote>
  <w:endnote w:type="continuationSeparator" w:id="0">
    <w:p w:rsidR="005B3077" w:rsidRDefault="005B3077">
      <w:pPr>
        <w:ind w:firstLine="480"/>
      </w:pPr>
      <w:r>
        <w:continuationSeparator/>
      </w:r>
    </w:p>
    <w:p w:rsidR="005B3077" w:rsidRDefault="005B3077">
      <w:pPr>
        <w:ind w:firstLine="480"/>
      </w:pPr>
    </w:p>
    <w:p w:rsidR="005B3077" w:rsidRDefault="005B3077">
      <w:pPr>
        <w:ind w:firstLine="480"/>
      </w:pPr>
    </w:p>
    <w:p w:rsidR="005B3077" w:rsidRDefault="005B3077" w:rsidP="00B2295F">
      <w:pPr>
        <w:ind w:firstLine="480"/>
      </w:pPr>
    </w:p>
    <w:p w:rsidR="005B3077" w:rsidRDefault="005B3077" w:rsidP="009E7B19">
      <w:pPr>
        <w:ind w:firstLine="480"/>
      </w:pPr>
    </w:p>
    <w:p w:rsidR="005B3077" w:rsidRDefault="005B3077" w:rsidP="001F50FA">
      <w:pPr>
        <w:ind w:firstLine="480"/>
      </w:pPr>
    </w:p>
    <w:p w:rsidR="005B3077" w:rsidRDefault="005B3077" w:rsidP="001F50FA">
      <w:pPr>
        <w:ind w:firstLine="480"/>
      </w:pPr>
    </w:p>
    <w:p w:rsidR="005B3077" w:rsidRDefault="005B3077" w:rsidP="00E760FF">
      <w:pPr>
        <w:ind w:firstLine="480"/>
      </w:pPr>
    </w:p>
    <w:p w:rsidR="005B3077" w:rsidRDefault="005B3077" w:rsidP="00E760FF">
      <w:pPr>
        <w:ind w:firstLine="480"/>
      </w:pPr>
    </w:p>
    <w:p w:rsidR="005B3077" w:rsidRDefault="005B3077" w:rsidP="00076037">
      <w:pPr>
        <w:ind w:firstLine="480"/>
      </w:pPr>
    </w:p>
    <w:p w:rsidR="005B3077" w:rsidRDefault="005B3077">
      <w:pPr>
        <w:ind w:firstLine="480"/>
      </w:pPr>
    </w:p>
    <w:p w:rsidR="005B3077" w:rsidRDefault="005B3077" w:rsidP="00C60996">
      <w:pPr>
        <w:ind w:firstLine="480"/>
      </w:pPr>
    </w:p>
    <w:p w:rsidR="005B3077" w:rsidRDefault="005B3077" w:rsidP="00C60996">
      <w:pPr>
        <w:ind w:firstLine="480"/>
      </w:pPr>
    </w:p>
    <w:p w:rsidR="005B3077" w:rsidRDefault="005B3077" w:rsidP="00C60996">
      <w:pPr>
        <w:ind w:firstLine="480"/>
      </w:pPr>
    </w:p>
    <w:p w:rsidR="005B3077" w:rsidRDefault="005B3077" w:rsidP="00990E80">
      <w:pPr>
        <w:ind w:firstLine="480"/>
      </w:pPr>
    </w:p>
    <w:p w:rsidR="005B3077" w:rsidRDefault="005B3077">
      <w:pPr>
        <w:ind w:firstLine="480"/>
      </w:pPr>
    </w:p>
    <w:p w:rsidR="005B3077" w:rsidRDefault="005B3077" w:rsidP="003E79A4">
      <w:pPr>
        <w:ind w:firstLine="480"/>
      </w:pPr>
    </w:p>
    <w:p w:rsidR="005B3077" w:rsidRDefault="005B3077" w:rsidP="00C17D2B">
      <w:pPr>
        <w:ind w:firstLine="480"/>
      </w:pPr>
    </w:p>
    <w:p w:rsidR="005B3077" w:rsidRDefault="005B3077" w:rsidP="00E17EA1">
      <w:pPr>
        <w:ind w:firstLine="480"/>
      </w:pPr>
    </w:p>
    <w:p w:rsidR="005B3077" w:rsidRDefault="005B3077" w:rsidP="00E40F36">
      <w:pPr>
        <w:ind w:firstLine="480"/>
      </w:pPr>
    </w:p>
    <w:p w:rsidR="005B3077" w:rsidRDefault="005B3077" w:rsidP="001B0BB3">
      <w:pPr>
        <w:ind w:firstLine="480"/>
      </w:pPr>
    </w:p>
    <w:p w:rsidR="005B3077" w:rsidRDefault="005B3077">
      <w:pPr>
        <w:ind w:firstLine="480"/>
      </w:pPr>
    </w:p>
    <w:p w:rsidR="005B3077" w:rsidRDefault="005B3077" w:rsidP="00507DB9">
      <w:pPr>
        <w:ind w:firstLine="480"/>
      </w:pPr>
    </w:p>
    <w:p w:rsidR="005B3077" w:rsidRDefault="005B3077" w:rsidP="00233C67">
      <w:pPr>
        <w:ind w:firstLine="480"/>
      </w:pPr>
    </w:p>
    <w:p w:rsidR="005B3077" w:rsidRDefault="005B3077"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077" w:rsidRDefault="005B3077">
      <w:pPr>
        <w:ind w:firstLine="480"/>
      </w:pPr>
      <w:r>
        <w:separator/>
      </w:r>
    </w:p>
    <w:p w:rsidR="005B3077" w:rsidRDefault="005B3077">
      <w:pPr>
        <w:ind w:firstLine="480"/>
      </w:pPr>
    </w:p>
    <w:p w:rsidR="005B3077" w:rsidRDefault="005B3077">
      <w:pPr>
        <w:ind w:firstLine="480"/>
      </w:pPr>
    </w:p>
    <w:p w:rsidR="005B3077" w:rsidRDefault="005B3077" w:rsidP="00B2295F">
      <w:pPr>
        <w:ind w:firstLine="480"/>
      </w:pPr>
    </w:p>
    <w:p w:rsidR="005B3077" w:rsidRDefault="005B3077" w:rsidP="009E7B19">
      <w:pPr>
        <w:ind w:firstLine="480"/>
      </w:pPr>
    </w:p>
    <w:p w:rsidR="005B3077" w:rsidRDefault="005B3077" w:rsidP="001F50FA">
      <w:pPr>
        <w:ind w:firstLine="480"/>
      </w:pPr>
    </w:p>
    <w:p w:rsidR="005B3077" w:rsidRDefault="005B3077" w:rsidP="001F50FA">
      <w:pPr>
        <w:ind w:firstLine="480"/>
      </w:pPr>
    </w:p>
    <w:p w:rsidR="005B3077" w:rsidRDefault="005B3077" w:rsidP="00E760FF">
      <w:pPr>
        <w:ind w:firstLine="480"/>
      </w:pPr>
    </w:p>
    <w:p w:rsidR="005B3077" w:rsidRDefault="005B3077" w:rsidP="00E760FF">
      <w:pPr>
        <w:ind w:firstLine="480"/>
      </w:pPr>
    </w:p>
    <w:p w:rsidR="005B3077" w:rsidRDefault="005B3077" w:rsidP="00076037">
      <w:pPr>
        <w:ind w:firstLine="480"/>
      </w:pPr>
    </w:p>
    <w:p w:rsidR="005B3077" w:rsidRDefault="005B3077">
      <w:pPr>
        <w:ind w:firstLine="480"/>
      </w:pPr>
    </w:p>
    <w:p w:rsidR="005B3077" w:rsidRDefault="005B3077" w:rsidP="00C60996">
      <w:pPr>
        <w:ind w:firstLine="480"/>
      </w:pPr>
    </w:p>
    <w:p w:rsidR="005B3077" w:rsidRDefault="005B3077" w:rsidP="00C60996">
      <w:pPr>
        <w:ind w:firstLine="480"/>
      </w:pPr>
    </w:p>
    <w:p w:rsidR="005B3077" w:rsidRDefault="005B3077" w:rsidP="00C60996">
      <w:pPr>
        <w:ind w:firstLine="480"/>
      </w:pPr>
    </w:p>
    <w:p w:rsidR="005B3077" w:rsidRDefault="005B3077" w:rsidP="00990E80">
      <w:pPr>
        <w:ind w:firstLine="480"/>
      </w:pPr>
    </w:p>
    <w:p w:rsidR="005B3077" w:rsidRDefault="005B3077">
      <w:pPr>
        <w:ind w:firstLine="480"/>
      </w:pPr>
    </w:p>
    <w:p w:rsidR="005B3077" w:rsidRDefault="005B3077" w:rsidP="003E79A4">
      <w:pPr>
        <w:ind w:firstLine="480"/>
      </w:pPr>
    </w:p>
    <w:p w:rsidR="005B3077" w:rsidRDefault="005B3077" w:rsidP="00C17D2B">
      <w:pPr>
        <w:ind w:firstLine="480"/>
      </w:pPr>
    </w:p>
    <w:p w:rsidR="005B3077" w:rsidRDefault="005B3077" w:rsidP="00E17EA1">
      <w:pPr>
        <w:ind w:firstLine="480"/>
      </w:pPr>
    </w:p>
    <w:p w:rsidR="005B3077" w:rsidRDefault="005B3077" w:rsidP="00E40F36">
      <w:pPr>
        <w:ind w:firstLine="480"/>
      </w:pPr>
    </w:p>
    <w:p w:rsidR="005B3077" w:rsidRDefault="005B3077" w:rsidP="001B0BB3">
      <w:pPr>
        <w:ind w:firstLine="480"/>
      </w:pPr>
    </w:p>
    <w:p w:rsidR="005B3077" w:rsidRDefault="005B3077">
      <w:pPr>
        <w:ind w:firstLine="480"/>
      </w:pPr>
    </w:p>
    <w:p w:rsidR="005B3077" w:rsidRDefault="005B3077" w:rsidP="00507DB9">
      <w:pPr>
        <w:ind w:firstLine="480"/>
      </w:pPr>
    </w:p>
    <w:p w:rsidR="005B3077" w:rsidRDefault="005B3077" w:rsidP="00233C67">
      <w:pPr>
        <w:ind w:firstLine="480"/>
      </w:pPr>
    </w:p>
    <w:p w:rsidR="005B3077" w:rsidRDefault="005B3077" w:rsidP="00233C67"/>
  </w:footnote>
  <w:footnote w:type="continuationSeparator" w:id="0">
    <w:p w:rsidR="005B3077" w:rsidRDefault="005B3077">
      <w:pPr>
        <w:ind w:firstLine="480"/>
      </w:pPr>
      <w:r>
        <w:continuationSeparator/>
      </w:r>
    </w:p>
    <w:p w:rsidR="005B3077" w:rsidRDefault="005B3077">
      <w:pPr>
        <w:ind w:firstLine="480"/>
      </w:pPr>
    </w:p>
    <w:p w:rsidR="005B3077" w:rsidRDefault="005B3077">
      <w:pPr>
        <w:ind w:firstLine="480"/>
      </w:pPr>
    </w:p>
    <w:p w:rsidR="005B3077" w:rsidRDefault="005B3077" w:rsidP="00B2295F">
      <w:pPr>
        <w:ind w:firstLine="480"/>
      </w:pPr>
    </w:p>
    <w:p w:rsidR="005B3077" w:rsidRDefault="005B3077" w:rsidP="009E7B19">
      <w:pPr>
        <w:ind w:firstLine="480"/>
      </w:pPr>
    </w:p>
    <w:p w:rsidR="005B3077" w:rsidRDefault="005B3077" w:rsidP="001F50FA">
      <w:pPr>
        <w:ind w:firstLine="480"/>
      </w:pPr>
    </w:p>
    <w:p w:rsidR="005B3077" w:rsidRDefault="005B3077" w:rsidP="001F50FA">
      <w:pPr>
        <w:ind w:firstLine="480"/>
      </w:pPr>
    </w:p>
    <w:p w:rsidR="005B3077" w:rsidRDefault="005B3077" w:rsidP="00E760FF">
      <w:pPr>
        <w:ind w:firstLine="480"/>
      </w:pPr>
    </w:p>
    <w:p w:rsidR="005B3077" w:rsidRDefault="005B3077" w:rsidP="00E760FF">
      <w:pPr>
        <w:ind w:firstLine="480"/>
      </w:pPr>
    </w:p>
    <w:p w:rsidR="005B3077" w:rsidRDefault="005B3077" w:rsidP="00076037">
      <w:pPr>
        <w:ind w:firstLine="480"/>
      </w:pPr>
    </w:p>
    <w:p w:rsidR="005B3077" w:rsidRDefault="005B3077">
      <w:pPr>
        <w:ind w:firstLine="480"/>
      </w:pPr>
    </w:p>
    <w:p w:rsidR="005B3077" w:rsidRDefault="005B3077" w:rsidP="00C60996">
      <w:pPr>
        <w:ind w:firstLine="480"/>
      </w:pPr>
    </w:p>
    <w:p w:rsidR="005B3077" w:rsidRDefault="005B3077" w:rsidP="00C60996">
      <w:pPr>
        <w:ind w:firstLine="480"/>
      </w:pPr>
    </w:p>
    <w:p w:rsidR="005B3077" w:rsidRDefault="005B3077" w:rsidP="00C60996">
      <w:pPr>
        <w:ind w:firstLine="480"/>
      </w:pPr>
    </w:p>
    <w:p w:rsidR="005B3077" w:rsidRDefault="005B3077" w:rsidP="00990E80">
      <w:pPr>
        <w:ind w:firstLine="480"/>
      </w:pPr>
    </w:p>
    <w:p w:rsidR="005B3077" w:rsidRDefault="005B3077">
      <w:pPr>
        <w:ind w:firstLine="480"/>
      </w:pPr>
    </w:p>
    <w:p w:rsidR="005B3077" w:rsidRDefault="005B3077" w:rsidP="003E79A4">
      <w:pPr>
        <w:ind w:firstLine="480"/>
      </w:pPr>
    </w:p>
    <w:p w:rsidR="005B3077" w:rsidRDefault="005B3077" w:rsidP="00C17D2B">
      <w:pPr>
        <w:ind w:firstLine="480"/>
      </w:pPr>
    </w:p>
    <w:p w:rsidR="005B3077" w:rsidRDefault="005B3077" w:rsidP="00E17EA1">
      <w:pPr>
        <w:ind w:firstLine="480"/>
      </w:pPr>
    </w:p>
    <w:p w:rsidR="005B3077" w:rsidRDefault="005B3077" w:rsidP="00E40F36">
      <w:pPr>
        <w:ind w:firstLine="480"/>
      </w:pPr>
    </w:p>
    <w:p w:rsidR="005B3077" w:rsidRDefault="005B3077" w:rsidP="001B0BB3">
      <w:pPr>
        <w:ind w:firstLine="480"/>
      </w:pPr>
    </w:p>
    <w:p w:rsidR="005B3077" w:rsidRDefault="005B3077">
      <w:pPr>
        <w:ind w:firstLine="480"/>
      </w:pPr>
    </w:p>
    <w:p w:rsidR="005B3077" w:rsidRDefault="005B3077" w:rsidP="00507DB9">
      <w:pPr>
        <w:ind w:firstLine="480"/>
      </w:pPr>
    </w:p>
    <w:p w:rsidR="005B3077" w:rsidRDefault="005B3077" w:rsidP="00233C67">
      <w:pPr>
        <w:ind w:firstLine="480"/>
      </w:pPr>
    </w:p>
    <w:p w:rsidR="005B3077" w:rsidRDefault="005B3077"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2379">
      <w:rPr>
        <w:rFonts w:hint="eastAsia"/>
        <w:noProof/>
        <w:sz w:val="18"/>
        <w:szCs w:val="18"/>
      </w:rPr>
      <w:t>目</w:t>
    </w:r>
    <w:r w:rsidR="0098237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077"/>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3D3A26-66FD-0D49-992F-2EB5DA95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87</Pages>
  <Words>9676</Words>
  <Characters>55154</Characters>
  <Application>Microsoft Office Word</Application>
  <DocSecurity>0</DocSecurity>
  <Lines>459</Lines>
  <Paragraphs>129</Paragraphs>
  <ScaleCrop>false</ScaleCrop>
  <Company>nwpu</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1186</cp:revision>
  <cp:lastPrinted>2022-11-15T09:00:00Z</cp:lastPrinted>
  <dcterms:created xsi:type="dcterms:W3CDTF">2018-09-02T20:09:00Z</dcterms:created>
  <dcterms:modified xsi:type="dcterms:W3CDTF">2025-10-12T04:04:00Z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