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For The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80853133"/>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IaC）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80853134"/>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3672F3">
      <w:pPr>
        <w:pStyle w:val="11"/>
        <w:ind w:firstLineChars="0" w:firstLine="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3672F3" w:rsidRDefault="003672F3" w:rsidP="003672F3">
      <w:pPr>
        <w:pStyle w:val="11"/>
        <w:ind w:firstLineChars="0" w:firstLine="0"/>
      </w:pPr>
    </w:p>
    <w:p w:rsidR="0065148C" w:rsidRDefault="0065148C" w:rsidP="003672F3">
      <w:pPr>
        <w:pStyle w:val="11"/>
        <w:ind w:firstLineChars="0" w:firstLine="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65148C" w:rsidRDefault="0065148C" w:rsidP="0065148C">
      <w:pPr>
        <w:pStyle w:val="11"/>
        <w:ind w:firstLine="48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(IaC)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3672F3" w:rsidRDefault="003672F3" w:rsidP="003672F3">
      <w:pPr>
        <w:pStyle w:val="11"/>
        <w:ind w:firstLineChars="0" w:firstLine="0"/>
        <w:jc w:val="both"/>
      </w:pPr>
    </w:p>
    <w:p w:rsidR="00D64D97" w:rsidRDefault="0065148C" w:rsidP="003672F3">
      <w:pPr>
        <w:pStyle w:val="11"/>
        <w:ind w:firstLineChars="0" w:firstLine="0"/>
        <w:jc w:val="both"/>
        <w:rPr>
          <w:rFonts w:hint="eastAsia"/>
        </w:rPr>
      </w:pPr>
      <w:r>
        <w:t>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for enterprises adopting DevOps practices, while also offering a reference for future research on the application of DevOps in various organizational contexts.</w:t>
      </w: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t>Key words</w:t>
      </w:r>
      <w:r>
        <w:rPr>
          <w:rFonts w:hint="eastAsia"/>
          <w:b/>
        </w:rPr>
        <w:t>:</w:t>
      </w:r>
      <w:r>
        <w:rPr>
          <w:rFonts w:hint="eastAsia"/>
        </w:rPr>
        <w:t xml:space="preserve"> </w:t>
      </w:r>
      <w:r w:rsidR="000F3B31">
        <w:t xml:space="preserve">Software </w:t>
      </w:r>
      <w:r w:rsidR="00FD6D1D">
        <w:t>Development Process,</w:t>
      </w:r>
      <w:r w:rsidR="0052750E">
        <w:t xml:space="preserve"> </w:t>
      </w:r>
      <w:r w:rsidR="00FD6D1D">
        <w:t xml:space="preserve">DevOps, </w:t>
      </w:r>
      <w:bookmarkStart w:id="21" w:name="_GoBack"/>
      <w:bookmarkEnd w:id="21"/>
      <w:r w:rsidR="00FD6D1D">
        <w:t xml:space="preserve">Continuous Integration, Continuous Delivery, </w:t>
      </w:r>
      <w:r w:rsidR="0052750E">
        <w:t xml:space="preserve"> </w:t>
      </w:r>
      <w:r w:rsidR="00FD6D1D">
        <w:t>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2" w:name="_Toc6772"/>
      <w:bookmarkStart w:id="23" w:name="_Toc31189"/>
      <w:bookmarkStart w:id="24" w:name="_Toc180853135"/>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2"/>
      <w:bookmarkEnd w:id="23"/>
      <w:bookmarkEnd w:id="24"/>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216270"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80853133" w:history="1">
            <w:r w:rsidR="00216270" w:rsidRPr="007F554C">
              <w:rPr>
                <w:rStyle w:val="af"/>
                <w:rFonts w:ascii="Times New Roman" w:hAnsi="Times New Roman"/>
                <w:noProof/>
              </w:rPr>
              <w:t>摘</w:t>
            </w:r>
            <w:r w:rsidR="00216270" w:rsidRPr="007F554C">
              <w:rPr>
                <w:rStyle w:val="af"/>
                <w:rFonts w:ascii="Times New Roman" w:hAnsi="Times New Roman"/>
                <w:noProof/>
              </w:rPr>
              <w:t xml:space="preserve"> </w:t>
            </w:r>
            <w:r w:rsidR="00216270" w:rsidRPr="007F554C">
              <w:rPr>
                <w:rStyle w:val="af"/>
                <w:rFonts w:ascii="Times New Roman" w:hAnsi="Times New Roman"/>
                <w:noProof/>
              </w:rPr>
              <w:t>要</w:t>
            </w:r>
            <w:r w:rsidR="00216270">
              <w:rPr>
                <w:noProof/>
                <w:webHidden/>
              </w:rPr>
              <w:tab/>
            </w:r>
            <w:r w:rsidR="00216270">
              <w:rPr>
                <w:noProof/>
                <w:webHidden/>
              </w:rPr>
              <w:fldChar w:fldCharType="begin"/>
            </w:r>
            <w:r w:rsidR="00216270">
              <w:rPr>
                <w:noProof/>
                <w:webHidden/>
              </w:rPr>
              <w:instrText xml:space="preserve"> PAGEREF _Toc180853133 \h </w:instrText>
            </w:r>
            <w:r w:rsidR="00216270">
              <w:rPr>
                <w:noProof/>
                <w:webHidden/>
              </w:rPr>
            </w:r>
            <w:r w:rsidR="00216270">
              <w:rPr>
                <w:noProof/>
                <w:webHidden/>
              </w:rPr>
              <w:fldChar w:fldCharType="separate"/>
            </w:r>
            <w:r w:rsidR="00216270">
              <w:rPr>
                <w:noProof/>
                <w:webHidden/>
              </w:rPr>
              <w:t>I</w:t>
            </w:r>
            <w:r w:rsidR="00216270">
              <w:rPr>
                <w:noProof/>
                <w:webHidden/>
              </w:rPr>
              <w:fldChar w:fldCharType="end"/>
            </w:r>
          </w:hyperlink>
        </w:p>
        <w:p w:rsidR="00216270" w:rsidRDefault="006048BE">
          <w:pPr>
            <w:pStyle w:val="TOC1"/>
            <w:tabs>
              <w:tab w:val="right" w:leader="dot" w:pos="9062"/>
            </w:tabs>
            <w:rPr>
              <w:rFonts w:eastAsiaTheme="minorEastAsia" w:cstheme="minorBidi"/>
              <w:b w:val="0"/>
              <w:bCs w:val="0"/>
              <w:caps w:val="0"/>
              <w:noProof/>
              <w:kern w:val="2"/>
              <w:sz w:val="21"/>
              <w:szCs w:val="24"/>
            </w:rPr>
          </w:pPr>
          <w:hyperlink w:anchor="_Toc180853134" w:history="1">
            <w:r w:rsidR="00216270" w:rsidRPr="007F554C">
              <w:rPr>
                <w:rStyle w:val="af"/>
                <w:rFonts w:ascii="Times New Roman" w:hAnsi="Times New Roman"/>
                <w:noProof/>
              </w:rPr>
              <w:t>Abstract</w:t>
            </w:r>
            <w:r w:rsidR="00216270">
              <w:rPr>
                <w:noProof/>
                <w:webHidden/>
              </w:rPr>
              <w:tab/>
            </w:r>
            <w:r w:rsidR="00216270">
              <w:rPr>
                <w:noProof/>
                <w:webHidden/>
              </w:rPr>
              <w:fldChar w:fldCharType="begin"/>
            </w:r>
            <w:r w:rsidR="00216270">
              <w:rPr>
                <w:noProof/>
                <w:webHidden/>
              </w:rPr>
              <w:instrText xml:space="preserve"> PAGEREF _Toc180853134 \h </w:instrText>
            </w:r>
            <w:r w:rsidR="00216270">
              <w:rPr>
                <w:noProof/>
                <w:webHidden/>
              </w:rPr>
            </w:r>
            <w:r w:rsidR="00216270">
              <w:rPr>
                <w:noProof/>
                <w:webHidden/>
              </w:rPr>
              <w:fldChar w:fldCharType="separate"/>
            </w:r>
            <w:r w:rsidR="00216270">
              <w:rPr>
                <w:noProof/>
                <w:webHidden/>
              </w:rPr>
              <w:t>III</w:t>
            </w:r>
            <w:r w:rsidR="00216270">
              <w:rPr>
                <w:noProof/>
                <w:webHidden/>
              </w:rPr>
              <w:fldChar w:fldCharType="end"/>
            </w:r>
          </w:hyperlink>
        </w:p>
        <w:p w:rsidR="00216270" w:rsidRDefault="006048BE">
          <w:pPr>
            <w:pStyle w:val="TOC1"/>
            <w:tabs>
              <w:tab w:val="right" w:leader="dot" w:pos="9062"/>
            </w:tabs>
            <w:rPr>
              <w:rFonts w:eastAsiaTheme="minorEastAsia" w:cstheme="minorBidi"/>
              <w:b w:val="0"/>
              <w:bCs w:val="0"/>
              <w:caps w:val="0"/>
              <w:noProof/>
              <w:kern w:val="2"/>
              <w:sz w:val="21"/>
              <w:szCs w:val="24"/>
            </w:rPr>
          </w:pPr>
          <w:hyperlink w:anchor="_Toc180853135" w:history="1">
            <w:r w:rsidR="00216270" w:rsidRPr="007F554C">
              <w:rPr>
                <w:rStyle w:val="af"/>
                <w:rFonts w:ascii="Times New Roman" w:hAnsi="Times New Roman"/>
                <w:noProof/>
                <w:lang w:val="zh-CN"/>
              </w:rPr>
              <w:t>目</w:t>
            </w:r>
            <w:r w:rsidR="00216270" w:rsidRPr="007F554C">
              <w:rPr>
                <w:rStyle w:val="af"/>
                <w:rFonts w:ascii="Times New Roman" w:hAnsi="Times New Roman"/>
                <w:noProof/>
                <w:lang w:val="zh-CN"/>
              </w:rPr>
              <w:t xml:space="preserve"> </w:t>
            </w:r>
            <w:r w:rsidR="00216270" w:rsidRPr="007F554C">
              <w:rPr>
                <w:rStyle w:val="af"/>
                <w:rFonts w:ascii="Times New Roman" w:hAnsi="Times New Roman"/>
                <w:noProof/>
                <w:lang w:val="zh-CN"/>
              </w:rPr>
              <w:t>录</w:t>
            </w:r>
            <w:r w:rsidR="00216270">
              <w:rPr>
                <w:noProof/>
                <w:webHidden/>
              </w:rPr>
              <w:tab/>
            </w:r>
            <w:r w:rsidR="00216270">
              <w:rPr>
                <w:noProof/>
                <w:webHidden/>
              </w:rPr>
              <w:fldChar w:fldCharType="begin"/>
            </w:r>
            <w:r w:rsidR="00216270">
              <w:rPr>
                <w:noProof/>
                <w:webHidden/>
              </w:rPr>
              <w:instrText xml:space="preserve"> PAGEREF _Toc180853135 \h </w:instrText>
            </w:r>
            <w:r w:rsidR="00216270">
              <w:rPr>
                <w:noProof/>
                <w:webHidden/>
              </w:rPr>
            </w:r>
            <w:r w:rsidR="00216270">
              <w:rPr>
                <w:noProof/>
                <w:webHidden/>
              </w:rPr>
              <w:fldChar w:fldCharType="separate"/>
            </w:r>
            <w:r w:rsidR="00216270">
              <w:rPr>
                <w:noProof/>
                <w:webHidden/>
              </w:rPr>
              <w:t>V</w:t>
            </w:r>
            <w:r w:rsidR="00216270">
              <w:rPr>
                <w:noProof/>
                <w:webHidden/>
              </w:rPr>
              <w:fldChar w:fldCharType="end"/>
            </w:r>
          </w:hyperlink>
        </w:p>
        <w:p w:rsidR="00216270" w:rsidRDefault="006048BE">
          <w:pPr>
            <w:pStyle w:val="TOC1"/>
            <w:tabs>
              <w:tab w:val="right" w:leader="dot" w:pos="9062"/>
            </w:tabs>
            <w:rPr>
              <w:rFonts w:eastAsiaTheme="minorEastAsia" w:cstheme="minorBidi"/>
              <w:b w:val="0"/>
              <w:bCs w:val="0"/>
              <w:caps w:val="0"/>
              <w:noProof/>
              <w:kern w:val="2"/>
              <w:sz w:val="21"/>
              <w:szCs w:val="24"/>
            </w:rPr>
          </w:pPr>
          <w:hyperlink w:anchor="_Toc180853136" w:history="1">
            <w:r w:rsidR="00216270" w:rsidRPr="007F554C">
              <w:rPr>
                <w:rStyle w:val="af"/>
                <w:rFonts w:ascii="Times New Roman" w:hAnsi="Times New Roman"/>
                <w:noProof/>
              </w:rPr>
              <w:t>第</w:t>
            </w:r>
            <w:r w:rsidR="00216270" w:rsidRPr="007F554C">
              <w:rPr>
                <w:rStyle w:val="af"/>
                <w:rFonts w:ascii="Times New Roman" w:hAnsi="Times New Roman"/>
                <w:noProof/>
              </w:rPr>
              <w:t>1</w:t>
            </w:r>
            <w:r w:rsidR="00216270" w:rsidRPr="007F554C">
              <w:rPr>
                <w:rStyle w:val="af"/>
                <w:rFonts w:ascii="Times New Roman" w:hAnsi="Times New Roman"/>
                <w:noProof/>
              </w:rPr>
              <w:t>章</w:t>
            </w:r>
            <w:r w:rsidR="00216270" w:rsidRPr="007F554C">
              <w:rPr>
                <w:rStyle w:val="af"/>
                <w:rFonts w:ascii="Times New Roman" w:hAnsi="Times New Roman"/>
                <w:noProof/>
              </w:rPr>
              <w:t xml:space="preserve"> </w:t>
            </w:r>
            <w:r w:rsidR="00216270" w:rsidRPr="007F554C">
              <w:rPr>
                <w:rStyle w:val="af"/>
                <w:rFonts w:ascii="Times New Roman" w:hAnsi="Times New Roman"/>
                <w:noProof/>
              </w:rPr>
              <w:t>绪论</w:t>
            </w:r>
            <w:r w:rsidR="00216270">
              <w:rPr>
                <w:noProof/>
                <w:webHidden/>
              </w:rPr>
              <w:tab/>
            </w:r>
            <w:r w:rsidR="00216270">
              <w:rPr>
                <w:noProof/>
                <w:webHidden/>
              </w:rPr>
              <w:fldChar w:fldCharType="begin"/>
            </w:r>
            <w:r w:rsidR="00216270">
              <w:rPr>
                <w:noProof/>
                <w:webHidden/>
              </w:rPr>
              <w:instrText xml:space="preserve"> PAGEREF _Toc180853136 \h </w:instrText>
            </w:r>
            <w:r w:rsidR="00216270">
              <w:rPr>
                <w:noProof/>
                <w:webHidden/>
              </w:rPr>
            </w:r>
            <w:r w:rsidR="00216270">
              <w:rPr>
                <w:noProof/>
                <w:webHidden/>
              </w:rPr>
              <w:fldChar w:fldCharType="separate"/>
            </w:r>
            <w:r w:rsidR="00216270">
              <w:rPr>
                <w:noProof/>
                <w:webHidden/>
              </w:rPr>
              <w:t>1</w:t>
            </w:r>
            <w:r w:rsidR="00216270">
              <w:rPr>
                <w:noProof/>
                <w:webHidden/>
              </w:rPr>
              <w:fldChar w:fldCharType="end"/>
            </w:r>
          </w:hyperlink>
        </w:p>
        <w:p w:rsidR="00216270" w:rsidRDefault="006048BE">
          <w:pPr>
            <w:pStyle w:val="TOC2"/>
            <w:tabs>
              <w:tab w:val="right" w:leader="dot" w:pos="9062"/>
            </w:tabs>
            <w:rPr>
              <w:rFonts w:eastAsiaTheme="minorEastAsia" w:cstheme="minorBidi"/>
              <w:smallCaps w:val="0"/>
              <w:noProof/>
              <w:kern w:val="2"/>
              <w:sz w:val="21"/>
              <w:szCs w:val="24"/>
            </w:rPr>
          </w:pPr>
          <w:hyperlink w:anchor="_Toc180853137" w:history="1">
            <w:r w:rsidR="00216270" w:rsidRPr="007F554C">
              <w:rPr>
                <w:rStyle w:val="af"/>
                <w:rFonts w:ascii="Times New Roman" w:hAnsi="Times New Roman"/>
                <w:bCs/>
                <w:noProof/>
              </w:rPr>
              <w:t xml:space="preserve">1.1 </w:t>
            </w:r>
            <w:r w:rsidR="00216270" w:rsidRPr="007F554C">
              <w:rPr>
                <w:rStyle w:val="af"/>
                <w:rFonts w:ascii="Times New Roman" w:hAnsi="Times New Roman"/>
                <w:bCs/>
                <w:noProof/>
              </w:rPr>
              <w:t>研究背景与意义</w:t>
            </w:r>
            <w:r w:rsidR="00216270">
              <w:rPr>
                <w:noProof/>
                <w:webHidden/>
              </w:rPr>
              <w:tab/>
            </w:r>
            <w:r w:rsidR="00216270">
              <w:rPr>
                <w:noProof/>
                <w:webHidden/>
              </w:rPr>
              <w:fldChar w:fldCharType="begin"/>
            </w:r>
            <w:r w:rsidR="00216270">
              <w:rPr>
                <w:noProof/>
                <w:webHidden/>
              </w:rPr>
              <w:instrText xml:space="preserve"> PAGEREF _Toc180853137 \h </w:instrText>
            </w:r>
            <w:r w:rsidR="00216270">
              <w:rPr>
                <w:noProof/>
                <w:webHidden/>
              </w:rPr>
            </w:r>
            <w:r w:rsidR="00216270">
              <w:rPr>
                <w:noProof/>
                <w:webHidden/>
              </w:rPr>
              <w:fldChar w:fldCharType="separate"/>
            </w:r>
            <w:r w:rsidR="00216270">
              <w:rPr>
                <w:noProof/>
                <w:webHidden/>
              </w:rPr>
              <w:t>1</w:t>
            </w:r>
            <w:r w:rsidR="00216270">
              <w:rPr>
                <w:noProof/>
                <w:webHidden/>
              </w:rPr>
              <w:fldChar w:fldCharType="end"/>
            </w:r>
          </w:hyperlink>
        </w:p>
        <w:p w:rsidR="00216270" w:rsidRDefault="006048BE">
          <w:pPr>
            <w:pStyle w:val="TOC3"/>
            <w:tabs>
              <w:tab w:val="right" w:leader="dot" w:pos="9062"/>
            </w:tabs>
            <w:rPr>
              <w:rFonts w:eastAsiaTheme="minorEastAsia" w:cstheme="minorBidi"/>
              <w:i w:val="0"/>
              <w:iCs w:val="0"/>
              <w:noProof/>
              <w:kern w:val="2"/>
              <w:sz w:val="21"/>
              <w:szCs w:val="24"/>
            </w:rPr>
          </w:pPr>
          <w:hyperlink w:anchor="_Toc180853138" w:history="1">
            <w:r w:rsidR="00216270" w:rsidRPr="007F554C">
              <w:rPr>
                <w:rStyle w:val="af"/>
                <w:rFonts w:eastAsia="黑体"/>
                <w:noProof/>
              </w:rPr>
              <w:t xml:space="preserve">1.1.1 </w:t>
            </w:r>
            <w:r w:rsidR="00216270" w:rsidRPr="007F554C">
              <w:rPr>
                <w:rStyle w:val="af"/>
                <w:rFonts w:eastAsia="黑体"/>
                <w:noProof/>
              </w:rPr>
              <w:t>研究背景</w:t>
            </w:r>
            <w:r w:rsidR="00216270">
              <w:rPr>
                <w:noProof/>
                <w:webHidden/>
              </w:rPr>
              <w:tab/>
            </w:r>
            <w:r w:rsidR="00216270">
              <w:rPr>
                <w:noProof/>
                <w:webHidden/>
              </w:rPr>
              <w:fldChar w:fldCharType="begin"/>
            </w:r>
            <w:r w:rsidR="00216270">
              <w:rPr>
                <w:noProof/>
                <w:webHidden/>
              </w:rPr>
              <w:instrText xml:space="preserve"> PAGEREF _Toc180853138 \h </w:instrText>
            </w:r>
            <w:r w:rsidR="00216270">
              <w:rPr>
                <w:noProof/>
                <w:webHidden/>
              </w:rPr>
            </w:r>
            <w:r w:rsidR="00216270">
              <w:rPr>
                <w:noProof/>
                <w:webHidden/>
              </w:rPr>
              <w:fldChar w:fldCharType="separate"/>
            </w:r>
            <w:r w:rsidR="00216270">
              <w:rPr>
                <w:noProof/>
                <w:webHidden/>
              </w:rPr>
              <w:t>1</w:t>
            </w:r>
            <w:r w:rsidR="00216270">
              <w:rPr>
                <w:noProof/>
                <w:webHidden/>
              </w:rPr>
              <w:fldChar w:fldCharType="end"/>
            </w:r>
          </w:hyperlink>
        </w:p>
        <w:p w:rsidR="00216270" w:rsidRDefault="006048BE">
          <w:pPr>
            <w:pStyle w:val="TOC3"/>
            <w:tabs>
              <w:tab w:val="right" w:leader="dot" w:pos="9062"/>
            </w:tabs>
            <w:rPr>
              <w:rFonts w:eastAsiaTheme="minorEastAsia" w:cstheme="minorBidi"/>
              <w:i w:val="0"/>
              <w:iCs w:val="0"/>
              <w:noProof/>
              <w:kern w:val="2"/>
              <w:sz w:val="21"/>
              <w:szCs w:val="24"/>
            </w:rPr>
          </w:pPr>
          <w:hyperlink w:anchor="_Toc180853139" w:history="1">
            <w:r w:rsidR="00216270" w:rsidRPr="007F554C">
              <w:rPr>
                <w:rStyle w:val="af"/>
                <w:rFonts w:eastAsia="黑体"/>
                <w:noProof/>
              </w:rPr>
              <w:t xml:space="preserve">1.1.2 </w:t>
            </w:r>
            <w:r w:rsidR="00216270" w:rsidRPr="007F554C">
              <w:rPr>
                <w:rStyle w:val="af"/>
                <w:rFonts w:eastAsia="黑体"/>
                <w:noProof/>
              </w:rPr>
              <w:t>研究意义</w:t>
            </w:r>
            <w:r w:rsidR="00216270">
              <w:rPr>
                <w:noProof/>
                <w:webHidden/>
              </w:rPr>
              <w:tab/>
            </w:r>
            <w:r w:rsidR="00216270">
              <w:rPr>
                <w:noProof/>
                <w:webHidden/>
              </w:rPr>
              <w:fldChar w:fldCharType="begin"/>
            </w:r>
            <w:r w:rsidR="00216270">
              <w:rPr>
                <w:noProof/>
                <w:webHidden/>
              </w:rPr>
              <w:instrText xml:space="preserve"> PAGEREF _Toc180853139 \h </w:instrText>
            </w:r>
            <w:r w:rsidR="00216270">
              <w:rPr>
                <w:noProof/>
                <w:webHidden/>
              </w:rPr>
            </w:r>
            <w:r w:rsidR="00216270">
              <w:rPr>
                <w:noProof/>
                <w:webHidden/>
              </w:rPr>
              <w:fldChar w:fldCharType="separate"/>
            </w:r>
            <w:r w:rsidR="00216270">
              <w:rPr>
                <w:noProof/>
                <w:webHidden/>
              </w:rPr>
              <w:t>1</w:t>
            </w:r>
            <w:r w:rsidR="00216270">
              <w:rPr>
                <w:noProof/>
                <w:webHidden/>
              </w:rPr>
              <w:fldChar w:fldCharType="end"/>
            </w:r>
          </w:hyperlink>
        </w:p>
        <w:p w:rsidR="00216270" w:rsidRDefault="006048BE">
          <w:pPr>
            <w:pStyle w:val="TOC2"/>
            <w:tabs>
              <w:tab w:val="right" w:leader="dot" w:pos="9062"/>
            </w:tabs>
            <w:rPr>
              <w:rFonts w:eastAsiaTheme="minorEastAsia" w:cstheme="minorBidi"/>
              <w:smallCaps w:val="0"/>
              <w:noProof/>
              <w:kern w:val="2"/>
              <w:sz w:val="21"/>
              <w:szCs w:val="24"/>
            </w:rPr>
          </w:pPr>
          <w:hyperlink w:anchor="_Toc180853140" w:history="1">
            <w:r w:rsidR="00216270" w:rsidRPr="007F554C">
              <w:rPr>
                <w:rStyle w:val="af"/>
                <w:rFonts w:ascii="Times New Roman" w:hAnsi="Times New Roman"/>
                <w:bCs/>
                <w:noProof/>
              </w:rPr>
              <w:t xml:space="preserve">1.2 </w:t>
            </w:r>
            <w:r w:rsidR="00216270" w:rsidRPr="007F554C">
              <w:rPr>
                <w:rStyle w:val="af"/>
                <w:rFonts w:ascii="Times New Roman" w:hAnsi="Times New Roman"/>
                <w:bCs/>
                <w:noProof/>
              </w:rPr>
              <w:t>国内外研究现状</w:t>
            </w:r>
            <w:r w:rsidR="00216270">
              <w:rPr>
                <w:noProof/>
                <w:webHidden/>
              </w:rPr>
              <w:tab/>
            </w:r>
            <w:r w:rsidR="00216270">
              <w:rPr>
                <w:noProof/>
                <w:webHidden/>
              </w:rPr>
              <w:fldChar w:fldCharType="begin"/>
            </w:r>
            <w:r w:rsidR="00216270">
              <w:rPr>
                <w:noProof/>
                <w:webHidden/>
              </w:rPr>
              <w:instrText xml:space="preserve"> PAGEREF _Toc180853140 \h </w:instrText>
            </w:r>
            <w:r w:rsidR="00216270">
              <w:rPr>
                <w:noProof/>
                <w:webHidden/>
              </w:rPr>
            </w:r>
            <w:r w:rsidR="00216270">
              <w:rPr>
                <w:noProof/>
                <w:webHidden/>
              </w:rPr>
              <w:fldChar w:fldCharType="separate"/>
            </w:r>
            <w:r w:rsidR="00216270">
              <w:rPr>
                <w:noProof/>
                <w:webHidden/>
              </w:rPr>
              <w:t>2</w:t>
            </w:r>
            <w:r w:rsidR="00216270">
              <w:rPr>
                <w:noProof/>
                <w:webHidden/>
              </w:rPr>
              <w:fldChar w:fldCharType="end"/>
            </w:r>
          </w:hyperlink>
        </w:p>
        <w:p w:rsidR="00216270" w:rsidRDefault="006048BE">
          <w:pPr>
            <w:pStyle w:val="TOC3"/>
            <w:tabs>
              <w:tab w:val="right" w:leader="dot" w:pos="9062"/>
            </w:tabs>
            <w:rPr>
              <w:rFonts w:eastAsiaTheme="minorEastAsia" w:cstheme="minorBidi"/>
              <w:i w:val="0"/>
              <w:iCs w:val="0"/>
              <w:noProof/>
              <w:kern w:val="2"/>
              <w:sz w:val="21"/>
              <w:szCs w:val="24"/>
            </w:rPr>
          </w:pPr>
          <w:hyperlink w:anchor="_Toc180853141" w:history="1">
            <w:r w:rsidR="00216270" w:rsidRPr="007F554C">
              <w:rPr>
                <w:rStyle w:val="af"/>
                <w:rFonts w:eastAsia="黑体"/>
                <w:noProof/>
              </w:rPr>
              <w:t xml:space="preserve">1.2.1 </w:t>
            </w:r>
            <w:r w:rsidR="00216270" w:rsidRPr="007F554C">
              <w:rPr>
                <w:rStyle w:val="af"/>
                <w:rFonts w:eastAsia="黑体"/>
                <w:noProof/>
              </w:rPr>
              <w:t>国外现状</w:t>
            </w:r>
            <w:r w:rsidR="00216270">
              <w:rPr>
                <w:noProof/>
                <w:webHidden/>
              </w:rPr>
              <w:tab/>
            </w:r>
            <w:r w:rsidR="00216270">
              <w:rPr>
                <w:noProof/>
                <w:webHidden/>
              </w:rPr>
              <w:fldChar w:fldCharType="begin"/>
            </w:r>
            <w:r w:rsidR="00216270">
              <w:rPr>
                <w:noProof/>
                <w:webHidden/>
              </w:rPr>
              <w:instrText xml:space="preserve"> PAGEREF _Toc180853141 \h </w:instrText>
            </w:r>
            <w:r w:rsidR="00216270">
              <w:rPr>
                <w:noProof/>
                <w:webHidden/>
              </w:rPr>
            </w:r>
            <w:r w:rsidR="00216270">
              <w:rPr>
                <w:noProof/>
                <w:webHidden/>
              </w:rPr>
              <w:fldChar w:fldCharType="separate"/>
            </w:r>
            <w:r w:rsidR="00216270">
              <w:rPr>
                <w:noProof/>
                <w:webHidden/>
              </w:rPr>
              <w:t>2</w:t>
            </w:r>
            <w:r w:rsidR="00216270">
              <w:rPr>
                <w:noProof/>
                <w:webHidden/>
              </w:rPr>
              <w:fldChar w:fldCharType="end"/>
            </w:r>
          </w:hyperlink>
        </w:p>
        <w:p w:rsidR="00216270" w:rsidRDefault="006048BE">
          <w:pPr>
            <w:pStyle w:val="TOC3"/>
            <w:tabs>
              <w:tab w:val="right" w:leader="dot" w:pos="9062"/>
            </w:tabs>
            <w:rPr>
              <w:rFonts w:eastAsiaTheme="minorEastAsia" w:cstheme="minorBidi"/>
              <w:i w:val="0"/>
              <w:iCs w:val="0"/>
              <w:noProof/>
              <w:kern w:val="2"/>
              <w:sz w:val="21"/>
              <w:szCs w:val="24"/>
            </w:rPr>
          </w:pPr>
          <w:hyperlink w:anchor="_Toc180853142" w:history="1">
            <w:r w:rsidR="00216270" w:rsidRPr="007F554C">
              <w:rPr>
                <w:rStyle w:val="af"/>
                <w:rFonts w:eastAsia="黑体"/>
                <w:noProof/>
              </w:rPr>
              <w:t>1.2.2</w:t>
            </w:r>
            <w:r w:rsidR="00216270" w:rsidRPr="007F554C">
              <w:rPr>
                <w:rStyle w:val="af"/>
                <w:rFonts w:eastAsia="黑体"/>
                <w:noProof/>
              </w:rPr>
              <w:t>国内现状</w:t>
            </w:r>
            <w:r w:rsidR="00216270">
              <w:rPr>
                <w:noProof/>
                <w:webHidden/>
              </w:rPr>
              <w:tab/>
            </w:r>
            <w:r w:rsidR="00216270">
              <w:rPr>
                <w:noProof/>
                <w:webHidden/>
              </w:rPr>
              <w:fldChar w:fldCharType="begin"/>
            </w:r>
            <w:r w:rsidR="00216270">
              <w:rPr>
                <w:noProof/>
                <w:webHidden/>
              </w:rPr>
              <w:instrText xml:space="preserve"> PAGEREF _Toc180853142 \h </w:instrText>
            </w:r>
            <w:r w:rsidR="00216270">
              <w:rPr>
                <w:noProof/>
                <w:webHidden/>
              </w:rPr>
            </w:r>
            <w:r w:rsidR="00216270">
              <w:rPr>
                <w:noProof/>
                <w:webHidden/>
              </w:rPr>
              <w:fldChar w:fldCharType="separate"/>
            </w:r>
            <w:r w:rsidR="00216270">
              <w:rPr>
                <w:noProof/>
                <w:webHidden/>
              </w:rPr>
              <w:t>2</w:t>
            </w:r>
            <w:r w:rsidR="00216270">
              <w:rPr>
                <w:noProof/>
                <w:webHidden/>
              </w:rPr>
              <w:fldChar w:fldCharType="end"/>
            </w:r>
          </w:hyperlink>
        </w:p>
        <w:p w:rsidR="00216270" w:rsidRDefault="006048BE">
          <w:pPr>
            <w:pStyle w:val="TOC3"/>
            <w:tabs>
              <w:tab w:val="right" w:leader="dot" w:pos="9062"/>
            </w:tabs>
            <w:rPr>
              <w:rFonts w:eastAsiaTheme="minorEastAsia" w:cstheme="minorBidi"/>
              <w:i w:val="0"/>
              <w:iCs w:val="0"/>
              <w:noProof/>
              <w:kern w:val="2"/>
              <w:sz w:val="21"/>
              <w:szCs w:val="24"/>
            </w:rPr>
          </w:pPr>
          <w:hyperlink w:anchor="_Toc180853143" w:history="1">
            <w:r w:rsidR="00216270" w:rsidRPr="007F554C">
              <w:rPr>
                <w:rStyle w:val="af"/>
                <w:rFonts w:eastAsia="黑体"/>
                <w:noProof/>
              </w:rPr>
              <w:t>1.2.3</w:t>
            </w:r>
            <w:r w:rsidR="00216270" w:rsidRPr="007F554C">
              <w:rPr>
                <w:rStyle w:val="af"/>
                <w:rFonts w:eastAsia="黑体"/>
                <w:noProof/>
              </w:rPr>
              <w:t>文献评述</w:t>
            </w:r>
            <w:r w:rsidR="00216270">
              <w:rPr>
                <w:noProof/>
                <w:webHidden/>
              </w:rPr>
              <w:tab/>
            </w:r>
            <w:r w:rsidR="00216270">
              <w:rPr>
                <w:noProof/>
                <w:webHidden/>
              </w:rPr>
              <w:fldChar w:fldCharType="begin"/>
            </w:r>
            <w:r w:rsidR="00216270">
              <w:rPr>
                <w:noProof/>
                <w:webHidden/>
              </w:rPr>
              <w:instrText xml:space="preserve"> PAGEREF _Toc180853143 \h </w:instrText>
            </w:r>
            <w:r w:rsidR="00216270">
              <w:rPr>
                <w:noProof/>
                <w:webHidden/>
              </w:rPr>
            </w:r>
            <w:r w:rsidR="00216270">
              <w:rPr>
                <w:noProof/>
                <w:webHidden/>
              </w:rPr>
              <w:fldChar w:fldCharType="separate"/>
            </w:r>
            <w:r w:rsidR="00216270">
              <w:rPr>
                <w:noProof/>
                <w:webHidden/>
              </w:rPr>
              <w:t>3</w:t>
            </w:r>
            <w:r w:rsidR="00216270">
              <w:rPr>
                <w:noProof/>
                <w:webHidden/>
              </w:rPr>
              <w:fldChar w:fldCharType="end"/>
            </w:r>
          </w:hyperlink>
        </w:p>
        <w:p w:rsidR="00216270" w:rsidRDefault="006048BE">
          <w:pPr>
            <w:pStyle w:val="TOC2"/>
            <w:tabs>
              <w:tab w:val="right" w:leader="dot" w:pos="9062"/>
            </w:tabs>
            <w:rPr>
              <w:rFonts w:eastAsiaTheme="minorEastAsia" w:cstheme="minorBidi"/>
              <w:smallCaps w:val="0"/>
              <w:noProof/>
              <w:kern w:val="2"/>
              <w:sz w:val="21"/>
              <w:szCs w:val="24"/>
            </w:rPr>
          </w:pPr>
          <w:hyperlink w:anchor="_Toc180853144" w:history="1">
            <w:r w:rsidR="00216270" w:rsidRPr="007F554C">
              <w:rPr>
                <w:rStyle w:val="af"/>
                <w:rFonts w:ascii="Times New Roman" w:hAnsi="Times New Roman"/>
                <w:bCs/>
                <w:noProof/>
              </w:rPr>
              <w:t xml:space="preserve">1.3 </w:t>
            </w:r>
            <w:r w:rsidR="00216270" w:rsidRPr="007F554C">
              <w:rPr>
                <w:rStyle w:val="af"/>
                <w:rFonts w:ascii="Times New Roman" w:hAnsi="Times New Roman"/>
                <w:bCs/>
                <w:noProof/>
              </w:rPr>
              <w:t>研究内容与方法</w:t>
            </w:r>
            <w:r w:rsidR="00216270">
              <w:rPr>
                <w:noProof/>
                <w:webHidden/>
              </w:rPr>
              <w:tab/>
            </w:r>
            <w:r w:rsidR="00216270">
              <w:rPr>
                <w:noProof/>
                <w:webHidden/>
              </w:rPr>
              <w:fldChar w:fldCharType="begin"/>
            </w:r>
            <w:r w:rsidR="00216270">
              <w:rPr>
                <w:noProof/>
                <w:webHidden/>
              </w:rPr>
              <w:instrText xml:space="preserve"> PAGEREF _Toc180853144 \h </w:instrText>
            </w:r>
            <w:r w:rsidR="00216270">
              <w:rPr>
                <w:noProof/>
                <w:webHidden/>
              </w:rPr>
            </w:r>
            <w:r w:rsidR="00216270">
              <w:rPr>
                <w:noProof/>
                <w:webHidden/>
              </w:rPr>
              <w:fldChar w:fldCharType="separate"/>
            </w:r>
            <w:r w:rsidR="00216270">
              <w:rPr>
                <w:noProof/>
                <w:webHidden/>
              </w:rPr>
              <w:t>4</w:t>
            </w:r>
            <w:r w:rsidR="00216270">
              <w:rPr>
                <w:noProof/>
                <w:webHidden/>
              </w:rPr>
              <w:fldChar w:fldCharType="end"/>
            </w:r>
          </w:hyperlink>
        </w:p>
        <w:p w:rsidR="00216270" w:rsidRDefault="006048BE">
          <w:pPr>
            <w:pStyle w:val="TOC3"/>
            <w:tabs>
              <w:tab w:val="right" w:leader="dot" w:pos="9062"/>
            </w:tabs>
            <w:rPr>
              <w:rFonts w:eastAsiaTheme="minorEastAsia" w:cstheme="minorBidi"/>
              <w:i w:val="0"/>
              <w:iCs w:val="0"/>
              <w:noProof/>
              <w:kern w:val="2"/>
              <w:sz w:val="21"/>
              <w:szCs w:val="24"/>
            </w:rPr>
          </w:pPr>
          <w:hyperlink w:anchor="_Toc180853145" w:history="1">
            <w:r w:rsidR="00216270" w:rsidRPr="007F554C">
              <w:rPr>
                <w:rStyle w:val="af"/>
                <w:rFonts w:eastAsia="黑体"/>
                <w:noProof/>
              </w:rPr>
              <w:t xml:space="preserve">1.3.1 </w:t>
            </w:r>
            <w:r w:rsidR="00216270" w:rsidRPr="007F554C">
              <w:rPr>
                <w:rStyle w:val="af"/>
                <w:rFonts w:eastAsia="黑体"/>
                <w:noProof/>
              </w:rPr>
              <w:t>研究内容</w:t>
            </w:r>
            <w:r w:rsidR="00216270">
              <w:rPr>
                <w:noProof/>
                <w:webHidden/>
              </w:rPr>
              <w:tab/>
            </w:r>
            <w:r w:rsidR="00216270">
              <w:rPr>
                <w:noProof/>
                <w:webHidden/>
              </w:rPr>
              <w:fldChar w:fldCharType="begin"/>
            </w:r>
            <w:r w:rsidR="00216270">
              <w:rPr>
                <w:noProof/>
                <w:webHidden/>
              </w:rPr>
              <w:instrText xml:space="preserve"> PAGEREF _Toc180853145 \h </w:instrText>
            </w:r>
            <w:r w:rsidR="00216270">
              <w:rPr>
                <w:noProof/>
                <w:webHidden/>
              </w:rPr>
            </w:r>
            <w:r w:rsidR="00216270">
              <w:rPr>
                <w:noProof/>
                <w:webHidden/>
              </w:rPr>
              <w:fldChar w:fldCharType="separate"/>
            </w:r>
            <w:r w:rsidR="00216270">
              <w:rPr>
                <w:noProof/>
                <w:webHidden/>
              </w:rPr>
              <w:t>4</w:t>
            </w:r>
            <w:r w:rsidR="00216270">
              <w:rPr>
                <w:noProof/>
                <w:webHidden/>
              </w:rPr>
              <w:fldChar w:fldCharType="end"/>
            </w:r>
          </w:hyperlink>
        </w:p>
        <w:p w:rsidR="00216270" w:rsidRDefault="006048BE">
          <w:pPr>
            <w:pStyle w:val="TOC3"/>
            <w:tabs>
              <w:tab w:val="right" w:leader="dot" w:pos="9062"/>
            </w:tabs>
            <w:rPr>
              <w:rFonts w:eastAsiaTheme="minorEastAsia" w:cstheme="minorBidi"/>
              <w:i w:val="0"/>
              <w:iCs w:val="0"/>
              <w:noProof/>
              <w:kern w:val="2"/>
              <w:sz w:val="21"/>
              <w:szCs w:val="24"/>
            </w:rPr>
          </w:pPr>
          <w:hyperlink w:anchor="_Toc180853146" w:history="1">
            <w:r w:rsidR="00216270" w:rsidRPr="007F554C">
              <w:rPr>
                <w:rStyle w:val="af"/>
                <w:rFonts w:eastAsia="黑体"/>
                <w:noProof/>
              </w:rPr>
              <w:t xml:space="preserve">1.3.2 </w:t>
            </w:r>
            <w:r w:rsidR="00216270" w:rsidRPr="007F554C">
              <w:rPr>
                <w:rStyle w:val="af"/>
                <w:rFonts w:eastAsia="黑体"/>
                <w:noProof/>
              </w:rPr>
              <w:t>研究方法</w:t>
            </w:r>
            <w:r w:rsidR="00216270">
              <w:rPr>
                <w:noProof/>
                <w:webHidden/>
              </w:rPr>
              <w:tab/>
            </w:r>
            <w:r w:rsidR="00216270">
              <w:rPr>
                <w:noProof/>
                <w:webHidden/>
              </w:rPr>
              <w:fldChar w:fldCharType="begin"/>
            </w:r>
            <w:r w:rsidR="00216270">
              <w:rPr>
                <w:noProof/>
                <w:webHidden/>
              </w:rPr>
              <w:instrText xml:space="preserve"> PAGEREF _Toc180853146 \h </w:instrText>
            </w:r>
            <w:r w:rsidR="00216270">
              <w:rPr>
                <w:noProof/>
                <w:webHidden/>
              </w:rPr>
            </w:r>
            <w:r w:rsidR="00216270">
              <w:rPr>
                <w:noProof/>
                <w:webHidden/>
              </w:rPr>
              <w:fldChar w:fldCharType="separate"/>
            </w:r>
            <w:r w:rsidR="00216270">
              <w:rPr>
                <w:noProof/>
                <w:webHidden/>
              </w:rPr>
              <w:t>5</w:t>
            </w:r>
            <w:r w:rsidR="00216270">
              <w:rPr>
                <w:noProof/>
                <w:webHidden/>
              </w:rPr>
              <w:fldChar w:fldCharType="end"/>
            </w:r>
          </w:hyperlink>
        </w:p>
        <w:p w:rsidR="00216270" w:rsidRDefault="006048BE">
          <w:pPr>
            <w:pStyle w:val="TOC2"/>
            <w:tabs>
              <w:tab w:val="right" w:leader="dot" w:pos="9062"/>
            </w:tabs>
            <w:rPr>
              <w:rFonts w:eastAsiaTheme="minorEastAsia" w:cstheme="minorBidi"/>
              <w:smallCaps w:val="0"/>
              <w:noProof/>
              <w:kern w:val="2"/>
              <w:sz w:val="21"/>
              <w:szCs w:val="24"/>
            </w:rPr>
          </w:pPr>
          <w:hyperlink w:anchor="_Toc180853147" w:history="1">
            <w:r w:rsidR="00216270" w:rsidRPr="007F554C">
              <w:rPr>
                <w:rStyle w:val="af"/>
                <w:rFonts w:ascii="Times New Roman" w:hAnsi="Times New Roman"/>
                <w:bCs/>
                <w:noProof/>
              </w:rPr>
              <w:t xml:space="preserve">1.4 </w:t>
            </w:r>
            <w:r w:rsidR="00216270" w:rsidRPr="007F554C">
              <w:rPr>
                <w:rStyle w:val="af"/>
                <w:rFonts w:ascii="Times New Roman" w:hAnsi="Times New Roman"/>
                <w:bCs/>
                <w:noProof/>
              </w:rPr>
              <w:t>技术路线</w:t>
            </w:r>
            <w:r w:rsidR="00216270">
              <w:rPr>
                <w:noProof/>
                <w:webHidden/>
              </w:rPr>
              <w:tab/>
            </w:r>
            <w:r w:rsidR="00216270">
              <w:rPr>
                <w:noProof/>
                <w:webHidden/>
              </w:rPr>
              <w:fldChar w:fldCharType="begin"/>
            </w:r>
            <w:r w:rsidR="00216270">
              <w:rPr>
                <w:noProof/>
                <w:webHidden/>
              </w:rPr>
              <w:instrText xml:space="preserve"> PAGEREF _Toc180853147 \h </w:instrText>
            </w:r>
            <w:r w:rsidR="00216270">
              <w:rPr>
                <w:noProof/>
                <w:webHidden/>
              </w:rPr>
            </w:r>
            <w:r w:rsidR="00216270">
              <w:rPr>
                <w:noProof/>
                <w:webHidden/>
              </w:rPr>
              <w:fldChar w:fldCharType="separate"/>
            </w:r>
            <w:r w:rsidR="00216270">
              <w:rPr>
                <w:noProof/>
                <w:webHidden/>
              </w:rPr>
              <w:t>6</w:t>
            </w:r>
            <w:r w:rsidR="00216270">
              <w:rPr>
                <w:noProof/>
                <w:webHidden/>
              </w:rPr>
              <w:fldChar w:fldCharType="end"/>
            </w:r>
          </w:hyperlink>
        </w:p>
        <w:p w:rsidR="00216270" w:rsidRDefault="006048BE">
          <w:pPr>
            <w:pStyle w:val="TOC2"/>
            <w:tabs>
              <w:tab w:val="right" w:leader="dot" w:pos="9062"/>
            </w:tabs>
            <w:rPr>
              <w:rFonts w:eastAsiaTheme="minorEastAsia" w:cstheme="minorBidi"/>
              <w:smallCaps w:val="0"/>
              <w:noProof/>
              <w:kern w:val="2"/>
              <w:sz w:val="21"/>
              <w:szCs w:val="24"/>
            </w:rPr>
          </w:pPr>
          <w:hyperlink w:anchor="_Toc180853148" w:history="1">
            <w:r w:rsidR="00216270" w:rsidRPr="007F554C">
              <w:rPr>
                <w:rStyle w:val="af"/>
                <w:rFonts w:ascii="Times New Roman" w:hAnsi="Times New Roman"/>
                <w:bCs/>
                <w:noProof/>
              </w:rPr>
              <w:t xml:space="preserve">1.5 </w:t>
            </w:r>
            <w:r w:rsidR="00216270" w:rsidRPr="007F554C">
              <w:rPr>
                <w:rStyle w:val="af"/>
                <w:rFonts w:ascii="Times New Roman" w:hAnsi="Times New Roman"/>
                <w:bCs/>
                <w:noProof/>
              </w:rPr>
              <w:t>本章小结</w:t>
            </w:r>
            <w:r w:rsidR="00216270">
              <w:rPr>
                <w:noProof/>
                <w:webHidden/>
              </w:rPr>
              <w:tab/>
            </w:r>
            <w:r w:rsidR="00216270">
              <w:rPr>
                <w:noProof/>
                <w:webHidden/>
              </w:rPr>
              <w:fldChar w:fldCharType="begin"/>
            </w:r>
            <w:r w:rsidR="00216270">
              <w:rPr>
                <w:noProof/>
                <w:webHidden/>
              </w:rPr>
              <w:instrText xml:space="preserve"> PAGEREF _Toc180853148 \h </w:instrText>
            </w:r>
            <w:r w:rsidR="00216270">
              <w:rPr>
                <w:noProof/>
                <w:webHidden/>
              </w:rPr>
            </w:r>
            <w:r w:rsidR="00216270">
              <w:rPr>
                <w:noProof/>
                <w:webHidden/>
              </w:rPr>
              <w:fldChar w:fldCharType="separate"/>
            </w:r>
            <w:r w:rsidR="00216270">
              <w:rPr>
                <w:noProof/>
                <w:webHidden/>
              </w:rPr>
              <w:t>6</w:t>
            </w:r>
            <w:r w:rsidR="00216270">
              <w:rPr>
                <w:noProof/>
                <w:webHidden/>
              </w:rPr>
              <w:fldChar w:fldCharType="end"/>
            </w:r>
          </w:hyperlink>
        </w:p>
        <w:p w:rsidR="00216270" w:rsidRDefault="006048BE">
          <w:pPr>
            <w:pStyle w:val="TOC1"/>
            <w:tabs>
              <w:tab w:val="right" w:leader="dot" w:pos="9062"/>
            </w:tabs>
            <w:rPr>
              <w:rFonts w:eastAsiaTheme="minorEastAsia" w:cstheme="minorBidi"/>
              <w:b w:val="0"/>
              <w:bCs w:val="0"/>
              <w:caps w:val="0"/>
              <w:noProof/>
              <w:kern w:val="2"/>
              <w:sz w:val="21"/>
              <w:szCs w:val="24"/>
            </w:rPr>
          </w:pPr>
          <w:hyperlink w:anchor="_Toc180853149" w:history="1">
            <w:r w:rsidR="00216270" w:rsidRPr="007F554C">
              <w:rPr>
                <w:rStyle w:val="af"/>
                <w:rFonts w:ascii="Times New Roman" w:hAnsi="Times New Roman"/>
                <w:noProof/>
              </w:rPr>
              <w:t>第</w:t>
            </w:r>
            <w:r w:rsidR="00216270" w:rsidRPr="007F554C">
              <w:rPr>
                <w:rStyle w:val="af"/>
                <w:rFonts w:ascii="Times New Roman" w:hAnsi="Times New Roman"/>
                <w:noProof/>
              </w:rPr>
              <w:t>2</w:t>
            </w:r>
            <w:r w:rsidR="00216270" w:rsidRPr="007F554C">
              <w:rPr>
                <w:rStyle w:val="af"/>
                <w:rFonts w:ascii="Times New Roman" w:hAnsi="Times New Roman"/>
                <w:noProof/>
              </w:rPr>
              <w:t>章</w:t>
            </w:r>
            <w:r w:rsidR="00216270" w:rsidRPr="007F554C">
              <w:rPr>
                <w:rStyle w:val="af"/>
                <w:rFonts w:ascii="Times New Roman" w:hAnsi="Times New Roman"/>
                <w:noProof/>
              </w:rPr>
              <w:t xml:space="preserve"> </w:t>
            </w:r>
            <w:r w:rsidR="00216270" w:rsidRPr="007F554C">
              <w:rPr>
                <w:rStyle w:val="af"/>
                <w:rFonts w:ascii="Times New Roman" w:hAnsi="Times New Roman"/>
                <w:noProof/>
              </w:rPr>
              <w:t>基础理论与文献概述</w:t>
            </w:r>
            <w:r w:rsidR="00216270">
              <w:rPr>
                <w:noProof/>
                <w:webHidden/>
              </w:rPr>
              <w:tab/>
            </w:r>
            <w:r w:rsidR="00216270">
              <w:rPr>
                <w:noProof/>
                <w:webHidden/>
              </w:rPr>
              <w:fldChar w:fldCharType="begin"/>
            </w:r>
            <w:r w:rsidR="00216270">
              <w:rPr>
                <w:noProof/>
                <w:webHidden/>
              </w:rPr>
              <w:instrText xml:space="preserve"> PAGEREF _Toc180853149 \h </w:instrText>
            </w:r>
            <w:r w:rsidR="00216270">
              <w:rPr>
                <w:noProof/>
                <w:webHidden/>
              </w:rPr>
            </w:r>
            <w:r w:rsidR="00216270">
              <w:rPr>
                <w:noProof/>
                <w:webHidden/>
              </w:rPr>
              <w:fldChar w:fldCharType="separate"/>
            </w:r>
            <w:r w:rsidR="00216270">
              <w:rPr>
                <w:noProof/>
                <w:webHidden/>
              </w:rPr>
              <w:t>7</w:t>
            </w:r>
            <w:r w:rsidR="00216270">
              <w:rPr>
                <w:noProof/>
                <w:webHidden/>
              </w:rPr>
              <w:fldChar w:fldCharType="end"/>
            </w:r>
          </w:hyperlink>
        </w:p>
        <w:p w:rsidR="00216270" w:rsidRDefault="006048BE">
          <w:pPr>
            <w:pStyle w:val="TOC2"/>
            <w:tabs>
              <w:tab w:val="right" w:leader="dot" w:pos="9062"/>
            </w:tabs>
            <w:rPr>
              <w:rFonts w:eastAsiaTheme="minorEastAsia" w:cstheme="minorBidi"/>
              <w:smallCaps w:val="0"/>
              <w:noProof/>
              <w:kern w:val="2"/>
              <w:sz w:val="21"/>
              <w:szCs w:val="24"/>
            </w:rPr>
          </w:pPr>
          <w:hyperlink w:anchor="_Toc180853150" w:history="1">
            <w:r w:rsidR="00216270" w:rsidRPr="007F554C">
              <w:rPr>
                <w:rStyle w:val="af"/>
                <w:rFonts w:ascii="Times New Roman" w:hAnsi="Times New Roman"/>
                <w:bCs/>
                <w:noProof/>
              </w:rPr>
              <w:t xml:space="preserve">2.1 </w:t>
            </w:r>
            <w:r w:rsidR="00216270" w:rsidRPr="007F554C">
              <w:rPr>
                <w:rStyle w:val="af"/>
                <w:rFonts w:ascii="Times New Roman" w:hAnsi="Times New Roman"/>
                <w:bCs/>
                <w:noProof/>
              </w:rPr>
              <w:t>软件开发过程概述</w:t>
            </w:r>
            <w:r w:rsidR="00216270">
              <w:rPr>
                <w:noProof/>
                <w:webHidden/>
              </w:rPr>
              <w:tab/>
            </w:r>
            <w:r w:rsidR="00216270">
              <w:rPr>
                <w:noProof/>
                <w:webHidden/>
              </w:rPr>
              <w:fldChar w:fldCharType="begin"/>
            </w:r>
            <w:r w:rsidR="00216270">
              <w:rPr>
                <w:noProof/>
                <w:webHidden/>
              </w:rPr>
              <w:instrText xml:space="preserve"> PAGEREF _Toc180853150 \h </w:instrText>
            </w:r>
            <w:r w:rsidR="00216270">
              <w:rPr>
                <w:noProof/>
                <w:webHidden/>
              </w:rPr>
            </w:r>
            <w:r w:rsidR="00216270">
              <w:rPr>
                <w:noProof/>
                <w:webHidden/>
              </w:rPr>
              <w:fldChar w:fldCharType="separate"/>
            </w:r>
            <w:r w:rsidR="00216270">
              <w:rPr>
                <w:noProof/>
                <w:webHidden/>
              </w:rPr>
              <w:t>7</w:t>
            </w:r>
            <w:r w:rsidR="00216270">
              <w:rPr>
                <w:noProof/>
                <w:webHidden/>
              </w:rPr>
              <w:fldChar w:fldCharType="end"/>
            </w:r>
          </w:hyperlink>
        </w:p>
        <w:p w:rsidR="00216270" w:rsidRDefault="006048BE">
          <w:pPr>
            <w:pStyle w:val="TOC2"/>
            <w:tabs>
              <w:tab w:val="right" w:leader="dot" w:pos="9062"/>
            </w:tabs>
            <w:rPr>
              <w:rFonts w:eastAsiaTheme="minorEastAsia" w:cstheme="minorBidi"/>
              <w:smallCaps w:val="0"/>
              <w:noProof/>
              <w:kern w:val="2"/>
              <w:sz w:val="21"/>
              <w:szCs w:val="24"/>
            </w:rPr>
          </w:pPr>
          <w:hyperlink w:anchor="_Toc180853151" w:history="1">
            <w:r w:rsidR="00216270" w:rsidRPr="007F554C">
              <w:rPr>
                <w:rStyle w:val="af"/>
                <w:rFonts w:ascii="Times New Roman" w:hAnsi="Times New Roman"/>
                <w:bCs/>
                <w:noProof/>
              </w:rPr>
              <w:t xml:space="preserve">2.2 </w:t>
            </w:r>
            <w:r w:rsidR="00216270" w:rsidRPr="007F554C">
              <w:rPr>
                <w:rStyle w:val="af"/>
                <w:rFonts w:ascii="Times New Roman" w:hAnsi="Times New Roman"/>
                <w:bCs/>
                <w:noProof/>
              </w:rPr>
              <w:t>软件开发模型</w:t>
            </w:r>
            <w:r w:rsidR="00216270">
              <w:rPr>
                <w:noProof/>
                <w:webHidden/>
              </w:rPr>
              <w:tab/>
            </w:r>
            <w:r w:rsidR="00216270">
              <w:rPr>
                <w:noProof/>
                <w:webHidden/>
              </w:rPr>
              <w:fldChar w:fldCharType="begin"/>
            </w:r>
            <w:r w:rsidR="00216270">
              <w:rPr>
                <w:noProof/>
                <w:webHidden/>
              </w:rPr>
              <w:instrText xml:space="preserve"> PAGEREF _Toc180853151 \h </w:instrText>
            </w:r>
            <w:r w:rsidR="00216270">
              <w:rPr>
                <w:noProof/>
                <w:webHidden/>
              </w:rPr>
            </w:r>
            <w:r w:rsidR="00216270">
              <w:rPr>
                <w:noProof/>
                <w:webHidden/>
              </w:rPr>
              <w:fldChar w:fldCharType="separate"/>
            </w:r>
            <w:r w:rsidR="00216270">
              <w:rPr>
                <w:noProof/>
                <w:webHidden/>
              </w:rPr>
              <w:t>8</w:t>
            </w:r>
            <w:r w:rsidR="00216270">
              <w:rPr>
                <w:noProof/>
                <w:webHidden/>
              </w:rPr>
              <w:fldChar w:fldCharType="end"/>
            </w:r>
          </w:hyperlink>
        </w:p>
        <w:p w:rsidR="00216270" w:rsidRDefault="006048BE">
          <w:pPr>
            <w:pStyle w:val="TOC3"/>
            <w:tabs>
              <w:tab w:val="right" w:leader="dot" w:pos="9062"/>
            </w:tabs>
            <w:rPr>
              <w:rFonts w:eastAsiaTheme="minorEastAsia" w:cstheme="minorBidi"/>
              <w:i w:val="0"/>
              <w:iCs w:val="0"/>
              <w:noProof/>
              <w:kern w:val="2"/>
              <w:sz w:val="21"/>
              <w:szCs w:val="24"/>
            </w:rPr>
          </w:pPr>
          <w:hyperlink w:anchor="_Toc180853152" w:history="1">
            <w:r w:rsidR="00216270" w:rsidRPr="007F554C">
              <w:rPr>
                <w:rStyle w:val="af"/>
                <w:rFonts w:eastAsia="黑体"/>
                <w:noProof/>
              </w:rPr>
              <w:t xml:space="preserve">2.2.1 </w:t>
            </w:r>
            <w:r w:rsidR="00216270" w:rsidRPr="007F554C">
              <w:rPr>
                <w:rStyle w:val="af"/>
                <w:rFonts w:eastAsia="黑体"/>
                <w:noProof/>
              </w:rPr>
              <w:t>瀑布模型</w:t>
            </w:r>
            <w:r w:rsidR="00216270">
              <w:rPr>
                <w:noProof/>
                <w:webHidden/>
              </w:rPr>
              <w:tab/>
            </w:r>
            <w:r w:rsidR="00216270">
              <w:rPr>
                <w:noProof/>
                <w:webHidden/>
              </w:rPr>
              <w:fldChar w:fldCharType="begin"/>
            </w:r>
            <w:r w:rsidR="00216270">
              <w:rPr>
                <w:noProof/>
                <w:webHidden/>
              </w:rPr>
              <w:instrText xml:space="preserve"> PAGEREF _Toc180853152 \h </w:instrText>
            </w:r>
            <w:r w:rsidR="00216270">
              <w:rPr>
                <w:noProof/>
                <w:webHidden/>
              </w:rPr>
            </w:r>
            <w:r w:rsidR="00216270">
              <w:rPr>
                <w:noProof/>
                <w:webHidden/>
              </w:rPr>
              <w:fldChar w:fldCharType="separate"/>
            </w:r>
            <w:r w:rsidR="00216270">
              <w:rPr>
                <w:noProof/>
                <w:webHidden/>
              </w:rPr>
              <w:t>8</w:t>
            </w:r>
            <w:r w:rsidR="00216270">
              <w:rPr>
                <w:noProof/>
                <w:webHidden/>
              </w:rPr>
              <w:fldChar w:fldCharType="end"/>
            </w:r>
          </w:hyperlink>
        </w:p>
        <w:p w:rsidR="00216270" w:rsidRDefault="006048BE">
          <w:pPr>
            <w:pStyle w:val="TOC3"/>
            <w:tabs>
              <w:tab w:val="right" w:leader="dot" w:pos="9062"/>
            </w:tabs>
            <w:rPr>
              <w:rFonts w:eastAsiaTheme="minorEastAsia" w:cstheme="minorBidi"/>
              <w:i w:val="0"/>
              <w:iCs w:val="0"/>
              <w:noProof/>
              <w:kern w:val="2"/>
              <w:sz w:val="21"/>
              <w:szCs w:val="24"/>
            </w:rPr>
          </w:pPr>
          <w:hyperlink w:anchor="_Toc180853153" w:history="1">
            <w:r w:rsidR="00216270" w:rsidRPr="007F554C">
              <w:rPr>
                <w:rStyle w:val="af"/>
                <w:rFonts w:eastAsia="黑体"/>
                <w:noProof/>
              </w:rPr>
              <w:t xml:space="preserve">2.2.2 </w:t>
            </w:r>
            <w:r w:rsidR="00216270" w:rsidRPr="007F554C">
              <w:rPr>
                <w:rStyle w:val="af"/>
                <w:rFonts w:eastAsia="黑体"/>
                <w:noProof/>
              </w:rPr>
              <w:t>增量模型</w:t>
            </w:r>
            <w:r w:rsidR="00216270">
              <w:rPr>
                <w:noProof/>
                <w:webHidden/>
              </w:rPr>
              <w:tab/>
            </w:r>
            <w:r w:rsidR="00216270">
              <w:rPr>
                <w:noProof/>
                <w:webHidden/>
              </w:rPr>
              <w:fldChar w:fldCharType="begin"/>
            </w:r>
            <w:r w:rsidR="00216270">
              <w:rPr>
                <w:noProof/>
                <w:webHidden/>
              </w:rPr>
              <w:instrText xml:space="preserve"> PAGEREF _Toc180853153 \h </w:instrText>
            </w:r>
            <w:r w:rsidR="00216270">
              <w:rPr>
                <w:noProof/>
                <w:webHidden/>
              </w:rPr>
            </w:r>
            <w:r w:rsidR="00216270">
              <w:rPr>
                <w:noProof/>
                <w:webHidden/>
              </w:rPr>
              <w:fldChar w:fldCharType="separate"/>
            </w:r>
            <w:r w:rsidR="00216270">
              <w:rPr>
                <w:noProof/>
                <w:webHidden/>
              </w:rPr>
              <w:t>9</w:t>
            </w:r>
            <w:r w:rsidR="00216270">
              <w:rPr>
                <w:noProof/>
                <w:webHidden/>
              </w:rPr>
              <w:fldChar w:fldCharType="end"/>
            </w:r>
          </w:hyperlink>
        </w:p>
        <w:p w:rsidR="00216270" w:rsidRDefault="006048BE">
          <w:pPr>
            <w:pStyle w:val="TOC3"/>
            <w:tabs>
              <w:tab w:val="right" w:leader="dot" w:pos="9062"/>
            </w:tabs>
            <w:rPr>
              <w:rFonts w:eastAsiaTheme="minorEastAsia" w:cstheme="minorBidi"/>
              <w:i w:val="0"/>
              <w:iCs w:val="0"/>
              <w:noProof/>
              <w:kern w:val="2"/>
              <w:sz w:val="21"/>
              <w:szCs w:val="24"/>
            </w:rPr>
          </w:pPr>
          <w:hyperlink w:anchor="_Toc180853154" w:history="1">
            <w:r w:rsidR="00216270" w:rsidRPr="007F554C">
              <w:rPr>
                <w:rStyle w:val="af"/>
                <w:rFonts w:eastAsia="黑体"/>
                <w:noProof/>
              </w:rPr>
              <w:t xml:space="preserve">2.2.3 </w:t>
            </w:r>
            <w:r w:rsidR="00216270" w:rsidRPr="007F554C">
              <w:rPr>
                <w:rStyle w:val="af"/>
                <w:rFonts w:eastAsia="黑体"/>
                <w:noProof/>
              </w:rPr>
              <w:t>原型模型</w:t>
            </w:r>
            <w:r w:rsidR="00216270">
              <w:rPr>
                <w:noProof/>
                <w:webHidden/>
              </w:rPr>
              <w:tab/>
            </w:r>
            <w:r w:rsidR="00216270">
              <w:rPr>
                <w:noProof/>
                <w:webHidden/>
              </w:rPr>
              <w:fldChar w:fldCharType="begin"/>
            </w:r>
            <w:r w:rsidR="00216270">
              <w:rPr>
                <w:noProof/>
                <w:webHidden/>
              </w:rPr>
              <w:instrText xml:space="preserve"> PAGEREF _Toc180853154 \h </w:instrText>
            </w:r>
            <w:r w:rsidR="00216270">
              <w:rPr>
                <w:noProof/>
                <w:webHidden/>
              </w:rPr>
            </w:r>
            <w:r w:rsidR="00216270">
              <w:rPr>
                <w:noProof/>
                <w:webHidden/>
              </w:rPr>
              <w:fldChar w:fldCharType="separate"/>
            </w:r>
            <w:r w:rsidR="00216270">
              <w:rPr>
                <w:noProof/>
                <w:webHidden/>
              </w:rPr>
              <w:t>10</w:t>
            </w:r>
            <w:r w:rsidR="00216270">
              <w:rPr>
                <w:noProof/>
                <w:webHidden/>
              </w:rPr>
              <w:fldChar w:fldCharType="end"/>
            </w:r>
          </w:hyperlink>
        </w:p>
        <w:p w:rsidR="00216270" w:rsidRDefault="006048BE">
          <w:pPr>
            <w:pStyle w:val="TOC3"/>
            <w:tabs>
              <w:tab w:val="right" w:leader="dot" w:pos="9062"/>
            </w:tabs>
            <w:rPr>
              <w:rFonts w:eastAsiaTheme="minorEastAsia" w:cstheme="minorBidi"/>
              <w:i w:val="0"/>
              <w:iCs w:val="0"/>
              <w:noProof/>
              <w:kern w:val="2"/>
              <w:sz w:val="21"/>
              <w:szCs w:val="24"/>
            </w:rPr>
          </w:pPr>
          <w:hyperlink w:anchor="_Toc180853155" w:history="1">
            <w:r w:rsidR="00216270" w:rsidRPr="007F554C">
              <w:rPr>
                <w:rStyle w:val="af"/>
                <w:rFonts w:eastAsia="黑体"/>
                <w:noProof/>
              </w:rPr>
              <w:t xml:space="preserve">2.2.4 </w:t>
            </w:r>
            <w:r w:rsidR="00216270" w:rsidRPr="007F554C">
              <w:rPr>
                <w:rStyle w:val="af"/>
                <w:rFonts w:eastAsia="黑体"/>
                <w:noProof/>
              </w:rPr>
              <w:t>螺旋模型</w:t>
            </w:r>
            <w:r w:rsidR="00216270">
              <w:rPr>
                <w:noProof/>
                <w:webHidden/>
              </w:rPr>
              <w:tab/>
            </w:r>
            <w:r w:rsidR="00216270">
              <w:rPr>
                <w:noProof/>
                <w:webHidden/>
              </w:rPr>
              <w:fldChar w:fldCharType="begin"/>
            </w:r>
            <w:r w:rsidR="00216270">
              <w:rPr>
                <w:noProof/>
                <w:webHidden/>
              </w:rPr>
              <w:instrText xml:space="preserve"> PAGEREF _Toc180853155 \h </w:instrText>
            </w:r>
            <w:r w:rsidR="00216270">
              <w:rPr>
                <w:noProof/>
                <w:webHidden/>
              </w:rPr>
            </w:r>
            <w:r w:rsidR="00216270">
              <w:rPr>
                <w:noProof/>
                <w:webHidden/>
              </w:rPr>
              <w:fldChar w:fldCharType="separate"/>
            </w:r>
            <w:r w:rsidR="00216270">
              <w:rPr>
                <w:noProof/>
                <w:webHidden/>
              </w:rPr>
              <w:t>11</w:t>
            </w:r>
            <w:r w:rsidR="00216270">
              <w:rPr>
                <w:noProof/>
                <w:webHidden/>
              </w:rPr>
              <w:fldChar w:fldCharType="end"/>
            </w:r>
          </w:hyperlink>
        </w:p>
        <w:p w:rsidR="00216270" w:rsidRDefault="006048BE">
          <w:pPr>
            <w:pStyle w:val="TOC3"/>
            <w:tabs>
              <w:tab w:val="right" w:leader="dot" w:pos="9062"/>
            </w:tabs>
            <w:rPr>
              <w:rFonts w:eastAsiaTheme="minorEastAsia" w:cstheme="minorBidi"/>
              <w:i w:val="0"/>
              <w:iCs w:val="0"/>
              <w:noProof/>
              <w:kern w:val="2"/>
              <w:sz w:val="21"/>
              <w:szCs w:val="24"/>
            </w:rPr>
          </w:pPr>
          <w:hyperlink w:anchor="_Toc180853156" w:history="1">
            <w:r w:rsidR="00216270" w:rsidRPr="007F554C">
              <w:rPr>
                <w:rStyle w:val="af"/>
                <w:rFonts w:eastAsia="黑体"/>
                <w:noProof/>
              </w:rPr>
              <w:t>2.2.5 V</w:t>
            </w:r>
            <w:r w:rsidR="00216270" w:rsidRPr="007F554C">
              <w:rPr>
                <w:rStyle w:val="af"/>
                <w:rFonts w:eastAsia="黑体"/>
                <w:noProof/>
              </w:rPr>
              <w:t>模型</w:t>
            </w:r>
            <w:r w:rsidR="00216270">
              <w:rPr>
                <w:noProof/>
                <w:webHidden/>
              </w:rPr>
              <w:tab/>
            </w:r>
            <w:r w:rsidR="00216270">
              <w:rPr>
                <w:noProof/>
                <w:webHidden/>
              </w:rPr>
              <w:fldChar w:fldCharType="begin"/>
            </w:r>
            <w:r w:rsidR="00216270">
              <w:rPr>
                <w:noProof/>
                <w:webHidden/>
              </w:rPr>
              <w:instrText xml:space="preserve"> PAGEREF _Toc180853156 \h </w:instrText>
            </w:r>
            <w:r w:rsidR="00216270">
              <w:rPr>
                <w:noProof/>
                <w:webHidden/>
              </w:rPr>
            </w:r>
            <w:r w:rsidR="00216270">
              <w:rPr>
                <w:noProof/>
                <w:webHidden/>
              </w:rPr>
              <w:fldChar w:fldCharType="separate"/>
            </w:r>
            <w:r w:rsidR="00216270">
              <w:rPr>
                <w:noProof/>
                <w:webHidden/>
              </w:rPr>
              <w:t>12</w:t>
            </w:r>
            <w:r w:rsidR="00216270">
              <w:rPr>
                <w:noProof/>
                <w:webHidden/>
              </w:rPr>
              <w:fldChar w:fldCharType="end"/>
            </w:r>
          </w:hyperlink>
        </w:p>
        <w:p w:rsidR="00216270" w:rsidRDefault="006048BE">
          <w:pPr>
            <w:pStyle w:val="TOC3"/>
            <w:tabs>
              <w:tab w:val="right" w:leader="dot" w:pos="9062"/>
            </w:tabs>
            <w:rPr>
              <w:rFonts w:eastAsiaTheme="minorEastAsia" w:cstheme="minorBidi"/>
              <w:i w:val="0"/>
              <w:iCs w:val="0"/>
              <w:noProof/>
              <w:kern w:val="2"/>
              <w:sz w:val="21"/>
              <w:szCs w:val="24"/>
            </w:rPr>
          </w:pPr>
          <w:hyperlink w:anchor="_Toc180853157" w:history="1">
            <w:r w:rsidR="00216270" w:rsidRPr="007F554C">
              <w:rPr>
                <w:rStyle w:val="af"/>
                <w:rFonts w:eastAsia="黑体"/>
                <w:noProof/>
              </w:rPr>
              <w:t xml:space="preserve">2.2.6 </w:t>
            </w:r>
            <w:r w:rsidR="00216270" w:rsidRPr="007F554C">
              <w:rPr>
                <w:rStyle w:val="af"/>
                <w:rFonts w:eastAsia="黑体"/>
                <w:noProof/>
              </w:rPr>
              <w:t>敏捷模型</w:t>
            </w:r>
            <w:r w:rsidR="00216270">
              <w:rPr>
                <w:noProof/>
                <w:webHidden/>
              </w:rPr>
              <w:tab/>
            </w:r>
            <w:r w:rsidR="00216270">
              <w:rPr>
                <w:noProof/>
                <w:webHidden/>
              </w:rPr>
              <w:fldChar w:fldCharType="begin"/>
            </w:r>
            <w:r w:rsidR="00216270">
              <w:rPr>
                <w:noProof/>
                <w:webHidden/>
              </w:rPr>
              <w:instrText xml:space="preserve"> PAGEREF _Toc180853157 \h </w:instrText>
            </w:r>
            <w:r w:rsidR="00216270">
              <w:rPr>
                <w:noProof/>
                <w:webHidden/>
              </w:rPr>
            </w:r>
            <w:r w:rsidR="00216270">
              <w:rPr>
                <w:noProof/>
                <w:webHidden/>
              </w:rPr>
              <w:fldChar w:fldCharType="separate"/>
            </w:r>
            <w:r w:rsidR="00216270">
              <w:rPr>
                <w:noProof/>
                <w:webHidden/>
              </w:rPr>
              <w:t>13</w:t>
            </w:r>
            <w:r w:rsidR="00216270">
              <w:rPr>
                <w:noProof/>
                <w:webHidden/>
              </w:rPr>
              <w:fldChar w:fldCharType="end"/>
            </w:r>
          </w:hyperlink>
        </w:p>
        <w:p w:rsidR="00216270" w:rsidRDefault="006048BE">
          <w:pPr>
            <w:pStyle w:val="TOC3"/>
            <w:tabs>
              <w:tab w:val="right" w:leader="dot" w:pos="9062"/>
            </w:tabs>
            <w:rPr>
              <w:rFonts w:eastAsiaTheme="minorEastAsia" w:cstheme="minorBidi"/>
              <w:i w:val="0"/>
              <w:iCs w:val="0"/>
              <w:noProof/>
              <w:kern w:val="2"/>
              <w:sz w:val="21"/>
              <w:szCs w:val="24"/>
            </w:rPr>
          </w:pPr>
          <w:hyperlink w:anchor="_Toc180853158" w:history="1">
            <w:r w:rsidR="00216270" w:rsidRPr="007F554C">
              <w:rPr>
                <w:rStyle w:val="af"/>
                <w:rFonts w:eastAsia="黑体"/>
                <w:noProof/>
              </w:rPr>
              <w:t>2.2.7 DevOps</w:t>
            </w:r>
            <w:r w:rsidR="00216270" w:rsidRPr="007F554C">
              <w:rPr>
                <w:rStyle w:val="af"/>
                <w:rFonts w:eastAsia="黑体"/>
                <w:noProof/>
              </w:rPr>
              <w:t>模型</w:t>
            </w:r>
            <w:r w:rsidR="00216270">
              <w:rPr>
                <w:noProof/>
                <w:webHidden/>
              </w:rPr>
              <w:tab/>
            </w:r>
            <w:r w:rsidR="00216270">
              <w:rPr>
                <w:noProof/>
                <w:webHidden/>
              </w:rPr>
              <w:fldChar w:fldCharType="begin"/>
            </w:r>
            <w:r w:rsidR="00216270">
              <w:rPr>
                <w:noProof/>
                <w:webHidden/>
              </w:rPr>
              <w:instrText xml:space="preserve"> PAGEREF _Toc180853158 \h </w:instrText>
            </w:r>
            <w:r w:rsidR="00216270">
              <w:rPr>
                <w:noProof/>
                <w:webHidden/>
              </w:rPr>
            </w:r>
            <w:r w:rsidR="00216270">
              <w:rPr>
                <w:noProof/>
                <w:webHidden/>
              </w:rPr>
              <w:fldChar w:fldCharType="separate"/>
            </w:r>
            <w:r w:rsidR="00216270">
              <w:rPr>
                <w:noProof/>
                <w:webHidden/>
              </w:rPr>
              <w:t>14</w:t>
            </w:r>
            <w:r w:rsidR="00216270">
              <w:rPr>
                <w:noProof/>
                <w:webHidden/>
              </w:rPr>
              <w:fldChar w:fldCharType="end"/>
            </w:r>
          </w:hyperlink>
        </w:p>
        <w:p w:rsidR="00216270" w:rsidRDefault="006048BE">
          <w:pPr>
            <w:pStyle w:val="TOC2"/>
            <w:tabs>
              <w:tab w:val="right" w:leader="dot" w:pos="9062"/>
            </w:tabs>
            <w:rPr>
              <w:rFonts w:eastAsiaTheme="minorEastAsia" w:cstheme="minorBidi"/>
              <w:smallCaps w:val="0"/>
              <w:noProof/>
              <w:kern w:val="2"/>
              <w:sz w:val="21"/>
              <w:szCs w:val="24"/>
            </w:rPr>
          </w:pPr>
          <w:hyperlink w:anchor="_Toc180853159" w:history="1">
            <w:r w:rsidR="00216270" w:rsidRPr="007F554C">
              <w:rPr>
                <w:rStyle w:val="af"/>
                <w:rFonts w:ascii="Times New Roman" w:hAnsi="Times New Roman"/>
                <w:bCs/>
                <w:noProof/>
              </w:rPr>
              <w:t xml:space="preserve">2.3 </w:t>
            </w:r>
            <w:r w:rsidR="00216270" w:rsidRPr="007F554C">
              <w:rPr>
                <w:rStyle w:val="af"/>
                <w:rFonts w:ascii="Times New Roman" w:hAnsi="Times New Roman"/>
                <w:bCs/>
                <w:noProof/>
              </w:rPr>
              <w:t>文献综述</w:t>
            </w:r>
            <w:r w:rsidR="00216270">
              <w:rPr>
                <w:noProof/>
                <w:webHidden/>
              </w:rPr>
              <w:tab/>
            </w:r>
            <w:r w:rsidR="00216270">
              <w:rPr>
                <w:noProof/>
                <w:webHidden/>
              </w:rPr>
              <w:fldChar w:fldCharType="begin"/>
            </w:r>
            <w:r w:rsidR="00216270">
              <w:rPr>
                <w:noProof/>
                <w:webHidden/>
              </w:rPr>
              <w:instrText xml:space="preserve"> PAGEREF _Toc180853159 \h </w:instrText>
            </w:r>
            <w:r w:rsidR="00216270">
              <w:rPr>
                <w:noProof/>
                <w:webHidden/>
              </w:rPr>
            </w:r>
            <w:r w:rsidR="00216270">
              <w:rPr>
                <w:noProof/>
                <w:webHidden/>
              </w:rPr>
              <w:fldChar w:fldCharType="separate"/>
            </w:r>
            <w:r w:rsidR="00216270">
              <w:rPr>
                <w:noProof/>
                <w:webHidden/>
              </w:rPr>
              <w:t>15</w:t>
            </w:r>
            <w:r w:rsidR="00216270">
              <w:rPr>
                <w:noProof/>
                <w:webHidden/>
              </w:rPr>
              <w:fldChar w:fldCharType="end"/>
            </w:r>
          </w:hyperlink>
        </w:p>
        <w:p w:rsidR="00216270" w:rsidRDefault="006048BE">
          <w:pPr>
            <w:pStyle w:val="TOC3"/>
            <w:tabs>
              <w:tab w:val="right" w:leader="dot" w:pos="9062"/>
            </w:tabs>
            <w:rPr>
              <w:rFonts w:eastAsiaTheme="minorEastAsia" w:cstheme="minorBidi"/>
              <w:i w:val="0"/>
              <w:iCs w:val="0"/>
              <w:noProof/>
              <w:kern w:val="2"/>
              <w:sz w:val="21"/>
              <w:szCs w:val="24"/>
            </w:rPr>
          </w:pPr>
          <w:hyperlink w:anchor="_Toc180853160" w:history="1">
            <w:r w:rsidR="00216270" w:rsidRPr="007F554C">
              <w:rPr>
                <w:rStyle w:val="af"/>
                <w:rFonts w:eastAsia="黑体"/>
                <w:noProof/>
              </w:rPr>
              <w:t xml:space="preserve">2.3.1 </w:t>
            </w:r>
            <w:r w:rsidR="00216270" w:rsidRPr="007F554C">
              <w:rPr>
                <w:rStyle w:val="af"/>
                <w:rFonts w:eastAsia="黑体"/>
                <w:noProof/>
              </w:rPr>
              <w:t>敏捷与</w:t>
            </w:r>
            <w:r w:rsidR="00216270" w:rsidRPr="007F554C">
              <w:rPr>
                <w:rStyle w:val="af"/>
                <w:rFonts w:eastAsia="黑体"/>
                <w:noProof/>
              </w:rPr>
              <w:t>DevOps</w:t>
            </w:r>
            <w:r w:rsidR="00216270" w:rsidRPr="007F554C">
              <w:rPr>
                <w:rStyle w:val="af"/>
                <w:rFonts w:eastAsia="黑体"/>
                <w:noProof/>
              </w:rPr>
              <w:t>的实际应用研究</w:t>
            </w:r>
            <w:r w:rsidR="00216270">
              <w:rPr>
                <w:noProof/>
                <w:webHidden/>
              </w:rPr>
              <w:tab/>
            </w:r>
            <w:r w:rsidR="00216270">
              <w:rPr>
                <w:noProof/>
                <w:webHidden/>
              </w:rPr>
              <w:fldChar w:fldCharType="begin"/>
            </w:r>
            <w:r w:rsidR="00216270">
              <w:rPr>
                <w:noProof/>
                <w:webHidden/>
              </w:rPr>
              <w:instrText xml:space="preserve"> PAGEREF _Toc180853160 \h </w:instrText>
            </w:r>
            <w:r w:rsidR="00216270">
              <w:rPr>
                <w:noProof/>
                <w:webHidden/>
              </w:rPr>
            </w:r>
            <w:r w:rsidR="00216270">
              <w:rPr>
                <w:noProof/>
                <w:webHidden/>
              </w:rPr>
              <w:fldChar w:fldCharType="separate"/>
            </w:r>
            <w:r w:rsidR="00216270">
              <w:rPr>
                <w:noProof/>
                <w:webHidden/>
              </w:rPr>
              <w:t>15</w:t>
            </w:r>
            <w:r w:rsidR="00216270">
              <w:rPr>
                <w:noProof/>
                <w:webHidden/>
              </w:rPr>
              <w:fldChar w:fldCharType="end"/>
            </w:r>
          </w:hyperlink>
        </w:p>
        <w:p w:rsidR="00216270" w:rsidRDefault="006048BE">
          <w:pPr>
            <w:pStyle w:val="TOC3"/>
            <w:tabs>
              <w:tab w:val="right" w:leader="dot" w:pos="9062"/>
            </w:tabs>
            <w:rPr>
              <w:rFonts w:eastAsiaTheme="minorEastAsia" w:cstheme="minorBidi"/>
              <w:i w:val="0"/>
              <w:iCs w:val="0"/>
              <w:noProof/>
              <w:kern w:val="2"/>
              <w:sz w:val="21"/>
              <w:szCs w:val="24"/>
            </w:rPr>
          </w:pPr>
          <w:hyperlink w:anchor="_Toc180853161" w:history="1">
            <w:r w:rsidR="00216270" w:rsidRPr="007F554C">
              <w:rPr>
                <w:rStyle w:val="af"/>
                <w:rFonts w:eastAsia="黑体"/>
                <w:noProof/>
              </w:rPr>
              <w:t xml:space="preserve">2.3.2 </w:t>
            </w:r>
            <w:r w:rsidR="00216270" w:rsidRPr="007F554C">
              <w:rPr>
                <w:rStyle w:val="af"/>
                <w:rFonts w:eastAsia="黑体"/>
                <w:noProof/>
              </w:rPr>
              <w:t>软件开发模型的比较研究</w:t>
            </w:r>
            <w:r w:rsidR="00216270">
              <w:rPr>
                <w:noProof/>
                <w:webHidden/>
              </w:rPr>
              <w:tab/>
            </w:r>
            <w:r w:rsidR="00216270">
              <w:rPr>
                <w:noProof/>
                <w:webHidden/>
              </w:rPr>
              <w:fldChar w:fldCharType="begin"/>
            </w:r>
            <w:r w:rsidR="00216270">
              <w:rPr>
                <w:noProof/>
                <w:webHidden/>
              </w:rPr>
              <w:instrText xml:space="preserve"> PAGEREF _Toc180853161 \h </w:instrText>
            </w:r>
            <w:r w:rsidR="00216270">
              <w:rPr>
                <w:noProof/>
                <w:webHidden/>
              </w:rPr>
            </w:r>
            <w:r w:rsidR="00216270">
              <w:rPr>
                <w:noProof/>
                <w:webHidden/>
              </w:rPr>
              <w:fldChar w:fldCharType="separate"/>
            </w:r>
            <w:r w:rsidR="00216270">
              <w:rPr>
                <w:noProof/>
                <w:webHidden/>
              </w:rPr>
              <w:t>16</w:t>
            </w:r>
            <w:r w:rsidR="00216270">
              <w:rPr>
                <w:noProof/>
                <w:webHidden/>
              </w:rPr>
              <w:fldChar w:fldCharType="end"/>
            </w:r>
          </w:hyperlink>
        </w:p>
        <w:p w:rsidR="00216270" w:rsidRDefault="006048BE">
          <w:pPr>
            <w:pStyle w:val="TOC1"/>
            <w:tabs>
              <w:tab w:val="right" w:leader="dot" w:pos="9062"/>
            </w:tabs>
            <w:rPr>
              <w:rFonts w:eastAsiaTheme="minorEastAsia" w:cstheme="minorBidi"/>
              <w:b w:val="0"/>
              <w:bCs w:val="0"/>
              <w:caps w:val="0"/>
              <w:noProof/>
              <w:kern w:val="2"/>
              <w:sz w:val="21"/>
              <w:szCs w:val="24"/>
            </w:rPr>
          </w:pPr>
          <w:hyperlink w:anchor="_Toc180853162" w:history="1">
            <w:r w:rsidR="00216270" w:rsidRPr="007F554C">
              <w:rPr>
                <w:rStyle w:val="af"/>
                <w:rFonts w:ascii="Times New Roman" w:hAnsi="Times New Roman"/>
                <w:noProof/>
              </w:rPr>
              <w:t>第</w:t>
            </w:r>
            <w:r w:rsidR="00216270" w:rsidRPr="007F554C">
              <w:rPr>
                <w:rStyle w:val="af"/>
                <w:rFonts w:ascii="Times New Roman" w:hAnsi="Times New Roman"/>
                <w:noProof/>
              </w:rPr>
              <w:t>3</w:t>
            </w:r>
            <w:r w:rsidR="00216270" w:rsidRPr="007F554C">
              <w:rPr>
                <w:rStyle w:val="af"/>
                <w:rFonts w:ascii="Times New Roman" w:hAnsi="Times New Roman"/>
                <w:noProof/>
              </w:rPr>
              <w:t>章</w:t>
            </w:r>
            <w:r w:rsidR="00216270" w:rsidRPr="007F554C">
              <w:rPr>
                <w:rStyle w:val="af"/>
                <w:rFonts w:ascii="Times New Roman" w:hAnsi="Times New Roman"/>
                <w:noProof/>
              </w:rPr>
              <w:t xml:space="preserve"> DevOps</w:t>
            </w:r>
            <w:r w:rsidR="00216270" w:rsidRPr="007F554C">
              <w:rPr>
                <w:rStyle w:val="af"/>
                <w:rFonts w:ascii="Times New Roman" w:hAnsi="Times New Roman"/>
                <w:noProof/>
              </w:rPr>
              <w:t>的策略框架与企业实施</w:t>
            </w:r>
            <w:r w:rsidR="00216270">
              <w:rPr>
                <w:noProof/>
                <w:webHidden/>
              </w:rPr>
              <w:tab/>
            </w:r>
            <w:r w:rsidR="00216270">
              <w:rPr>
                <w:noProof/>
                <w:webHidden/>
              </w:rPr>
              <w:fldChar w:fldCharType="begin"/>
            </w:r>
            <w:r w:rsidR="00216270">
              <w:rPr>
                <w:noProof/>
                <w:webHidden/>
              </w:rPr>
              <w:instrText xml:space="preserve"> PAGEREF _Toc180853162 \h </w:instrText>
            </w:r>
            <w:r w:rsidR="00216270">
              <w:rPr>
                <w:noProof/>
                <w:webHidden/>
              </w:rPr>
            </w:r>
            <w:r w:rsidR="00216270">
              <w:rPr>
                <w:noProof/>
                <w:webHidden/>
              </w:rPr>
              <w:fldChar w:fldCharType="separate"/>
            </w:r>
            <w:r w:rsidR="00216270">
              <w:rPr>
                <w:noProof/>
                <w:webHidden/>
              </w:rPr>
              <w:t>19</w:t>
            </w:r>
            <w:r w:rsidR="00216270">
              <w:rPr>
                <w:noProof/>
                <w:webHidden/>
              </w:rPr>
              <w:fldChar w:fldCharType="end"/>
            </w:r>
          </w:hyperlink>
        </w:p>
        <w:p w:rsidR="00216270" w:rsidRDefault="006048BE">
          <w:pPr>
            <w:pStyle w:val="TOC2"/>
            <w:tabs>
              <w:tab w:val="right" w:leader="dot" w:pos="9062"/>
            </w:tabs>
            <w:rPr>
              <w:rFonts w:eastAsiaTheme="minorEastAsia" w:cstheme="minorBidi"/>
              <w:smallCaps w:val="0"/>
              <w:noProof/>
              <w:kern w:val="2"/>
              <w:sz w:val="21"/>
              <w:szCs w:val="24"/>
            </w:rPr>
          </w:pPr>
          <w:hyperlink w:anchor="_Toc180853163" w:history="1">
            <w:r w:rsidR="00216270" w:rsidRPr="007F554C">
              <w:rPr>
                <w:rStyle w:val="af"/>
                <w:rFonts w:ascii="Times New Roman" w:hAnsi="Times New Roman"/>
                <w:bCs/>
                <w:noProof/>
              </w:rPr>
              <w:t>3.1 DevOps</w:t>
            </w:r>
            <w:r w:rsidR="00216270" w:rsidRPr="007F554C">
              <w:rPr>
                <w:rStyle w:val="af"/>
                <w:rFonts w:ascii="Times New Roman" w:hAnsi="Times New Roman"/>
                <w:bCs/>
                <w:noProof/>
              </w:rPr>
              <w:t>的基本原理与架构</w:t>
            </w:r>
            <w:r w:rsidR="00216270">
              <w:rPr>
                <w:noProof/>
                <w:webHidden/>
              </w:rPr>
              <w:tab/>
            </w:r>
            <w:r w:rsidR="00216270">
              <w:rPr>
                <w:noProof/>
                <w:webHidden/>
              </w:rPr>
              <w:fldChar w:fldCharType="begin"/>
            </w:r>
            <w:r w:rsidR="00216270">
              <w:rPr>
                <w:noProof/>
                <w:webHidden/>
              </w:rPr>
              <w:instrText xml:space="preserve"> PAGEREF _Toc180853163 \h </w:instrText>
            </w:r>
            <w:r w:rsidR="00216270">
              <w:rPr>
                <w:noProof/>
                <w:webHidden/>
              </w:rPr>
            </w:r>
            <w:r w:rsidR="00216270">
              <w:rPr>
                <w:noProof/>
                <w:webHidden/>
              </w:rPr>
              <w:fldChar w:fldCharType="separate"/>
            </w:r>
            <w:r w:rsidR="00216270">
              <w:rPr>
                <w:noProof/>
                <w:webHidden/>
              </w:rPr>
              <w:t>19</w:t>
            </w:r>
            <w:r w:rsidR="00216270">
              <w:rPr>
                <w:noProof/>
                <w:webHidden/>
              </w:rPr>
              <w:fldChar w:fldCharType="end"/>
            </w:r>
          </w:hyperlink>
        </w:p>
        <w:p w:rsidR="00216270" w:rsidRDefault="006048BE">
          <w:pPr>
            <w:pStyle w:val="TOC2"/>
            <w:tabs>
              <w:tab w:val="right" w:leader="dot" w:pos="9062"/>
            </w:tabs>
            <w:rPr>
              <w:rFonts w:eastAsiaTheme="minorEastAsia" w:cstheme="minorBidi"/>
              <w:smallCaps w:val="0"/>
              <w:noProof/>
              <w:kern w:val="2"/>
              <w:sz w:val="21"/>
              <w:szCs w:val="24"/>
            </w:rPr>
          </w:pPr>
          <w:hyperlink w:anchor="_Toc180853164" w:history="1">
            <w:r w:rsidR="00216270" w:rsidRPr="007F554C">
              <w:rPr>
                <w:rStyle w:val="af"/>
                <w:rFonts w:ascii="Times New Roman" w:hAnsi="Times New Roman"/>
                <w:bCs/>
                <w:noProof/>
              </w:rPr>
              <w:t>3.2 DevOps</w:t>
            </w:r>
            <w:r w:rsidR="00216270" w:rsidRPr="007F554C">
              <w:rPr>
                <w:rStyle w:val="af"/>
                <w:rFonts w:ascii="Times New Roman" w:hAnsi="Times New Roman"/>
                <w:bCs/>
                <w:noProof/>
              </w:rPr>
              <w:t>的企业实施细节</w:t>
            </w:r>
            <w:r w:rsidR="00216270">
              <w:rPr>
                <w:noProof/>
                <w:webHidden/>
              </w:rPr>
              <w:tab/>
            </w:r>
            <w:r w:rsidR="00216270">
              <w:rPr>
                <w:noProof/>
                <w:webHidden/>
              </w:rPr>
              <w:fldChar w:fldCharType="begin"/>
            </w:r>
            <w:r w:rsidR="00216270">
              <w:rPr>
                <w:noProof/>
                <w:webHidden/>
              </w:rPr>
              <w:instrText xml:space="preserve"> PAGEREF _Toc180853164 \h </w:instrText>
            </w:r>
            <w:r w:rsidR="00216270">
              <w:rPr>
                <w:noProof/>
                <w:webHidden/>
              </w:rPr>
            </w:r>
            <w:r w:rsidR="00216270">
              <w:rPr>
                <w:noProof/>
                <w:webHidden/>
              </w:rPr>
              <w:fldChar w:fldCharType="separate"/>
            </w:r>
            <w:r w:rsidR="00216270">
              <w:rPr>
                <w:noProof/>
                <w:webHidden/>
              </w:rPr>
              <w:t>20</w:t>
            </w:r>
            <w:r w:rsidR="00216270">
              <w:rPr>
                <w:noProof/>
                <w:webHidden/>
              </w:rPr>
              <w:fldChar w:fldCharType="end"/>
            </w:r>
          </w:hyperlink>
        </w:p>
        <w:p w:rsidR="00216270" w:rsidRDefault="006048BE">
          <w:pPr>
            <w:pStyle w:val="TOC2"/>
            <w:tabs>
              <w:tab w:val="right" w:leader="dot" w:pos="9062"/>
            </w:tabs>
            <w:rPr>
              <w:rFonts w:eastAsiaTheme="minorEastAsia" w:cstheme="minorBidi"/>
              <w:smallCaps w:val="0"/>
              <w:noProof/>
              <w:kern w:val="2"/>
              <w:sz w:val="21"/>
              <w:szCs w:val="24"/>
            </w:rPr>
          </w:pPr>
          <w:hyperlink w:anchor="_Toc180853165" w:history="1">
            <w:r w:rsidR="00216270" w:rsidRPr="007F554C">
              <w:rPr>
                <w:rStyle w:val="af"/>
                <w:rFonts w:ascii="Times New Roman" w:hAnsi="Times New Roman"/>
                <w:bCs/>
                <w:noProof/>
              </w:rPr>
              <w:t>3.3 DevOps</w:t>
            </w:r>
            <w:r w:rsidR="00216270" w:rsidRPr="007F554C">
              <w:rPr>
                <w:rStyle w:val="af"/>
                <w:rFonts w:ascii="Times New Roman" w:hAnsi="Times New Roman"/>
                <w:bCs/>
                <w:noProof/>
              </w:rPr>
              <w:t>的优势与挑战</w:t>
            </w:r>
            <w:r w:rsidR="00216270">
              <w:rPr>
                <w:noProof/>
                <w:webHidden/>
              </w:rPr>
              <w:tab/>
            </w:r>
            <w:r w:rsidR="00216270">
              <w:rPr>
                <w:noProof/>
                <w:webHidden/>
              </w:rPr>
              <w:fldChar w:fldCharType="begin"/>
            </w:r>
            <w:r w:rsidR="00216270">
              <w:rPr>
                <w:noProof/>
                <w:webHidden/>
              </w:rPr>
              <w:instrText xml:space="preserve"> PAGEREF _Toc180853165 \h </w:instrText>
            </w:r>
            <w:r w:rsidR="00216270">
              <w:rPr>
                <w:noProof/>
                <w:webHidden/>
              </w:rPr>
            </w:r>
            <w:r w:rsidR="00216270">
              <w:rPr>
                <w:noProof/>
                <w:webHidden/>
              </w:rPr>
              <w:fldChar w:fldCharType="separate"/>
            </w:r>
            <w:r w:rsidR="00216270">
              <w:rPr>
                <w:noProof/>
                <w:webHidden/>
              </w:rPr>
              <w:t>21</w:t>
            </w:r>
            <w:r w:rsidR="00216270">
              <w:rPr>
                <w:noProof/>
                <w:webHidden/>
              </w:rPr>
              <w:fldChar w:fldCharType="end"/>
            </w:r>
          </w:hyperlink>
        </w:p>
        <w:p w:rsidR="00216270" w:rsidRDefault="006048BE">
          <w:pPr>
            <w:pStyle w:val="TOC2"/>
            <w:tabs>
              <w:tab w:val="right" w:leader="dot" w:pos="9062"/>
            </w:tabs>
            <w:rPr>
              <w:rFonts w:eastAsiaTheme="minorEastAsia" w:cstheme="minorBidi"/>
              <w:smallCaps w:val="0"/>
              <w:noProof/>
              <w:kern w:val="2"/>
              <w:sz w:val="21"/>
              <w:szCs w:val="24"/>
            </w:rPr>
          </w:pPr>
          <w:hyperlink w:anchor="_Toc180853166" w:history="1">
            <w:r w:rsidR="00216270" w:rsidRPr="007F554C">
              <w:rPr>
                <w:rStyle w:val="af"/>
                <w:rFonts w:ascii="Times New Roman" w:hAnsi="Times New Roman"/>
                <w:bCs/>
                <w:noProof/>
              </w:rPr>
              <w:t xml:space="preserve">3.4 </w:t>
            </w:r>
            <w:r w:rsidR="00216270" w:rsidRPr="007F554C">
              <w:rPr>
                <w:rStyle w:val="af"/>
                <w:rFonts w:ascii="Times New Roman" w:hAnsi="Times New Roman"/>
                <w:bCs/>
                <w:noProof/>
              </w:rPr>
              <w:t>成功案例分析</w:t>
            </w:r>
            <w:r w:rsidR="00216270">
              <w:rPr>
                <w:noProof/>
                <w:webHidden/>
              </w:rPr>
              <w:tab/>
            </w:r>
            <w:r w:rsidR="00216270">
              <w:rPr>
                <w:noProof/>
                <w:webHidden/>
              </w:rPr>
              <w:fldChar w:fldCharType="begin"/>
            </w:r>
            <w:r w:rsidR="00216270">
              <w:rPr>
                <w:noProof/>
                <w:webHidden/>
              </w:rPr>
              <w:instrText xml:space="preserve"> PAGEREF _Toc180853166 \h </w:instrText>
            </w:r>
            <w:r w:rsidR="00216270">
              <w:rPr>
                <w:noProof/>
                <w:webHidden/>
              </w:rPr>
            </w:r>
            <w:r w:rsidR="00216270">
              <w:rPr>
                <w:noProof/>
                <w:webHidden/>
              </w:rPr>
              <w:fldChar w:fldCharType="separate"/>
            </w:r>
            <w:r w:rsidR="00216270">
              <w:rPr>
                <w:noProof/>
                <w:webHidden/>
              </w:rPr>
              <w:t>22</w:t>
            </w:r>
            <w:r w:rsidR="00216270">
              <w:rPr>
                <w:noProof/>
                <w:webHidden/>
              </w:rPr>
              <w:fldChar w:fldCharType="end"/>
            </w:r>
          </w:hyperlink>
        </w:p>
        <w:p w:rsidR="00216270" w:rsidRDefault="006048BE">
          <w:pPr>
            <w:pStyle w:val="TOC2"/>
            <w:tabs>
              <w:tab w:val="right" w:leader="dot" w:pos="9062"/>
            </w:tabs>
            <w:rPr>
              <w:rFonts w:eastAsiaTheme="minorEastAsia" w:cstheme="minorBidi"/>
              <w:smallCaps w:val="0"/>
              <w:noProof/>
              <w:kern w:val="2"/>
              <w:sz w:val="21"/>
              <w:szCs w:val="24"/>
            </w:rPr>
          </w:pPr>
          <w:hyperlink w:anchor="_Toc180853167" w:history="1">
            <w:r w:rsidR="00216270" w:rsidRPr="007F554C">
              <w:rPr>
                <w:rStyle w:val="af"/>
                <w:rFonts w:ascii="Times New Roman" w:hAnsi="Times New Roman"/>
                <w:bCs/>
                <w:noProof/>
              </w:rPr>
              <w:t xml:space="preserve">3.5 </w:t>
            </w:r>
            <w:r w:rsidR="00216270" w:rsidRPr="007F554C">
              <w:rPr>
                <w:rStyle w:val="af"/>
                <w:rFonts w:ascii="Times New Roman" w:hAnsi="Times New Roman"/>
                <w:bCs/>
                <w:noProof/>
              </w:rPr>
              <w:t>本章小结</w:t>
            </w:r>
            <w:r w:rsidR="00216270">
              <w:rPr>
                <w:noProof/>
                <w:webHidden/>
              </w:rPr>
              <w:tab/>
            </w:r>
            <w:r w:rsidR="00216270">
              <w:rPr>
                <w:noProof/>
                <w:webHidden/>
              </w:rPr>
              <w:fldChar w:fldCharType="begin"/>
            </w:r>
            <w:r w:rsidR="00216270">
              <w:rPr>
                <w:noProof/>
                <w:webHidden/>
              </w:rPr>
              <w:instrText xml:space="preserve"> PAGEREF _Toc180853167 \h </w:instrText>
            </w:r>
            <w:r w:rsidR="00216270">
              <w:rPr>
                <w:noProof/>
                <w:webHidden/>
              </w:rPr>
            </w:r>
            <w:r w:rsidR="00216270">
              <w:rPr>
                <w:noProof/>
                <w:webHidden/>
              </w:rPr>
              <w:fldChar w:fldCharType="separate"/>
            </w:r>
            <w:r w:rsidR="00216270">
              <w:rPr>
                <w:noProof/>
                <w:webHidden/>
              </w:rPr>
              <w:t>22</w:t>
            </w:r>
            <w:r w:rsidR="00216270">
              <w:rPr>
                <w:noProof/>
                <w:webHidden/>
              </w:rPr>
              <w:fldChar w:fldCharType="end"/>
            </w:r>
          </w:hyperlink>
        </w:p>
        <w:p w:rsidR="00216270" w:rsidRDefault="006048BE">
          <w:pPr>
            <w:pStyle w:val="TOC1"/>
            <w:tabs>
              <w:tab w:val="right" w:leader="dot" w:pos="9062"/>
            </w:tabs>
            <w:rPr>
              <w:rFonts w:eastAsiaTheme="minorEastAsia" w:cstheme="minorBidi"/>
              <w:b w:val="0"/>
              <w:bCs w:val="0"/>
              <w:caps w:val="0"/>
              <w:noProof/>
              <w:kern w:val="2"/>
              <w:sz w:val="21"/>
              <w:szCs w:val="24"/>
            </w:rPr>
          </w:pPr>
          <w:hyperlink w:anchor="_Toc180853168" w:history="1">
            <w:r w:rsidR="00216270" w:rsidRPr="007F554C">
              <w:rPr>
                <w:rStyle w:val="af"/>
                <w:rFonts w:ascii="Times New Roman" w:hAnsi="Times New Roman"/>
                <w:noProof/>
              </w:rPr>
              <w:t>第</w:t>
            </w:r>
            <w:r w:rsidR="00216270" w:rsidRPr="007F554C">
              <w:rPr>
                <w:rStyle w:val="af"/>
                <w:rFonts w:ascii="Times New Roman" w:hAnsi="Times New Roman"/>
                <w:noProof/>
              </w:rPr>
              <w:t>4</w:t>
            </w:r>
            <w:r w:rsidR="00216270" w:rsidRPr="007F554C">
              <w:rPr>
                <w:rStyle w:val="af"/>
                <w:rFonts w:ascii="Times New Roman" w:hAnsi="Times New Roman"/>
                <w:noProof/>
              </w:rPr>
              <w:t>章</w:t>
            </w:r>
            <w:r w:rsidR="00216270" w:rsidRPr="007F554C">
              <w:rPr>
                <w:rStyle w:val="af"/>
                <w:rFonts w:ascii="Times New Roman" w:hAnsi="Times New Roman"/>
                <w:noProof/>
              </w:rPr>
              <w:t xml:space="preserve"> H</w:t>
            </w:r>
            <w:r w:rsidR="00216270" w:rsidRPr="007F554C">
              <w:rPr>
                <w:rStyle w:val="af"/>
                <w:rFonts w:ascii="Times New Roman" w:hAnsi="Times New Roman"/>
                <w:noProof/>
              </w:rPr>
              <w:t>公司软件开发过程的现状分析与问题诊断</w:t>
            </w:r>
            <w:r w:rsidR="00216270">
              <w:rPr>
                <w:noProof/>
                <w:webHidden/>
              </w:rPr>
              <w:tab/>
            </w:r>
            <w:r w:rsidR="00216270">
              <w:rPr>
                <w:noProof/>
                <w:webHidden/>
              </w:rPr>
              <w:fldChar w:fldCharType="begin"/>
            </w:r>
            <w:r w:rsidR="00216270">
              <w:rPr>
                <w:noProof/>
                <w:webHidden/>
              </w:rPr>
              <w:instrText xml:space="preserve"> PAGEREF _Toc180853168 \h </w:instrText>
            </w:r>
            <w:r w:rsidR="00216270">
              <w:rPr>
                <w:noProof/>
                <w:webHidden/>
              </w:rPr>
            </w:r>
            <w:r w:rsidR="00216270">
              <w:rPr>
                <w:noProof/>
                <w:webHidden/>
              </w:rPr>
              <w:fldChar w:fldCharType="separate"/>
            </w:r>
            <w:r w:rsidR="00216270">
              <w:rPr>
                <w:noProof/>
                <w:webHidden/>
              </w:rPr>
              <w:t>24</w:t>
            </w:r>
            <w:r w:rsidR="00216270">
              <w:rPr>
                <w:noProof/>
                <w:webHidden/>
              </w:rPr>
              <w:fldChar w:fldCharType="end"/>
            </w:r>
          </w:hyperlink>
        </w:p>
        <w:p w:rsidR="00216270" w:rsidRDefault="006048BE">
          <w:pPr>
            <w:pStyle w:val="TOC2"/>
            <w:tabs>
              <w:tab w:val="right" w:leader="dot" w:pos="9062"/>
            </w:tabs>
            <w:rPr>
              <w:rFonts w:eastAsiaTheme="minorEastAsia" w:cstheme="minorBidi"/>
              <w:smallCaps w:val="0"/>
              <w:noProof/>
              <w:kern w:val="2"/>
              <w:sz w:val="21"/>
              <w:szCs w:val="24"/>
            </w:rPr>
          </w:pPr>
          <w:hyperlink w:anchor="_Toc180853169" w:history="1">
            <w:r w:rsidR="00216270" w:rsidRPr="007F554C">
              <w:rPr>
                <w:rStyle w:val="af"/>
                <w:rFonts w:ascii="Times New Roman" w:hAnsi="Times New Roman"/>
                <w:bCs/>
                <w:noProof/>
              </w:rPr>
              <w:t>4.1 DevOps</w:t>
            </w:r>
            <w:r w:rsidR="00216270" w:rsidRPr="007F554C">
              <w:rPr>
                <w:rStyle w:val="af"/>
                <w:rFonts w:ascii="Times New Roman" w:hAnsi="Times New Roman"/>
                <w:bCs/>
                <w:noProof/>
              </w:rPr>
              <w:t>项目背景</w:t>
            </w:r>
            <w:r w:rsidR="00216270">
              <w:rPr>
                <w:noProof/>
                <w:webHidden/>
              </w:rPr>
              <w:tab/>
            </w:r>
            <w:r w:rsidR="00216270">
              <w:rPr>
                <w:noProof/>
                <w:webHidden/>
              </w:rPr>
              <w:fldChar w:fldCharType="begin"/>
            </w:r>
            <w:r w:rsidR="00216270">
              <w:rPr>
                <w:noProof/>
                <w:webHidden/>
              </w:rPr>
              <w:instrText xml:space="preserve"> PAGEREF _Toc180853169 \h </w:instrText>
            </w:r>
            <w:r w:rsidR="00216270">
              <w:rPr>
                <w:noProof/>
                <w:webHidden/>
              </w:rPr>
            </w:r>
            <w:r w:rsidR="00216270">
              <w:rPr>
                <w:noProof/>
                <w:webHidden/>
              </w:rPr>
              <w:fldChar w:fldCharType="separate"/>
            </w:r>
            <w:r w:rsidR="00216270">
              <w:rPr>
                <w:noProof/>
                <w:webHidden/>
              </w:rPr>
              <w:t>24</w:t>
            </w:r>
            <w:r w:rsidR="00216270">
              <w:rPr>
                <w:noProof/>
                <w:webHidden/>
              </w:rPr>
              <w:fldChar w:fldCharType="end"/>
            </w:r>
          </w:hyperlink>
        </w:p>
        <w:p w:rsidR="00216270" w:rsidRDefault="006048BE">
          <w:pPr>
            <w:pStyle w:val="TOC3"/>
            <w:tabs>
              <w:tab w:val="right" w:leader="dot" w:pos="9062"/>
            </w:tabs>
            <w:rPr>
              <w:rFonts w:eastAsiaTheme="minorEastAsia" w:cstheme="minorBidi"/>
              <w:i w:val="0"/>
              <w:iCs w:val="0"/>
              <w:noProof/>
              <w:kern w:val="2"/>
              <w:sz w:val="21"/>
              <w:szCs w:val="24"/>
            </w:rPr>
          </w:pPr>
          <w:hyperlink w:anchor="_Toc180853170" w:history="1">
            <w:r w:rsidR="00216270" w:rsidRPr="007F554C">
              <w:rPr>
                <w:rStyle w:val="af"/>
                <w:rFonts w:eastAsia="黑体"/>
                <w:noProof/>
              </w:rPr>
              <w:t xml:space="preserve">4.1.1 </w:t>
            </w:r>
            <w:r w:rsidR="00216270" w:rsidRPr="007F554C">
              <w:rPr>
                <w:rStyle w:val="af"/>
                <w:rFonts w:eastAsia="黑体"/>
                <w:noProof/>
              </w:rPr>
              <w:t>公司简介</w:t>
            </w:r>
            <w:r w:rsidR="00216270">
              <w:rPr>
                <w:noProof/>
                <w:webHidden/>
              </w:rPr>
              <w:tab/>
            </w:r>
            <w:r w:rsidR="00216270">
              <w:rPr>
                <w:noProof/>
                <w:webHidden/>
              </w:rPr>
              <w:fldChar w:fldCharType="begin"/>
            </w:r>
            <w:r w:rsidR="00216270">
              <w:rPr>
                <w:noProof/>
                <w:webHidden/>
              </w:rPr>
              <w:instrText xml:space="preserve"> PAGEREF _Toc180853170 \h </w:instrText>
            </w:r>
            <w:r w:rsidR="00216270">
              <w:rPr>
                <w:noProof/>
                <w:webHidden/>
              </w:rPr>
            </w:r>
            <w:r w:rsidR="00216270">
              <w:rPr>
                <w:noProof/>
                <w:webHidden/>
              </w:rPr>
              <w:fldChar w:fldCharType="separate"/>
            </w:r>
            <w:r w:rsidR="00216270">
              <w:rPr>
                <w:noProof/>
                <w:webHidden/>
              </w:rPr>
              <w:t>24</w:t>
            </w:r>
            <w:r w:rsidR="00216270">
              <w:rPr>
                <w:noProof/>
                <w:webHidden/>
              </w:rPr>
              <w:fldChar w:fldCharType="end"/>
            </w:r>
          </w:hyperlink>
        </w:p>
        <w:p w:rsidR="00216270" w:rsidRDefault="006048BE">
          <w:pPr>
            <w:pStyle w:val="TOC3"/>
            <w:tabs>
              <w:tab w:val="right" w:leader="dot" w:pos="9062"/>
            </w:tabs>
            <w:rPr>
              <w:rFonts w:eastAsiaTheme="minorEastAsia" w:cstheme="minorBidi"/>
              <w:i w:val="0"/>
              <w:iCs w:val="0"/>
              <w:noProof/>
              <w:kern w:val="2"/>
              <w:sz w:val="21"/>
              <w:szCs w:val="24"/>
            </w:rPr>
          </w:pPr>
          <w:hyperlink w:anchor="_Toc180853171" w:history="1">
            <w:r w:rsidR="00216270" w:rsidRPr="007F554C">
              <w:rPr>
                <w:rStyle w:val="af"/>
                <w:rFonts w:eastAsia="黑体"/>
                <w:noProof/>
              </w:rPr>
              <w:t>4.1.2</w:t>
            </w:r>
            <w:r w:rsidR="00216270" w:rsidRPr="007F554C">
              <w:rPr>
                <w:rStyle w:val="af"/>
                <w:rFonts w:eastAsia="黑体"/>
                <w:noProof/>
              </w:rPr>
              <w:t>项目简介</w:t>
            </w:r>
            <w:r w:rsidR="00216270">
              <w:rPr>
                <w:noProof/>
                <w:webHidden/>
              </w:rPr>
              <w:tab/>
            </w:r>
            <w:r w:rsidR="00216270">
              <w:rPr>
                <w:noProof/>
                <w:webHidden/>
              </w:rPr>
              <w:fldChar w:fldCharType="begin"/>
            </w:r>
            <w:r w:rsidR="00216270">
              <w:rPr>
                <w:noProof/>
                <w:webHidden/>
              </w:rPr>
              <w:instrText xml:space="preserve"> PAGEREF _Toc180853171 \h </w:instrText>
            </w:r>
            <w:r w:rsidR="00216270">
              <w:rPr>
                <w:noProof/>
                <w:webHidden/>
              </w:rPr>
            </w:r>
            <w:r w:rsidR="00216270">
              <w:rPr>
                <w:noProof/>
                <w:webHidden/>
              </w:rPr>
              <w:fldChar w:fldCharType="separate"/>
            </w:r>
            <w:r w:rsidR="00216270">
              <w:rPr>
                <w:noProof/>
                <w:webHidden/>
              </w:rPr>
              <w:t>24</w:t>
            </w:r>
            <w:r w:rsidR="00216270">
              <w:rPr>
                <w:noProof/>
                <w:webHidden/>
              </w:rPr>
              <w:fldChar w:fldCharType="end"/>
            </w:r>
          </w:hyperlink>
        </w:p>
        <w:p w:rsidR="00216270" w:rsidRDefault="006048BE">
          <w:pPr>
            <w:pStyle w:val="TOC2"/>
            <w:tabs>
              <w:tab w:val="right" w:leader="dot" w:pos="9062"/>
            </w:tabs>
            <w:rPr>
              <w:rFonts w:eastAsiaTheme="minorEastAsia" w:cstheme="minorBidi"/>
              <w:smallCaps w:val="0"/>
              <w:noProof/>
              <w:kern w:val="2"/>
              <w:sz w:val="21"/>
              <w:szCs w:val="24"/>
            </w:rPr>
          </w:pPr>
          <w:hyperlink w:anchor="_Toc180853172" w:history="1">
            <w:r w:rsidR="00216270" w:rsidRPr="007F554C">
              <w:rPr>
                <w:rStyle w:val="af"/>
                <w:rFonts w:ascii="Times New Roman" w:hAnsi="Times New Roman"/>
                <w:bCs/>
                <w:noProof/>
              </w:rPr>
              <w:t xml:space="preserve">4.2 </w:t>
            </w:r>
            <w:r w:rsidR="00216270" w:rsidRPr="007F554C">
              <w:rPr>
                <w:rStyle w:val="af"/>
                <w:rFonts w:ascii="Times New Roman" w:hAnsi="Times New Roman"/>
                <w:bCs/>
                <w:noProof/>
              </w:rPr>
              <w:t>组织结果与管理流程</w:t>
            </w:r>
            <w:r w:rsidR="00216270">
              <w:rPr>
                <w:noProof/>
                <w:webHidden/>
              </w:rPr>
              <w:tab/>
            </w:r>
            <w:r w:rsidR="00216270">
              <w:rPr>
                <w:noProof/>
                <w:webHidden/>
              </w:rPr>
              <w:fldChar w:fldCharType="begin"/>
            </w:r>
            <w:r w:rsidR="00216270">
              <w:rPr>
                <w:noProof/>
                <w:webHidden/>
              </w:rPr>
              <w:instrText xml:space="preserve"> PAGEREF _Toc180853172 \h </w:instrText>
            </w:r>
            <w:r w:rsidR="00216270">
              <w:rPr>
                <w:noProof/>
                <w:webHidden/>
              </w:rPr>
            </w:r>
            <w:r w:rsidR="00216270">
              <w:rPr>
                <w:noProof/>
                <w:webHidden/>
              </w:rPr>
              <w:fldChar w:fldCharType="separate"/>
            </w:r>
            <w:r w:rsidR="00216270">
              <w:rPr>
                <w:noProof/>
                <w:webHidden/>
              </w:rPr>
              <w:t>25</w:t>
            </w:r>
            <w:r w:rsidR="00216270">
              <w:rPr>
                <w:noProof/>
                <w:webHidden/>
              </w:rPr>
              <w:fldChar w:fldCharType="end"/>
            </w:r>
          </w:hyperlink>
        </w:p>
        <w:p w:rsidR="00216270" w:rsidRDefault="006048BE">
          <w:pPr>
            <w:pStyle w:val="TOC3"/>
            <w:tabs>
              <w:tab w:val="right" w:leader="dot" w:pos="9062"/>
            </w:tabs>
            <w:rPr>
              <w:rFonts w:eastAsiaTheme="minorEastAsia" w:cstheme="minorBidi"/>
              <w:i w:val="0"/>
              <w:iCs w:val="0"/>
              <w:noProof/>
              <w:kern w:val="2"/>
              <w:sz w:val="21"/>
              <w:szCs w:val="24"/>
            </w:rPr>
          </w:pPr>
          <w:hyperlink w:anchor="_Toc180853173" w:history="1">
            <w:r w:rsidR="00216270" w:rsidRPr="007F554C">
              <w:rPr>
                <w:rStyle w:val="af"/>
                <w:rFonts w:eastAsia="黑体"/>
                <w:noProof/>
              </w:rPr>
              <w:t xml:space="preserve">4.2.1 </w:t>
            </w:r>
            <w:r w:rsidR="00216270" w:rsidRPr="007F554C">
              <w:rPr>
                <w:rStyle w:val="af"/>
                <w:rFonts w:eastAsia="黑体"/>
                <w:noProof/>
              </w:rPr>
              <w:t>项目组织结构</w:t>
            </w:r>
            <w:r w:rsidR="00216270">
              <w:rPr>
                <w:noProof/>
                <w:webHidden/>
              </w:rPr>
              <w:tab/>
            </w:r>
            <w:r w:rsidR="00216270">
              <w:rPr>
                <w:noProof/>
                <w:webHidden/>
              </w:rPr>
              <w:fldChar w:fldCharType="begin"/>
            </w:r>
            <w:r w:rsidR="00216270">
              <w:rPr>
                <w:noProof/>
                <w:webHidden/>
              </w:rPr>
              <w:instrText xml:space="preserve"> PAGEREF _Toc180853173 \h </w:instrText>
            </w:r>
            <w:r w:rsidR="00216270">
              <w:rPr>
                <w:noProof/>
                <w:webHidden/>
              </w:rPr>
            </w:r>
            <w:r w:rsidR="00216270">
              <w:rPr>
                <w:noProof/>
                <w:webHidden/>
              </w:rPr>
              <w:fldChar w:fldCharType="separate"/>
            </w:r>
            <w:r w:rsidR="00216270">
              <w:rPr>
                <w:noProof/>
                <w:webHidden/>
              </w:rPr>
              <w:t>25</w:t>
            </w:r>
            <w:r w:rsidR="00216270">
              <w:rPr>
                <w:noProof/>
                <w:webHidden/>
              </w:rPr>
              <w:fldChar w:fldCharType="end"/>
            </w:r>
          </w:hyperlink>
        </w:p>
        <w:p w:rsidR="00216270" w:rsidRDefault="006048BE">
          <w:pPr>
            <w:pStyle w:val="TOC3"/>
            <w:tabs>
              <w:tab w:val="right" w:leader="dot" w:pos="9062"/>
            </w:tabs>
            <w:rPr>
              <w:rFonts w:eastAsiaTheme="minorEastAsia" w:cstheme="minorBidi"/>
              <w:i w:val="0"/>
              <w:iCs w:val="0"/>
              <w:noProof/>
              <w:kern w:val="2"/>
              <w:sz w:val="21"/>
              <w:szCs w:val="24"/>
            </w:rPr>
          </w:pPr>
          <w:hyperlink w:anchor="_Toc180853174" w:history="1">
            <w:r w:rsidR="00216270" w:rsidRPr="007F554C">
              <w:rPr>
                <w:rStyle w:val="af"/>
                <w:rFonts w:eastAsia="黑体"/>
                <w:noProof/>
              </w:rPr>
              <w:t xml:space="preserve">4.2.2 </w:t>
            </w:r>
            <w:r w:rsidR="00216270" w:rsidRPr="007F554C">
              <w:rPr>
                <w:rStyle w:val="af"/>
                <w:rFonts w:eastAsia="黑体"/>
                <w:noProof/>
              </w:rPr>
              <w:t>项目管理流程</w:t>
            </w:r>
            <w:r w:rsidR="00216270">
              <w:rPr>
                <w:noProof/>
                <w:webHidden/>
              </w:rPr>
              <w:tab/>
            </w:r>
            <w:r w:rsidR="00216270">
              <w:rPr>
                <w:noProof/>
                <w:webHidden/>
              </w:rPr>
              <w:fldChar w:fldCharType="begin"/>
            </w:r>
            <w:r w:rsidR="00216270">
              <w:rPr>
                <w:noProof/>
                <w:webHidden/>
              </w:rPr>
              <w:instrText xml:space="preserve"> PAGEREF _Toc180853174 \h </w:instrText>
            </w:r>
            <w:r w:rsidR="00216270">
              <w:rPr>
                <w:noProof/>
                <w:webHidden/>
              </w:rPr>
            </w:r>
            <w:r w:rsidR="00216270">
              <w:rPr>
                <w:noProof/>
                <w:webHidden/>
              </w:rPr>
              <w:fldChar w:fldCharType="separate"/>
            </w:r>
            <w:r w:rsidR="00216270">
              <w:rPr>
                <w:noProof/>
                <w:webHidden/>
              </w:rPr>
              <w:t>26</w:t>
            </w:r>
            <w:r w:rsidR="00216270">
              <w:rPr>
                <w:noProof/>
                <w:webHidden/>
              </w:rPr>
              <w:fldChar w:fldCharType="end"/>
            </w:r>
          </w:hyperlink>
        </w:p>
        <w:p w:rsidR="00216270" w:rsidRDefault="006048BE">
          <w:pPr>
            <w:pStyle w:val="TOC2"/>
            <w:tabs>
              <w:tab w:val="right" w:leader="dot" w:pos="9062"/>
            </w:tabs>
            <w:rPr>
              <w:rFonts w:eastAsiaTheme="minorEastAsia" w:cstheme="minorBidi"/>
              <w:smallCaps w:val="0"/>
              <w:noProof/>
              <w:kern w:val="2"/>
              <w:sz w:val="21"/>
              <w:szCs w:val="24"/>
            </w:rPr>
          </w:pPr>
          <w:hyperlink w:anchor="_Toc180853175" w:history="1">
            <w:r w:rsidR="00216270" w:rsidRPr="007F554C">
              <w:rPr>
                <w:rStyle w:val="af"/>
                <w:rFonts w:ascii="Times New Roman" w:hAnsi="Times New Roman"/>
                <w:bCs/>
                <w:noProof/>
              </w:rPr>
              <w:t xml:space="preserve">4.3 </w:t>
            </w:r>
            <w:r w:rsidR="00216270" w:rsidRPr="007F554C">
              <w:rPr>
                <w:rStyle w:val="af"/>
                <w:rFonts w:ascii="Times New Roman" w:hAnsi="Times New Roman"/>
                <w:bCs/>
                <w:noProof/>
              </w:rPr>
              <w:t>问题缺陷</w:t>
            </w:r>
            <w:r w:rsidR="00216270">
              <w:rPr>
                <w:noProof/>
                <w:webHidden/>
              </w:rPr>
              <w:tab/>
            </w:r>
            <w:r w:rsidR="00216270">
              <w:rPr>
                <w:noProof/>
                <w:webHidden/>
              </w:rPr>
              <w:fldChar w:fldCharType="begin"/>
            </w:r>
            <w:r w:rsidR="00216270">
              <w:rPr>
                <w:noProof/>
                <w:webHidden/>
              </w:rPr>
              <w:instrText xml:space="preserve"> PAGEREF _Toc180853175 \h </w:instrText>
            </w:r>
            <w:r w:rsidR="00216270">
              <w:rPr>
                <w:noProof/>
                <w:webHidden/>
              </w:rPr>
            </w:r>
            <w:r w:rsidR="00216270">
              <w:rPr>
                <w:noProof/>
                <w:webHidden/>
              </w:rPr>
              <w:fldChar w:fldCharType="separate"/>
            </w:r>
            <w:r w:rsidR="00216270">
              <w:rPr>
                <w:noProof/>
                <w:webHidden/>
              </w:rPr>
              <w:t>27</w:t>
            </w:r>
            <w:r w:rsidR="00216270">
              <w:rPr>
                <w:noProof/>
                <w:webHidden/>
              </w:rPr>
              <w:fldChar w:fldCharType="end"/>
            </w:r>
          </w:hyperlink>
        </w:p>
        <w:p w:rsidR="00216270" w:rsidRDefault="006048BE">
          <w:pPr>
            <w:pStyle w:val="TOC3"/>
            <w:tabs>
              <w:tab w:val="right" w:leader="dot" w:pos="9062"/>
            </w:tabs>
            <w:rPr>
              <w:rFonts w:eastAsiaTheme="minorEastAsia" w:cstheme="minorBidi"/>
              <w:i w:val="0"/>
              <w:iCs w:val="0"/>
              <w:noProof/>
              <w:kern w:val="2"/>
              <w:sz w:val="21"/>
              <w:szCs w:val="24"/>
            </w:rPr>
          </w:pPr>
          <w:hyperlink w:anchor="_Toc180853176" w:history="1">
            <w:r w:rsidR="00216270" w:rsidRPr="007F554C">
              <w:rPr>
                <w:rStyle w:val="af"/>
                <w:rFonts w:eastAsia="黑体"/>
                <w:noProof/>
              </w:rPr>
              <w:t xml:space="preserve">4.3.1 </w:t>
            </w:r>
            <w:r w:rsidR="00216270" w:rsidRPr="007F554C">
              <w:rPr>
                <w:rStyle w:val="af"/>
                <w:rFonts w:eastAsia="黑体"/>
                <w:noProof/>
              </w:rPr>
              <w:t>缺乏质量意识</w:t>
            </w:r>
            <w:r w:rsidR="00216270">
              <w:rPr>
                <w:noProof/>
                <w:webHidden/>
              </w:rPr>
              <w:tab/>
            </w:r>
            <w:r w:rsidR="00216270">
              <w:rPr>
                <w:noProof/>
                <w:webHidden/>
              </w:rPr>
              <w:fldChar w:fldCharType="begin"/>
            </w:r>
            <w:r w:rsidR="00216270">
              <w:rPr>
                <w:noProof/>
                <w:webHidden/>
              </w:rPr>
              <w:instrText xml:space="preserve"> PAGEREF _Toc180853176 \h </w:instrText>
            </w:r>
            <w:r w:rsidR="00216270">
              <w:rPr>
                <w:noProof/>
                <w:webHidden/>
              </w:rPr>
            </w:r>
            <w:r w:rsidR="00216270">
              <w:rPr>
                <w:noProof/>
                <w:webHidden/>
              </w:rPr>
              <w:fldChar w:fldCharType="separate"/>
            </w:r>
            <w:r w:rsidR="00216270">
              <w:rPr>
                <w:noProof/>
                <w:webHidden/>
              </w:rPr>
              <w:t>27</w:t>
            </w:r>
            <w:r w:rsidR="00216270">
              <w:rPr>
                <w:noProof/>
                <w:webHidden/>
              </w:rPr>
              <w:fldChar w:fldCharType="end"/>
            </w:r>
          </w:hyperlink>
        </w:p>
        <w:p w:rsidR="00216270" w:rsidRDefault="006048BE">
          <w:pPr>
            <w:pStyle w:val="TOC3"/>
            <w:tabs>
              <w:tab w:val="right" w:leader="dot" w:pos="9062"/>
            </w:tabs>
            <w:rPr>
              <w:rFonts w:eastAsiaTheme="minorEastAsia" w:cstheme="minorBidi"/>
              <w:i w:val="0"/>
              <w:iCs w:val="0"/>
              <w:noProof/>
              <w:kern w:val="2"/>
              <w:sz w:val="21"/>
              <w:szCs w:val="24"/>
            </w:rPr>
          </w:pPr>
          <w:hyperlink w:anchor="_Toc180853177" w:history="1">
            <w:r w:rsidR="00216270" w:rsidRPr="007F554C">
              <w:rPr>
                <w:rStyle w:val="af"/>
                <w:rFonts w:eastAsia="黑体"/>
                <w:noProof/>
              </w:rPr>
              <w:t xml:space="preserve">4.3.2 </w:t>
            </w:r>
            <w:r w:rsidR="00216270" w:rsidRPr="007F554C">
              <w:rPr>
                <w:rStyle w:val="af"/>
                <w:rFonts w:eastAsia="黑体"/>
                <w:noProof/>
              </w:rPr>
              <w:t>缺乏沟通意识</w:t>
            </w:r>
            <w:r w:rsidR="00216270">
              <w:rPr>
                <w:noProof/>
                <w:webHidden/>
              </w:rPr>
              <w:tab/>
            </w:r>
            <w:r w:rsidR="00216270">
              <w:rPr>
                <w:noProof/>
                <w:webHidden/>
              </w:rPr>
              <w:fldChar w:fldCharType="begin"/>
            </w:r>
            <w:r w:rsidR="00216270">
              <w:rPr>
                <w:noProof/>
                <w:webHidden/>
              </w:rPr>
              <w:instrText xml:space="preserve"> PAGEREF _Toc180853177 \h </w:instrText>
            </w:r>
            <w:r w:rsidR="00216270">
              <w:rPr>
                <w:noProof/>
                <w:webHidden/>
              </w:rPr>
            </w:r>
            <w:r w:rsidR="00216270">
              <w:rPr>
                <w:noProof/>
                <w:webHidden/>
              </w:rPr>
              <w:fldChar w:fldCharType="separate"/>
            </w:r>
            <w:r w:rsidR="00216270">
              <w:rPr>
                <w:noProof/>
                <w:webHidden/>
              </w:rPr>
              <w:t>28</w:t>
            </w:r>
            <w:r w:rsidR="00216270">
              <w:rPr>
                <w:noProof/>
                <w:webHidden/>
              </w:rPr>
              <w:fldChar w:fldCharType="end"/>
            </w:r>
          </w:hyperlink>
        </w:p>
        <w:p w:rsidR="00216270" w:rsidRDefault="006048BE">
          <w:pPr>
            <w:pStyle w:val="TOC3"/>
            <w:tabs>
              <w:tab w:val="right" w:leader="dot" w:pos="9062"/>
            </w:tabs>
            <w:rPr>
              <w:rFonts w:eastAsiaTheme="minorEastAsia" w:cstheme="minorBidi"/>
              <w:i w:val="0"/>
              <w:iCs w:val="0"/>
              <w:noProof/>
              <w:kern w:val="2"/>
              <w:sz w:val="21"/>
              <w:szCs w:val="24"/>
            </w:rPr>
          </w:pPr>
          <w:hyperlink w:anchor="_Toc180853178" w:history="1">
            <w:r w:rsidR="00216270" w:rsidRPr="007F554C">
              <w:rPr>
                <w:rStyle w:val="af"/>
                <w:rFonts w:eastAsia="黑体"/>
                <w:noProof/>
              </w:rPr>
              <w:t xml:space="preserve">4.3.3 </w:t>
            </w:r>
            <w:r w:rsidR="00216270" w:rsidRPr="007F554C">
              <w:rPr>
                <w:rStyle w:val="af"/>
                <w:rFonts w:eastAsia="黑体"/>
                <w:noProof/>
              </w:rPr>
              <w:t>开发不规范</w:t>
            </w:r>
            <w:r w:rsidR="00216270">
              <w:rPr>
                <w:noProof/>
                <w:webHidden/>
              </w:rPr>
              <w:tab/>
            </w:r>
            <w:r w:rsidR="00216270">
              <w:rPr>
                <w:noProof/>
                <w:webHidden/>
              </w:rPr>
              <w:fldChar w:fldCharType="begin"/>
            </w:r>
            <w:r w:rsidR="00216270">
              <w:rPr>
                <w:noProof/>
                <w:webHidden/>
              </w:rPr>
              <w:instrText xml:space="preserve"> PAGEREF _Toc180853178 \h </w:instrText>
            </w:r>
            <w:r w:rsidR="00216270">
              <w:rPr>
                <w:noProof/>
                <w:webHidden/>
              </w:rPr>
            </w:r>
            <w:r w:rsidR="00216270">
              <w:rPr>
                <w:noProof/>
                <w:webHidden/>
              </w:rPr>
              <w:fldChar w:fldCharType="separate"/>
            </w:r>
            <w:r w:rsidR="00216270">
              <w:rPr>
                <w:noProof/>
                <w:webHidden/>
              </w:rPr>
              <w:t>28</w:t>
            </w:r>
            <w:r w:rsidR="00216270">
              <w:rPr>
                <w:noProof/>
                <w:webHidden/>
              </w:rPr>
              <w:fldChar w:fldCharType="end"/>
            </w:r>
          </w:hyperlink>
        </w:p>
        <w:p w:rsidR="00216270" w:rsidRDefault="006048BE">
          <w:pPr>
            <w:pStyle w:val="TOC3"/>
            <w:tabs>
              <w:tab w:val="right" w:leader="dot" w:pos="9062"/>
            </w:tabs>
            <w:rPr>
              <w:rFonts w:eastAsiaTheme="minorEastAsia" w:cstheme="minorBidi"/>
              <w:i w:val="0"/>
              <w:iCs w:val="0"/>
              <w:noProof/>
              <w:kern w:val="2"/>
              <w:sz w:val="21"/>
              <w:szCs w:val="24"/>
            </w:rPr>
          </w:pPr>
          <w:hyperlink w:anchor="_Toc180853179" w:history="1">
            <w:r w:rsidR="00216270" w:rsidRPr="007F554C">
              <w:rPr>
                <w:rStyle w:val="af"/>
                <w:rFonts w:eastAsia="黑体"/>
                <w:noProof/>
              </w:rPr>
              <w:t xml:space="preserve">4.3.4 </w:t>
            </w:r>
            <w:r w:rsidR="00216270" w:rsidRPr="007F554C">
              <w:rPr>
                <w:rStyle w:val="af"/>
                <w:rFonts w:eastAsia="黑体"/>
                <w:noProof/>
              </w:rPr>
              <w:t>测试不全面</w:t>
            </w:r>
            <w:r w:rsidR="00216270">
              <w:rPr>
                <w:noProof/>
                <w:webHidden/>
              </w:rPr>
              <w:tab/>
            </w:r>
            <w:r w:rsidR="00216270">
              <w:rPr>
                <w:noProof/>
                <w:webHidden/>
              </w:rPr>
              <w:fldChar w:fldCharType="begin"/>
            </w:r>
            <w:r w:rsidR="00216270">
              <w:rPr>
                <w:noProof/>
                <w:webHidden/>
              </w:rPr>
              <w:instrText xml:space="preserve"> PAGEREF _Toc180853179 \h </w:instrText>
            </w:r>
            <w:r w:rsidR="00216270">
              <w:rPr>
                <w:noProof/>
                <w:webHidden/>
              </w:rPr>
            </w:r>
            <w:r w:rsidR="00216270">
              <w:rPr>
                <w:noProof/>
                <w:webHidden/>
              </w:rPr>
              <w:fldChar w:fldCharType="separate"/>
            </w:r>
            <w:r w:rsidR="00216270">
              <w:rPr>
                <w:noProof/>
                <w:webHidden/>
              </w:rPr>
              <w:t>29</w:t>
            </w:r>
            <w:r w:rsidR="00216270">
              <w:rPr>
                <w:noProof/>
                <w:webHidden/>
              </w:rPr>
              <w:fldChar w:fldCharType="end"/>
            </w:r>
          </w:hyperlink>
        </w:p>
        <w:p w:rsidR="00216270" w:rsidRDefault="006048BE">
          <w:pPr>
            <w:pStyle w:val="TOC3"/>
            <w:tabs>
              <w:tab w:val="right" w:leader="dot" w:pos="9062"/>
            </w:tabs>
            <w:rPr>
              <w:rFonts w:eastAsiaTheme="minorEastAsia" w:cstheme="minorBidi"/>
              <w:i w:val="0"/>
              <w:iCs w:val="0"/>
              <w:noProof/>
              <w:kern w:val="2"/>
              <w:sz w:val="21"/>
              <w:szCs w:val="24"/>
            </w:rPr>
          </w:pPr>
          <w:hyperlink w:anchor="_Toc180853180" w:history="1">
            <w:r w:rsidR="00216270" w:rsidRPr="007F554C">
              <w:rPr>
                <w:rStyle w:val="af"/>
                <w:rFonts w:eastAsia="黑体"/>
                <w:noProof/>
              </w:rPr>
              <w:t xml:space="preserve">4.3.5 </w:t>
            </w:r>
            <w:r w:rsidR="00216270" w:rsidRPr="007F554C">
              <w:rPr>
                <w:rStyle w:val="af"/>
                <w:rFonts w:eastAsia="黑体"/>
                <w:noProof/>
              </w:rPr>
              <w:t>运维不到位</w:t>
            </w:r>
            <w:r w:rsidR="00216270">
              <w:rPr>
                <w:noProof/>
                <w:webHidden/>
              </w:rPr>
              <w:tab/>
            </w:r>
            <w:r w:rsidR="00216270">
              <w:rPr>
                <w:noProof/>
                <w:webHidden/>
              </w:rPr>
              <w:fldChar w:fldCharType="begin"/>
            </w:r>
            <w:r w:rsidR="00216270">
              <w:rPr>
                <w:noProof/>
                <w:webHidden/>
              </w:rPr>
              <w:instrText xml:space="preserve"> PAGEREF _Toc180853180 \h </w:instrText>
            </w:r>
            <w:r w:rsidR="00216270">
              <w:rPr>
                <w:noProof/>
                <w:webHidden/>
              </w:rPr>
            </w:r>
            <w:r w:rsidR="00216270">
              <w:rPr>
                <w:noProof/>
                <w:webHidden/>
              </w:rPr>
              <w:fldChar w:fldCharType="separate"/>
            </w:r>
            <w:r w:rsidR="00216270">
              <w:rPr>
                <w:noProof/>
                <w:webHidden/>
              </w:rPr>
              <w:t>30</w:t>
            </w:r>
            <w:r w:rsidR="00216270">
              <w:rPr>
                <w:noProof/>
                <w:webHidden/>
              </w:rPr>
              <w:fldChar w:fldCharType="end"/>
            </w:r>
          </w:hyperlink>
        </w:p>
        <w:p w:rsidR="00216270" w:rsidRDefault="006048BE">
          <w:pPr>
            <w:pStyle w:val="TOC3"/>
            <w:tabs>
              <w:tab w:val="right" w:leader="dot" w:pos="9062"/>
            </w:tabs>
            <w:rPr>
              <w:rFonts w:eastAsiaTheme="minorEastAsia" w:cstheme="minorBidi"/>
              <w:i w:val="0"/>
              <w:iCs w:val="0"/>
              <w:noProof/>
              <w:kern w:val="2"/>
              <w:sz w:val="21"/>
              <w:szCs w:val="24"/>
            </w:rPr>
          </w:pPr>
          <w:hyperlink w:anchor="_Toc180853181" w:history="1">
            <w:r w:rsidR="00216270" w:rsidRPr="007F554C">
              <w:rPr>
                <w:rStyle w:val="af"/>
                <w:rFonts w:eastAsia="黑体"/>
                <w:noProof/>
              </w:rPr>
              <w:t xml:space="preserve">4.3.6 </w:t>
            </w:r>
            <w:r w:rsidR="00216270" w:rsidRPr="007F554C">
              <w:rPr>
                <w:rStyle w:val="af"/>
                <w:rFonts w:eastAsia="黑体"/>
                <w:noProof/>
              </w:rPr>
              <w:t>文档不统一</w:t>
            </w:r>
            <w:r w:rsidR="00216270">
              <w:rPr>
                <w:noProof/>
                <w:webHidden/>
              </w:rPr>
              <w:tab/>
            </w:r>
            <w:r w:rsidR="00216270">
              <w:rPr>
                <w:noProof/>
                <w:webHidden/>
              </w:rPr>
              <w:fldChar w:fldCharType="begin"/>
            </w:r>
            <w:r w:rsidR="00216270">
              <w:rPr>
                <w:noProof/>
                <w:webHidden/>
              </w:rPr>
              <w:instrText xml:space="preserve"> PAGEREF _Toc180853181 \h </w:instrText>
            </w:r>
            <w:r w:rsidR="00216270">
              <w:rPr>
                <w:noProof/>
                <w:webHidden/>
              </w:rPr>
            </w:r>
            <w:r w:rsidR="00216270">
              <w:rPr>
                <w:noProof/>
                <w:webHidden/>
              </w:rPr>
              <w:fldChar w:fldCharType="separate"/>
            </w:r>
            <w:r w:rsidR="00216270">
              <w:rPr>
                <w:noProof/>
                <w:webHidden/>
              </w:rPr>
              <w:t>30</w:t>
            </w:r>
            <w:r w:rsidR="00216270">
              <w:rPr>
                <w:noProof/>
                <w:webHidden/>
              </w:rPr>
              <w:fldChar w:fldCharType="end"/>
            </w:r>
          </w:hyperlink>
        </w:p>
        <w:p w:rsidR="00216270" w:rsidRDefault="006048BE">
          <w:pPr>
            <w:pStyle w:val="TOC2"/>
            <w:tabs>
              <w:tab w:val="right" w:leader="dot" w:pos="9062"/>
            </w:tabs>
            <w:rPr>
              <w:rFonts w:eastAsiaTheme="minorEastAsia" w:cstheme="minorBidi"/>
              <w:smallCaps w:val="0"/>
              <w:noProof/>
              <w:kern w:val="2"/>
              <w:sz w:val="21"/>
              <w:szCs w:val="24"/>
            </w:rPr>
          </w:pPr>
          <w:hyperlink w:anchor="_Toc180853182" w:history="1">
            <w:r w:rsidR="00216270" w:rsidRPr="007F554C">
              <w:rPr>
                <w:rStyle w:val="af"/>
                <w:rFonts w:ascii="Times New Roman" w:hAnsi="Times New Roman"/>
                <w:bCs/>
                <w:noProof/>
              </w:rPr>
              <w:t xml:space="preserve">4.4 </w:t>
            </w:r>
            <w:r w:rsidR="00216270" w:rsidRPr="007F554C">
              <w:rPr>
                <w:rStyle w:val="af"/>
                <w:rFonts w:ascii="Times New Roman" w:hAnsi="Times New Roman"/>
                <w:bCs/>
                <w:noProof/>
              </w:rPr>
              <w:t>问题剖析</w:t>
            </w:r>
            <w:r w:rsidR="00216270">
              <w:rPr>
                <w:noProof/>
                <w:webHidden/>
              </w:rPr>
              <w:tab/>
            </w:r>
            <w:r w:rsidR="00216270">
              <w:rPr>
                <w:noProof/>
                <w:webHidden/>
              </w:rPr>
              <w:fldChar w:fldCharType="begin"/>
            </w:r>
            <w:r w:rsidR="00216270">
              <w:rPr>
                <w:noProof/>
                <w:webHidden/>
              </w:rPr>
              <w:instrText xml:space="preserve"> PAGEREF _Toc180853182 \h </w:instrText>
            </w:r>
            <w:r w:rsidR="00216270">
              <w:rPr>
                <w:noProof/>
                <w:webHidden/>
              </w:rPr>
            </w:r>
            <w:r w:rsidR="00216270">
              <w:rPr>
                <w:noProof/>
                <w:webHidden/>
              </w:rPr>
              <w:fldChar w:fldCharType="separate"/>
            </w:r>
            <w:r w:rsidR="00216270">
              <w:rPr>
                <w:noProof/>
                <w:webHidden/>
              </w:rPr>
              <w:t>31</w:t>
            </w:r>
            <w:r w:rsidR="00216270">
              <w:rPr>
                <w:noProof/>
                <w:webHidden/>
              </w:rPr>
              <w:fldChar w:fldCharType="end"/>
            </w:r>
          </w:hyperlink>
        </w:p>
        <w:p w:rsidR="00216270" w:rsidRDefault="006048BE">
          <w:pPr>
            <w:pStyle w:val="TOC3"/>
            <w:tabs>
              <w:tab w:val="right" w:leader="dot" w:pos="9062"/>
            </w:tabs>
            <w:rPr>
              <w:rFonts w:eastAsiaTheme="minorEastAsia" w:cstheme="minorBidi"/>
              <w:i w:val="0"/>
              <w:iCs w:val="0"/>
              <w:noProof/>
              <w:kern w:val="2"/>
              <w:sz w:val="21"/>
              <w:szCs w:val="24"/>
            </w:rPr>
          </w:pPr>
          <w:hyperlink w:anchor="_Toc180853183" w:history="1">
            <w:r w:rsidR="00216270" w:rsidRPr="007F554C">
              <w:rPr>
                <w:rStyle w:val="af"/>
                <w:rFonts w:eastAsia="黑体"/>
                <w:noProof/>
              </w:rPr>
              <w:t>4.4.1</w:t>
            </w:r>
            <w:r w:rsidR="00216270" w:rsidRPr="007F554C">
              <w:rPr>
                <w:rStyle w:val="af"/>
                <w:rFonts w:eastAsia="黑体"/>
                <w:noProof/>
              </w:rPr>
              <w:t>人员因素</w:t>
            </w:r>
            <w:r w:rsidR="00216270">
              <w:rPr>
                <w:noProof/>
                <w:webHidden/>
              </w:rPr>
              <w:tab/>
            </w:r>
            <w:r w:rsidR="00216270">
              <w:rPr>
                <w:noProof/>
                <w:webHidden/>
              </w:rPr>
              <w:fldChar w:fldCharType="begin"/>
            </w:r>
            <w:r w:rsidR="00216270">
              <w:rPr>
                <w:noProof/>
                <w:webHidden/>
              </w:rPr>
              <w:instrText xml:space="preserve"> PAGEREF _Toc180853183 \h </w:instrText>
            </w:r>
            <w:r w:rsidR="00216270">
              <w:rPr>
                <w:noProof/>
                <w:webHidden/>
              </w:rPr>
            </w:r>
            <w:r w:rsidR="00216270">
              <w:rPr>
                <w:noProof/>
                <w:webHidden/>
              </w:rPr>
              <w:fldChar w:fldCharType="separate"/>
            </w:r>
            <w:r w:rsidR="00216270">
              <w:rPr>
                <w:noProof/>
                <w:webHidden/>
              </w:rPr>
              <w:t>31</w:t>
            </w:r>
            <w:r w:rsidR="00216270">
              <w:rPr>
                <w:noProof/>
                <w:webHidden/>
              </w:rPr>
              <w:fldChar w:fldCharType="end"/>
            </w:r>
          </w:hyperlink>
        </w:p>
        <w:p w:rsidR="00216270" w:rsidRDefault="006048BE">
          <w:pPr>
            <w:pStyle w:val="TOC3"/>
            <w:tabs>
              <w:tab w:val="right" w:leader="dot" w:pos="9062"/>
            </w:tabs>
            <w:rPr>
              <w:rFonts w:eastAsiaTheme="minorEastAsia" w:cstheme="minorBidi"/>
              <w:i w:val="0"/>
              <w:iCs w:val="0"/>
              <w:noProof/>
              <w:kern w:val="2"/>
              <w:sz w:val="21"/>
              <w:szCs w:val="24"/>
            </w:rPr>
          </w:pPr>
          <w:hyperlink w:anchor="_Toc180853184" w:history="1">
            <w:r w:rsidR="00216270" w:rsidRPr="007F554C">
              <w:rPr>
                <w:rStyle w:val="af"/>
                <w:rFonts w:eastAsia="黑体"/>
                <w:noProof/>
              </w:rPr>
              <w:t>4.4.2</w:t>
            </w:r>
            <w:r w:rsidR="00216270" w:rsidRPr="007F554C">
              <w:rPr>
                <w:rStyle w:val="af"/>
                <w:rFonts w:eastAsia="黑体"/>
                <w:noProof/>
              </w:rPr>
              <w:t>管理因素</w:t>
            </w:r>
            <w:r w:rsidR="00216270">
              <w:rPr>
                <w:noProof/>
                <w:webHidden/>
              </w:rPr>
              <w:tab/>
            </w:r>
            <w:r w:rsidR="00216270">
              <w:rPr>
                <w:noProof/>
                <w:webHidden/>
              </w:rPr>
              <w:fldChar w:fldCharType="begin"/>
            </w:r>
            <w:r w:rsidR="00216270">
              <w:rPr>
                <w:noProof/>
                <w:webHidden/>
              </w:rPr>
              <w:instrText xml:space="preserve"> PAGEREF _Toc180853184 \h </w:instrText>
            </w:r>
            <w:r w:rsidR="00216270">
              <w:rPr>
                <w:noProof/>
                <w:webHidden/>
              </w:rPr>
            </w:r>
            <w:r w:rsidR="00216270">
              <w:rPr>
                <w:noProof/>
                <w:webHidden/>
              </w:rPr>
              <w:fldChar w:fldCharType="separate"/>
            </w:r>
            <w:r w:rsidR="00216270">
              <w:rPr>
                <w:noProof/>
                <w:webHidden/>
              </w:rPr>
              <w:t>32</w:t>
            </w:r>
            <w:r w:rsidR="00216270">
              <w:rPr>
                <w:noProof/>
                <w:webHidden/>
              </w:rPr>
              <w:fldChar w:fldCharType="end"/>
            </w:r>
          </w:hyperlink>
        </w:p>
        <w:p w:rsidR="00216270" w:rsidRDefault="006048BE">
          <w:pPr>
            <w:pStyle w:val="TOC3"/>
            <w:tabs>
              <w:tab w:val="right" w:leader="dot" w:pos="9062"/>
            </w:tabs>
            <w:rPr>
              <w:rFonts w:eastAsiaTheme="minorEastAsia" w:cstheme="minorBidi"/>
              <w:i w:val="0"/>
              <w:iCs w:val="0"/>
              <w:noProof/>
              <w:kern w:val="2"/>
              <w:sz w:val="21"/>
              <w:szCs w:val="24"/>
            </w:rPr>
          </w:pPr>
          <w:hyperlink w:anchor="_Toc180853185" w:history="1">
            <w:r w:rsidR="00216270" w:rsidRPr="007F554C">
              <w:rPr>
                <w:rStyle w:val="af"/>
                <w:rFonts w:eastAsia="黑体"/>
                <w:noProof/>
              </w:rPr>
              <w:t>4.4.3</w:t>
            </w:r>
            <w:r w:rsidR="00216270" w:rsidRPr="007F554C">
              <w:rPr>
                <w:rStyle w:val="af"/>
                <w:rFonts w:eastAsia="黑体"/>
                <w:noProof/>
              </w:rPr>
              <w:t>技术因素</w:t>
            </w:r>
            <w:r w:rsidR="00216270">
              <w:rPr>
                <w:noProof/>
                <w:webHidden/>
              </w:rPr>
              <w:tab/>
            </w:r>
            <w:r w:rsidR="00216270">
              <w:rPr>
                <w:noProof/>
                <w:webHidden/>
              </w:rPr>
              <w:fldChar w:fldCharType="begin"/>
            </w:r>
            <w:r w:rsidR="00216270">
              <w:rPr>
                <w:noProof/>
                <w:webHidden/>
              </w:rPr>
              <w:instrText xml:space="preserve"> PAGEREF _Toc180853185 \h </w:instrText>
            </w:r>
            <w:r w:rsidR="00216270">
              <w:rPr>
                <w:noProof/>
                <w:webHidden/>
              </w:rPr>
            </w:r>
            <w:r w:rsidR="00216270">
              <w:rPr>
                <w:noProof/>
                <w:webHidden/>
              </w:rPr>
              <w:fldChar w:fldCharType="separate"/>
            </w:r>
            <w:r w:rsidR="00216270">
              <w:rPr>
                <w:noProof/>
                <w:webHidden/>
              </w:rPr>
              <w:t>33</w:t>
            </w:r>
            <w:r w:rsidR="00216270">
              <w:rPr>
                <w:noProof/>
                <w:webHidden/>
              </w:rPr>
              <w:fldChar w:fldCharType="end"/>
            </w:r>
          </w:hyperlink>
        </w:p>
        <w:p w:rsidR="00216270" w:rsidRDefault="006048BE">
          <w:pPr>
            <w:pStyle w:val="TOC3"/>
            <w:tabs>
              <w:tab w:val="right" w:leader="dot" w:pos="9062"/>
            </w:tabs>
            <w:rPr>
              <w:rFonts w:eastAsiaTheme="minorEastAsia" w:cstheme="minorBidi"/>
              <w:i w:val="0"/>
              <w:iCs w:val="0"/>
              <w:noProof/>
              <w:kern w:val="2"/>
              <w:sz w:val="21"/>
              <w:szCs w:val="24"/>
            </w:rPr>
          </w:pPr>
          <w:hyperlink w:anchor="_Toc180853186" w:history="1">
            <w:r w:rsidR="00216270" w:rsidRPr="007F554C">
              <w:rPr>
                <w:rStyle w:val="af"/>
                <w:rFonts w:eastAsia="黑体"/>
                <w:noProof/>
              </w:rPr>
              <w:t>4.4.4</w:t>
            </w:r>
            <w:r w:rsidR="00216270" w:rsidRPr="007F554C">
              <w:rPr>
                <w:rStyle w:val="af"/>
                <w:rFonts w:eastAsia="黑体"/>
                <w:noProof/>
              </w:rPr>
              <w:t>环境因素</w:t>
            </w:r>
            <w:r w:rsidR="00216270">
              <w:rPr>
                <w:noProof/>
                <w:webHidden/>
              </w:rPr>
              <w:tab/>
            </w:r>
            <w:r w:rsidR="00216270">
              <w:rPr>
                <w:noProof/>
                <w:webHidden/>
              </w:rPr>
              <w:fldChar w:fldCharType="begin"/>
            </w:r>
            <w:r w:rsidR="00216270">
              <w:rPr>
                <w:noProof/>
                <w:webHidden/>
              </w:rPr>
              <w:instrText xml:space="preserve"> PAGEREF _Toc180853186 \h </w:instrText>
            </w:r>
            <w:r w:rsidR="00216270">
              <w:rPr>
                <w:noProof/>
                <w:webHidden/>
              </w:rPr>
            </w:r>
            <w:r w:rsidR="00216270">
              <w:rPr>
                <w:noProof/>
                <w:webHidden/>
              </w:rPr>
              <w:fldChar w:fldCharType="separate"/>
            </w:r>
            <w:r w:rsidR="00216270">
              <w:rPr>
                <w:noProof/>
                <w:webHidden/>
              </w:rPr>
              <w:t>33</w:t>
            </w:r>
            <w:r w:rsidR="00216270">
              <w:rPr>
                <w:noProof/>
                <w:webHidden/>
              </w:rPr>
              <w:fldChar w:fldCharType="end"/>
            </w:r>
          </w:hyperlink>
        </w:p>
        <w:p w:rsidR="00216270" w:rsidRDefault="006048BE">
          <w:pPr>
            <w:pStyle w:val="TOC3"/>
            <w:tabs>
              <w:tab w:val="right" w:leader="dot" w:pos="9062"/>
            </w:tabs>
            <w:rPr>
              <w:rFonts w:eastAsiaTheme="minorEastAsia" w:cstheme="minorBidi"/>
              <w:i w:val="0"/>
              <w:iCs w:val="0"/>
              <w:noProof/>
              <w:kern w:val="2"/>
              <w:sz w:val="21"/>
              <w:szCs w:val="24"/>
            </w:rPr>
          </w:pPr>
          <w:hyperlink w:anchor="_Toc180853187" w:history="1">
            <w:r w:rsidR="00216270" w:rsidRPr="007F554C">
              <w:rPr>
                <w:rStyle w:val="af"/>
                <w:rFonts w:eastAsia="黑体"/>
                <w:noProof/>
              </w:rPr>
              <w:t>4.4.5</w:t>
            </w:r>
            <w:r w:rsidR="00216270" w:rsidRPr="007F554C">
              <w:rPr>
                <w:rStyle w:val="af"/>
                <w:rFonts w:eastAsia="黑体"/>
                <w:noProof/>
              </w:rPr>
              <w:t>方法因素</w:t>
            </w:r>
            <w:r w:rsidR="00216270">
              <w:rPr>
                <w:noProof/>
                <w:webHidden/>
              </w:rPr>
              <w:tab/>
            </w:r>
            <w:r w:rsidR="00216270">
              <w:rPr>
                <w:noProof/>
                <w:webHidden/>
              </w:rPr>
              <w:fldChar w:fldCharType="begin"/>
            </w:r>
            <w:r w:rsidR="00216270">
              <w:rPr>
                <w:noProof/>
                <w:webHidden/>
              </w:rPr>
              <w:instrText xml:space="preserve"> PAGEREF _Toc180853187 \h </w:instrText>
            </w:r>
            <w:r w:rsidR="00216270">
              <w:rPr>
                <w:noProof/>
                <w:webHidden/>
              </w:rPr>
            </w:r>
            <w:r w:rsidR="00216270">
              <w:rPr>
                <w:noProof/>
                <w:webHidden/>
              </w:rPr>
              <w:fldChar w:fldCharType="separate"/>
            </w:r>
            <w:r w:rsidR="00216270">
              <w:rPr>
                <w:noProof/>
                <w:webHidden/>
              </w:rPr>
              <w:t>34</w:t>
            </w:r>
            <w:r w:rsidR="00216270">
              <w:rPr>
                <w:noProof/>
                <w:webHidden/>
              </w:rPr>
              <w:fldChar w:fldCharType="end"/>
            </w:r>
          </w:hyperlink>
        </w:p>
        <w:p w:rsidR="00216270" w:rsidRDefault="006048BE">
          <w:pPr>
            <w:pStyle w:val="TOC2"/>
            <w:tabs>
              <w:tab w:val="right" w:leader="dot" w:pos="9062"/>
            </w:tabs>
            <w:rPr>
              <w:rFonts w:eastAsiaTheme="minorEastAsia" w:cstheme="minorBidi"/>
              <w:smallCaps w:val="0"/>
              <w:noProof/>
              <w:kern w:val="2"/>
              <w:sz w:val="21"/>
              <w:szCs w:val="24"/>
            </w:rPr>
          </w:pPr>
          <w:hyperlink w:anchor="_Toc180853188" w:history="1">
            <w:r w:rsidR="00216270" w:rsidRPr="007F554C">
              <w:rPr>
                <w:rStyle w:val="af"/>
                <w:rFonts w:ascii="Times New Roman" w:hAnsi="Times New Roman"/>
                <w:bCs/>
                <w:noProof/>
              </w:rPr>
              <w:t xml:space="preserve">4.5 </w:t>
            </w:r>
            <w:r w:rsidR="00216270" w:rsidRPr="007F554C">
              <w:rPr>
                <w:rStyle w:val="af"/>
                <w:rFonts w:ascii="Times New Roman" w:hAnsi="Times New Roman"/>
                <w:bCs/>
                <w:noProof/>
              </w:rPr>
              <w:t>本章小结</w:t>
            </w:r>
            <w:r w:rsidR="00216270">
              <w:rPr>
                <w:noProof/>
                <w:webHidden/>
              </w:rPr>
              <w:tab/>
            </w:r>
            <w:r w:rsidR="00216270">
              <w:rPr>
                <w:noProof/>
                <w:webHidden/>
              </w:rPr>
              <w:fldChar w:fldCharType="begin"/>
            </w:r>
            <w:r w:rsidR="00216270">
              <w:rPr>
                <w:noProof/>
                <w:webHidden/>
              </w:rPr>
              <w:instrText xml:space="preserve"> PAGEREF _Toc180853188 \h </w:instrText>
            </w:r>
            <w:r w:rsidR="00216270">
              <w:rPr>
                <w:noProof/>
                <w:webHidden/>
              </w:rPr>
            </w:r>
            <w:r w:rsidR="00216270">
              <w:rPr>
                <w:noProof/>
                <w:webHidden/>
              </w:rPr>
              <w:fldChar w:fldCharType="separate"/>
            </w:r>
            <w:r w:rsidR="00216270">
              <w:rPr>
                <w:noProof/>
                <w:webHidden/>
              </w:rPr>
              <w:t>35</w:t>
            </w:r>
            <w:r w:rsidR="00216270">
              <w:rPr>
                <w:noProof/>
                <w:webHidden/>
              </w:rPr>
              <w:fldChar w:fldCharType="end"/>
            </w:r>
          </w:hyperlink>
        </w:p>
        <w:p w:rsidR="00216270" w:rsidRDefault="006048BE">
          <w:pPr>
            <w:pStyle w:val="TOC1"/>
            <w:tabs>
              <w:tab w:val="right" w:leader="dot" w:pos="9062"/>
            </w:tabs>
            <w:rPr>
              <w:rFonts w:eastAsiaTheme="minorEastAsia" w:cstheme="minorBidi"/>
              <w:b w:val="0"/>
              <w:bCs w:val="0"/>
              <w:caps w:val="0"/>
              <w:noProof/>
              <w:kern w:val="2"/>
              <w:sz w:val="21"/>
              <w:szCs w:val="24"/>
            </w:rPr>
          </w:pPr>
          <w:hyperlink w:anchor="_Toc180853189" w:history="1">
            <w:r w:rsidR="00216270" w:rsidRPr="007F554C">
              <w:rPr>
                <w:rStyle w:val="af"/>
                <w:rFonts w:ascii="Times New Roman" w:hAnsi="Times New Roman"/>
                <w:noProof/>
              </w:rPr>
              <w:t>第</w:t>
            </w:r>
            <w:r w:rsidR="00216270" w:rsidRPr="007F554C">
              <w:rPr>
                <w:rStyle w:val="af"/>
                <w:rFonts w:ascii="Times New Roman" w:hAnsi="Times New Roman"/>
                <w:noProof/>
              </w:rPr>
              <w:t>5</w:t>
            </w:r>
            <w:r w:rsidR="00216270" w:rsidRPr="007F554C">
              <w:rPr>
                <w:rStyle w:val="af"/>
                <w:rFonts w:ascii="Times New Roman" w:hAnsi="Times New Roman"/>
                <w:noProof/>
              </w:rPr>
              <w:t>章</w:t>
            </w:r>
            <w:r w:rsidR="00216270" w:rsidRPr="007F554C">
              <w:rPr>
                <w:rStyle w:val="af"/>
                <w:rFonts w:ascii="Times New Roman" w:hAnsi="Times New Roman"/>
                <w:noProof/>
              </w:rPr>
              <w:t xml:space="preserve"> </w:t>
            </w:r>
            <w:r w:rsidR="00216270" w:rsidRPr="007F554C">
              <w:rPr>
                <w:rStyle w:val="af"/>
                <w:rFonts w:ascii="Times New Roman" w:hAnsi="Times New Roman"/>
                <w:noProof/>
              </w:rPr>
              <w:t>基于</w:t>
            </w:r>
            <w:r w:rsidR="00216270" w:rsidRPr="007F554C">
              <w:rPr>
                <w:rStyle w:val="af"/>
                <w:rFonts w:ascii="Times New Roman" w:hAnsi="Times New Roman"/>
                <w:noProof/>
              </w:rPr>
              <w:t>DevOps</w:t>
            </w:r>
            <w:r w:rsidR="00216270" w:rsidRPr="007F554C">
              <w:rPr>
                <w:rStyle w:val="af"/>
                <w:rFonts w:ascii="Times New Roman" w:hAnsi="Times New Roman"/>
                <w:noProof/>
              </w:rPr>
              <w:t>的</w:t>
            </w:r>
            <w:r w:rsidR="00216270" w:rsidRPr="007F554C">
              <w:rPr>
                <w:rStyle w:val="af"/>
                <w:rFonts w:ascii="Times New Roman" w:hAnsi="Times New Roman"/>
                <w:noProof/>
              </w:rPr>
              <w:t>H</w:t>
            </w:r>
            <w:r w:rsidR="00216270" w:rsidRPr="007F554C">
              <w:rPr>
                <w:rStyle w:val="af"/>
                <w:rFonts w:ascii="Times New Roman" w:hAnsi="Times New Roman"/>
                <w:noProof/>
              </w:rPr>
              <w:t>公司软件开发流程改进实施方案</w:t>
            </w:r>
            <w:r w:rsidR="00216270">
              <w:rPr>
                <w:noProof/>
                <w:webHidden/>
              </w:rPr>
              <w:tab/>
            </w:r>
            <w:r w:rsidR="00216270">
              <w:rPr>
                <w:noProof/>
                <w:webHidden/>
              </w:rPr>
              <w:fldChar w:fldCharType="begin"/>
            </w:r>
            <w:r w:rsidR="00216270">
              <w:rPr>
                <w:noProof/>
                <w:webHidden/>
              </w:rPr>
              <w:instrText xml:space="preserve"> PAGEREF _Toc180853189 \h </w:instrText>
            </w:r>
            <w:r w:rsidR="00216270">
              <w:rPr>
                <w:noProof/>
                <w:webHidden/>
              </w:rPr>
            </w:r>
            <w:r w:rsidR="00216270">
              <w:rPr>
                <w:noProof/>
                <w:webHidden/>
              </w:rPr>
              <w:fldChar w:fldCharType="separate"/>
            </w:r>
            <w:r w:rsidR="00216270">
              <w:rPr>
                <w:noProof/>
                <w:webHidden/>
              </w:rPr>
              <w:t>36</w:t>
            </w:r>
            <w:r w:rsidR="00216270">
              <w:rPr>
                <w:noProof/>
                <w:webHidden/>
              </w:rPr>
              <w:fldChar w:fldCharType="end"/>
            </w:r>
          </w:hyperlink>
        </w:p>
        <w:p w:rsidR="00216270" w:rsidRDefault="006048BE">
          <w:pPr>
            <w:pStyle w:val="TOC2"/>
            <w:tabs>
              <w:tab w:val="right" w:leader="dot" w:pos="9062"/>
            </w:tabs>
            <w:rPr>
              <w:rFonts w:eastAsiaTheme="minorEastAsia" w:cstheme="minorBidi"/>
              <w:smallCaps w:val="0"/>
              <w:noProof/>
              <w:kern w:val="2"/>
              <w:sz w:val="21"/>
              <w:szCs w:val="24"/>
            </w:rPr>
          </w:pPr>
          <w:hyperlink w:anchor="_Toc180853190" w:history="1">
            <w:r w:rsidR="00216270" w:rsidRPr="007F554C">
              <w:rPr>
                <w:rStyle w:val="af"/>
                <w:rFonts w:ascii="Times New Roman" w:hAnsi="Times New Roman"/>
                <w:bCs/>
                <w:noProof/>
              </w:rPr>
              <w:t>5.1</w:t>
            </w:r>
            <w:r w:rsidR="00216270" w:rsidRPr="007F554C">
              <w:rPr>
                <w:rStyle w:val="af"/>
                <w:rFonts w:ascii="Times New Roman" w:hAnsi="Times New Roman"/>
                <w:bCs/>
                <w:noProof/>
              </w:rPr>
              <w:t>人员改进</w:t>
            </w:r>
            <w:r w:rsidR="00216270">
              <w:rPr>
                <w:noProof/>
                <w:webHidden/>
              </w:rPr>
              <w:tab/>
            </w:r>
            <w:r w:rsidR="00216270">
              <w:rPr>
                <w:noProof/>
                <w:webHidden/>
              </w:rPr>
              <w:fldChar w:fldCharType="begin"/>
            </w:r>
            <w:r w:rsidR="00216270">
              <w:rPr>
                <w:noProof/>
                <w:webHidden/>
              </w:rPr>
              <w:instrText xml:space="preserve"> PAGEREF _Toc180853190 \h </w:instrText>
            </w:r>
            <w:r w:rsidR="00216270">
              <w:rPr>
                <w:noProof/>
                <w:webHidden/>
              </w:rPr>
            </w:r>
            <w:r w:rsidR="00216270">
              <w:rPr>
                <w:noProof/>
                <w:webHidden/>
              </w:rPr>
              <w:fldChar w:fldCharType="separate"/>
            </w:r>
            <w:r w:rsidR="00216270">
              <w:rPr>
                <w:noProof/>
                <w:webHidden/>
              </w:rPr>
              <w:t>36</w:t>
            </w:r>
            <w:r w:rsidR="00216270">
              <w:rPr>
                <w:noProof/>
                <w:webHidden/>
              </w:rPr>
              <w:fldChar w:fldCharType="end"/>
            </w:r>
          </w:hyperlink>
        </w:p>
        <w:p w:rsidR="00216270" w:rsidRDefault="006048BE">
          <w:pPr>
            <w:pStyle w:val="TOC3"/>
            <w:tabs>
              <w:tab w:val="right" w:leader="dot" w:pos="9062"/>
            </w:tabs>
            <w:rPr>
              <w:rFonts w:eastAsiaTheme="minorEastAsia" w:cstheme="minorBidi"/>
              <w:i w:val="0"/>
              <w:iCs w:val="0"/>
              <w:noProof/>
              <w:kern w:val="2"/>
              <w:sz w:val="21"/>
              <w:szCs w:val="24"/>
            </w:rPr>
          </w:pPr>
          <w:hyperlink w:anchor="_Toc180853191" w:history="1">
            <w:r w:rsidR="00216270" w:rsidRPr="007F554C">
              <w:rPr>
                <w:rStyle w:val="af"/>
                <w:rFonts w:eastAsia="黑体"/>
                <w:noProof/>
              </w:rPr>
              <w:t xml:space="preserve">5.1.1 </w:t>
            </w:r>
            <w:r w:rsidR="00216270" w:rsidRPr="007F554C">
              <w:rPr>
                <w:rStyle w:val="af"/>
                <w:rFonts w:eastAsia="黑体"/>
                <w:noProof/>
              </w:rPr>
              <w:t>技能提升与知识分享</w:t>
            </w:r>
            <w:r w:rsidR="00216270">
              <w:rPr>
                <w:noProof/>
                <w:webHidden/>
              </w:rPr>
              <w:tab/>
            </w:r>
            <w:r w:rsidR="00216270">
              <w:rPr>
                <w:noProof/>
                <w:webHidden/>
              </w:rPr>
              <w:fldChar w:fldCharType="begin"/>
            </w:r>
            <w:r w:rsidR="00216270">
              <w:rPr>
                <w:noProof/>
                <w:webHidden/>
              </w:rPr>
              <w:instrText xml:space="preserve"> PAGEREF _Toc180853191 \h </w:instrText>
            </w:r>
            <w:r w:rsidR="00216270">
              <w:rPr>
                <w:noProof/>
                <w:webHidden/>
              </w:rPr>
            </w:r>
            <w:r w:rsidR="00216270">
              <w:rPr>
                <w:noProof/>
                <w:webHidden/>
              </w:rPr>
              <w:fldChar w:fldCharType="separate"/>
            </w:r>
            <w:r w:rsidR="00216270">
              <w:rPr>
                <w:noProof/>
                <w:webHidden/>
              </w:rPr>
              <w:t>36</w:t>
            </w:r>
            <w:r w:rsidR="00216270">
              <w:rPr>
                <w:noProof/>
                <w:webHidden/>
              </w:rPr>
              <w:fldChar w:fldCharType="end"/>
            </w:r>
          </w:hyperlink>
        </w:p>
        <w:p w:rsidR="00216270" w:rsidRDefault="006048BE">
          <w:pPr>
            <w:pStyle w:val="TOC3"/>
            <w:tabs>
              <w:tab w:val="right" w:leader="dot" w:pos="9062"/>
            </w:tabs>
            <w:rPr>
              <w:rFonts w:eastAsiaTheme="minorEastAsia" w:cstheme="minorBidi"/>
              <w:i w:val="0"/>
              <w:iCs w:val="0"/>
              <w:noProof/>
              <w:kern w:val="2"/>
              <w:sz w:val="21"/>
              <w:szCs w:val="24"/>
            </w:rPr>
          </w:pPr>
          <w:hyperlink w:anchor="_Toc180853192" w:history="1">
            <w:r w:rsidR="00216270" w:rsidRPr="007F554C">
              <w:rPr>
                <w:rStyle w:val="af"/>
                <w:rFonts w:eastAsia="黑体"/>
                <w:noProof/>
              </w:rPr>
              <w:t xml:space="preserve">5.1.2 </w:t>
            </w:r>
            <w:r w:rsidR="00216270" w:rsidRPr="007F554C">
              <w:rPr>
                <w:rStyle w:val="af"/>
                <w:rFonts w:eastAsia="黑体"/>
                <w:noProof/>
              </w:rPr>
              <w:t>跨职能团队合作</w:t>
            </w:r>
            <w:r w:rsidR="00216270">
              <w:rPr>
                <w:noProof/>
                <w:webHidden/>
              </w:rPr>
              <w:tab/>
            </w:r>
            <w:r w:rsidR="00216270">
              <w:rPr>
                <w:noProof/>
                <w:webHidden/>
              </w:rPr>
              <w:fldChar w:fldCharType="begin"/>
            </w:r>
            <w:r w:rsidR="00216270">
              <w:rPr>
                <w:noProof/>
                <w:webHidden/>
              </w:rPr>
              <w:instrText xml:space="preserve"> PAGEREF _Toc180853192 \h </w:instrText>
            </w:r>
            <w:r w:rsidR="00216270">
              <w:rPr>
                <w:noProof/>
                <w:webHidden/>
              </w:rPr>
            </w:r>
            <w:r w:rsidR="00216270">
              <w:rPr>
                <w:noProof/>
                <w:webHidden/>
              </w:rPr>
              <w:fldChar w:fldCharType="separate"/>
            </w:r>
            <w:r w:rsidR="00216270">
              <w:rPr>
                <w:noProof/>
                <w:webHidden/>
              </w:rPr>
              <w:t>36</w:t>
            </w:r>
            <w:r w:rsidR="00216270">
              <w:rPr>
                <w:noProof/>
                <w:webHidden/>
              </w:rPr>
              <w:fldChar w:fldCharType="end"/>
            </w:r>
          </w:hyperlink>
        </w:p>
        <w:p w:rsidR="00216270" w:rsidRDefault="006048BE">
          <w:pPr>
            <w:pStyle w:val="TOC3"/>
            <w:tabs>
              <w:tab w:val="right" w:leader="dot" w:pos="9062"/>
            </w:tabs>
            <w:rPr>
              <w:rFonts w:eastAsiaTheme="minorEastAsia" w:cstheme="minorBidi"/>
              <w:i w:val="0"/>
              <w:iCs w:val="0"/>
              <w:noProof/>
              <w:kern w:val="2"/>
              <w:sz w:val="21"/>
              <w:szCs w:val="24"/>
            </w:rPr>
          </w:pPr>
          <w:hyperlink w:anchor="_Toc180853193" w:history="1">
            <w:r w:rsidR="00216270" w:rsidRPr="007F554C">
              <w:rPr>
                <w:rStyle w:val="af"/>
                <w:rFonts w:eastAsia="黑体"/>
                <w:noProof/>
              </w:rPr>
              <w:t xml:space="preserve">5.1.3 </w:t>
            </w:r>
            <w:r w:rsidR="00216270" w:rsidRPr="007F554C">
              <w:rPr>
                <w:rStyle w:val="af"/>
                <w:rFonts w:eastAsia="黑体"/>
                <w:noProof/>
              </w:rPr>
              <w:t>沟通与协作技巧</w:t>
            </w:r>
            <w:r w:rsidR="00216270">
              <w:rPr>
                <w:noProof/>
                <w:webHidden/>
              </w:rPr>
              <w:tab/>
            </w:r>
            <w:r w:rsidR="00216270">
              <w:rPr>
                <w:noProof/>
                <w:webHidden/>
              </w:rPr>
              <w:fldChar w:fldCharType="begin"/>
            </w:r>
            <w:r w:rsidR="00216270">
              <w:rPr>
                <w:noProof/>
                <w:webHidden/>
              </w:rPr>
              <w:instrText xml:space="preserve"> PAGEREF _Toc180853193 \h </w:instrText>
            </w:r>
            <w:r w:rsidR="00216270">
              <w:rPr>
                <w:noProof/>
                <w:webHidden/>
              </w:rPr>
            </w:r>
            <w:r w:rsidR="00216270">
              <w:rPr>
                <w:noProof/>
                <w:webHidden/>
              </w:rPr>
              <w:fldChar w:fldCharType="separate"/>
            </w:r>
            <w:r w:rsidR="00216270">
              <w:rPr>
                <w:noProof/>
                <w:webHidden/>
              </w:rPr>
              <w:t>37</w:t>
            </w:r>
            <w:r w:rsidR="00216270">
              <w:rPr>
                <w:noProof/>
                <w:webHidden/>
              </w:rPr>
              <w:fldChar w:fldCharType="end"/>
            </w:r>
          </w:hyperlink>
        </w:p>
        <w:p w:rsidR="00216270" w:rsidRDefault="006048BE">
          <w:pPr>
            <w:pStyle w:val="TOC2"/>
            <w:tabs>
              <w:tab w:val="right" w:leader="dot" w:pos="9062"/>
            </w:tabs>
            <w:rPr>
              <w:rFonts w:eastAsiaTheme="minorEastAsia" w:cstheme="minorBidi"/>
              <w:smallCaps w:val="0"/>
              <w:noProof/>
              <w:kern w:val="2"/>
              <w:sz w:val="21"/>
              <w:szCs w:val="24"/>
            </w:rPr>
          </w:pPr>
          <w:hyperlink w:anchor="_Toc180853194" w:history="1">
            <w:r w:rsidR="00216270" w:rsidRPr="007F554C">
              <w:rPr>
                <w:rStyle w:val="af"/>
                <w:rFonts w:ascii="Times New Roman" w:hAnsi="Times New Roman"/>
                <w:bCs/>
                <w:noProof/>
              </w:rPr>
              <w:t>5.2</w:t>
            </w:r>
            <w:r w:rsidR="00216270" w:rsidRPr="007F554C">
              <w:rPr>
                <w:rStyle w:val="af"/>
                <w:rFonts w:ascii="Times New Roman" w:hAnsi="Times New Roman"/>
                <w:bCs/>
                <w:noProof/>
              </w:rPr>
              <w:t>组织结构改进</w:t>
            </w:r>
            <w:r w:rsidR="00216270">
              <w:rPr>
                <w:noProof/>
                <w:webHidden/>
              </w:rPr>
              <w:tab/>
            </w:r>
            <w:r w:rsidR="00216270">
              <w:rPr>
                <w:noProof/>
                <w:webHidden/>
              </w:rPr>
              <w:fldChar w:fldCharType="begin"/>
            </w:r>
            <w:r w:rsidR="00216270">
              <w:rPr>
                <w:noProof/>
                <w:webHidden/>
              </w:rPr>
              <w:instrText xml:space="preserve"> PAGEREF _Toc180853194 \h </w:instrText>
            </w:r>
            <w:r w:rsidR="00216270">
              <w:rPr>
                <w:noProof/>
                <w:webHidden/>
              </w:rPr>
            </w:r>
            <w:r w:rsidR="00216270">
              <w:rPr>
                <w:noProof/>
                <w:webHidden/>
              </w:rPr>
              <w:fldChar w:fldCharType="separate"/>
            </w:r>
            <w:r w:rsidR="00216270">
              <w:rPr>
                <w:noProof/>
                <w:webHidden/>
              </w:rPr>
              <w:t>38</w:t>
            </w:r>
            <w:r w:rsidR="00216270">
              <w:rPr>
                <w:noProof/>
                <w:webHidden/>
              </w:rPr>
              <w:fldChar w:fldCharType="end"/>
            </w:r>
          </w:hyperlink>
        </w:p>
        <w:p w:rsidR="00216270" w:rsidRDefault="006048BE">
          <w:pPr>
            <w:pStyle w:val="TOC3"/>
            <w:tabs>
              <w:tab w:val="right" w:leader="dot" w:pos="9062"/>
            </w:tabs>
            <w:rPr>
              <w:rFonts w:eastAsiaTheme="minorEastAsia" w:cstheme="minorBidi"/>
              <w:i w:val="0"/>
              <w:iCs w:val="0"/>
              <w:noProof/>
              <w:kern w:val="2"/>
              <w:sz w:val="21"/>
              <w:szCs w:val="24"/>
            </w:rPr>
          </w:pPr>
          <w:hyperlink w:anchor="_Toc180853195" w:history="1">
            <w:r w:rsidR="00216270" w:rsidRPr="007F554C">
              <w:rPr>
                <w:rStyle w:val="af"/>
                <w:rFonts w:eastAsia="黑体"/>
                <w:noProof/>
              </w:rPr>
              <w:t>5.2.1</w:t>
            </w:r>
            <w:r w:rsidR="00216270" w:rsidRPr="007F554C">
              <w:rPr>
                <w:rStyle w:val="af"/>
                <w:rFonts w:eastAsia="黑体"/>
                <w:noProof/>
              </w:rPr>
              <w:t>跨职能团队组织</w:t>
            </w:r>
            <w:r w:rsidR="00216270">
              <w:rPr>
                <w:noProof/>
                <w:webHidden/>
              </w:rPr>
              <w:tab/>
            </w:r>
            <w:r w:rsidR="00216270">
              <w:rPr>
                <w:noProof/>
                <w:webHidden/>
              </w:rPr>
              <w:fldChar w:fldCharType="begin"/>
            </w:r>
            <w:r w:rsidR="00216270">
              <w:rPr>
                <w:noProof/>
                <w:webHidden/>
              </w:rPr>
              <w:instrText xml:space="preserve"> PAGEREF _Toc180853195 \h </w:instrText>
            </w:r>
            <w:r w:rsidR="00216270">
              <w:rPr>
                <w:noProof/>
                <w:webHidden/>
              </w:rPr>
            </w:r>
            <w:r w:rsidR="00216270">
              <w:rPr>
                <w:noProof/>
                <w:webHidden/>
              </w:rPr>
              <w:fldChar w:fldCharType="separate"/>
            </w:r>
            <w:r w:rsidR="00216270">
              <w:rPr>
                <w:noProof/>
                <w:webHidden/>
              </w:rPr>
              <w:t>38</w:t>
            </w:r>
            <w:r w:rsidR="00216270">
              <w:rPr>
                <w:noProof/>
                <w:webHidden/>
              </w:rPr>
              <w:fldChar w:fldCharType="end"/>
            </w:r>
          </w:hyperlink>
        </w:p>
        <w:p w:rsidR="00216270" w:rsidRDefault="006048BE">
          <w:pPr>
            <w:pStyle w:val="TOC3"/>
            <w:tabs>
              <w:tab w:val="right" w:leader="dot" w:pos="9062"/>
            </w:tabs>
            <w:rPr>
              <w:rFonts w:eastAsiaTheme="minorEastAsia" w:cstheme="minorBidi"/>
              <w:i w:val="0"/>
              <w:iCs w:val="0"/>
              <w:noProof/>
              <w:kern w:val="2"/>
              <w:sz w:val="21"/>
              <w:szCs w:val="24"/>
            </w:rPr>
          </w:pPr>
          <w:hyperlink w:anchor="_Toc180853196" w:history="1">
            <w:r w:rsidR="00216270" w:rsidRPr="007F554C">
              <w:rPr>
                <w:rStyle w:val="af"/>
                <w:rFonts w:eastAsia="黑体"/>
                <w:noProof/>
              </w:rPr>
              <w:t>5.2.2</w:t>
            </w:r>
            <w:r w:rsidR="00216270" w:rsidRPr="007F554C">
              <w:rPr>
                <w:rStyle w:val="af"/>
                <w:rFonts w:eastAsia="黑体"/>
                <w:noProof/>
              </w:rPr>
              <w:t>扁平化管理结构</w:t>
            </w:r>
            <w:r w:rsidR="00216270">
              <w:rPr>
                <w:noProof/>
                <w:webHidden/>
              </w:rPr>
              <w:tab/>
            </w:r>
            <w:r w:rsidR="00216270">
              <w:rPr>
                <w:noProof/>
                <w:webHidden/>
              </w:rPr>
              <w:fldChar w:fldCharType="begin"/>
            </w:r>
            <w:r w:rsidR="00216270">
              <w:rPr>
                <w:noProof/>
                <w:webHidden/>
              </w:rPr>
              <w:instrText xml:space="preserve"> PAGEREF _Toc180853196 \h </w:instrText>
            </w:r>
            <w:r w:rsidR="00216270">
              <w:rPr>
                <w:noProof/>
                <w:webHidden/>
              </w:rPr>
            </w:r>
            <w:r w:rsidR="00216270">
              <w:rPr>
                <w:noProof/>
                <w:webHidden/>
              </w:rPr>
              <w:fldChar w:fldCharType="separate"/>
            </w:r>
            <w:r w:rsidR="00216270">
              <w:rPr>
                <w:noProof/>
                <w:webHidden/>
              </w:rPr>
              <w:t>38</w:t>
            </w:r>
            <w:r w:rsidR="00216270">
              <w:rPr>
                <w:noProof/>
                <w:webHidden/>
              </w:rPr>
              <w:fldChar w:fldCharType="end"/>
            </w:r>
          </w:hyperlink>
        </w:p>
        <w:p w:rsidR="00216270" w:rsidRDefault="006048BE">
          <w:pPr>
            <w:pStyle w:val="TOC2"/>
            <w:tabs>
              <w:tab w:val="right" w:leader="dot" w:pos="9062"/>
            </w:tabs>
            <w:rPr>
              <w:rFonts w:eastAsiaTheme="minorEastAsia" w:cstheme="minorBidi"/>
              <w:smallCaps w:val="0"/>
              <w:noProof/>
              <w:kern w:val="2"/>
              <w:sz w:val="21"/>
              <w:szCs w:val="24"/>
            </w:rPr>
          </w:pPr>
          <w:hyperlink w:anchor="_Toc180853197" w:history="1">
            <w:r w:rsidR="00216270" w:rsidRPr="007F554C">
              <w:rPr>
                <w:rStyle w:val="af"/>
                <w:rFonts w:ascii="Times New Roman" w:hAnsi="Times New Roman"/>
                <w:bCs/>
                <w:noProof/>
              </w:rPr>
              <w:t>5.3</w:t>
            </w:r>
            <w:r w:rsidR="00216270" w:rsidRPr="007F554C">
              <w:rPr>
                <w:rStyle w:val="af"/>
                <w:rFonts w:ascii="Times New Roman" w:hAnsi="Times New Roman"/>
                <w:bCs/>
                <w:noProof/>
              </w:rPr>
              <w:t>流程改进</w:t>
            </w:r>
            <w:r w:rsidR="00216270">
              <w:rPr>
                <w:noProof/>
                <w:webHidden/>
              </w:rPr>
              <w:tab/>
            </w:r>
            <w:r w:rsidR="00216270">
              <w:rPr>
                <w:noProof/>
                <w:webHidden/>
              </w:rPr>
              <w:fldChar w:fldCharType="begin"/>
            </w:r>
            <w:r w:rsidR="00216270">
              <w:rPr>
                <w:noProof/>
                <w:webHidden/>
              </w:rPr>
              <w:instrText xml:space="preserve"> PAGEREF _Toc180853197 \h </w:instrText>
            </w:r>
            <w:r w:rsidR="00216270">
              <w:rPr>
                <w:noProof/>
                <w:webHidden/>
              </w:rPr>
            </w:r>
            <w:r w:rsidR="00216270">
              <w:rPr>
                <w:noProof/>
                <w:webHidden/>
              </w:rPr>
              <w:fldChar w:fldCharType="separate"/>
            </w:r>
            <w:r w:rsidR="00216270">
              <w:rPr>
                <w:noProof/>
                <w:webHidden/>
              </w:rPr>
              <w:t>39</w:t>
            </w:r>
            <w:r w:rsidR="00216270">
              <w:rPr>
                <w:noProof/>
                <w:webHidden/>
              </w:rPr>
              <w:fldChar w:fldCharType="end"/>
            </w:r>
          </w:hyperlink>
        </w:p>
        <w:p w:rsidR="00216270" w:rsidRDefault="006048BE">
          <w:pPr>
            <w:pStyle w:val="TOC3"/>
            <w:tabs>
              <w:tab w:val="right" w:leader="dot" w:pos="9062"/>
            </w:tabs>
            <w:rPr>
              <w:rFonts w:eastAsiaTheme="minorEastAsia" w:cstheme="minorBidi"/>
              <w:i w:val="0"/>
              <w:iCs w:val="0"/>
              <w:noProof/>
              <w:kern w:val="2"/>
              <w:sz w:val="21"/>
              <w:szCs w:val="24"/>
            </w:rPr>
          </w:pPr>
          <w:hyperlink w:anchor="_Toc180853198" w:history="1">
            <w:r w:rsidR="00216270" w:rsidRPr="007F554C">
              <w:rPr>
                <w:rStyle w:val="af"/>
                <w:rFonts w:eastAsia="黑体"/>
                <w:noProof/>
              </w:rPr>
              <w:t>5.3.1</w:t>
            </w:r>
            <w:r w:rsidR="00216270" w:rsidRPr="007F554C">
              <w:rPr>
                <w:rStyle w:val="af"/>
                <w:rFonts w:eastAsia="黑体"/>
                <w:noProof/>
              </w:rPr>
              <w:t>持续集成与持续交付（</w:t>
            </w:r>
            <w:r w:rsidR="00216270" w:rsidRPr="007F554C">
              <w:rPr>
                <w:rStyle w:val="af"/>
                <w:rFonts w:eastAsia="黑体"/>
                <w:noProof/>
              </w:rPr>
              <w:t>CI/CD</w:t>
            </w:r>
            <w:r w:rsidR="00216270" w:rsidRPr="007F554C">
              <w:rPr>
                <w:rStyle w:val="af"/>
                <w:rFonts w:eastAsia="黑体"/>
                <w:noProof/>
              </w:rPr>
              <w:t>）</w:t>
            </w:r>
            <w:r w:rsidR="00216270">
              <w:rPr>
                <w:noProof/>
                <w:webHidden/>
              </w:rPr>
              <w:tab/>
            </w:r>
            <w:r w:rsidR="00216270">
              <w:rPr>
                <w:noProof/>
                <w:webHidden/>
              </w:rPr>
              <w:fldChar w:fldCharType="begin"/>
            </w:r>
            <w:r w:rsidR="00216270">
              <w:rPr>
                <w:noProof/>
                <w:webHidden/>
              </w:rPr>
              <w:instrText xml:space="preserve"> PAGEREF _Toc180853198 \h </w:instrText>
            </w:r>
            <w:r w:rsidR="00216270">
              <w:rPr>
                <w:noProof/>
                <w:webHidden/>
              </w:rPr>
            </w:r>
            <w:r w:rsidR="00216270">
              <w:rPr>
                <w:noProof/>
                <w:webHidden/>
              </w:rPr>
              <w:fldChar w:fldCharType="separate"/>
            </w:r>
            <w:r w:rsidR="00216270">
              <w:rPr>
                <w:noProof/>
                <w:webHidden/>
              </w:rPr>
              <w:t>39</w:t>
            </w:r>
            <w:r w:rsidR="00216270">
              <w:rPr>
                <w:noProof/>
                <w:webHidden/>
              </w:rPr>
              <w:fldChar w:fldCharType="end"/>
            </w:r>
          </w:hyperlink>
        </w:p>
        <w:p w:rsidR="00216270" w:rsidRDefault="006048BE">
          <w:pPr>
            <w:pStyle w:val="TOC3"/>
            <w:tabs>
              <w:tab w:val="right" w:leader="dot" w:pos="9062"/>
            </w:tabs>
            <w:rPr>
              <w:rFonts w:eastAsiaTheme="minorEastAsia" w:cstheme="minorBidi"/>
              <w:i w:val="0"/>
              <w:iCs w:val="0"/>
              <w:noProof/>
              <w:kern w:val="2"/>
              <w:sz w:val="21"/>
              <w:szCs w:val="24"/>
            </w:rPr>
          </w:pPr>
          <w:hyperlink w:anchor="_Toc180853199" w:history="1">
            <w:r w:rsidR="00216270" w:rsidRPr="007F554C">
              <w:rPr>
                <w:rStyle w:val="af"/>
                <w:rFonts w:eastAsia="黑体"/>
                <w:noProof/>
              </w:rPr>
              <w:t>5.3.2</w:t>
            </w:r>
            <w:r w:rsidR="00216270" w:rsidRPr="007F554C">
              <w:rPr>
                <w:rStyle w:val="af"/>
                <w:rFonts w:eastAsia="黑体"/>
                <w:noProof/>
              </w:rPr>
              <w:t>敏捷开发实践</w:t>
            </w:r>
            <w:r w:rsidR="00216270">
              <w:rPr>
                <w:noProof/>
                <w:webHidden/>
              </w:rPr>
              <w:tab/>
            </w:r>
            <w:r w:rsidR="00216270">
              <w:rPr>
                <w:noProof/>
                <w:webHidden/>
              </w:rPr>
              <w:fldChar w:fldCharType="begin"/>
            </w:r>
            <w:r w:rsidR="00216270">
              <w:rPr>
                <w:noProof/>
                <w:webHidden/>
              </w:rPr>
              <w:instrText xml:space="preserve"> PAGEREF _Toc180853199 \h </w:instrText>
            </w:r>
            <w:r w:rsidR="00216270">
              <w:rPr>
                <w:noProof/>
                <w:webHidden/>
              </w:rPr>
            </w:r>
            <w:r w:rsidR="00216270">
              <w:rPr>
                <w:noProof/>
                <w:webHidden/>
              </w:rPr>
              <w:fldChar w:fldCharType="separate"/>
            </w:r>
            <w:r w:rsidR="00216270">
              <w:rPr>
                <w:noProof/>
                <w:webHidden/>
              </w:rPr>
              <w:t>40</w:t>
            </w:r>
            <w:r w:rsidR="00216270">
              <w:rPr>
                <w:noProof/>
                <w:webHidden/>
              </w:rPr>
              <w:fldChar w:fldCharType="end"/>
            </w:r>
          </w:hyperlink>
        </w:p>
        <w:p w:rsidR="00216270" w:rsidRDefault="006048BE">
          <w:pPr>
            <w:pStyle w:val="TOC3"/>
            <w:tabs>
              <w:tab w:val="right" w:leader="dot" w:pos="9062"/>
            </w:tabs>
            <w:rPr>
              <w:rFonts w:eastAsiaTheme="minorEastAsia" w:cstheme="minorBidi"/>
              <w:i w:val="0"/>
              <w:iCs w:val="0"/>
              <w:noProof/>
              <w:kern w:val="2"/>
              <w:sz w:val="21"/>
              <w:szCs w:val="24"/>
            </w:rPr>
          </w:pPr>
          <w:hyperlink w:anchor="_Toc180853200" w:history="1">
            <w:r w:rsidR="00216270" w:rsidRPr="007F554C">
              <w:rPr>
                <w:rStyle w:val="af"/>
                <w:rFonts w:eastAsia="黑体"/>
                <w:noProof/>
              </w:rPr>
              <w:t>5.3.3</w:t>
            </w:r>
            <w:r w:rsidR="00216270" w:rsidRPr="007F554C">
              <w:rPr>
                <w:rStyle w:val="af"/>
                <w:rFonts w:eastAsia="黑体"/>
                <w:noProof/>
              </w:rPr>
              <w:t>保障管理和容错机制</w:t>
            </w:r>
            <w:r w:rsidR="00216270">
              <w:rPr>
                <w:noProof/>
                <w:webHidden/>
              </w:rPr>
              <w:tab/>
            </w:r>
            <w:r w:rsidR="00216270">
              <w:rPr>
                <w:noProof/>
                <w:webHidden/>
              </w:rPr>
              <w:fldChar w:fldCharType="begin"/>
            </w:r>
            <w:r w:rsidR="00216270">
              <w:rPr>
                <w:noProof/>
                <w:webHidden/>
              </w:rPr>
              <w:instrText xml:space="preserve"> PAGEREF _Toc180853200 \h </w:instrText>
            </w:r>
            <w:r w:rsidR="00216270">
              <w:rPr>
                <w:noProof/>
                <w:webHidden/>
              </w:rPr>
            </w:r>
            <w:r w:rsidR="00216270">
              <w:rPr>
                <w:noProof/>
                <w:webHidden/>
              </w:rPr>
              <w:fldChar w:fldCharType="separate"/>
            </w:r>
            <w:r w:rsidR="00216270">
              <w:rPr>
                <w:noProof/>
                <w:webHidden/>
              </w:rPr>
              <w:t>41</w:t>
            </w:r>
            <w:r w:rsidR="00216270">
              <w:rPr>
                <w:noProof/>
                <w:webHidden/>
              </w:rPr>
              <w:fldChar w:fldCharType="end"/>
            </w:r>
          </w:hyperlink>
        </w:p>
        <w:p w:rsidR="00216270" w:rsidRDefault="006048BE">
          <w:pPr>
            <w:pStyle w:val="TOC2"/>
            <w:tabs>
              <w:tab w:val="right" w:leader="dot" w:pos="9062"/>
            </w:tabs>
            <w:rPr>
              <w:rFonts w:eastAsiaTheme="minorEastAsia" w:cstheme="minorBidi"/>
              <w:smallCaps w:val="0"/>
              <w:noProof/>
              <w:kern w:val="2"/>
              <w:sz w:val="21"/>
              <w:szCs w:val="24"/>
            </w:rPr>
          </w:pPr>
          <w:hyperlink w:anchor="_Toc180853201" w:history="1">
            <w:r w:rsidR="00216270" w:rsidRPr="007F554C">
              <w:rPr>
                <w:rStyle w:val="af"/>
                <w:rFonts w:ascii="Times New Roman" w:hAnsi="Times New Roman"/>
                <w:bCs/>
                <w:noProof/>
              </w:rPr>
              <w:t xml:space="preserve">5.4 </w:t>
            </w:r>
            <w:r w:rsidR="00216270" w:rsidRPr="007F554C">
              <w:rPr>
                <w:rStyle w:val="af"/>
                <w:rFonts w:ascii="Times New Roman" w:hAnsi="Times New Roman"/>
                <w:bCs/>
                <w:noProof/>
              </w:rPr>
              <w:t>技术改进</w:t>
            </w:r>
            <w:r w:rsidR="00216270">
              <w:rPr>
                <w:noProof/>
                <w:webHidden/>
              </w:rPr>
              <w:tab/>
            </w:r>
            <w:r w:rsidR="00216270">
              <w:rPr>
                <w:noProof/>
                <w:webHidden/>
              </w:rPr>
              <w:fldChar w:fldCharType="begin"/>
            </w:r>
            <w:r w:rsidR="00216270">
              <w:rPr>
                <w:noProof/>
                <w:webHidden/>
              </w:rPr>
              <w:instrText xml:space="preserve"> PAGEREF _Toc180853201 \h </w:instrText>
            </w:r>
            <w:r w:rsidR="00216270">
              <w:rPr>
                <w:noProof/>
                <w:webHidden/>
              </w:rPr>
            </w:r>
            <w:r w:rsidR="00216270">
              <w:rPr>
                <w:noProof/>
                <w:webHidden/>
              </w:rPr>
              <w:fldChar w:fldCharType="separate"/>
            </w:r>
            <w:r w:rsidR="00216270">
              <w:rPr>
                <w:noProof/>
                <w:webHidden/>
              </w:rPr>
              <w:t>41</w:t>
            </w:r>
            <w:r w:rsidR="00216270">
              <w:rPr>
                <w:noProof/>
                <w:webHidden/>
              </w:rPr>
              <w:fldChar w:fldCharType="end"/>
            </w:r>
          </w:hyperlink>
        </w:p>
        <w:p w:rsidR="00216270" w:rsidRDefault="006048BE">
          <w:pPr>
            <w:pStyle w:val="TOC3"/>
            <w:tabs>
              <w:tab w:val="right" w:leader="dot" w:pos="9062"/>
            </w:tabs>
            <w:rPr>
              <w:rFonts w:eastAsiaTheme="minorEastAsia" w:cstheme="minorBidi"/>
              <w:i w:val="0"/>
              <w:iCs w:val="0"/>
              <w:noProof/>
              <w:kern w:val="2"/>
              <w:sz w:val="21"/>
              <w:szCs w:val="24"/>
            </w:rPr>
          </w:pPr>
          <w:hyperlink w:anchor="_Toc180853202" w:history="1">
            <w:r w:rsidR="00216270" w:rsidRPr="007F554C">
              <w:rPr>
                <w:rStyle w:val="af"/>
                <w:rFonts w:eastAsia="黑体"/>
                <w:noProof/>
              </w:rPr>
              <w:t>5.4.1</w:t>
            </w:r>
            <w:r w:rsidR="00216270" w:rsidRPr="007F554C">
              <w:rPr>
                <w:rStyle w:val="af"/>
                <w:rFonts w:eastAsia="黑体"/>
                <w:noProof/>
              </w:rPr>
              <w:t>基础设施即代码（</w:t>
            </w:r>
            <w:r w:rsidR="00216270" w:rsidRPr="007F554C">
              <w:rPr>
                <w:rStyle w:val="af"/>
                <w:rFonts w:eastAsia="黑体"/>
                <w:noProof/>
              </w:rPr>
              <w:t>IaC</w:t>
            </w:r>
            <w:r w:rsidR="00216270" w:rsidRPr="007F554C">
              <w:rPr>
                <w:rStyle w:val="af"/>
                <w:rFonts w:eastAsia="黑体"/>
                <w:noProof/>
              </w:rPr>
              <w:t>）</w:t>
            </w:r>
            <w:r w:rsidR="00216270">
              <w:rPr>
                <w:noProof/>
                <w:webHidden/>
              </w:rPr>
              <w:tab/>
            </w:r>
            <w:r w:rsidR="00216270">
              <w:rPr>
                <w:noProof/>
                <w:webHidden/>
              </w:rPr>
              <w:fldChar w:fldCharType="begin"/>
            </w:r>
            <w:r w:rsidR="00216270">
              <w:rPr>
                <w:noProof/>
                <w:webHidden/>
              </w:rPr>
              <w:instrText xml:space="preserve"> PAGEREF _Toc180853202 \h </w:instrText>
            </w:r>
            <w:r w:rsidR="00216270">
              <w:rPr>
                <w:noProof/>
                <w:webHidden/>
              </w:rPr>
            </w:r>
            <w:r w:rsidR="00216270">
              <w:rPr>
                <w:noProof/>
                <w:webHidden/>
              </w:rPr>
              <w:fldChar w:fldCharType="separate"/>
            </w:r>
            <w:r w:rsidR="00216270">
              <w:rPr>
                <w:noProof/>
                <w:webHidden/>
              </w:rPr>
              <w:t>41</w:t>
            </w:r>
            <w:r w:rsidR="00216270">
              <w:rPr>
                <w:noProof/>
                <w:webHidden/>
              </w:rPr>
              <w:fldChar w:fldCharType="end"/>
            </w:r>
          </w:hyperlink>
        </w:p>
        <w:p w:rsidR="00216270" w:rsidRDefault="006048BE">
          <w:pPr>
            <w:pStyle w:val="TOC3"/>
            <w:tabs>
              <w:tab w:val="right" w:leader="dot" w:pos="9062"/>
            </w:tabs>
            <w:rPr>
              <w:rFonts w:eastAsiaTheme="minorEastAsia" w:cstheme="minorBidi"/>
              <w:i w:val="0"/>
              <w:iCs w:val="0"/>
              <w:noProof/>
              <w:kern w:val="2"/>
              <w:sz w:val="21"/>
              <w:szCs w:val="24"/>
            </w:rPr>
          </w:pPr>
          <w:hyperlink w:anchor="_Toc180853203" w:history="1">
            <w:r w:rsidR="00216270" w:rsidRPr="007F554C">
              <w:rPr>
                <w:rStyle w:val="af"/>
                <w:rFonts w:eastAsia="黑体"/>
                <w:noProof/>
              </w:rPr>
              <w:t>5.4.2</w:t>
            </w:r>
            <w:r w:rsidR="00216270" w:rsidRPr="007F554C">
              <w:rPr>
                <w:rStyle w:val="af"/>
                <w:rFonts w:eastAsia="黑体"/>
                <w:noProof/>
              </w:rPr>
              <w:t>自动化测试</w:t>
            </w:r>
            <w:r w:rsidR="00216270">
              <w:rPr>
                <w:noProof/>
                <w:webHidden/>
              </w:rPr>
              <w:tab/>
            </w:r>
            <w:r w:rsidR="00216270">
              <w:rPr>
                <w:noProof/>
                <w:webHidden/>
              </w:rPr>
              <w:fldChar w:fldCharType="begin"/>
            </w:r>
            <w:r w:rsidR="00216270">
              <w:rPr>
                <w:noProof/>
                <w:webHidden/>
              </w:rPr>
              <w:instrText xml:space="preserve"> PAGEREF _Toc180853203 \h </w:instrText>
            </w:r>
            <w:r w:rsidR="00216270">
              <w:rPr>
                <w:noProof/>
                <w:webHidden/>
              </w:rPr>
            </w:r>
            <w:r w:rsidR="00216270">
              <w:rPr>
                <w:noProof/>
                <w:webHidden/>
              </w:rPr>
              <w:fldChar w:fldCharType="separate"/>
            </w:r>
            <w:r w:rsidR="00216270">
              <w:rPr>
                <w:noProof/>
                <w:webHidden/>
              </w:rPr>
              <w:t>42</w:t>
            </w:r>
            <w:r w:rsidR="00216270">
              <w:rPr>
                <w:noProof/>
                <w:webHidden/>
              </w:rPr>
              <w:fldChar w:fldCharType="end"/>
            </w:r>
          </w:hyperlink>
        </w:p>
        <w:p w:rsidR="00216270" w:rsidRDefault="006048BE">
          <w:pPr>
            <w:pStyle w:val="TOC3"/>
            <w:tabs>
              <w:tab w:val="right" w:leader="dot" w:pos="9062"/>
            </w:tabs>
            <w:rPr>
              <w:rFonts w:eastAsiaTheme="minorEastAsia" w:cstheme="minorBidi"/>
              <w:i w:val="0"/>
              <w:iCs w:val="0"/>
              <w:noProof/>
              <w:kern w:val="2"/>
              <w:sz w:val="21"/>
              <w:szCs w:val="24"/>
            </w:rPr>
          </w:pPr>
          <w:hyperlink w:anchor="_Toc180853204" w:history="1">
            <w:r w:rsidR="00216270" w:rsidRPr="007F554C">
              <w:rPr>
                <w:rStyle w:val="af"/>
                <w:rFonts w:eastAsia="黑体"/>
                <w:noProof/>
              </w:rPr>
              <w:t>5.4.3</w:t>
            </w:r>
            <w:r w:rsidR="00216270" w:rsidRPr="007F554C">
              <w:rPr>
                <w:rStyle w:val="af"/>
                <w:rFonts w:eastAsia="黑体"/>
                <w:noProof/>
              </w:rPr>
              <w:t>监控与日志管理</w:t>
            </w:r>
            <w:r w:rsidR="00216270">
              <w:rPr>
                <w:noProof/>
                <w:webHidden/>
              </w:rPr>
              <w:tab/>
            </w:r>
            <w:r w:rsidR="00216270">
              <w:rPr>
                <w:noProof/>
                <w:webHidden/>
              </w:rPr>
              <w:fldChar w:fldCharType="begin"/>
            </w:r>
            <w:r w:rsidR="00216270">
              <w:rPr>
                <w:noProof/>
                <w:webHidden/>
              </w:rPr>
              <w:instrText xml:space="preserve"> PAGEREF _Toc180853204 \h </w:instrText>
            </w:r>
            <w:r w:rsidR="00216270">
              <w:rPr>
                <w:noProof/>
                <w:webHidden/>
              </w:rPr>
            </w:r>
            <w:r w:rsidR="00216270">
              <w:rPr>
                <w:noProof/>
                <w:webHidden/>
              </w:rPr>
              <w:fldChar w:fldCharType="separate"/>
            </w:r>
            <w:r w:rsidR="00216270">
              <w:rPr>
                <w:noProof/>
                <w:webHidden/>
              </w:rPr>
              <w:t>43</w:t>
            </w:r>
            <w:r w:rsidR="00216270">
              <w:rPr>
                <w:noProof/>
                <w:webHidden/>
              </w:rPr>
              <w:fldChar w:fldCharType="end"/>
            </w:r>
          </w:hyperlink>
        </w:p>
        <w:p w:rsidR="00216270" w:rsidRDefault="006048BE">
          <w:pPr>
            <w:pStyle w:val="TOC3"/>
            <w:tabs>
              <w:tab w:val="right" w:leader="dot" w:pos="9062"/>
            </w:tabs>
            <w:rPr>
              <w:rFonts w:eastAsiaTheme="minorEastAsia" w:cstheme="minorBidi"/>
              <w:i w:val="0"/>
              <w:iCs w:val="0"/>
              <w:noProof/>
              <w:kern w:val="2"/>
              <w:sz w:val="21"/>
              <w:szCs w:val="24"/>
            </w:rPr>
          </w:pPr>
          <w:hyperlink w:anchor="_Toc180853205" w:history="1">
            <w:r w:rsidR="00216270" w:rsidRPr="007F554C">
              <w:rPr>
                <w:rStyle w:val="af"/>
                <w:rFonts w:eastAsia="黑体"/>
                <w:noProof/>
              </w:rPr>
              <w:t>5.4.4</w:t>
            </w:r>
            <w:r w:rsidR="00216270" w:rsidRPr="007F554C">
              <w:rPr>
                <w:rStyle w:val="af"/>
                <w:rFonts w:eastAsia="黑体"/>
                <w:noProof/>
              </w:rPr>
              <w:t>容器化与微服务架构</w:t>
            </w:r>
            <w:r w:rsidR="00216270">
              <w:rPr>
                <w:noProof/>
                <w:webHidden/>
              </w:rPr>
              <w:tab/>
            </w:r>
            <w:r w:rsidR="00216270">
              <w:rPr>
                <w:noProof/>
                <w:webHidden/>
              </w:rPr>
              <w:fldChar w:fldCharType="begin"/>
            </w:r>
            <w:r w:rsidR="00216270">
              <w:rPr>
                <w:noProof/>
                <w:webHidden/>
              </w:rPr>
              <w:instrText xml:space="preserve"> PAGEREF _Toc180853205 \h </w:instrText>
            </w:r>
            <w:r w:rsidR="00216270">
              <w:rPr>
                <w:noProof/>
                <w:webHidden/>
              </w:rPr>
            </w:r>
            <w:r w:rsidR="00216270">
              <w:rPr>
                <w:noProof/>
                <w:webHidden/>
              </w:rPr>
              <w:fldChar w:fldCharType="separate"/>
            </w:r>
            <w:r w:rsidR="00216270">
              <w:rPr>
                <w:noProof/>
                <w:webHidden/>
              </w:rPr>
              <w:t>44</w:t>
            </w:r>
            <w:r w:rsidR="00216270">
              <w:rPr>
                <w:noProof/>
                <w:webHidden/>
              </w:rPr>
              <w:fldChar w:fldCharType="end"/>
            </w:r>
          </w:hyperlink>
        </w:p>
        <w:p w:rsidR="00216270" w:rsidRDefault="006048BE">
          <w:pPr>
            <w:pStyle w:val="TOC2"/>
            <w:tabs>
              <w:tab w:val="right" w:leader="dot" w:pos="9062"/>
            </w:tabs>
            <w:rPr>
              <w:rFonts w:eastAsiaTheme="minorEastAsia" w:cstheme="minorBidi"/>
              <w:smallCaps w:val="0"/>
              <w:noProof/>
              <w:kern w:val="2"/>
              <w:sz w:val="21"/>
              <w:szCs w:val="24"/>
            </w:rPr>
          </w:pPr>
          <w:hyperlink w:anchor="_Toc180853206" w:history="1">
            <w:r w:rsidR="00216270" w:rsidRPr="007F554C">
              <w:rPr>
                <w:rStyle w:val="af"/>
                <w:rFonts w:ascii="Times New Roman" w:hAnsi="Times New Roman"/>
                <w:bCs/>
                <w:noProof/>
              </w:rPr>
              <w:t xml:space="preserve">5.5 </w:t>
            </w:r>
            <w:r w:rsidR="00216270" w:rsidRPr="007F554C">
              <w:rPr>
                <w:rStyle w:val="af"/>
                <w:rFonts w:ascii="Times New Roman" w:hAnsi="Times New Roman"/>
                <w:bCs/>
                <w:noProof/>
              </w:rPr>
              <w:t>文化与价值观改进</w:t>
            </w:r>
            <w:r w:rsidR="00216270">
              <w:rPr>
                <w:noProof/>
                <w:webHidden/>
              </w:rPr>
              <w:tab/>
            </w:r>
            <w:r w:rsidR="00216270">
              <w:rPr>
                <w:noProof/>
                <w:webHidden/>
              </w:rPr>
              <w:fldChar w:fldCharType="begin"/>
            </w:r>
            <w:r w:rsidR="00216270">
              <w:rPr>
                <w:noProof/>
                <w:webHidden/>
              </w:rPr>
              <w:instrText xml:space="preserve"> PAGEREF _Toc180853206 \h </w:instrText>
            </w:r>
            <w:r w:rsidR="00216270">
              <w:rPr>
                <w:noProof/>
                <w:webHidden/>
              </w:rPr>
            </w:r>
            <w:r w:rsidR="00216270">
              <w:rPr>
                <w:noProof/>
                <w:webHidden/>
              </w:rPr>
              <w:fldChar w:fldCharType="separate"/>
            </w:r>
            <w:r w:rsidR="00216270">
              <w:rPr>
                <w:noProof/>
                <w:webHidden/>
              </w:rPr>
              <w:t>44</w:t>
            </w:r>
            <w:r w:rsidR="00216270">
              <w:rPr>
                <w:noProof/>
                <w:webHidden/>
              </w:rPr>
              <w:fldChar w:fldCharType="end"/>
            </w:r>
          </w:hyperlink>
        </w:p>
        <w:p w:rsidR="00216270" w:rsidRDefault="006048BE">
          <w:pPr>
            <w:pStyle w:val="TOC3"/>
            <w:tabs>
              <w:tab w:val="right" w:leader="dot" w:pos="9062"/>
            </w:tabs>
            <w:rPr>
              <w:rFonts w:eastAsiaTheme="minorEastAsia" w:cstheme="minorBidi"/>
              <w:i w:val="0"/>
              <w:iCs w:val="0"/>
              <w:noProof/>
              <w:kern w:val="2"/>
              <w:sz w:val="21"/>
              <w:szCs w:val="24"/>
            </w:rPr>
          </w:pPr>
          <w:hyperlink w:anchor="_Toc180853207" w:history="1">
            <w:r w:rsidR="00216270" w:rsidRPr="007F554C">
              <w:rPr>
                <w:rStyle w:val="af"/>
                <w:rFonts w:eastAsia="黑体"/>
                <w:noProof/>
              </w:rPr>
              <w:t>5.5.1</w:t>
            </w:r>
            <w:r w:rsidR="00216270" w:rsidRPr="007F554C">
              <w:rPr>
                <w:rStyle w:val="af"/>
                <w:rFonts w:eastAsia="黑体"/>
                <w:noProof/>
              </w:rPr>
              <w:t>开放、合作和学习的文化</w:t>
            </w:r>
            <w:r w:rsidR="00216270">
              <w:rPr>
                <w:noProof/>
                <w:webHidden/>
              </w:rPr>
              <w:tab/>
            </w:r>
            <w:r w:rsidR="00216270">
              <w:rPr>
                <w:noProof/>
                <w:webHidden/>
              </w:rPr>
              <w:fldChar w:fldCharType="begin"/>
            </w:r>
            <w:r w:rsidR="00216270">
              <w:rPr>
                <w:noProof/>
                <w:webHidden/>
              </w:rPr>
              <w:instrText xml:space="preserve"> PAGEREF _Toc180853207 \h </w:instrText>
            </w:r>
            <w:r w:rsidR="00216270">
              <w:rPr>
                <w:noProof/>
                <w:webHidden/>
              </w:rPr>
            </w:r>
            <w:r w:rsidR="00216270">
              <w:rPr>
                <w:noProof/>
                <w:webHidden/>
              </w:rPr>
              <w:fldChar w:fldCharType="separate"/>
            </w:r>
            <w:r w:rsidR="00216270">
              <w:rPr>
                <w:noProof/>
                <w:webHidden/>
              </w:rPr>
              <w:t>44</w:t>
            </w:r>
            <w:r w:rsidR="00216270">
              <w:rPr>
                <w:noProof/>
                <w:webHidden/>
              </w:rPr>
              <w:fldChar w:fldCharType="end"/>
            </w:r>
          </w:hyperlink>
        </w:p>
        <w:p w:rsidR="00216270" w:rsidRDefault="006048BE">
          <w:pPr>
            <w:pStyle w:val="TOC3"/>
            <w:tabs>
              <w:tab w:val="right" w:leader="dot" w:pos="9062"/>
            </w:tabs>
            <w:rPr>
              <w:rFonts w:eastAsiaTheme="minorEastAsia" w:cstheme="minorBidi"/>
              <w:i w:val="0"/>
              <w:iCs w:val="0"/>
              <w:noProof/>
              <w:kern w:val="2"/>
              <w:sz w:val="21"/>
              <w:szCs w:val="24"/>
            </w:rPr>
          </w:pPr>
          <w:hyperlink w:anchor="_Toc180853208" w:history="1">
            <w:r w:rsidR="00216270" w:rsidRPr="007F554C">
              <w:rPr>
                <w:rStyle w:val="af"/>
                <w:rFonts w:eastAsia="黑体"/>
                <w:noProof/>
              </w:rPr>
              <w:t>5.5.2</w:t>
            </w:r>
            <w:r w:rsidR="00216270" w:rsidRPr="007F554C">
              <w:rPr>
                <w:rStyle w:val="af"/>
                <w:rFonts w:eastAsia="黑体"/>
                <w:noProof/>
              </w:rPr>
              <w:t>持续改进与创新</w:t>
            </w:r>
            <w:r w:rsidR="00216270">
              <w:rPr>
                <w:noProof/>
                <w:webHidden/>
              </w:rPr>
              <w:tab/>
            </w:r>
            <w:r w:rsidR="00216270">
              <w:rPr>
                <w:noProof/>
                <w:webHidden/>
              </w:rPr>
              <w:fldChar w:fldCharType="begin"/>
            </w:r>
            <w:r w:rsidR="00216270">
              <w:rPr>
                <w:noProof/>
                <w:webHidden/>
              </w:rPr>
              <w:instrText xml:space="preserve"> PAGEREF _Toc180853208 \h </w:instrText>
            </w:r>
            <w:r w:rsidR="00216270">
              <w:rPr>
                <w:noProof/>
                <w:webHidden/>
              </w:rPr>
            </w:r>
            <w:r w:rsidR="00216270">
              <w:rPr>
                <w:noProof/>
                <w:webHidden/>
              </w:rPr>
              <w:fldChar w:fldCharType="separate"/>
            </w:r>
            <w:r w:rsidR="00216270">
              <w:rPr>
                <w:noProof/>
                <w:webHidden/>
              </w:rPr>
              <w:t>45</w:t>
            </w:r>
            <w:r w:rsidR="00216270">
              <w:rPr>
                <w:noProof/>
                <w:webHidden/>
              </w:rPr>
              <w:fldChar w:fldCharType="end"/>
            </w:r>
          </w:hyperlink>
        </w:p>
        <w:p w:rsidR="00216270" w:rsidRDefault="006048BE">
          <w:pPr>
            <w:pStyle w:val="TOC3"/>
            <w:tabs>
              <w:tab w:val="right" w:leader="dot" w:pos="9062"/>
            </w:tabs>
            <w:rPr>
              <w:rFonts w:eastAsiaTheme="minorEastAsia" w:cstheme="minorBidi"/>
              <w:i w:val="0"/>
              <w:iCs w:val="0"/>
              <w:noProof/>
              <w:kern w:val="2"/>
              <w:sz w:val="21"/>
              <w:szCs w:val="24"/>
            </w:rPr>
          </w:pPr>
          <w:hyperlink w:anchor="_Toc180853209" w:history="1">
            <w:r w:rsidR="00216270" w:rsidRPr="007F554C">
              <w:rPr>
                <w:rStyle w:val="af"/>
                <w:rFonts w:eastAsia="黑体"/>
                <w:noProof/>
              </w:rPr>
              <w:t>5.5.3</w:t>
            </w:r>
            <w:r w:rsidR="00216270" w:rsidRPr="007F554C">
              <w:rPr>
                <w:rStyle w:val="af"/>
                <w:rFonts w:eastAsia="黑体"/>
                <w:noProof/>
              </w:rPr>
              <w:t>用户体验与价值交付</w:t>
            </w:r>
            <w:r w:rsidR="00216270">
              <w:rPr>
                <w:noProof/>
                <w:webHidden/>
              </w:rPr>
              <w:tab/>
            </w:r>
            <w:r w:rsidR="00216270">
              <w:rPr>
                <w:noProof/>
                <w:webHidden/>
              </w:rPr>
              <w:fldChar w:fldCharType="begin"/>
            </w:r>
            <w:r w:rsidR="00216270">
              <w:rPr>
                <w:noProof/>
                <w:webHidden/>
              </w:rPr>
              <w:instrText xml:space="preserve"> PAGEREF _Toc180853209 \h </w:instrText>
            </w:r>
            <w:r w:rsidR="00216270">
              <w:rPr>
                <w:noProof/>
                <w:webHidden/>
              </w:rPr>
            </w:r>
            <w:r w:rsidR="00216270">
              <w:rPr>
                <w:noProof/>
                <w:webHidden/>
              </w:rPr>
              <w:fldChar w:fldCharType="separate"/>
            </w:r>
            <w:r w:rsidR="00216270">
              <w:rPr>
                <w:noProof/>
                <w:webHidden/>
              </w:rPr>
              <w:t>46</w:t>
            </w:r>
            <w:r w:rsidR="00216270">
              <w:rPr>
                <w:noProof/>
                <w:webHidden/>
              </w:rPr>
              <w:fldChar w:fldCharType="end"/>
            </w:r>
          </w:hyperlink>
        </w:p>
        <w:p w:rsidR="00216270" w:rsidRDefault="006048BE">
          <w:pPr>
            <w:pStyle w:val="TOC2"/>
            <w:tabs>
              <w:tab w:val="right" w:leader="dot" w:pos="9062"/>
            </w:tabs>
            <w:rPr>
              <w:rFonts w:eastAsiaTheme="minorEastAsia" w:cstheme="minorBidi"/>
              <w:smallCaps w:val="0"/>
              <w:noProof/>
              <w:kern w:val="2"/>
              <w:sz w:val="21"/>
              <w:szCs w:val="24"/>
            </w:rPr>
          </w:pPr>
          <w:hyperlink w:anchor="_Toc180853210" w:history="1">
            <w:r w:rsidR="00216270" w:rsidRPr="007F554C">
              <w:rPr>
                <w:rStyle w:val="af"/>
                <w:rFonts w:ascii="Times New Roman" w:hAnsi="Times New Roman"/>
                <w:bCs/>
                <w:noProof/>
              </w:rPr>
              <w:t>5.6</w:t>
            </w:r>
            <w:r w:rsidR="00216270" w:rsidRPr="007F554C">
              <w:rPr>
                <w:rStyle w:val="af"/>
                <w:rFonts w:ascii="Times New Roman" w:hAnsi="Times New Roman"/>
                <w:bCs/>
                <w:noProof/>
              </w:rPr>
              <w:t>本章小结</w:t>
            </w:r>
            <w:r w:rsidR="00216270">
              <w:rPr>
                <w:noProof/>
                <w:webHidden/>
              </w:rPr>
              <w:tab/>
            </w:r>
            <w:r w:rsidR="00216270">
              <w:rPr>
                <w:noProof/>
                <w:webHidden/>
              </w:rPr>
              <w:fldChar w:fldCharType="begin"/>
            </w:r>
            <w:r w:rsidR="00216270">
              <w:rPr>
                <w:noProof/>
                <w:webHidden/>
              </w:rPr>
              <w:instrText xml:space="preserve"> PAGEREF _Toc180853210 \h </w:instrText>
            </w:r>
            <w:r w:rsidR="00216270">
              <w:rPr>
                <w:noProof/>
                <w:webHidden/>
              </w:rPr>
            </w:r>
            <w:r w:rsidR="00216270">
              <w:rPr>
                <w:noProof/>
                <w:webHidden/>
              </w:rPr>
              <w:fldChar w:fldCharType="separate"/>
            </w:r>
            <w:r w:rsidR="00216270">
              <w:rPr>
                <w:noProof/>
                <w:webHidden/>
              </w:rPr>
              <w:t>47</w:t>
            </w:r>
            <w:r w:rsidR="00216270">
              <w:rPr>
                <w:noProof/>
                <w:webHidden/>
              </w:rPr>
              <w:fldChar w:fldCharType="end"/>
            </w:r>
          </w:hyperlink>
        </w:p>
        <w:p w:rsidR="00216270" w:rsidRDefault="006048BE">
          <w:pPr>
            <w:pStyle w:val="TOC1"/>
            <w:tabs>
              <w:tab w:val="right" w:leader="dot" w:pos="9062"/>
            </w:tabs>
            <w:rPr>
              <w:rFonts w:eastAsiaTheme="minorEastAsia" w:cstheme="minorBidi"/>
              <w:b w:val="0"/>
              <w:bCs w:val="0"/>
              <w:caps w:val="0"/>
              <w:noProof/>
              <w:kern w:val="2"/>
              <w:sz w:val="21"/>
              <w:szCs w:val="24"/>
            </w:rPr>
          </w:pPr>
          <w:hyperlink w:anchor="_Toc180853211" w:history="1">
            <w:r w:rsidR="00216270" w:rsidRPr="007F554C">
              <w:rPr>
                <w:rStyle w:val="af"/>
                <w:rFonts w:ascii="Times New Roman" w:hAnsi="Times New Roman"/>
                <w:noProof/>
              </w:rPr>
              <w:t>第</w:t>
            </w:r>
            <w:r w:rsidR="00216270" w:rsidRPr="007F554C">
              <w:rPr>
                <w:rStyle w:val="af"/>
                <w:rFonts w:ascii="Times New Roman" w:hAnsi="Times New Roman"/>
                <w:noProof/>
              </w:rPr>
              <w:t>6</w:t>
            </w:r>
            <w:r w:rsidR="00216270" w:rsidRPr="007F554C">
              <w:rPr>
                <w:rStyle w:val="af"/>
                <w:rFonts w:ascii="Times New Roman" w:hAnsi="Times New Roman"/>
                <w:noProof/>
              </w:rPr>
              <w:t>章</w:t>
            </w:r>
            <w:r w:rsidR="00216270" w:rsidRPr="007F554C">
              <w:rPr>
                <w:rStyle w:val="af"/>
                <w:rFonts w:ascii="Times New Roman" w:hAnsi="Times New Roman"/>
                <w:noProof/>
              </w:rPr>
              <w:t xml:space="preserve"> </w:t>
            </w:r>
            <w:r w:rsidR="00216270" w:rsidRPr="007F554C">
              <w:rPr>
                <w:rStyle w:val="af"/>
                <w:rFonts w:ascii="Times New Roman" w:hAnsi="Times New Roman"/>
                <w:noProof/>
              </w:rPr>
              <w:t>方案实施后的成效保障与效果评估</w:t>
            </w:r>
            <w:r w:rsidR="00216270">
              <w:rPr>
                <w:noProof/>
                <w:webHidden/>
              </w:rPr>
              <w:tab/>
            </w:r>
            <w:r w:rsidR="00216270">
              <w:rPr>
                <w:noProof/>
                <w:webHidden/>
              </w:rPr>
              <w:fldChar w:fldCharType="begin"/>
            </w:r>
            <w:r w:rsidR="00216270">
              <w:rPr>
                <w:noProof/>
                <w:webHidden/>
              </w:rPr>
              <w:instrText xml:space="preserve"> PAGEREF _Toc180853211 \h </w:instrText>
            </w:r>
            <w:r w:rsidR="00216270">
              <w:rPr>
                <w:noProof/>
                <w:webHidden/>
              </w:rPr>
            </w:r>
            <w:r w:rsidR="00216270">
              <w:rPr>
                <w:noProof/>
                <w:webHidden/>
              </w:rPr>
              <w:fldChar w:fldCharType="separate"/>
            </w:r>
            <w:r w:rsidR="00216270">
              <w:rPr>
                <w:noProof/>
                <w:webHidden/>
              </w:rPr>
              <w:t>48</w:t>
            </w:r>
            <w:r w:rsidR="00216270">
              <w:rPr>
                <w:noProof/>
                <w:webHidden/>
              </w:rPr>
              <w:fldChar w:fldCharType="end"/>
            </w:r>
          </w:hyperlink>
        </w:p>
        <w:p w:rsidR="00216270" w:rsidRDefault="006048BE">
          <w:pPr>
            <w:pStyle w:val="TOC2"/>
            <w:tabs>
              <w:tab w:val="right" w:leader="dot" w:pos="9062"/>
            </w:tabs>
            <w:rPr>
              <w:rFonts w:eastAsiaTheme="minorEastAsia" w:cstheme="minorBidi"/>
              <w:smallCaps w:val="0"/>
              <w:noProof/>
              <w:kern w:val="2"/>
              <w:sz w:val="21"/>
              <w:szCs w:val="24"/>
            </w:rPr>
          </w:pPr>
          <w:hyperlink w:anchor="_Toc180853212" w:history="1">
            <w:r w:rsidR="00216270" w:rsidRPr="007F554C">
              <w:rPr>
                <w:rStyle w:val="af"/>
                <w:rFonts w:ascii="Times New Roman" w:hAnsi="Times New Roman"/>
                <w:bCs/>
                <w:noProof/>
              </w:rPr>
              <w:t>6.1</w:t>
            </w:r>
            <w:r w:rsidR="00216270" w:rsidRPr="007F554C">
              <w:rPr>
                <w:rStyle w:val="af"/>
                <w:rFonts w:ascii="Times New Roman" w:hAnsi="Times New Roman"/>
                <w:bCs/>
                <w:noProof/>
              </w:rPr>
              <w:t>成效保障措施</w:t>
            </w:r>
            <w:r w:rsidR="00216270">
              <w:rPr>
                <w:noProof/>
                <w:webHidden/>
              </w:rPr>
              <w:tab/>
            </w:r>
            <w:r w:rsidR="00216270">
              <w:rPr>
                <w:noProof/>
                <w:webHidden/>
              </w:rPr>
              <w:fldChar w:fldCharType="begin"/>
            </w:r>
            <w:r w:rsidR="00216270">
              <w:rPr>
                <w:noProof/>
                <w:webHidden/>
              </w:rPr>
              <w:instrText xml:space="preserve"> PAGEREF _Toc180853212 \h </w:instrText>
            </w:r>
            <w:r w:rsidR="00216270">
              <w:rPr>
                <w:noProof/>
                <w:webHidden/>
              </w:rPr>
            </w:r>
            <w:r w:rsidR="00216270">
              <w:rPr>
                <w:noProof/>
                <w:webHidden/>
              </w:rPr>
              <w:fldChar w:fldCharType="separate"/>
            </w:r>
            <w:r w:rsidR="00216270">
              <w:rPr>
                <w:noProof/>
                <w:webHidden/>
              </w:rPr>
              <w:t>48</w:t>
            </w:r>
            <w:r w:rsidR="00216270">
              <w:rPr>
                <w:noProof/>
                <w:webHidden/>
              </w:rPr>
              <w:fldChar w:fldCharType="end"/>
            </w:r>
          </w:hyperlink>
        </w:p>
        <w:p w:rsidR="00216270" w:rsidRDefault="006048BE">
          <w:pPr>
            <w:pStyle w:val="TOC3"/>
            <w:tabs>
              <w:tab w:val="right" w:leader="dot" w:pos="9062"/>
            </w:tabs>
            <w:rPr>
              <w:rFonts w:eastAsiaTheme="minorEastAsia" w:cstheme="minorBidi"/>
              <w:i w:val="0"/>
              <w:iCs w:val="0"/>
              <w:noProof/>
              <w:kern w:val="2"/>
              <w:sz w:val="21"/>
              <w:szCs w:val="24"/>
            </w:rPr>
          </w:pPr>
          <w:hyperlink w:anchor="_Toc180853213" w:history="1">
            <w:r w:rsidR="00216270" w:rsidRPr="007F554C">
              <w:rPr>
                <w:rStyle w:val="af"/>
                <w:rFonts w:eastAsia="黑体"/>
                <w:noProof/>
              </w:rPr>
              <w:t xml:space="preserve">6.1.1 </w:t>
            </w:r>
            <w:r w:rsidR="00216270" w:rsidRPr="007F554C">
              <w:rPr>
                <w:rStyle w:val="af"/>
                <w:rFonts w:eastAsia="黑体"/>
                <w:noProof/>
              </w:rPr>
              <w:t>资源配置与持续支持机制</w:t>
            </w:r>
            <w:r w:rsidR="00216270">
              <w:rPr>
                <w:noProof/>
                <w:webHidden/>
              </w:rPr>
              <w:tab/>
            </w:r>
            <w:r w:rsidR="00216270">
              <w:rPr>
                <w:noProof/>
                <w:webHidden/>
              </w:rPr>
              <w:fldChar w:fldCharType="begin"/>
            </w:r>
            <w:r w:rsidR="00216270">
              <w:rPr>
                <w:noProof/>
                <w:webHidden/>
              </w:rPr>
              <w:instrText xml:space="preserve"> PAGEREF _Toc180853213 \h </w:instrText>
            </w:r>
            <w:r w:rsidR="00216270">
              <w:rPr>
                <w:noProof/>
                <w:webHidden/>
              </w:rPr>
            </w:r>
            <w:r w:rsidR="00216270">
              <w:rPr>
                <w:noProof/>
                <w:webHidden/>
              </w:rPr>
              <w:fldChar w:fldCharType="separate"/>
            </w:r>
            <w:r w:rsidR="00216270">
              <w:rPr>
                <w:noProof/>
                <w:webHidden/>
              </w:rPr>
              <w:t>48</w:t>
            </w:r>
            <w:r w:rsidR="00216270">
              <w:rPr>
                <w:noProof/>
                <w:webHidden/>
              </w:rPr>
              <w:fldChar w:fldCharType="end"/>
            </w:r>
          </w:hyperlink>
        </w:p>
        <w:p w:rsidR="00216270" w:rsidRDefault="006048BE">
          <w:pPr>
            <w:pStyle w:val="TOC3"/>
            <w:tabs>
              <w:tab w:val="right" w:leader="dot" w:pos="9062"/>
            </w:tabs>
            <w:rPr>
              <w:rFonts w:eastAsiaTheme="minorEastAsia" w:cstheme="minorBidi"/>
              <w:i w:val="0"/>
              <w:iCs w:val="0"/>
              <w:noProof/>
              <w:kern w:val="2"/>
              <w:sz w:val="21"/>
              <w:szCs w:val="24"/>
            </w:rPr>
          </w:pPr>
          <w:hyperlink w:anchor="_Toc180853214" w:history="1">
            <w:r w:rsidR="00216270" w:rsidRPr="007F554C">
              <w:rPr>
                <w:rStyle w:val="af"/>
                <w:rFonts w:eastAsia="黑体"/>
                <w:noProof/>
              </w:rPr>
              <w:t>6.1.2</w:t>
            </w:r>
            <w:r w:rsidR="00216270" w:rsidRPr="007F554C">
              <w:rPr>
                <w:rStyle w:val="af"/>
                <w:rFonts w:eastAsia="黑体"/>
                <w:noProof/>
              </w:rPr>
              <w:t>人力资源发展与培训策略</w:t>
            </w:r>
            <w:r w:rsidR="00216270">
              <w:rPr>
                <w:noProof/>
                <w:webHidden/>
              </w:rPr>
              <w:tab/>
            </w:r>
            <w:r w:rsidR="00216270">
              <w:rPr>
                <w:noProof/>
                <w:webHidden/>
              </w:rPr>
              <w:fldChar w:fldCharType="begin"/>
            </w:r>
            <w:r w:rsidR="00216270">
              <w:rPr>
                <w:noProof/>
                <w:webHidden/>
              </w:rPr>
              <w:instrText xml:space="preserve"> PAGEREF _Toc180853214 \h </w:instrText>
            </w:r>
            <w:r w:rsidR="00216270">
              <w:rPr>
                <w:noProof/>
                <w:webHidden/>
              </w:rPr>
            </w:r>
            <w:r w:rsidR="00216270">
              <w:rPr>
                <w:noProof/>
                <w:webHidden/>
              </w:rPr>
              <w:fldChar w:fldCharType="separate"/>
            </w:r>
            <w:r w:rsidR="00216270">
              <w:rPr>
                <w:noProof/>
                <w:webHidden/>
              </w:rPr>
              <w:t>48</w:t>
            </w:r>
            <w:r w:rsidR="00216270">
              <w:rPr>
                <w:noProof/>
                <w:webHidden/>
              </w:rPr>
              <w:fldChar w:fldCharType="end"/>
            </w:r>
          </w:hyperlink>
        </w:p>
        <w:p w:rsidR="00216270" w:rsidRDefault="006048BE">
          <w:pPr>
            <w:pStyle w:val="TOC3"/>
            <w:tabs>
              <w:tab w:val="right" w:leader="dot" w:pos="9062"/>
            </w:tabs>
            <w:rPr>
              <w:rFonts w:eastAsiaTheme="minorEastAsia" w:cstheme="minorBidi"/>
              <w:i w:val="0"/>
              <w:iCs w:val="0"/>
              <w:noProof/>
              <w:kern w:val="2"/>
              <w:sz w:val="21"/>
              <w:szCs w:val="24"/>
            </w:rPr>
          </w:pPr>
          <w:hyperlink w:anchor="_Toc180853215" w:history="1">
            <w:r w:rsidR="00216270" w:rsidRPr="007F554C">
              <w:rPr>
                <w:rStyle w:val="af"/>
                <w:rFonts w:eastAsia="黑体"/>
                <w:noProof/>
              </w:rPr>
              <w:t>6.1.3</w:t>
            </w:r>
            <w:r w:rsidR="00216270" w:rsidRPr="007F554C">
              <w:rPr>
                <w:rStyle w:val="af"/>
                <w:rFonts w:eastAsia="黑体"/>
                <w:noProof/>
              </w:rPr>
              <w:t>定期流程与性能审查</w:t>
            </w:r>
            <w:r w:rsidR="00216270">
              <w:rPr>
                <w:noProof/>
                <w:webHidden/>
              </w:rPr>
              <w:tab/>
            </w:r>
            <w:r w:rsidR="00216270">
              <w:rPr>
                <w:noProof/>
                <w:webHidden/>
              </w:rPr>
              <w:fldChar w:fldCharType="begin"/>
            </w:r>
            <w:r w:rsidR="00216270">
              <w:rPr>
                <w:noProof/>
                <w:webHidden/>
              </w:rPr>
              <w:instrText xml:space="preserve"> PAGEREF _Toc180853215 \h </w:instrText>
            </w:r>
            <w:r w:rsidR="00216270">
              <w:rPr>
                <w:noProof/>
                <w:webHidden/>
              </w:rPr>
            </w:r>
            <w:r w:rsidR="00216270">
              <w:rPr>
                <w:noProof/>
                <w:webHidden/>
              </w:rPr>
              <w:fldChar w:fldCharType="separate"/>
            </w:r>
            <w:r w:rsidR="00216270">
              <w:rPr>
                <w:noProof/>
                <w:webHidden/>
              </w:rPr>
              <w:t>49</w:t>
            </w:r>
            <w:r w:rsidR="00216270">
              <w:rPr>
                <w:noProof/>
                <w:webHidden/>
              </w:rPr>
              <w:fldChar w:fldCharType="end"/>
            </w:r>
          </w:hyperlink>
        </w:p>
        <w:p w:rsidR="00216270" w:rsidRDefault="006048BE">
          <w:pPr>
            <w:pStyle w:val="TOC3"/>
            <w:tabs>
              <w:tab w:val="right" w:leader="dot" w:pos="9062"/>
            </w:tabs>
            <w:rPr>
              <w:rFonts w:eastAsiaTheme="minorEastAsia" w:cstheme="minorBidi"/>
              <w:i w:val="0"/>
              <w:iCs w:val="0"/>
              <w:noProof/>
              <w:kern w:val="2"/>
              <w:sz w:val="21"/>
              <w:szCs w:val="24"/>
            </w:rPr>
          </w:pPr>
          <w:hyperlink w:anchor="_Toc180853216" w:history="1">
            <w:r w:rsidR="00216270" w:rsidRPr="007F554C">
              <w:rPr>
                <w:rStyle w:val="af"/>
                <w:rFonts w:eastAsia="黑体"/>
                <w:noProof/>
              </w:rPr>
              <w:t>6.1.4</w:t>
            </w:r>
            <w:r w:rsidR="00216270" w:rsidRPr="007F554C">
              <w:rPr>
                <w:rStyle w:val="af"/>
                <w:rFonts w:eastAsia="黑体"/>
                <w:noProof/>
              </w:rPr>
              <w:t>技术更新与维护</w:t>
            </w:r>
            <w:r w:rsidR="00216270">
              <w:rPr>
                <w:noProof/>
                <w:webHidden/>
              </w:rPr>
              <w:tab/>
            </w:r>
            <w:r w:rsidR="00216270">
              <w:rPr>
                <w:noProof/>
                <w:webHidden/>
              </w:rPr>
              <w:fldChar w:fldCharType="begin"/>
            </w:r>
            <w:r w:rsidR="00216270">
              <w:rPr>
                <w:noProof/>
                <w:webHidden/>
              </w:rPr>
              <w:instrText xml:space="preserve"> PAGEREF _Toc180853216 \h </w:instrText>
            </w:r>
            <w:r w:rsidR="00216270">
              <w:rPr>
                <w:noProof/>
                <w:webHidden/>
              </w:rPr>
            </w:r>
            <w:r w:rsidR="00216270">
              <w:rPr>
                <w:noProof/>
                <w:webHidden/>
              </w:rPr>
              <w:fldChar w:fldCharType="separate"/>
            </w:r>
            <w:r w:rsidR="00216270">
              <w:rPr>
                <w:noProof/>
                <w:webHidden/>
              </w:rPr>
              <w:t>50</w:t>
            </w:r>
            <w:r w:rsidR="00216270">
              <w:rPr>
                <w:noProof/>
                <w:webHidden/>
              </w:rPr>
              <w:fldChar w:fldCharType="end"/>
            </w:r>
          </w:hyperlink>
        </w:p>
        <w:p w:rsidR="00216270" w:rsidRDefault="006048BE">
          <w:pPr>
            <w:pStyle w:val="TOC2"/>
            <w:tabs>
              <w:tab w:val="right" w:leader="dot" w:pos="9062"/>
            </w:tabs>
            <w:rPr>
              <w:rFonts w:eastAsiaTheme="minorEastAsia" w:cstheme="minorBidi"/>
              <w:smallCaps w:val="0"/>
              <w:noProof/>
              <w:kern w:val="2"/>
              <w:sz w:val="21"/>
              <w:szCs w:val="24"/>
            </w:rPr>
          </w:pPr>
          <w:hyperlink w:anchor="_Toc180853217" w:history="1">
            <w:r w:rsidR="00216270" w:rsidRPr="007F554C">
              <w:rPr>
                <w:rStyle w:val="af"/>
                <w:rFonts w:ascii="Times New Roman" w:hAnsi="Times New Roman"/>
                <w:bCs/>
                <w:noProof/>
              </w:rPr>
              <w:t>6.2</w:t>
            </w:r>
            <w:r w:rsidR="00216270" w:rsidRPr="007F554C">
              <w:rPr>
                <w:rStyle w:val="af"/>
                <w:rFonts w:ascii="Times New Roman" w:hAnsi="Times New Roman"/>
                <w:bCs/>
                <w:noProof/>
              </w:rPr>
              <w:t>预期效果与成果分析</w:t>
            </w:r>
            <w:r w:rsidR="00216270">
              <w:rPr>
                <w:noProof/>
                <w:webHidden/>
              </w:rPr>
              <w:tab/>
            </w:r>
            <w:r w:rsidR="00216270">
              <w:rPr>
                <w:noProof/>
                <w:webHidden/>
              </w:rPr>
              <w:fldChar w:fldCharType="begin"/>
            </w:r>
            <w:r w:rsidR="00216270">
              <w:rPr>
                <w:noProof/>
                <w:webHidden/>
              </w:rPr>
              <w:instrText xml:space="preserve"> PAGEREF _Toc180853217 \h </w:instrText>
            </w:r>
            <w:r w:rsidR="00216270">
              <w:rPr>
                <w:noProof/>
                <w:webHidden/>
              </w:rPr>
            </w:r>
            <w:r w:rsidR="00216270">
              <w:rPr>
                <w:noProof/>
                <w:webHidden/>
              </w:rPr>
              <w:fldChar w:fldCharType="separate"/>
            </w:r>
            <w:r w:rsidR="00216270">
              <w:rPr>
                <w:noProof/>
                <w:webHidden/>
              </w:rPr>
              <w:t>51</w:t>
            </w:r>
            <w:r w:rsidR="00216270">
              <w:rPr>
                <w:noProof/>
                <w:webHidden/>
              </w:rPr>
              <w:fldChar w:fldCharType="end"/>
            </w:r>
          </w:hyperlink>
        </w:p>
        <w:p w:rsidR="00216270" w:rsidRDefault="006048BE">
          <w:pPr>
            <w:pStyle w:val="TOC3"/>
            <w:tabs>
              <w:tab w:val="right" w:leader="dot" w:pos="9062"/>
            </w:tabs>
            <w:rPr>
              <w:rFonts w:eastAsiaTheme="minorEastAsia" w:cstheme="minorBidi"/>
              <w:i w:val="0"/>
              <w:iCs w:val="0"/>
              <w:noProof/>
              <w:kern w:val="2"/>
              <w:sz w:val="21"/>
              <w:szCs w:val="24"/>
            </w:rPr>
          </w:pPr>
          <w:hyperlink w:anchor="_Toc180853218" w:history="1">
            <w:r w:rsidR="00216270" w:rsidRPr="007F554C">
              <w:rPr>
                <w:rStyle w:val="af"/>
                <w:rFonts w:eastAsia="黑体"/>
                <w:noProof/>
              </w:rPr>
              <w:t xml:space="preserve">6.2.1 </w:t>
            </w:r>
            <w:r w:rsidR="00216270" w:rsidRPr="007F554C">
              <w:rPr>
                <w:rStyle w:val="af"/>
                <w:rFonts w:eastAsia="黑体"/>
                <w:noProof/>
              </w:rPr>
              <w:t>生产效率与工作效率的提升</w:t>
            </w:r>
            <w:r w:rsidR="00216270">
              <w:rPr>
                <w:noProof/>
                <w:webHidden/>
              </w:rPr>
              <w:tab/>
            </w:r>
            <w:r w:rsidR="00216270">
              <w:rPr>
                <w:noProof/>
                <w:webHidden/>
              </w:rPr>
              <w:fldChar w:fldCharType="begin"/>
            </w:r>
            <w:r w:rsidR="00216270">
              <w:rPr>
                <w:noProof/>
                <w:webHidden/>
              </w:rPr>
              <w:instrText xml:space="preserve"> PAGEREF _Toc180853218 \h </w:instrText>
            </w:r>
            <w:r w:rsidR="00216270">
              <w:rPr>
                <w:noProof/>
                <w:webHidden/>
              </w:rPr>
            </w:r>
            <w:r w:rsidR="00216270">
              <w:rPr>
                <w:noProof/>
                <w:webHidden/>
              </w:rPr>
              <w:fldChar w:fldCharType="separate"/>
            </w:r>
            <w:r w:rsidR="00216270">
              <w:rPr>
                <w:noProof/>
                <w:webHidden/>
              </w:rPr>
              <w:t>51</w:t>
            </w:r>
            <w:r w:rsidR="00216270">
              <w:rPr>
                <w:noProof/>
                <w:webHidden/>
              </w:rPr>
              <w:fldChar w:fldCharType="end"/>
            </w:r>
          </w:hyperlink>
        </w:p>
        <w:p w:rsidR="00216270" w:rsidRDefault="006048BE">
          <w:pPr>
            <w:pStyle w:val="TOC3"/>
            <w:tabs>
              <w:tab w:val="right" w:leader="dot" w:pos="9062"/>
            </w:tabs>
            <w:rPr>
              <w:rFonts w:eastAsiaTheme="minorEastAsia" w:cstheme="minorBidi"/>
              <w:i w:val="0"/>
              <w:iCs w:val="0"/>
              <w:noProof/>
              <w:kern w:val="2"/>
              <w:sz w:val="21"/>
              <w:szCs w:val="24"/>
            </w:rPr>
          </w:pPr>
          <w:hyperlink w:anchor="_Toc180853219" w:history="1">
            <w:r w:rsidR="00216270" w:rsidRPr="007F554C">
              <w:rPr>
                <w:rStyle w:val="af"/>
                <w:rFonts w:eastAsia="黑体"/>
                <w:noProof/>
              </w:rPr>
              <w:t>6.2.2</w:t>
            </w:r>
            <w:r w:rsidR="00216270" w:rsidRPr="007F554C">
              <w:rPr>
                <w:rStyle w:val="af"/>
                <w:rFonts w:eastAsia="黑体"/>
                <w:noProof/>
              </w:rPr>
              <w:t>质量控制与客户满意度的提升</w:t>
            </w:r>
            <w:r w:rsidR="00216270">
              <w:rPr>
                <w:noProof/>
                <w:webHidden/>
              </w:rPr>
              <w:tab/>
            </w:r>
            <w:r w:rsidR="00216270">
              <w:rPr>
                <w:noProof/>
                <w:webHidden/>
              </w:rPr>
              <w:fldChar w:fldCharType="begin"/>
            </w:r>
            <w:r w:rsidR="00216270">
              <w:rPr>
                <w:noProof/>
                <w:webHidden/>
              </w:rPr>
              <w:instrText xml:space="preserve"> PAGEREF _Toc180853219 \h </w:instrText>
            </w:r>
            <w:r w:rsidR="00216270">
              <w:rPr>
                <w:noProof/>
                <w:webHidden/>
              </w:rPr>
            </w:r>
            <w:r w:rsidR="00216270">
              <w:rPr>
                <w:noProof/>
                <w:webHidden/>
              </w:rPr>
              <w:fldChar w:fldCharType="separate"/>
            </w:r>
            <w:r w:rsidR="00216270">
              <w:rPr>
                <w:noProof/>
                <w:webHidden/>
              </w:rPr>
              <w:t>51</w:t>
            </w:r>
            <w:r w:rsidR="00216270">
              <w:rPr>
                <w:noProof/>
                <w:webHidden/>
              </w:rPr>
              <w:fldChar w:fldCharType="end"/>
            </w:r>
          </w:hyperlink>
        </w:p>
        <w:p w:rsidR="00216270" w:rsidRDefault="006048BE">
          <w:pPr>
            <w:pStyle w:val="TOC3"/>
            <w:tabs>
              <w:tab w:val="right" w:leader="dot" w:pos="9062"/>
            </w:tabs>
            <w:rPr>
              <w:rFonts w:eastAsiaTheme="minorEastAsia" w:cstheme="minorBidi"/>
              <w:i w:val="0"/>
              <w:iCs w:val="0"/>
              <w:noProof/>
              <w:kern w:val="2"/>
              <w:sz w:val="21"/>
              <w:szCs w:val="24"/>
            </w:rPr>
          </w:pPr>
          <w:hyperlink w:anchor="_Toc180853220" w:history="1">
            <w:r w:rsidR="00216270" w:rsidRPr="007F554C">
              <w:rPr>
                <w:rStyle w:val="af"/>
                <w:rFonts w:eastAsia="黑体"/>
                <w:noProof/>
              </w:rPr>
              <w:t>6.2.3</w:t>
            </w:r>
            <w:r w:rsidR="00216270" w:rsidRPr="007F554C">
              <w:rPr>
                <w:rStyle w:val="af"/>
                <w:rFonts w:eastAsia="黑体"/>
                <w:noProof/>
              </w:rPr>
              <w:t>投入成本与经济效益评估</w:t>
            </w:r>
            <w:r w:rsidR="00216270">
              <w:rPr>
                <w:noProof/>
                <w:webHidden/>
              </w:rPr>
              <w:tab/>
            </w:r>
            <w:r w:rsidR="00216270">
              <w:rPr>
                <w:noProof/>
                <w:webHidden/>
              </w:rPr>
              <w:fldChar w:fldCharType="begin"/>
            </w:r>
            <w:r w:rsidR="00216270">
              <w:rPr>
                <w:noProof/>
                <w:webHidden/>
              </w:rPr>
              <w:instrText xml:space="preserve"> PAGEREF _Toc180853220 \h </w:instrText>
            </w:r>
            <w:r w:rsidR="00216270">
              <w:rPr>
                <w:noProof/>
                <w:webHidden/>
              </w:rPr>
            </w:r>
            <w:r w:rsidR="00216270">
              <w:rPr>
                <w:noProof/>
                <w:webHidden/>
              </w:rPr>
              <w:fldChar w:fldCharType="separate"/>
            </w:r>
            <w:r w:rsidR="00216270">
              <w:rPr>
                <w:noProof/>
                <w:webHidden/>
              </w:rPr>
              <w:t>52</w:t>
            </w:r>
            <w:r w:rsidR="00216270">
              <w:rPr>
                <w:noProof/>
                <w:webHidden/>
              </w:rPr>
              <w:fldChar w:fldCharType="end"/>
            </w:r>
          </w:hyperlink>
        </w:p>
        <w:p w:rsidR="00216270" w:rsidRDefault="006048BE">
          <w:pPr>
            <w:pStyle w:val="TOC2"/>
            <w:tabs>
              <w:tab w:val="right" w:leader="dot" w:pos="9062"/>
            </w:tabs>
            <w:rPr>
              <w:rFonts w:eastAsiaTheme="minorEastAsia" w:cstheme="minorBidi"/>
              <w:smallCaps w:val="0"/>
              <w:noProof/>
              <w:kern w:val="2"/>
              <w:sz w:val="21"/>
              <w:szCs w:val="24"/>
            </w:rPr>
          </w:pPr>
          <w:hyperlink w:anchor="_Toc180853221" w:history="1">
            <w:r w:rsidR="00216270" w:rsidRPr="007F554C">
              <w:rPr>
                <w:rStyle w:val="af"/>
                <w:rFonts w:ascii="Times New Roman" w:hAnsi="Times New Roman"/>
                <w:bCs/>
                <w:noProof/>
              </w:rPr>
              <w:t>6.3</w:t>
            </w:r>
            <w:r w:rsidR="00216270" w:rsidRPr="007F554C">
              <w:rPr>
                <w:rStyle w:val="af"/>
                <w:rFonts w:ascii="Times New Roman" w:hAnsi="Times New Roman"/>
                <w:bCs/>
                <w:noProof/>
              </w:rPr>
              <w:t>成果的量化与评估方法</w:t>
            </w:r>
            <w:r w:rsidR="00216270">
              <w:rPr>
                <w:noProof/>
                <w:webHidden/>
              </w:rPr>
              <w:tab/>
            </w:r>
            <w:r w:rsidR="00216270">
              <w:rPr>
                <w:noProof/>
                <w:webHidden/>
              </w:rPr>
              <w:fldChar w:fldCharType="begin"/>
            </w:r>
            <w:r w:rsidR="00216270">
              <w:rPr>
                <w:noProof/>
                <w:webHidden/>
              </w:rPr>
              <w:instrText xml:space="preserve"> PAGEREF _Toc180853221 \h </w:instrText>
            </w:r>
            <w:r w:rsidR="00216270">
              <w:rPr>
                <w:noProof/>
                <w:webHidden/>
              </w:rPr>
            </w:r>
            <w:r w:rsidR="00216270">
              <w:rPr>
                <w:noProof/>
                <w:webHidden/>
              </w:rPr>
              <w:fldChar w:fldCharType="separate"/>
            </w:r>
            <w:r w:rsidR="00216270">
              <w:rPr>
                <w:noProof/>
                <w:webHidden/>
              </w:rPr>
              <w:t>53</w:t>
            </w:r>
            <w:r w:rsidR="00216270">
              <w:rPr>
                <w:noProof/>
                <w:webHidden/>
              </w:rPr>
              <w:fldChar w:fldCharType="end"/>
            </w:r>
          </w:hyperlink>
        </w:p>
        <w:p w:rsidR="00216270" w:rsidRDefault="006048BE">
          <w:pPr>
            <w:pStyle w:val="TOC3"/>
            <w:tabs>
              <w:tab w:val="right" w:leader="dot" w:pos="9062"/>
            </w:tabs>
            <w:rPr>
              <w:rFonts w:eastAsiaTheme="minorEastAsia" w:cstheme="minorBidi"/>
              <w:i w:val="0"/>
              <w:iCs w:val="0"/>
              <w:noProof/>
              <w:kern w:val="2"/>
              <w:sz w:val="21"/>
              <w:szCs w:val="24"/>
            </w:rPr>
          </w:pPr>
          <w:hyperlink w:anchor="_Toc180853222" w:history="1">
            <w:r w:rsidR="00216270" w:rsidRPr="007F554C">
              <w:rPr>
                <w:rStyle w:val="af"/>
                <w:rFonts w:eastAsia="黑体"/>
                <w:noProof/>
              </w:rPr>
              <w:t xml:space="preserve">6.3.1 </w:t>
            </w:r>
            <w:r w:rsidR="00216270" w:rsidRPr="007F554C">
              <w:rPr>
                <w:rStyle w:val="af"/>
                <w:rFonts w:eastAsia="黑体"/>
                <w:noProof/>
              </w:rPr>
              <w:t>关键绩效指标</w:t>
            </w:r>
            <w:r w:rsidR="00216270" w:rsidRPr="007F554C">
              <w:rPr>
                <w:rStyle w:val="af"/>
                <w:rFonts w:eastAsia="黑体"/>
                <w:noProof/>
              </w:rPr>
              <w:t>KPIs</w:t>
            </w:r>
            <w:r w:rsidR="00216270" w:rsidRPr="007F554C">
              <w:rPr>
                <w:rStyle w:val="af"/>
                <w:rFonts w:eastAsia="黑体"/>
                <w:noProof/>
              </w:rPr>
              <w:t>的设定与跟踪</w:t>
            </w:r>
            <w:r w:rsidR="00216270">
              <w:rPr>
                <w:noProof/>
                <w:webHidden/>
              </w:rPr>
              <w:tab/>
            </w:r>
            <w:r w:rsidR="00216270">
              <w:rPr>
                <w:noProof/>
                <w:webHidden/>
              </w:rPr>
              <w:fldChar w:fldCharType="begin"/>
            </w:r>
            <w:r w:rsidR="00216270">
              <w:rPr>
                <w:noProof/>
                <w:webHidden/>
              </w:rPr>
              <w:instrText xml:space="preserve"> PAGEREF _Toc180853222 \h </w:instrText>
            </w:r>
            <w:r w:rsidR="00216270">
              <w:rPr>
                <w:noProof/>
                <w:webHidden/>
              </w:rPr>
            </w:r>
            <w:r w:rsidR="00216270">
              <w:rPr>
                <w:noProof/>
                <w:webHidden/>
              </w:rPr>
              <w:fldChar w:fldCharType="separate"/>
            </w:r>
            <w:r w:rsidR="00216270">
              <w:rPr>
                <w:noProof/>
                <w:webHidden/>
              </w:rPr>
              <w:t>53</w:t>
            </w:r>
            <w:r w:rsidR="00216270">
              <w:rPr>
                <w:noProof/>
                <w:webHidden/>
              </w:rPr>
              <w:fldChar w:fldCharType="end"/>
            </w:r>
          </w:hyperlink>
        </w:p>
        <w:p w:rsidR="00216270" w:rsidRDefault="006048BE">
          <w:pPr>
            <w:pStyle w:val="TOC3"/>
            <w:tabs>
              <w:tab w:val="right" w:leader="dot" w:pos="9062"/>
            </w:tabs>
            <w:rPr>
              <w:rFonts w:eastAsiaTheme="minorEastAsia" w:cstheme="minorBidi"/>
              <w:i w:val="0"/>
              <w:iCs w:val="0"/>
              <w:noProof/>
              <w:kern w:val="2"/>
              <w:sz w:val="21"/>
              <w:szCs w:val="24"/>
            </w:rPr>
          </w:pPr>
          <w:hyperlink w:anchor="_Toc180853223" w:history="1">
            <w:r w:rsidR="00216270" w:rsidRPr="007F554C">
              <w:rPr>
                <w:rStyle w:val="af"/>
                <w:rFonts w:eastAsia="黑体"/>
                <w:noProof/>
              </w:rPr>
              <w:t>6.3.2</w:t>
            </w:r>
            <w:r w:rsidR="00216270" w:rsidRPr="007F554C">
              <w:rPr>
                <w:rStyle w:val="af"/>
                <w:rFonts w:eastAsia="黑体"/>
                <w:noProof/>
              </w:rPr>
              <w:t>数据收集与处理技术</w:t>
            </w:r>
            <w:r w:rsidR="00216270">
              <w:rPr>
                <w:noProof/>
                <w:webHidden/>
              </w:rPr>
              <w:tab/>
            </w:r>
            <w:r w:rsidR="00216270">
              <w:rPr>
                <w:noProof/>
                <w:webHidden/>
              </w:rPr>
              <w:fldChar w:fldCharType="begin"/>
            </w:r>
            <w:r w:rsidR="00216270">
              <w:rPr>
                <w:noProof/>
                <w:webHidden/>
              </w:rPr>
              <w:instrText xml:space="preserve"> PAGEREF _Toc180853223 \h </w:instrText>
            </w:r>
            <w:r w:rsidR="00216270">
              <w:rPr>
                <w:noProof/>
                <w:webHidden/>
              </w:rPr>
            </w:r>
            <w:r w:rsidR="00216270">
              <w:rPr>
                <w:noProof/>
                <w:webHidden/>
              </w:rPr>
              <w:fldChar w:fldCharType="separate"/>
            </w:r>
            <w:r w:rsidR="00216270">
              <w:rPr>
                <w:noProof/>
                <w:webHidden/>
              </w:rPr>
              <w:t>54</w:t>
            </w:r>
            <w:r w:rsidR="00216270">
              <w:rPr>
                <w:noProof/>
                <w:webHidden/>
              </w:rPr>
              <w:fldChar w:fldCharType="end"/>
            </w:r>
          </w:hyperlink>
        </w:p>
        <w:p w:rsidR="00216270" w:rsidRDefault="006048BE">
          <w:pPr>
            <w:pStyle w:val="TOC3"/>
            <w:tabs>
              <w:tab w:val="right" w:leader="dot" w:pos="9062"/>
            </w:tabs>
            <w:rPr>
              <w:rFonts w:eastAsiaTheme="minorEastAsia" w:cstheme="minorBidi"/>
              <w:i w:val="0"/>
              <w:iCs w:val="0"/>
              <w:noProof/>
              <w:kern w:val="2"/>
              <w:sz w:val="21"/>
              <w:szCs w:val="24"/>
            </w:rPr>
          </w:pPr>
          <w:hyperlink w:anchor="_Toc180853224" w:history="1">
            <w:r w:rsidR="00216270" w:rsidRPr="007F554C">
              <w:rPr>
                <w:rStyle w:val="af"/>
                <w:rFonts w:eastAsia="黑体"/>
                <w:noProof/>
              </w:rPr>
              <w:t>6.3.3</w:t>
            </w:r>
            <w:r w:rsidR="00216270" w:rsidRPr="007F554C">
              <w:rPr>
                <w:rStyle w:val="af"/>
                <w:rFonts w:eastAsia="黑体"/>
                <w:noProof/>
              </w:rPr>
              <w:t>分析工具与决策支持</w:t>
            </w:r>
            <w:r w:rsidR="00216270">
              <w:rPr>
                <w:noProof/>
                <w:webHidden/>
              </w:rPr>
              <w:tab/>
            </w:r>
            <w:r w:rsidR="00216270">
              <w:rPr>
                <w:noProof/>
                <w:webHidden/>
              </w:rPr>
              <w:fldChar w:fldCharType="begin"/>
            </w:r>
            <w:r w:rsidR="00216270">
              <w:rPr>
                <w:noProof/>
                <w:webHidden/>
              </w:rPr>
              <w:instrText xml:space="preserve"> PAGEREF _Toc180853224 \h </w:instrText>
            </w:r>
            <w:r w:rsidR="00216270">
              <w:rPr>
                <w:noProof/>
                <w:webHidden/>
              </w:rPr>
            </w:r>
            <w:r w:rsidR="00216270">
              <w:rPr>
                <w:noProof/>
                <w:webHidden/>
              </w:rPr>
              <w:fldChar w:fldCharType="separate"/>
            </w:r>
            <w:r w:rsidR="00216270">
              <w:rPr>
                <w:noProof/>
                <w:webHidden/>
              </w:rPr>
              <w:t>54</w:t>
            </w:r>
            <w:r w:rsidR="00216270">
              <w:rPr>
                <w:noProof/>
                <w:webHidden/>
              </w:rPr>
              <w:fldChar w:fldCharType="end"/>
            </w:r>
          </w:hyperlink>
        </w:p>
        <w:p w:rsidR="00216270" w:rsidRDefault="006048BE">
          <w:pPr>
            <w:pStyle w:val="TOC1"/>
            <w:tabs>
              <w:tab w:val="right" w:leader="dot" w:pos="9062"/>
            </w:tabs>
            <w:rPr>
              <w:rFonts w:eastAsiaTheme="minorEastAsia" w:cstheme="minorBidi"/>
              <w:b w:val="0"/>
              <w:bCs w:val="0"/>
              <w:caps w:val="0"/>
              <w:noProof/>
              <w:kern w:val="2"/>
              <w:sz w:val="21"/>
              <w:szCs w:val="24"/>
            </w:rPr>
          </w:pPr>
          <w:hyperlink w:anchor="_Toc180853225" w:history="1">
            <w:r w:rsidR="00216270" w:rsidRPr="007F554C">
              <w:rPr>
                <w:rStyle w:val="af"/>
                <w:rFonts w:ascii="Times New Roman" w:hAnsi="Times New Roman"/>
                <w:noProof/>
              </w:rPr>
              <w:t>第</w:t>
            </w:r>
            <w:r w:rsidR="00216270" w:rsidRPr="007F554C">
              <w:rPr>
                <w:rStyle w:val="af"/>
                <w:rFonts w:ascii="Times New Roman" w:hAnsi="Times New Roman"/>
                <w:noProof/>
              </w:rPr>
              <w:t>7</w:t>
            </w:r>
            <w:r w:rsidR="00216270" w:rsidRPr="007F554C">
              <w:rPr>
                <w:rStyle w:val="af"/>
                <w:rFonts w:ascii="Times New Roman" w:hAnsi="Times New Roman"/>
                <w:noProof/>
              </w:rPr>
              <w:t>章</w:t>
            </w:r>
            <w:r w:rsidR="00216270" w:rsidRPr="007F554C">
              <w:rPr>
                <w:rStyle w:val="af"/>
                <w:rFonts w:ascii="Times New Roman" w:hAnsi="Times New Roman"/>
                <w:noProof/>
              </w:rPr>
              <w:t xml:space="preserve"> </w:t>
            </w:r>
            <w:r w:rsidR="00216270" w:rsidRPr="007F554C">
              <w:rPr>
                <w:rStyle w:val="af"/>
                <w:rFonts w:ascii="Times New Roman" w:hAnsi="Times New Roman"/>
                <w:noProof/>
              </w:rPr>
              <w:t>结论与展望</w:t>
            </w:r>
            <w:r w:rsidR="00216270">
              <w:rPr>
                <w:noProof/>
                <w:webHidden/>
              </w:rPr>
              <w:tab/>
            </w:r>
            <w:r w:rsidR="00216270">
              <w:rPr>
                <w:noProof/>
                <w:webHidden/>
              </w:rPr>
              <w:fldChar w:fldCharType="begin"/>
            </w:r>
            <w:r w:rsidR="00216270">
              <w:rPr>
                <w:noProof/>
                <w:webHidden/>
              </w:rPr>
              <w:instrText xml:space="preserve"> PAGEREF _Toc180853225 \h </w:instrText>
            </w:r>
            <w:r w:rsidR="00216270">
              <w:rPr>
                <w:noProof/>
                <w:webHidden/>
              </w:rPr>
            </w:r>
            <w:r w:rsidR="00216270">
              <w:rPr>
                <w:noProof/>
                <w:webHidden/>
              </w:rPr>
              <w:fldChar w:fldCharType="separate"/>
            </w:r>
            <w:r w:rsidR="00216270">
              <w:rPr>
                <w:noProof/>
                <w:webHidden/>
              </w:rPr>
              <w:t>56</w:t>
            </w:r>
            <w:r w:rsidR="00216270">
              <w:rPr>
                <w:noProof/>
                <w:webHidden/>
              </w:rPr>
              <w:fldChar w:fldCharType="end"/>
            </w:r>
          </w:hyperlink>
        </w:p>
        <w:p w:rsidR="00216270" w:rsidRDefault="006048BE">
          <w:pPr>
            <w:pStyle w:val="TOC2"/>
            <w:tabs>
              <w:tab w:val="right" w:leader="dot" w:pos="9062"/>
            </w:tabs>
            <w:rPr>
              <w:rFonts w:eastAsiaTheme="minorEastAsia" w:cstheme="minorBidi"/>
              <w:smallCaps w:val="0"/>
              <w:noProof/>
              <w:kern w:val="2"/>
              <w:sz w:val="21"/>
              <w:szCs w:val="24"/>
            </w:rPr>
          </w:pPr>
          <w:hyperlink w:anchor="_Toc180853226" w:history="1">
            <w:r w:rsidR="00216270" w:rsidRPr="007F554C">
              <w:rPr>
                <w:rStyle w:val="af"/>
                <w:rFonts w:ascii="Times New Roman" w:hAnsi="Times New Roman"/>
                <w:bCs/>
                <w:noProof/>
              </w:rPr>
              <w:t>7.1</w:t>
            </w:r>
            <w:r w:rsidR="00216270" w:rsidRPr="007F554C">
              <w:rPr>
                <w:rStyle w:val="af"/>
                <w:rFonts w:ascii="Times New Roman" w:hAnsi="Times New Roman"/>
                <w:bCs/>
                <w:noProof/>
              </w:rPr>
              <w:t>结论</w:t>
            </w:r>
            <w:r w:rsidR="00216270">
              <w:rPr>
                <w:noProof/>
                <w:webHidden/>
              </w:rPr>
              <w:tab/>
            </w:r>
            <w:r w:rsidR="00216270">
              <w:rPr>
                <w:noProof/>
                <w:webHidden/>
              </w:rPr>
              <w:fldChar w:fldCharType="begin"/>
            </w:r>
            <w:r w:rsidR="00216270">
              <w:rPr>
                <w:noProof/>
                <w:webHidden/>
              </w:rPr>
              <w:instrText xml:space="preserve"> PAGEREF _Toc180853226 \h </w:instrText>
            </w:r>
            <w:r w:rsidR="00216270">
              <w:rPr>
                <w:noProof/>
                <w:webHidden/>
              </w:rPr>
            </w:r>
            <w:r w:rsidR="00216270">
              <w:rPr>
                <w:noProof/>
                <w:webHidden/>
              </w:rPr>
              <w:fldChar w:fldCharType="separate"/>
            </w:r>
            <w:r w:rsidR="00216270">
              <w:rPr>
                <w:noProof/>
                <w:webHidden/>
              </w:rPr>
              <w:t>56</w:t>
            </w:r>
            <w:r w:rsidR="00216270">
              <w:rPr>
                <w:noProof/>
                <w:webHidden/>
              </w:rPr>
              <w:fldChar w:fldCharType="end"/>
            </w:r>
          </w:hyperlink>
        </w:p>
        <w:p w:rsidR="00216270" w:rsidRDefault="006048BE">
          <w:pPr>
            <w:pStyle w:val="TOC2"/>
            <w:tabs>
              <w:tab w:val="right" w:leader="dot" w:pos="9062"/>
            </w:tabs>
            <w:rPr>
              <w:rFonts w:eastAsiaTheme="minorEastAsia" w:cstheme="minorBidi"/>
              <w:smallCaps w:val="0"/>
              <w:noProof/>
              <w:kern w:val="2"/>
              <w:sz w:val="21"/>
              <w:szCs w:val="24"/>
            </w:rPr>
          </w:pPr>
          <w:hyperlink w:anchor="_Toc180853227" w:history="1">
            <w:r w:rsidR="00216270" w:rsidRPr="007F554C">
              <w:rPr>
                <w:rStyle w:val="af"/>
                <w:rFonts w:ascii="Times New Roman" w:hAnsi="Times New Roman"/>
                <w:bCs/>
                <w:noProof/>
              </w:rPr>
              <w:t>7.2</w:t>
            </w:r>
            <w:r w:rsidR="00216270" w:rsidRPr="007F554C">
              <w:rPr>
                <w:rStyle w:val="af"/>
                <w:rFonts w:ascii="Times New Roman" w:hAnsi="Times New Roman"/>
                <w:bCs/>
                <w:noProof/>
              </w:rPr>
              <w:t>展望</w:t>
            </w:r>
            <w:r w:rsidR="00216270">
              <w:rPr>
                <w:noProof/>
                <w:webHidden/>
              </w:rPr>
              <w:tab/>
            </w:r>
            <w:r w:rsidR="00216270">
              <w:rPr>
                <w:noProof/>
                <w:webHidden/>
              </w:rPr>
              <w:fldChar w:fldCharType="begin"/>
            </w:r>
            <w:r w:rsidR="00216270">
              <w:rPr>
                <w:noProof/>
                <w:webHidden/>
              </w:rPr>
              <w:instrText xml:space="preserve"> PAGEREF _Toc180853227 \h </w:instrText>
            </w:r>
            <w:r w:rsidR="00216270">
              <w:rPr>
                <w:noProof/>
                <w:webHidden/>
              </w:rPr>
            </w:r>
            <w:r w:rsidR="00216270">
              <w:rPr>
                <w:noProof/>
                <w:webHidden/>
              </w:rPr>
              <w:fldChar w:fldCharType="separate"/>
            </w:r>
            <w:r w:rsidR="00216270">
              <w:rPr>
                <w:noProof/>
                <w:webHidden/>
              </w:rPr>
              <w:t>56</w:t>
            </w:r>
            <w:r w:rsidR="00216270">
              <w:rPr>
                <w:noProof/>
                <w:webHidden/>
              </w:rPr>
              <w:fldChar w:fldCharType="end"/>
            </w:r>
          </w:hyperlink>
        </w:p>
        <w:p w:rsidR="00216270" w:rsidRDefault="006048BE">
          <w:pPr>
            <w:pStyle w:val="TOC1"/>
            <w:tabs>
              <w:tab w:val="right" w:leader="dot" w:pos="9062"/>
            </w:tabs>
            <w:rPr>
              <w:rFonts w:eastAsiaTheme="minorEastAsia" w:cstheme="minorBidi"/>
              <w:b w:val="0"/>
              <w:bCs w:val="0"/>
              <w:caps w:val="0"/>
              <w:noProof/>
              <w:kern w:val="2"/>
              <w:sz w:val="21"/>
              <w:szCs w:val="24"/>
            </w:rPr>
          </w:pPr>
          <w:hyperlink w:anchor="_Toc180853228" w:history="1">
            <w:r w:rsidR="00216270" w:rsidRPr="007F554C">
              <w:rPr>
                <w:rStyle w:val="af"/>
                <w:rFonts w:ascii="Times New Roman" w:hAnsi="Times New Roman"/>
                <w:noProof/>
              </w:rPr>
              <w:t>参考文献</w:t>
            </w:r>
            <w:r w:rsidR="00216270">
              <w:rPr>
                <w:noProof/>
                <w:webHidden/>
              </w:rPr>
              <w:tab/>
            </w:r>
            <w:r w:rsidR="00216270">
              <w:rPr>
                <w:noProof/>
                <w:webHidden/>
              </w:rPr>
              <w:fldChar w:fldCharType="begin"/>
            </w:r>
            <w:r w:rsidR="00216270">
              <w:rPr>
                <w:noProof/>
                <w:webHidden/>
              </w:rPr>
              <w:instrText xml:space="preserve"> PAGEREF _Toc180853228 \h </w:instrText>
            </w:r>
            <w:r w:rsidR="00216270">
              <w:rPr>
                <w:noProof/>
                <w:webHidden/>
              </w:rPr>
            </w:r>
            <w:r w:rsidR="00216270">
              <w:rPr>
                <w:noProof/>
                <w:webHidden/>
              </w:rPr>
              <w:fldChar w:fldCharType="separate"/>
            </w:r>
            <w:r w:rsidR="00216270">
              <w:rPr>
                <w:noProof/>
                <w:webHidden/>
              </w:rPr>
              <w:t>58</w:t>
            </w:r>
            <w:r w:rsidR="00216270">
              <w:rPr>
                <w:noProof/>
                <w:webHidden/>
              </w:rPr>
              <w:fldChar w:fldCharType="end"/>
            </w:r>
          </w:hyperlink>
        </w:p>
        <w:p w:rsidR="00216270" w:rsidRDefault="006048BE">
          <w:pPr>
            <w:pStyle w:val="TOC1"/>
            <w:tabs>
              <w:tab w:val="right" w:leader="dot" w:pos="9062"/>
            </w:tabs>
            <w:rPr>
              <w:rFonts w:eastAsiaTheme="minorEastAsia" w:cstheme="minorBidi"/>
              <w:b w:val="0"/>
              <w:bCs w:val="0"/>
              <w:caps w:val="0"/>
              <w:noProof/>
              <w:kern w:val="2"/>
              <w:sz w:val="21"/>
              <w:szCs w:val="24"/>
            </w:rPr>
          </w:pPr>
          <w:hyperlink w:anchor="_Toc180853229" w:history="1">
            <w:r w:rsidR="00216270" w:rsidRPr="007F554C">
              <w:rPr>
                <w:rStyle w:val="af"/>
                <w:rFonts w:ascii="Times New Roman" w:hAnsi="Times New Roman"/>
                <w:noProof/>
              </w:rPr>
              <w:t>附</w:t>
            </w:r>
            <w:r w:rsidR="00216270" w:rsidRPr="007F554C">
              <w:rPr>
                <w:rStyle w:val="af"/>
                <w:rFonts w:ascii="Times New Roman" w:hAnsi="Times New Roman"/>
                <w:noProof/>
              </w:rPr>
              <w:t xml:space="preserve"> </w:t>
            </w:r>
            <w:r w:rsidR="00216270" w:rsidRPr="007F554C">
              <w:rPr>
                <w:rStyle w:val="af"/>
                <w:rFonts w:ascii="Times New Roman" w:hAnsi="Times New Roman"/>
                <w:noProof/>
              </w:rPr>
              <w:t>录</w:t>
            </w:r>
            <w:r w:rsidR="00216270">
              <w:rPr>
                <w:noProof/>
                <w:webHidden/>
              </w:rPr>
              <w:tab/>
            </w:r>
            <w:r w:rsidR="00216270">
              <w:rPr>
                <w:noProof/>
                <w:webHidden/>
              </w:rPr>
              <w:fldChar w:fldCharType="begin"/>
            </w:r>
            <w:r w:rsidR="00216270">
              <w:rPr>
                <w:noProof/>
                <w:webHidden/>
              </w:rPr>
              <w:instrText xml:space="preserve"> PAGEREF _Toc180853229 \h </w:instrText>
            </w:r>
            <w:r w:rsidR="00216270">
              <w:rPr>
                <w:noProof/>
                <w:webHidden/>
              </w:rPr>
            </w:r>
            <w:r w:rsidR="00216270">
              <w:rPr>
                <w:noProof/>
                <w:webHidden/>
              </w:rPr>
              <w:fldChar w:fldCharType="separate"/>
            </w:r>
            <w:r w:rsidR="00216270">
              <w:rPr>
                <w:noProof/>
                <w:webHidden/>
              </w:rPr>
              <w:t>59</w:t>
            </w:r>
            <w:r w:rsidR="00216270">
              <w:rPr>
                <w:noProof/>
                <w:webHidden/>
              </w:rPr>
              <w:fldChar w:fldCharType="end"/>
            </w:r>
          </w:hyperlink>
        </w:p>
        <w:p w:rsidR="00216270" w:rsidRDefault="006048BE">
          <w:pPr>
            <w:pStyle w:val="TOC1"/>
            <w:tabs>
              <w:tab w:val="right" w:leader="dot" w:pos="9062"/>
            </w:tabs>
            <w:rPr>
              <w:rFonts w:eastAsiaTheme="minorEastAsia" w:cstheme="minorBidi"/>
              <w:b w:val="0"/>
              <w:bCs w:val="0"/>
              <w:caps w:val="0"/>
              <w:noProof/>
              <w:kern w:val="2"/>
              <w:sz w:val="21"/>
              <w:szCs w:val="24"/>
            </w:rPr>
          </w:pPr>
          <w:hyperlink w:anchor="_Toc180853230" w:history="1">
            <w:r w:rsidR="00216270" w:rsidRPr="007F554C">
              <w:rPr>
                <w:rStyle w:val="af"/>
                <w:rFonts w:ascii="Times New Roman" w:hAnsi="Times New Roman"/>
                <w:noProof/>
              </w:rPr>
              <w:t>致</w:t>
            </w:r>
            <w:r w:rsidR="00216270" w:rsidRPr="007F554C">
              <w:rPr>
                <w:rStyle w:val="af"/>
                <w:rFonts w:ascii="Times New Roman" w:hAnsi="Times New Roman"/>
                <w:noProof/>
              </w:rPr>
              <w:t xml:space="preserve"> </w:t>
            </w:r>
            <w:r w:rsidR="00216270" w:rsidRPr="007F554C">
              <w:rPr>
                <w:rStyle w:val="af"/>
                <w:rFonts w:ascii="Times New Roman" w:hAnsi="Times New Roman"/>
                <w:noProof/>
              </w:rPr>
              <w:t>谢</w:t>
            </w:r>
            <w:r w:rsidR="00216270">
              <w:rPr>
                <w:noProof/>
                <w:webHidden/>
              </w:rPr>
              <w:tab/>
            </w:r>
            <w:r w:rsidR="00216270">
              <w:rPr>
                <w:noProof/>
                <w:webHidden/>
              </w:rPr>
              <w:fldChar w:fldCharType="begin"/>
            </w:r>
            <w:r w:rsidR="00216270">
              <w:rPr>
                <w:noProof/>
                <w:webHidden/>
              </w:rPr>
              <w:instrText xml:space="preserve"> PAGEREF _Toc180853230 \h </w:instrText>
            </w:r>
            <w:r w:rsidR="00216270">
              <w:rPr>
                <w:noProof/>
                <w:webHidden/>
              </w:rPr>
            </w:r>
            <w:r w:rsidR="00216270">
              <w:rPr>
                <w:noProof/>
                <w:webHidden/>
              </w:rPr>
              <w:fldChar w:fldCharType="separate"/>
            </w:r>
            <w:r w:rsidR="00216270">
              <w:rPr>
                <w:noProof/>
                <w:webHidden/>
              </w:rPr>
              <w:t>61</w:t>
            </w:r>
            <w:r w:rsidR="00216270">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5" w:name="_Toc498763714"/>
      <w:bookmarkStart w:id="26" w:name="_Toc522322490"/>
      <w:bookmarkStart w:id="27" w:name="_Toc498878239"/>
      <w:bookmarkStart w:id="28" w:name="_Toc4453"/>
      <w:bookmarkStart w:id="29" w:name="_Toc16392"/>
      <w:bookmarkStart w:id="30" w:name="_Toc8114"/>
      <w:bookmarkStart w:id="31" w:name="_Toc522322362"/>
      <w:bookmarkStart w:id="32" w:name="_Toc22390"/>
      <w:bookmarkStart w:id="33" w:name="_Toc16913"/>
      <w:bookmarkStart w:id="34" w:name="_Toc14252"/>
      <w:bookmarkStart w:id="35" w:name="_Toc498878076"/>
      <w:bookmarkStart w:id="36" w:name="_Toc180853136"/>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5"/>
      <w:bookmarkEnd w:id="26"/>
      <w:bookmarkEnd w:id="27"/>
      <w:bookmarkEnd w:id="28"/>
      <w:bookmarkEnd w:id="29"/>
      <w:bookmarkEnd w:id="30"/>
      <w:bookmarkEnd w:id="31"/>
      <w:bookmarkEnd w:id="32"/>
      <w:bookmarkEnd w:id="33"/>
      <w:bookmarkEnd w:id="34"/>
      <w:bookmarkEnd w:id="35"/>
      <w:bookmarkEnd w:id="36"/>
    </w:p>
    <w:p w:rsidR="00D64D97" w:rsidRDefault="0098117A">
      <w:pPr>
        <w:pStyle w:val="2"/>
        <w:keepNext/>
        <w:keepLines/>
        <w:numPr>
          <w:ilvl w:val="1"/>
          <w:numId w:val="0"/>
        </w:numPr>
        <w:adjustRightInd/>
        <w:snapToGrid/>
        <w:rPr>
          <w:rFonts w:ascii="Times New Roman" w:hAnsi="Times New Roman"/>
          <w:bCs/>
          <w:kern w:val="0"/>
          <w:szCs w:val="32"/>
        </w:rPr>
      </w:pPr>
      <w:bookmarkStart w:id="37" w:name="_Toc522322363"/>
      <w:bookmarkStart w:id="38" w:name="_Toc522322491"/>
      <w:bookmarkStart w:id="39" w:name="_Toc13371"/>
      <w:bookmarkStart w:id="40" w:name="_Toc498878077"/>
      <w:bookmarkStart w:id="41" w:name="_Toc1073"/>
      <w:bookmarkStart w:id="42" w:name="_Toc21970"/>
      <w:bookmarkStart w:id="43" w:name="_Toc13168"/>
      <w:bookmarkStart w:id="44" w:name="_Toc13343"/>
      <w:bookmarkStart w:id="45" w:name="_Toc22901"/>
      <w:bookmarkStart w:id="46" w:name="_Toc498763715"/>
      <w:bookmarkStart w:id="47" w:name="_Toc498878240"/>
      <w:bookmarkStart w:id="48" w:name="_Toc180853137"/>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7"/>
      <w:bookmarkEnd w:id="38"/>
      <w:bookmarkEnd w:id="39"/>
      <w:bookmarkEnd w:id="40"/>
      <w:bookmarkEnd w:id="41"/>
      <w:bookmarkEnd w:id="42"/>
      <w:bookmarkEnd w:id="43"/>
      <w:bookmarkEnd w:id="44"/>
      <w:bookmarkEnd w:id="45"/>
      <w:bookmarkEnd w:id="46"/>
      <w:bookmarkEnd w:id="47"/>
      <w:r w:rsidR="00971E44">
        <w:rPr>
          <w:rFonts w:ascii="Times New Roman" w:hAnsi="Times New Roman" w:hint="eastAsia"/>
          <w:bCs/>
          <w:kern w:val="0"/>
          <w:szCs w:val="32"/>
        </w:rPr>
        <w:t>与意义</w:t>
      </w:r>
      <w:bookmarkEnd w:id="48"/>
    </w:p>
    <w:p w:rsidR="00971E44" w:rsidRDefault="00971E44" w:rsidP="00971E44">
      <w:pPr>
        <w:pStyle w:val="3"/>
        <w:numPr>
          <w:ilvl w:val="2"/>
          <w:numId w:val="0"/>
        </w:numPr>
        <w:spacing w:beforeLines="50" w:before="156" w:line="400" w:lineRule="exact"/>
        <w:jc w:val="left"/>
        <w:rPr>
          <w:rFonts w:eastAsia="黑体"/>
          <w:kern w:val="0"/>
        </w:rPr>
      </w:pPr>
      <w:bookmarkStart w:id="49" w:name="_Toc180853138"/>
      <w:bookmarkStart w:id="50" w:name="_Toc522322492"/>
      <w:bookmarkStart w:id="51" w:name="_Toc522322364"/>
      <w:r>
        <w:rPr>
          <w:rFonts w:eastAsia="黑体" w:hint="eastAsia"/>
          <w:kern w:val="0"/>
        </w:rPr>
        <w:t>1.</w:t>
      </w:r>
      <w:r>
        <w:rPr>
          <w:rFonts w:eastAsia="黑体"/>
          <w:kern w:val="0"/>
        </w:rPr>
        <w:t xml:space="preserve">1.1 </w:t>
      </w:r>
      <w:r>
        <w:rPr>
          <w:rFonts w:eastAsia="黑体" w:hint="eastAsia"/>
          <w:kern w:val="0"/>
        </w:rPr>
        <w:t>研究背景</w:t>
      </w:r>
      <w:bookmarkEnd w:id="49"/>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2" w:name="_Toc180853139"/>
      <w:r>
        <w:rPr>
          <w:rFonts w:eastAsia="黑体" w:hint="eastAsia"/>
          <w:kern w:val="0"/>
        </w:rPr>
        <w:t>1.</w:t>
      </w:r>
      <w:r>
        <w:rPr>
          <w:rFonts w:eastAsia="黑体"/>
          <w:kern w:val="0"/>
        </w:rPr>
        <w:t xml:space="preserve">1.2 </w:t>
      </w:r>
      <w:r>
        <w:rPr>
          <w:rFonts w:eastAsia="黑体" w:hint="eastAsia"/>
          <w:kern w:val="0"/>
        </w:rPr>
        <w:t>研究意义</w:t>
      </w:r>
      <w:bookmarkEnd w:id="52"/>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3" w:name="_Toc30504"/>
      <w:bookmarkStart w:id="54" w:name="_Toc10213"/>
      <w:bookmarkStart w:id="55" w:name="_Toc9762"/>
      <w:bookmarkStart w:id="56" w:name="_Toc1750"/>
      <w:bookmarkStart w:id="57" w:name="_Toc23620"/>
      <w:bookmarkStart w:id="58" w:name="_Toc32215"/>
      <w:bookmarkStart w:id="59" w:name="_Toc180853140"/>
      <w:r>
        <w:rPr>
          <w:rFonts w:ascii="Times New Roman" w:hAnsi="Times New Roman" w:hint="eastAsia"/>
          <w:bCs/>
          <w:kern w:val="0"/>
          <w:szCs w:val="32"/>
        </w:rPr>
        <w:t xml:space="preserve">1.2 </w:t>
      </w:r>
      <w:bookmarkEnd w:id="50"/>
      <w:bookmarkEnd w:id="51"/>
      <w:bookmarkEnd w:id="53"/>
      <w:bookmarkEnd w:id="54"/>
      <w:bookmarkEnd w:id="55"/>
      <w:bookmarkEnd w:id="56"/>
      <w:bookmarkEnd w:id="57"/>
      <w:bookmarkEnd w:id="58"/>
      <w:r w:rsidR="00FB7DD9">
        <w:rPr>
          <w:rFonts w:ascii="Times New Roman" w:hAnsi="Times New Roman" w:hint="eastAsia"/>
          <w:bCs/>
          <w:kern w:val="0"/>
          <w:szCs w:val="32"/>
        </w:rPr>
        <w:t>国内外研究现状</w:t>
      </w:r>
      <w:bookmarkEnd w:id="59"/>
    </w:p>
    <w:p w:rsidR="00FB7DD9" w:rsidRDefault="00FB7DD9" w:rsidP="00FB7DD9">
      <w:pPr>
        <w:pStyle w:val="3"/>
        <w:numPr>
          <w:ilvl w:val="2"/>
          <w:numId w:val="0"/>
        </w:numPr>
        <w:spacing w:beforeLines="50" w:before="156" w:line="400" w:lineRule="exact"/>
        <w:jc w:val="left"/>
        <w:rPr>
          <w:rFonts w:eastAsia="黑体"/>
          <w:kern w:val="0"/>
        </w:rPr>
      </w:pPr>
      <w:bookmarkStart w:id="60" w:name="_Toc180853141"/>
      <w:r>
        <w:rPr>
          <w:rFonts w:eastAsia="黑体" w:hint="eastAsia"/>
          <w:kern w:val="0"/>
        </w:rPr>
        <w:t>1.</w:t>
      </w:r>
      <w:r w:rsidR="000B7E55">
        <w:rPr>
          <w:rFonts w:eastAsia="黑体"/>
          <w:kern w:val="0"/>
        </w:rPr>
        <w:t>2</w:t>
      </w:r>
      <w:r>
        <w:rPr>
          <w:rFonts w:eastAsia="黑体" w:hint="eastAsia"/>
          <w:kern w:val="0"/>
        </w:rPr>
        <w:t xml:space="preserve">.1 </w:t>
      </w:r>
      <w:r>
        <w:rPr>
          <w:rFonts w:eastAsia="黑体" w:hint="eastAsia"/>
          <w:kern w:val="0"/>
        </w:rPr>
        <w:t>国外现状</w:t>
      </w:r>
      <w:bookmarkEnd w:id="60"/>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DevSecOps），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1" w:name="_Toc180853142"/>
      <w:r>
        <w:rPr>
          <w:rFonts w:eastAsia="黑体" w:hint="eastAsia"/>
          <w:kern w:val="0"/>
        </w:rPr>
        <w:t>1.</w:t>
      </w:r>
      <w:r>
        <w:rPr>
          <w:rFonts w:eastAsia="黑体"/>
          <w:kern w:val="0"/>
        </w:rPr>
        <w:t>2.</w:t>
      </w:r>
      <w:r w:rsidR="00265171">
        <w:rPr>
          <w:rFonts w:eastAsia="黑体"/>
          <w:kern w:val="0"/>
        </w:rPr>
        <w:t>2</w:t>
      </w:r>
      <w:r>
        <w:rPr>
          <w:rFonts w:eastAsia="黑体" w:hint="eastAsia"/>
          <w:kern w:val="0"/>
        </w:rPr>
        <w:t>国内现状</w:t>
      </w:r>
      <w:bookmarkEnd w:id="61"/>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2" w:name="_Toc180853143"/>
      <w:r>
        <w:rPr>
          <w:rFonts w:eastAsia="黑体" w:hint="eastAsia"/>
          <w:kern w:val="0"/>
        </w:rPr>
        <w:t>1.</w:t>
      </w:r>
      <w:r>
        <w:rPr>
          <w:rFonts w:eastAsia="黑体"/>
          <w:kern w:val="0"/>
        </w:rPr>
        <w:t>2.3</w:t>
      </w:r>
      <w:r>
        <w:rPr>
          <w:rFonts w:eastAsia="黑体" w:hint="eastAsia"/>
          <w:kern w:val="0"/>
        </w:rPr>
        <w:t>文献评述</w:t>
      </w:r>
      <w:bookmarkEnd w:id="62"/>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DevSecOps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3" w:name="_Toc180853144"/>
      <w:bookmarkStart w:id="64" w:name="_Toc498878241"/>
      <w:bookmarkStart w:id="65" w:name="_Toc498763716"/>
      <w:bookmarkStart w:id="66" w:name="_Toc498878078"/>
      <w:bookmarkStart w:id="67" w:name="_Toc522322493"/>
      <w:bookmarkStart w:id="68" w:name="_Toc522322365"/>
      <w:bookmarkStart w:id="69" w:name="_Toc18918"/>
      <w:bookmarkStart w:id="70" w:name="_Toc17254"/>
      <w:bookmarkStart w:id="71" w:name="_Toc15677"/>
      <w:bookmarkStart w:id="72" w:name="_Toc6638"/>
      <w:bookmarkStart w:id="73" w:name="_Toc30133"/>
      <w:bookmarkStart w:id="74" w:name="_Toc8199"/>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63"/>
    </w:p>
    <w:p w:rsidR="00E87955" w:rsidRDefault="00E87955" w:rsidP="00E87955">
      <w:pPr>
        <w:pStyle w:val="3"/>
        <w:numPr>
          <w:ilvl w:val="2"/>
          <w:numId w:val="0"/>
        </w:numPr>
        <w:spacing w:beforeLines="50" w:before="156" w:line="400" w:lineRule="exact"/>
        <w:jc w:val="left"/>
        <w:rPr>
          <w:rFonts w:eastAsia="黑体"/>
          <w:kern w:val="0"/>
        </w:rPr>
      </w:pPr>
      <w:bookmarkStart w:id="75" w:name="_Toc180853145"/>
      <w:r>
        <w:rPr>
          <w:rFonts w:eastAsia="黑体" w:hint="eastAsia"/>
          <w:kern w:val="0"/>
        </w:rPr>
        <w:t xml:space="preserve">1.3.1 </w:t>
      </w:r>
      <w:r w:rsidR="00280C12">
        <w:rPr>
          <w:rFonts w:eastAsia="黑体" w:hint="eastAsia"/>
          <w:kern w:val="0"/>
        </w:rPr>
        <w:t>研究内容</w:t>
      </w:r>
      <w:bookmarkEnd w:id="75"/>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DB7BE3" w:rsidRPr="00DB7BE3" w:rsidRDefault="00DB7BE3" w:rsidP="00DB7BE3">
      <w:pPr>
        <w:spacing w:before="100" w:beforeAutospacing="1" w:after="100" w:afterAutospacing="1"/>
        <w:ind w:firstLine="360"/>
      </w:pPr>
      <w:r w:rsidRPr="00DB7BE3">
        <w:t>（1）</w:t>
      </w:r>
      <w:r w:rsidRPr="00DB7BE3">
        <w:rPr>
          <w:b/>
          <w:bCs/>
        </w:rPr>
        <w:t>DevOps的引入与适应性分析</w:t>
      </w:r>
      <w:r w:rsidRPr="00DB7BE3">
        <w:t>：</w:t>
      </w:r>
    </w:p>
    <w:p w:rsidR="00DB7BE3" w:rsidRPr="00DB7BE3" w:rsidRDefault="00DB7BE3" w:rsidP="00DB7BE3">
      <w:pPr>
        <w:numPr>
          <w:ilvl w:val="0"/>
          <w:numId w:val="2"/>
        </w:numPr>
        <w:spacing w:before="100" w:beforeAutospacing="1" w:after="100" w:afterAutospacing="1"/>
      </w:pPr>
      <w:r w:rsidRPr="00DB7BE3">
        <w:t>分析H公司当前的软件开发流程，识别流程中存在的效率瓶颈和质量挑战。</w:t>
      </w:r>
    </w:p>
    <w:p w:rsidR="00DB7BE3" w:rsidRPr="00DB7BE3" w:rsidRDefault="00DB7BE3" w:rsidP="00DB7BE3">
      <w:pPr>
        <w:numPr>
          <w:ilvl w:val="0"/>
          <w:numId w:val="2"/>
        </w:numPr>
        <w:spacing w:before="100" w:beforeAutospacing="1" w:after="100" w:afterAutospacing="1"/>
      </w:pPr>
      <w:r w:rsidRPr="00DB7BE3">
        <w:t>研究DevOps引入前后在技术、流程、和组织文化层面的变革，探索这些变革如何促进软件开发的敏捷性和响应性。</w:t>
      </w:r>
    </w:p>
    <w:p w:rsidR="00DB7BE3" w:rsidRPr="00DB7BE3" w:rsidRDefault="00DB7BE3" w:rsidP="00DB7BE3">
      <w:pPr>
        <w:spacing w:before="100" w:beforeAutospacing="1" w:after="100" w:afterAutospacing="1"/>
        <w:ind w:firstLine="360"/>
      </w:pPr>
      <w:r w:rsidRPr="00DB7BE3">
        <w:t>（2）</w:t>
      </w:r>
      <w:r w:rsidRPr="00DB7BE3">
        <w:rPr>
          <w:b/>
          <w:bCs/>
        </w:rPr>
        <w:t>技术实施与工具选择</w:t>
      </w:r>
      <w:r w:rsidRPr="00DB7BE3">
        <w:t>：</w:t>
      </w:r>
    </w:p>
    <w:p w:rsidR="00DB7BE3" w:rsidRPr="00DB7BE3" w:rsidRDefault="00DB7BE3" w:rsidP="00DB7BE3">
      <w:pPr>
        <w:numPr>
          <w:ilvl w:val="0"/>
          <w:numId w:val="3"/>
        </w:numPr>
        <w:spacing w:before="100" w:beforeAutospacing="1" w:after="100" w:afterAutospacing="1"/>
      </w:pPr>
      <w:r w:rsidRPr="00DB7BE3">
        <w:t>评估并选择适合H公司的DevOps工具和技术，重点关注自动化测试、持续集成（CI）、持续部署（CD）以及实时监控和反馈机制。</w:t>
      </w:r>
    </w:p>
    <w:p w:rsidR="00DB7BE3" w:rsidRPr="00DB7BE3" w:rsidRDefault="00DB7BE3" w:rsidP="00DB7BE3">
      <w:pPr>
        <w:numPr>
          <w:ilvl w:val="0"/>
          <w:numId w:val="3"/>
        </w:numPr>
        <w:spacing w:before="100" w:beforeAutospacing="1" w:after="100" w:afterAutospacing="1"/>
      </w:pPr>
      <w:r w:rsidRPr="00DB7BE3">
        <w:t>探讨如何将这些工具和技术整合入H公司现有的IT基础设施中，包括必要的技术定制和配置，以及这些工具对现有工作流程的影响。</w:t>
      </w:r>
    </w:p>
    <w:p w:rsidR="00DB7BE3" w:rsidRPr="00DB7BE3" w:rsidRDefault="00DB7BE3" w:rsidP="00DB7BE3">
      <w:pPr>
        <w:spacing w:before="100" w:beforeAutospacing="1" w:after="100" w:afterAutospacing="1"/>
        <w:ind w:firstLine="360"/>
      </w:pPr>
      <w:r w:rsidRPr="00DB7BE3">
        <w:t>（3）</w:t>
      </w:r>
      <w:r w:rsidRPr="00DB7BE3">
        <w:rPr>
          <w:b/>
          <w:bCs/>
        </w:rPr>
        <w:t>团队协作与文化建设</w:t>
      </w:r>
      <w:r w:rsidRPr="00DB7BE3">
        <w:t>：</w:t>
      </w:r>
    </w:p>
    <w:p w:rsidR="00DB7BE3" w:rsidRPr="00DB7BE3" w:rsidRDefault="00DB7BE3" w:rsidP="00DB7BE3">
      <w:pPr>
        <w:numPr>
          <w:ilvl w:val="0"/>
          <w:numId w:val="4"/>
        </w:numPr>
        <w:spacing w:before="100" w:beforeAutospacing="1" w:after="100" w:afterAutospacing="1"/>
      </w:pPr>
      <w:r w:rsidRPr="00DB7BE3">
        <w:t>研究DevOps实践如何影响团队结构和协作模式，特别是如何通过DevOps促进开发、运维和业务团队之间的有效沟通和协作。</w:t>
      </w:r>
    </w:p>
    <w:p w:rsidR="00DB7BE3" w:rsidRPr="00DB7BE3" w:rsidRDefault="00DB7BE3" w:rsidP="00DB7BE3">
      <w:pPr>
        <w:numPr>
          <w:ilvl w:val="0"/>
          <w:numId w:val="4"/>
        </w:numPr>
        <w:spacing w:before="100" w:beforeAutospacing="1" w:after="100" w:afterAutospacing="1"/>
      </w:pPr>
      <w:r w:rsidRPr="00DB7BE3">
        <w:t>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r w:rsidRPr="00DB7BE3">
        <w:t>：</w:t>
      </w:r>
    </w:p>
    <w:p w:rsidR="00DB7BE3" w:rsidRPr="00DB7BE3" w:rsidRDefault="00DB7BE3" w:rsidP="00DB7BE3">
      <w:pPr>
        <w:numPr>
          <w:ilvl w:val="0"/>
          <w:numId w:val="5"/>
        </w:numPr>
        <w:spacing w:before="100" w:beforeAutospacing="1" w:after="100" w:afterAutospacing="1"/>
      </w:pPr>
      <w:r w:rsidRPr="00DB7BE3">
        <w:t>设计评估体系，采用定量和定性指标来测量DevOps实践的业务影响，如部署频率、变更失败率、系统恢复时间以及团队满意度。</w:t>
      </w:r>
    </w:p>
    <w:p w:rsidR="00DB7BE3" w:rsidRPr="00DB7BE3" w:rsidRDefault="00DB7BE3" w:rsidP="00DB7BE3">
      <w:pPr>
        <w:numPr>
          <w:ilvl w:val="0"/>
          <w:numId w:val="5"/>
        </w:numPr>
        <w:spacing w:before="100" w:beforeAutospacing="1" w:after="100" w:afterAutospacing="1"/>
      </w:pPr>
      <w:r w:rsidRPr="00DB7BE3">
        <w:t>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lastRenderedPageBreak/>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6" w:name="_Toc180853146"/>
      <w:r>
        <w:rPr>
          <w:rFonts w:eastAsia="黑体" w:hint="eastAsia"/>
          <w:kern w:val="0"/>
        </w:rPr>
        <w:t>1.3.</w:t>
      </w:r>
      <w:r>
        <w:rPr>
          <w:rFonts w:eastAsia="黑体"/>
          <w:kern w:val="0"/>
        </w:rPr>
        <w:t>2</w:t>
      </w:r>
      <w:r>
        <w:rPr>
          <w:rFonts w:eastAsia="黑体" w:hint="eastAsia"/>
          <w:kern w:val="0"/>
        </w:rPr>
        <w:t xml:space="preserve"> </w:t>
      </w:r>
      <w:r>
        <w:rPr>
          <w:rFonts w:eastAsia="黑体" w:hint="eastAsia"/>
          <w:kern w:val="0"/>
        </w:rPr>
        <w:t>研究方法</w:t>
      </w:r>
      <w:bookmarkEnd w:id="76"/>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r w:rsidRPr="00514320">
        <w:t>：</w:t>
      </w:r>
    </w:p>
    <w:p w:rsidR="00514320" w:rsidRPr="00514320" w:rsidRDefault="00514320" w:rsidP="00514320">
      <w:pPr>
        <w:numPr>
          <w:ilvl w:val="0"/>
          <w:numId w:val="6"/>
        </w:numPr>
        <w:spacing w:before="100" w:beforeAutospacing="1" w:after="100" w:afterAutospacing="1"/>
      </w:pPr>
      <w:r w:rsidRPr="00514320">
        <w:t>系统地回顾相关的学术文献、行业报告和案例研究，以建立研究的理论基础，并识别DevOps在金融软件开发领域的最佳实践和挑战。</w:t>
      </w:r>
    </w:p>
    <w:p w:rsidR="00514320" w:rsidRPr="00514320" w:rsidRDefault="00514320" w:rsidP="00514320">
      <w:pPr>
        <w:numPr>
          <w:ilvl w:val="0"/>
          <w:numId w:val="6"/>
        </w:numPr>
        <w:spacing w:before="100" w:beforeAutospacing="1" w:after="100" w:afterAutospacing="1"/>
      </w:pPr>
      <w:r w:rsidRPr="00514320">
        <w:t>文献来源包括学术期刊、专业会议论文、以及主要的IT和业务咨询机构报告。</w:t>
      </w:r>
    </w:p>
    <w:p w:rsidR="00514320" w:rsidRPr="00514320" w:rsidRDefault="00514320" w:rsidP="00514320">
      <w:pPr>
        <w:spacing w:before="100" w:beforeAutospacing="1" w:after="100" w:afterAutospacing="1"/>
        <w:ind w:firstLine="360"/>
      </w:pPr>
      <w:r w:rsidRPr="00514320">
        <w:t>（2）</w:t>
      </w:r>
      <w:r w:rsidRPr="00514320">
        <w:rPr>
          <w:b/>
          <w:bCs/>
        </w:rPr>
        <w:t>定性研究方法</w:t>
      </w:r>
      <w:r w:rsidRPr="00514320">
        <w:t>：</w:t>
      </w:r>
    </w:p>
    <w:p w:rsidR="00514320" w:rsidRPr="00514320" w:rsidRDefault="00514320" w:rsidP="00514320">
      <w:pPr>
        <w:numPr>
          <w:ilvl w:val="0"/>
          <w:numId w:val="7"/>
        </w:numPr>
        <w:spacing w:before="100" w:beforeAutospacing="1" w:after="100" w:afterAutospacing="1"/>
      </w:pPr>
      <w:r w:rsidRPr="00514320">
        <w:rPr>
          <w:b/>
          <w:bCs/>
        </w:rPr>
        <w:t>半结构化访谈</w:t>
      </w:r>
      <w:r w:rsidRPr="00514320">
        <w:t>：与H公司的软件开发团队成员、项目经理和高层管理者进行访谈，收集关于DevOps实施前后的变化、遇到的挑战及其对业务流程的影响的第一手资料。</w:t>
      </w:r>
    </w:p>
    <w:p w:rsidR="00514320" w:rsidRPr="00514320" w:rsidRDefault="00514320" w:rsidP="00514320">
      <w:pPr>
        <w:numPr>
          <w:ilvl w:val="0"/>
          <w:numId w:val="7"/>
        </w:numPr>
        <w:spacing w:before="100" w:beforeAutospacing="1" w:after="100" w:afterAutospacing="1"/>
      </w:pPr>
      <w:r w:rsidRPr="00514320">
        <w:rPr>
          <w:b/>
          <w:bCs/>
        </w:rPr>
        <w:t>观察法</w:t>
      </w:r>
      <w:r w:rsidRPr="00514320">
        <w:t>：在DevOps实施过程中，实地观察工作流程，以便更好地理解实施过程中的实际操作和团队互动。</w:t>
      </w:r>
    </w:p>
    <w:p w:rsidR="00514320" w:rsidRPr="00514320" w:rsidRDefault="00514320" w:rsidP="00514320">
      <w:pPr>
        <w:spacing w:before="100" w:beforeAutospacing="1" w:after="100" w:afterAutospacing="1"/>
        <w:ind w:firstLine="360"/>
      </w:pPr>
      <w:r w:rsidRPr="00514320">
        <w:t>（3）</w:t>
      </w:r>
      <w:r w:rsidRPr="00514320">
        <w:rPr>
          <w:b/>
          <w:bCs/>
        </w:rPr>
        <w:t>定量研究方法</w:t>
      </w:r>
      <w:r w:rsidRPr="00514320">
        <w:t>：</w:t>
      </w:r>
    </w:p>
    <w:p w:rsidR="00514320" w:rsidRPr="00514320" w:rsidRDefault="00514320" w:rsidP="00514320">
      <w:pPr>
        <w:numPr>
          <w:ilvl w:val="0"/>
          <w:numId w:val="8"/>
        </w:numPr>
        <w:spacing w:before="100" w:beforeAutospacing="1" w:after="100" w:afterAutospacing="1"/>
      </w:pPr>
      <w:r w:rsidRPr="00514320">
        <w:rPr>
          <w:b/>
          <w:bCs/>
        </w:rPr>
        <w:t>问卷调查</w:t>
      </w:r>
      <w:r w:rsidRPr="00514320">
        <w:t>：设计并发放问卷，以量化方式收集H公司员工对DevOps改变的看法、满意度及其对工作效率的感受。</w:t>
      </w:r>
    </w:p>
    <w:p w:rsidR="00514320" w:rsidRPr="00514320" w:rsidRDefault="00514320" w:rsidP="00514320">
      <w:pPr>
        <w:numPr>
          <w:ilvl w:val="0"/>
          <w:numId w:val="8"/>
        </w:numPr>
        <w:spacing w:before="100" w:beforeAutospacing="1" w:after="100" w:afterAutospacing="1"/>
      </w:pPr>
      <w:r w:rsidRPr="00514320">
        <w:rPr>
          <w:b/>
          <w:bCs/>
        </w:rPr>
        <w:t>性能数据分析</w:t>
      </w:r>
      <w:r w:rsidRPr="00514320">
        <w:t>：收集和分析关键性能指标数据，如部署频率、失败率、修复时间等，以量化DevOps实施的效果。</w:t>
      </w:r>
    </w:p>
    <w:p w:rsidR="00514320" w:rsidRPr="00514320" w:rsidRDefault="00514320" w:rsidP="00514320">
      <w:pPr>
        <w:spacing w:before="100" w:beforeAutospacing="1" w:after="100" w:afterAutospacing="1"/>
        <w:ind w:firstLine="360"/>
      </w:pPr>
      <w:r w:rsidRPr="00514320">
        <w:t>（4）</w:t>
      </w:r>
      <w:r w:rsidRPr="00514320">
        <w:rPr>
          <w:b/>
          <w:bCs/>
        </w:rPr>
        <w:t>案例研究</w:t>
      </w:r>
      <w:r w:rsidRPr="00514320">
        <w:t>：</w:t>
      </w:r>
    </w:p>
    <w:p w:rsidR="00514320" w:rsidRPr="00514320" w:rsidRDefault="00514320" w:rsidP="00514320">
      <w:pPr>
        <w:numPr>
          <w:ilvl w:val="0"/>
          <w:numId w:val="9"/>
        </w:numPr>
        <w:spacing w:before="100" w:beforeAutospacing="1" w:after="100" w:afterAutospacing="1"/>
      </w:pPr>
      <w:r w:rsidRPr="00514320">
        <w:t>详细记录并分析一系列DevOps引入和应用的案例，这些案例选自H公司的不同部门和团队，用以展示DevOps实施的具体效果和经验教训。</w:t>
      </w:r>
    </w:p>
    <w:p w:rsidR="00514320" w:rsidRPr="00514320" w:rsidRDefault="00514320" w:rsidP="00514320">
      <w:pPr>
        <w:spacing w:before="100" w:beforeAutospacing="1" w:after="100" w:afterAutospacing="1"/>
        <w:ind w:firstLine="360"/>
      </w:pPr>
      <w:r w:rsidRPr="00514320">
        <w:t>（5）</w:t>
      </w:r>
      <w:r w:rsidRPr="00514320">
        <w:rPr>
          <w:b/>
          <w:bCs/>
        </w:rPr>
        <w:t>数据分析工具和软件</w:t>
      </w:r>
      <w:r w:rsidRPr="00514320">
        <w:t>：</w:t>
      </w:r>
    </w:p>
    <w:p w:rsidR="00514320" w:rsidRPr="00514320" w:rsidRDefault="00514320" w:rsidP="00514320">
      <w:pPr>
        <w:numPr>
          <w:ilvl w:val="0"/>
          <w:numId w:val="10"/>
        </w:numPr>
        <w:spacing w:before="100" w:beforeAutospacing="1" w:after="100" w:afterAutospacing="1"/>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w:t>
      </w:r>
      <w:r w:rsidRPr="00514320">
        <w:lastRenderedPageBreak/>
        <w:t>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7" w:name="_Toc180853147"/>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7"/>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8" w:name="_Toc180853148"/>
      <w:r>
        <w:rPr>
          <w:rFonts w:ascii="Times New Roman" w:hAnsi="Times New Roman" w:hint="eastAsia"/>
          <w:bCs/>
          <w:kern w:val="0"/>
          <w:szCs w:val="32"/>
        </w:rPr>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8"/>
    </w:p>
    <w:p w:rsidR="00157F16" w:rsidRPr="00157F16" w:rsidRDefault="00157F16" w:rsidP="00157F16">
      <w:pPr>
        <w:spacing w:before="100" w:beforeAutospacing="1" w:after="100" w:afterAutospacing="1"/>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157F16">
      <w:pPr>
        <w:numPr>
          <w:ilvl w:val="0"/>
          <w:numId w:val="11"/>
        </w:numPr>
        <w:spacing w:before="100" w:beforeAutospacing="1" w:after="100" w:afterAutospacing="1"/>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157F16">
      <w:pPr>
        <w:numPr>
          <w:ilvl w:val="0"/>
          <w:numId w:val="11"/>
        </w:numPr>
        <w:spacing w:before="100" w:beforeAutospacing="1" w:after="100" w:afterAutospacing="1"/>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157F16">
      <w:pPr>
        <w:numPr>
          <w:ilvl w:val="0"/>
          <w:numId w:val="11"/>
        </w:numPr>
        <w:spacing w:before="100" w:beforeAutospacing="1" w:after="100" w:afterAutospacing="1"/>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157F16">
      <w:pPr>
        <w:numPr>
          <w:ilvl w:val="0"/>
          <w:numId w:val="11"/>
        </w:numPr>
        <w:spacing w:before="100" w:beforeAutospacing="1" w:after="100" w:afterAutospacing="1"/>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B7F53">
      <w:pPr>
        <w:spacing w:before="100" w:beforeAutospacing="1" w:after="100" w:afterAutospacing="1"/>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9" w:name="_Toc522322366"/>
      <w:bookmarkStart w:id="80" w:name="_Toc522322494"/>
      <w:bookmarkEnd w:id="64"/>
      <w:bookmarkEnd w:id="65"/>
      <w:bookmarkEnd w:id="66"/>
      <w:bookmarkEnd w:id="67"/>
      <w:bookmarkEnd w:id="68"/>
      <w:bookmarkEnd w:id="69"/>
      <w:bookmarkEnd w:id="70"/>
      <w:bookmarkEnd w:id="71"/>
      <w:bookmarkEnd w:id="72"/>
      <w:bookmarkEnd w:id="73"/>
      <w:bookmarkEnd w:id="74"/>
    </w:p>
    <w:p w:rsidR="00EB7F53" w:rsidRDefault="00EB7F53" w:rsidP="00EB7F53">
      <w:pPr>
        <w:pStyle w:val="1"/>
        <w:adjustRightInd/>
        <w:snapToGrid/>
        <w:spacing w:beforeLines="150" w:before="468" w:afterLines="100" w:after="312"/>
        <w:rPr>
          <w:rFonts w:ascii="Times New Roman" w:hAnsi="Times New Roman"/>
        </w:rPr>
      </w:pPr>
      <w:bookmarkStart w:id="81" w:name="_Toc180853149"/>
      <w:bookmarkStart w:id="82" w:name="_Toc522322535"/>
      <w:bookmarkStart w:id="83" w:name="_Toc498878150"/>
      <w:bookmarkStart w:id="84" w:name="_Toc498763792"/>
      <w:bookmarkStart w:id="85" w:name="_Toc498878302"/>
      <w:bookmarkStart w:id="86" w:name="_Toc522322407"/>
      <w:bookmarkStart w:id="87" w:name="_Toc13726"/>
      <w:bookmarkStart w:id="88" w:name="_Toc26977"/>
      <w:bookmarkStart w:id="89" w:name="_Toc5881"/>
      <w:bookmarkStart w:id="90" w:name="_Toc1636"/>
      <w:bookmarkStart w:id="91" w:name="_Toc26376"/>
      <w:bookmarkStart w:id="92" w:name="_Toc14723"/>
      <w:bookmarkEnd w:id="79"/>
      <w:bookmarkEnd w:id="80"/>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81"/>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3" w:name="_Toc180853150"/>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3"/>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r w:rsidRPr="00CA2EE6">
        <w:t>：</w:t>
      </w:r>
    </w:p>
    <w:p w:rsidR="00CA2EE6" w:rsidRPr="00CA2EE6" w:rsidRDefault="00CA2EE6" w:rsidP="00CA2EE6">
      <w:pPr>
        <w:numPr>
          <w:ilvl w:val="0"/>
          <w:numId w:val="12"/>
        </w:numPr>
        <w:spacing w:before="100" w:beforeAutospacing="1" w:after="100" w:afterAutospacing="1"/>
      </w:pPr>
      <w:r w:rsidRPr="00CA2EE6">
        <w:rPr>
          <w:b/>
          <w:bCs/>
        </w:rPr>
        <w:t>目的</w:t>
      </w:r>
      <w:r w:rsidRPr="00CA2EE6">
        <w:t>：确立软件产品必须满足的具体功能与非功能需求，这是整个软件开发过程的基础。</w:t>
      </w:r>
    </w:p>
    <w:p w:rsidR="00CA2EE6" w:rsidRPr="00CA2EE6" w:rsidRDefault="00CA2EE6" w:rsidP="00CA2EE6">
      <w:pPr>
        <w:numPr>
          <w:ilvl w:val="0"/>
          <w:numId w:val="12"/>
        </w:numPr>
        <w:spacing w:before="100" w:beforeAutospacing="1" w:after="100" w:afterAutospacing="1"/>
      </w:pPr>
      <w:r w:rsidRPr="00CA2EE6">
        <w:rPr>
          <w:b/>
          <w:bCs/>
        </w:rPr>
        <w:t>方法</w:t>
      </w:r>
      <w:r w:rsidRPr="00CA2EE6">
        <w:t>：采用结构化的需求获取技术（例如：焦点小组、直接观察、JAD会议）、需求建模（使用用例图、活动图等UML工具）来精确捕捉用户需求。</w:t>
      </w:r>
    </w:p>
    <w:p w:rsidR="00CA2EE6" w:rsidRPr="00CA2EE6" w:rsidRDefault="00CA2EE6" w:rsidP="00CA2EE6">
      <w:pPr>
        <w:numPr>
          <w:ilvl w:val="0"/>
          <w:numId w:val="12"/>
        </w:numPr>
        <w:spacing w:before="100" w:beforeAutospacing="1" w:after="100" w:afterAutospacing="1"/>
      </w:pPr>
      <w:r w:rsidRPr="00CA2EE6">
        <w:rPr>
          <w:b/>
          <w:bCs/>
        </w:rPr>
        <w:t>重要性</w:t>
      </w:r>
      <w:r w:rsidRPr="00CA2EE6">
        <w:t>：精确的需求分析是预防项目超支和延期的关键，错误的需求理解是导致项目失败的主要原因。</w:t>
      </w:r>
    </w:p>
    <w:p w:rsidR="00CA2EE6" w:rsidRPr="00CA2EE6" w:rsidRDefault="00CA2EE6" w:rsidP="00CA2EE6">
      <w:pPr>
        <w:spacing w:before="100" w:beforeAutospacing="1" w:after="100" w:afterAutospacing="1"/>
      </w:pPr>
      <w:r w:rsidRPr="00CA2EE6">
        <w:t>（2）</w:t>
      </w:r>
      <w:r w:rsidRPr="00CA2EE6">
        <w:rPr>
          <w:b/>
          <w:bCs/>
        </w:rPr>
        <w:t>系统设计</w:t>
      </w:r>
      <w:r w:rsidRPr="00CA2EE6">
        <w:t>：</w:t>
      </w:r>
    </w:p>
    <w:p w:rsidR="00CA2EE6" w:rsidRPr="00CA2EE6" w:rsidRDefault="00CA2EE6" w:rsidP="00CA2EE6">
      <w:pPr>
        <w:numPr>
          <w:ilvl w:val="0"/>
          <w:numId w:val="13"/>
        </w:numPr>
        <w:spacing w:before="100" w:beforeAutospacing="1" w:after="100" w:afterAutospacing="1"/>
      </w:pPr>
      <w:r w:rsidRPr="00CA2EE6">
        <w:rPr>
          <w:b/>
          <w:bCs/>
        </w:rPr>
        <w:t>目的</w:t>
      </w:r>
      <w:r w:rsidRPr="00CA2EE6">
        <w:t>：在需求分析的基础上制定软件的架构和细节设计，包括系统架构设计、数据结构设计、接口设计和算法详细设计。</w:t>
      </w:r>
    </w:p>
    <w:p w:rsidR="00CA2EE6" w:rsidRPr="00CA2EE6" w:rsidRDefault="00CA2EE6" w:rsidP="00CA2EE6">
      <w:pPr>
        <w:numPr>
          <w:ilvl w:val="0"/>
          <w:numId w:val="13"/>
        </w:numPr>
        <w:spacing w:before="100" w:beforeAutospacing="1" w:after="100" w:afterAutospacing="1"/>
      </w:pPr>
      <w:r w:rsidRPr="00CA2EE6">
        <w:rPr>
          <w:b/>
          <w:bCs/>
        </w:rPr>
        <w:t>方法</w:t>
      </w:r>
      <w:r w:rsidRPr="00CA2EE6">
        <w:t>：运用设计模式和架构模式来提升设计的效率和可重用性，同时使用UML工具来形式化设计过程。</w:t>
      </w:r>
    </w:p>
    <w:p w:rsidR="00CA2EE6" w:rsidRPr="00CA2EE6" w:rsidRDefault="00CA2EE6" w:rsidP="00CA2EE6">
      <w:pPr>
        <w:numPr>
          <w:ilvl w:val="0"/>
          <w:numId w:val="13"/>
        </w:numPr>
        <w:spacing w:before="100" w:beforeAutospacing="1" w:after="100" w:afterAutospacing="1"/>
      </w:pPr>
      <w:r w:rsidRPr="00CA2EE6">
        <w:rPr>
          <w:b/>
          <w:bCs/>
        </w:rPr>
        <w:t>重要性</w:t>
      </w:r>
      <w:r w:rsidRPr="00CA2EE6">
        <w:t>：良好的系统设计可以有效提升系统的可维护性和扩展性，减少后续的改动成本。</w:t>
      </w:r>
    </w:p>
    <w:p w:rsidR="00CA2EE6" w:rsidRPr="00CA2EE6" w:rsidRDefault="00CA2EE6" w:rsidP="00CA2EE6">
      <w:pPr>
        <w:spacing w:before="100" w:beforeAutospacing="1" w:after="100" w:afterAutospacing="1"/>
      </w:pPr>
      <w:r w:rsidRPr="00CA2EE6">
        <w:t>（3）</w:t>
      </w:r>
      <w:r w:rsidRPr="00CA2EE6">
        <w:rPr>
          <w:b/>
          <w:bCs/>
        </w:rPr>
        <w:t>编码和实现</w:t>
      </w:r>
      <w:r w:rsidRPr="00CA2EE6">
        <w:t>：</w:t>
      </w:r>
    </w:p>
    <w:p w:rsidR="00CA2EE6" w:rsidRPr="00CA2EE6" w:rsidRDefault="00CA2EE6" w:rsidP="00CA2EE6">
      <w:pPr>
        <w:numPr>
          <w:ilvl w:val="0"/>
          <w:numId w:val="14"/>
        </w:numPr>
        <w:spacing w:before="100" w:beforeAutospacing="1" w:after="100" w:afterAutospacing="1"/>
      </w:pPr>
      <w:r w:rsidRPr="00CA2EE6">
        <w:rPr>
          <w:b/>
          <w:bCs/>
        </w:rPr>
        <w:t>目的</w:t>
      </w:r>
      <w:r w:rsidRPr="00CA2EE6">
        <w:t>：将设计文档转化为实际的软件产品，是将理论应用于实践的直接阶段。</w:t>
      </w:r>
    </w:p>
    <w:p w:rsidR="00CA2EE6" w:rsidRPr="00CA2EE6" w:rsidRDefault="00CA2EE6" w:rsidP="00CA2EE6">
      <w:pPr>
        <w:numPr>
          <w:ilvl w:val="0"/>
          <w:numId w:val="14"/>
        </w:numPr>
        <w:spacing w:before="100" w:beforeAutospacing="1" w:after="100" w:afterAutospacing="1"/>
      </w:pPr>
      <w:r w:rsidRPr="00CA2EE6">
        <w:rPr>
          <w:b/>
          <w:bCs/>
        </w:rPr>
        <w:t>方法</w:t>
      </w:r>
      <w:r w:rsidRPr="00CA2EE6">
        <w:t>：采用高效的编程规范和代码复审机制来确保代码质量，使用版本控制系统管理代码变更。</w:t>
      </w:r>
    </w:p>
    <w:p w:rsidR="00CA2EE6" w:rsidRPr="00CA2EE6" w:rsidRDefault="00CA2EE6" w:rsidP="00CA2EE6">
      <w:pPr>
        <w:numPr>
          <w:ilvl w:val="0"/>
          <w:numId w:val="14"/>
        </w:numPr>
        <w:spacing w:before="100" w:beforeAutospacing="1" w:after="100" w:afterAutospacing="1"/>
      </w:pPr>
      <w:r w:rsidRPr="00CA2EE6">
        <w:rPr>
          <w:b/>
          <w:bCs/>
        </w:rPr>
        <w:t>重要性</w:t>
      </w:r>
      <w:r w:rsidRPr="00CA2EE6">
        <w:t>：编码质量直接影响到软件的稳定性和性能，是保证软件质量的关键阶段。</w:t>
      </w:r>
    </w:p>
    <w:p w:rsidR="00CA2EE6" w:rsidRPr="00CA2EE6" w:rsidRDefault="00CA2EE6" w:rsidP="00CA2EE6">
      <w:pPr>
        <w:spacing w:before="100" w:beforeAutospacing="1" w:after="100" w:afterAutospacing="1"/>
      </w:pPr>
      <w:r w:rsidRPr="00CA2EE6">
        <w:t>（4）</w:t>
      </w:r>
      <w:r w:rsidRPr="00CA2EE6">
        <w:rPr>
          <w:b/>
          <w:bCs/>
        </w:rPr>
        <w:t>测试</w:t>
      </w:r>
      <w:r w:rsidRPr="00CA2EE6">
        <w:t>：</w:t>
      </w:r>
    </w:p>
    <w:p w:rsidR="00CA2EE6" w:rsidRPr="00CA2EE6" w:rsidRDefault="00CA2EE6" w:rsidP="00CA2EE6">
      <w:pPr>
        <w:numPr>
          <w:ilvl w:val="0"/>
          <w:numId w:val="15"/>
        </w:numPr>
        <w:spacing w:before="100" w:beforeAutospacing="1" w:after="100" w:afterAutospacing="1"/>
      </w:pPr>
      <w:r w:rsidRPr="00CA2EE6">
        <w:rPr>
          <w:b/>
          <w:bCs/>
        </w:rPr>
        <w:t>目的</w:t>
      </w:r>
      <w:r w:rsidRPr="00CA2EE6">
        <w:t>：确保软件产品能够准确执行预定功能，且无缺陷。</w:t>
      </w:r>
    </w:p>
    <w:p w:rsidR="00CA2EE6" w:rsidRPr="00CA2EE6" w:rsidRDefault="00CA2EE6" w:rsidP="00CA2EE6">
      <w:pPr>
        <w:numPr>
          <w:ilvl w:val="0"/>
          <w:numId w:val="15"/>
        </w:numPr>
        <w:spacing w:before="100" w:beforeAutospacing="1" w:after="100" w:afterAutospacing="1"/>
      </w:pPr>
      <w:r w:rsidRPr="00CA2EE6">
        <w:rPr>
          <w:b/>
          <w:bCs/>
        </w:rPr>
        <w:t>方法</w:t>
      </w:r>
      <w:r w:rsidRPr="00CA2EE6">
        <w:t>：实施多级测试策略，包括单元测试、集成测试、系统测试和验收测试，同时利用自动化测试框架来提高测试效率。</w:t>
      </w:r>
    </w:p>
    <w:p w:rsidR="00CA2EE6" w:rsidRPr="00CA2EE6" w:rsidRDefault="00CA2EE6" w:rsidP="00CA2EE6">
      <w:pPr>
        <w:numPr>
          <w:ilvl w:val="0"/>
          <w:numId w:val="15"/>
        </w:numPr>
        <w:spacing w:before="100" w:beforeAutospacing="1" w:after="100" w:afterAutospacing="1"/>
      </w:pPr>
      <w:r w:rsidRPr="00CA2EE6">
        <w:rPr>
          <w:b/>
          <w:bCs/>
        </w:rPr>
        <w:t>重要性</w:t>
      </w:r>
      <w:r w:rsidRPr="00CA2EE6">
        <w:t>：测试是发现和修正开发过程中错误的最后防线，对于保障软件产品的质量和可靠性至关重要。</w:t>
      </w:r>
    </w:p>
    <w:p w:rsidR="00CA2EE6" w:rsidRPr="00CA2EE6" w:rsidRDefault="00CA2EE6" w:rsidP="00CA2EE6">
      <w:pPr>
        <w:spacing w:before="100" w:beforeAutospacing="1" w:after="100" w:afterAutospacing="1"/>
      </w:pPr>
      <w:r w:rsidRPr="00CA2EE6">
        <w:t>（5）</w:t>
      </w:r>
      <w:r w:rsidRPr="00CA2EE6">
        <w:rPr>
          <w:b/>
          <w:bCs/>
        </w:rPr>
        <w:t>部署和维护</w:t>
      </w:r>
      <w:r w:rsidRPr="00CA2EE6">
        <w:t>：</w:t>
      </w:r>
    </w:p>
    <w:p w:rsidR="00CA2EE6" w:rsidRPr="00CA2EE6" w:rsidRDefault="00CA2EE6" w:rsidP="00CA2EE6">
      <w:pPr>
        <w:numPr>
          <w:ilvl w:val="0"/>
          <w:numId w:val="16"/>
        </w:numPr>
        <w:spacing w:before="100" w:beforeAutospacing="1" w:after="100" w:afterAutospacing="1"/>
      </w:pPr>
      <w:r w:rsidRPr="00CA2EE6">
        <w:rPr>
          <w:b/>
          <w:bCs/>
        </w:rPr>
        <w:lastRenderedPageBreak/>
        <w:t>目的</w:t>
      </w:r>
      <w:r w:rsidRPr="00CA2EE6">
        <w:t>：将软件部署到用户环境中并进行后续的维护，以确保软件能够持续满足用户需求。</w:t>
      </w:r>
    </w:p>
    <w:p w:rsidR="00CA2EE6" w:rsidRPr="00CA2EE6" w:rsidRDefault="00CA2EE6" w:rsidP="00CA2EE6">
      <w:pPr>
        <w:numPr>
          <w:ilvl w:val="0"/>
          <w:numId w:val="16"/>
        </w:numPr>
        <w:spacing w:before="100" w:beforeAutospacing="1" w:after="100" w:afterAutospacing="1"/>
      </w:pPr>
      <w:r w:rsidRPr="00CA2EE6">
        <w:rPr>
          <w:b/>
          <w:bCs/>
        </w:rPr>
        <w:t>方法</w:t>
      </w:r>
      <w:r w:rsidRPr="00CA2EE6">
        <w:t>：实施渐进式部署策略和监控软件运行状态，定期进行软件更新和补丁管理。</w:t>
      </w:r>
    </w:p>
    <w:p w:rsidR="00CA2EE6" w:rsidRPr="00CA2EE6" w:rsidRDefault="00CA2EE6" w:rsidP="00CA2EE6">
      <w:pPr>
        <w:numPr>
          <w:ilvl w:val="0"/>
          <w:numId w:val="16"/>
        </w:numPr>
        <w:spacing w:before="100" w:beforeAutospacing="1" w:after="100" w:afterAutospacing="1"/>
      </w:pPr>
      <w:r w:rsidRPr="00CA2EE6">
        <w:rPr>
          <w:b/>
          <w:bCs/>
        </w:rPr>
        <w:t>重要性</w:t>
      </w:r>
      <w:r w:rsidRPr="00CA2EE6">
        <w:t>：部署和维护阶段对于软件的长期成功和用户满意度起着决定性作用，需要不断地适应环境变化和用户需求的变更。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4" w:name="_Toc180853151"/>
      <w:r>
        <w:rPr>
          <w:rFonts w:ascii="Times New Roman" w:hAnsi="Times New Roman"/>
          <w:bCs/>
          <w:kern w:val="0"/>
          <w:szCs w:val="32"/>
        </w:rPr>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4"/>
    </w:p>
    <w:p w:rsidR="00301136" w:rsidRDefault="00274D9E" w:rsidP="006B1EC3">
      <w:pPr>
        <w:pStyle w:val="3"/>
        <w:numPr>
          <w:ilvl w:val="2"/>
          <w:numId w:val="0"/>
        </w:numPr>
        <w:spacing w:beforeLines="50" w:before="156" w:line="400" w:lineRule="exact"/>
        <w:jc w:val="left"/>
        <w:rPr>
          <w:rFonts w:eastAsia="黑体"/>
          <w:kern w:val="0"/>
        </w:rPr>
      </w:pPr>
      <w:bookmarkStart w:id="95" w:name="_Toc180853152"/>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5"/>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lastRenderedPageBreak/>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6" w:name="_Toc180853153"/>
      <w:r>
        <w:rPr>
          <w:rFonts w:eastAsia="黑体"/>
          <w:kern w:val="0"/>
        </w:rPr>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6"/>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lastRenderedPageBreak/>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7" w:name="_Toc180853154"/>
      <w:r>
        <w:rPr>
          <w:rFonts w:eastAsia="黑体"/>
          <w:kern w:val="0"/>
        </w:rPr>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7"/>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lastRenderedPageBreak/>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8" w:name="_Toc180853155"/>
      <w:r>
        <w:rPr>
          <w:rFonts w:eastAsia="黑体"/>
          <w:kern w:val="0"/>
        </w:rPr>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8"/>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9" w:name="_Toc180853156"/>
      <w:r>
        <w:rPr>
          <w:rFonts w:eastAsia="黑体"/>
          <w:kern w:val="0"/>
        </w:rPr>
        <w:lastRenderedPageBreak/>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9"/>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lastRenderedPageBreak/>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100" w:name="_Toc180853157"/>
      <w:r>
        <w:rPr>
          <w:rFonts w:eastAsia="黑体"/>
          <w:kern w:val="0"/>
        </w:rPr>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100"/>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lastRenderedPageBreak/>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1" w:name="_Toc180853158"/>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1"/>
    </w:p>
    <w:p w:rsidR="00E62AFD" w:rsidRPr="00E62AFD" w:rsidRDefault="00E62AFD" w:rsidP="00E62AFD">
      <w:pPr>
        <w:spacing w:before="100" w:beforeAutospacing="1" w:after="100" w:afterAutospacing="1"/>
        <w:ind w:firstLine="420"/>
      </w:pPr>
      <w:r w:rsidRPr="00E62AFD">
        <w:t>DevOps是一种现代软件开发方法，它强调开发(Dev)和运营(Ops)团队之间的持续协作和通信，旨在提高软件交付的速度和质量。自2009年由Patrick Debois首次提出以来，DevOps已成为提高业务敏捷性和响应市场变化能力的重要策略。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lastRenderedPageBreak/>
        <w:t>挑战</w:t>
      </w:r>
      <w:r w:rsidRPr="00E62AFD">
        <w:t>：</w:t>
      </w:r>
    </w:p>
    <w:p w:rsidR="00E62AFD" w:rsidRPr="00E62AFD" w:rsidRDefault="00E62AFD" w:rsidP="00E62AFD">
      <w:pPr>
        <w:numPr>
          <w:ilvl w:val="1"/>
          <w:numId w:val="34"/>
        </w:numPr>
        <w:spacing w:before="100" w:beforeAutospacing="1" w:after="100" w:afterAutospacing="1"/>
      </w:pPr>
      <w:r w:rsidRPr="00E62AFD">
        <w:rPr>
          <w:b/>
          <w:bCs/>
        </w:rPr>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DevSecOps（将安全实践整合到DevOps流程中）和GitOps（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2" w:name="_Toc180853159"/>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2"/>
    </w:p>
    <w:p w:rsidR="00322DCA" w:rsidRDefault="00322DCA" w:rsidP="00322DCA">
      <w:pPr>
        <w:pStyle w:val="3"/>
        <w:numPr>
          <w:ilvl w:val="2"/>
          <w:numId w:val="0"/>
        </w:numPr>
        <w:spacing w:beforeLines="50" w:before="156" w:line="400" w:lineRule="exact"/>
        <w:jc w:val="left"/>
        <w:rPr>
          <w:rFonts w:eastAsia="黑体"/>
          <w:kern w:val="0"/>
        </w:rPr>
      </w:pPr>
      <w:bookmarkStart w:id="103" w:name="_Toc180853160"/>
      <w:r>
        <w:rPr>
          <w:rFonts w:eastAsia="黑体"/>
          <w:kern w:val="0"/>
        </w:rPr>
        <w:t>2</w:t>
      </w:r>
      <w:r>
        <w:rPr>
          <w:rFonts w:eastAsia="黑体" w:hint="eastAsia"/>
          <w:kern w:val="0"/>
        </w:rPr>
        <w:t>.</w:t>
      </w:r>
      <w:r>
        <w:rPr>
          <w:rFonts w:eastAsia="黑体"/>
          <w:kern w:val="0"/>
        </w:rPr>
        <w:t xml:space="preserve">3.1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3"/>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CE6C24">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w:t>
      </w:r>
    </w:p>
    <w:p w:rsidR="00CE6C24" w:rsidRPr="00CE6C24" w:rsidRDefault="00CE6C24" w:rsidP="00CE6C24">
      <w:pPr>
        <w:numPr>
          <w:ilvl w:val="0"/>
          <w:numId w:val="35"/>
        </w:numPr>
        <w:spacing w:before="100" w:beforeAutospacing="1" w:after="100" w:afterAutospacing="1"/>
      </w:pPr>
      <w:r w:rsidRPr="00CE6C24">
        <w:rPr>
          <w:b/>
          <w:bCs/>
        </w:rPr>
        <w:t>快速迭代与持续交付</w:t>
      </w:r>
      <w:r w:rsidRPr="00CE6C24">
        <w:t>：敏捷方法通过短周期的迭代（通常为1-4周的Sprint）快速开发产品功能，而DevOps通过自动化的工具链支持这些功能的持续集成和持续部署，从而确保即时的产品更新与交付 。</w:t>
      </w:r>
    </w:p>
    <w:p w:rsidR="00CE6C24" w:rsidRPr="00CE6C24" w:rsidRDefault="00CE6C24" w:rsidP="00CE6C24">
      <w:pPr>
        <w:numPr>
          <w:ilvl w:val="0"/>
          <w:numId w:val="35"/>
        </w:numPr>
        <w:spacing w:before="100" w:beforeAutospacing="1" w:after="100" w:afterAutospacing="1"/>
      </w:pPr>
      <w:r w:rsidRPr="00CE6C24">
        <w:rPr>
          <w:b/>
          <w:bCs/>
        </w:rPr>
        <w:t>文化与实践的整合</w:t>
      </w:r>
      <w:r w:rsidRPr="00CE6C24">
        <w:t>：敏捷与DevOps的结合不仅仅是流程上的整合，更是文化上的融合。这种整合促进了跨功能团队的协作，增强了项目的透明度和团队成员间的沟通 。</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CE6C24">
      <w:pPr>
        <w:spacing w:before="100" w:beforeAutospacing="1" w:after="100" w:afterAutospacing="1"/>
        <w:ind w:firstLine="360"/>
      </w:pPr>
      <w:r w:rsidRPr="00CE6C24">
        <w:t>结合敏捷和DevOps的实践已被多个研究和案例证明能够带来显著的商业和技术效益：</w:t>
      </w:r>
    </w:p>
    <w:p w:rsidR="00CE6C24" w:rsidRPr="00CE6C24" w:rsidRDefault="00CE6C24" w:rsidP="00CE6C24">
      <w:pPr>
        <w:numPr>
          <w:ilvl w:val="0"/>
          <w:numId w:val="36"/>
        </w:numPr>
        <w:spacing w:before="100" w:beforeAutospacing="1" w:after="100" w:afterAutospacing="1"/>
      </w:pPr>
      <w:r w:rsidRPr="00CE6C24">
        <w:rPr>
          <w:b/>
          <w:bCs/>
        </w:rPr>
        <w:t>提升效率和减少延误</w:t>
      </w:r>
      <w:r w:rsidRPr="00CE6C24">
        <w:t>：自动化的测试和部署减少了手动操作的需求，降低了错误率，加快了开发周期，使企业能够更快地推出新功能或修复 。</w:t>
      </w:r>
    </w:p>
    <w:p w:rsidR="00CE6C24" w:rsidRPr="00CE6C24" w:rsidRDefault="00CE6C24" w:rsidP="00CE6C24">
      <w:pPr>
        <w:numPr>
          <w:ilvl w:val="0"/>
          <w:numId w:val="36"/>
        </w:numPr>
        <w:spacing w:before="100" w:beforeAutospacing="1" w:after="100" w:afterAutospacing="1"/>
      </w:pPr>
      <w:r w:rsidRPr="00CE6C24">
        <w:rPr>
          <w:b/>
          <w:bCs/>
        </w:rPr>
        <w:t>增强客户满意度</w:t>
      </w:r>
      <w:r w:rsidRPr="00CE6C24">
        <w:t>：快速响应客户反馈和市场变化，及时调整产品功能和性能，直接提升了客户满意度和市场竞争力 。</w:t>
      </w:r>
    </w:p>
    <w:p w:rsidR="00CE6C24" w:rsidRPr="00CE6C24" w:rsidRDefault="00CE6C24" w:rsidP="00CE6C24">
      <w:pPr>
        <w:spacing w:before="100" w:beforeAutospacing="1" w:after="100" w:afterAutospacing="1"/>
        <w:outlineLvl w:val="3"/>
        <w:rPr>
          <w:b/>
          <w:bCs/>
        </w:rPr>
      </w:pPr>
      <w:r w:rsidRPr="00CE6C24">
        <w:rPr>
          <w:b/>
          <w:bCs/>
        </w:rPr>
        <w:lastRenderedPageBreak/>
        <w:t>（3）实施挑战</w:t>
      </w:r>
    </w:p>
    <w:p w:rsidR="00CE6C24" w:rsidRPr="00CE6C24" w:rsidRDefault="00CE6C24" w:rsidP="00CE6C24">
      <w:pPr>
        <w:spacing w:before="100" w:beforeAutospacing="1" w:after="100" w:afterAutospacing="1"/>
        <w:ind w:firstLine="360"/>
      </w:pPr>
      <w:r w:rsidRPr="00CE6C24">
        <w:t>尽管敏捷与DevOps带来了众多优势，其实施过程也面临一些挑战，主要包括：</w:t>
      </w:r>
    </w:p>
    <w:p w:rsidR="00CE6C24" w:rsidRPr="00CE6C24" w:rsidRDefault="00CE6C24" w:rsidP="00CE6C24">
      <w:pPr>
        <w:numPr>
          <w:ilvl w:val="0"/>
          <w:numId w:val="37"/>
        </w:numPr>
        <w:spacing w:before="100" w:beforeAutospacing="1" w:after="100" w:afterAutospacing="1"/>
      </w:pPr>
      <w:r w:rsidRPr="00CE6C24">
        <w:rPr>
          <w:b/>
          <w:bCs/>
        </w:rPr>
        <w:t>文化适应</w:t>
      </w:r>
      <w:r w:rsidRPr="00CE6C24">
        <w:t>：转变传统开发和运营的思维模式，建立一种新的工作文化，需要时间和持续的管理承诺。</w:t>
      </w:r>
    </w:p>
    <w:p w:rsidR="00CE6C24" w:rsidRPr="00CE6C24" w:rsidRDefault="00CE6C24" w:rsidP="00CE6C24">
      <w:pPr>
        <w:numPr>
          <w:ilvl w:val="0"/>
          <w:numId w:val="37"/>
        </w:numPr>
        <w:spacing w:before="100" w:beforeAutospacing="1" w:after="100" w:afterAutospacing="1"/>
      </w:pPr>
      <w:r w:rsidRPr="00CE6C24">
        <w:rPr>
          <w:b/>
          <w:bCs/>
        </w:rPr>
        <w:t>技术整合</w:t>
      </w:r>
      <w:r w:rsidRPr="00CE6C24">
        <w:t>：选择和维护支持敏捷与DevOps的工具及平台需要专业的技术知识和资源投入 。</w:t>
      </w:r>
    </w:p>
    <w:p w:rsidR="00CE6C24" w:rsidRPr="00CE6C24" w:rsidRDefault="00CE6C24" w:rsidP="00CE6C24">
      <w:pPr>
        <w:spacing w:before="100" w:beforeAutospacing="1" w:after="100" w:afterAutospacing="1"/>
        <w:outlineLvl w:val="3"/>
        <w:rPr>
          <w:b/>
          <w:bCs/>
        </w:rPr>
      </w:pPr>
      <w:r w:rsidRPr="00CE6C24">
        <w:rPr>
          <w:b/>
          <w:bCs/>
        </w:rPr>
        <w:t>结论</w:t>
      </w:r>
    </w:p>
    <w:p w:rsidR="00CE6C24" w:rsidRPr="00CE6C24" w:rsidRDefault="00CE6C24" w:rsidP="00CE6C24">
      <w:pPr>
        <w:spacing w:before="100" w:beforeAutospacing="1" w:after="100" w:afterAutospacing="1"/>
        <w:ind w:firstLine="420"/>
      </w:pPr>
      <w:r w:rsidRPr="00CE6C24">
        <w:t>敏捷与DevOps的结合已成为推动软件开发创新和效率的重要力量。通过不断优化其实践方法和解决实施过程中的挑战，敏捷与DevOps将继续引领软件开发的未来趋势，为企业带来持续的竞争优势。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4" w:name="_Toc180853161"/>
      <w:r>
        <w:rPr>
          <w:rFonts w:eastAsia="黑体"/>
          <w:kern w:val="0"/>
        </w:rPr>
        <w:t>2</w:t>
      </w:r>
      <w:r>
        <w:rPr>
          <w:rFonts w:eastAsia="黑体" w:hint="eastAsia"/>
          <w:kern w:val="0"/>
        </w:rPr>
        <w:t>.</w:t>
      </w:r>
      <w:r>
        <w:rPr>
          <w:rFonts w:eastAsia="黑体"/>
          <w:kern w:val="0"/>
        </w:rPr>
        <w:t>3.</w:t>
      </w:r>
      <w:r w:rsidR="00425FF6">
        <w:rPr>
          <w:rFonts w:eastAsia="黑体"/>
          <w:kern w:val="0"/>
        </w:rPr>
        <w:t>2</w:t>
      </w:r>
      <w:r>
        <w:rPr>
          <w:rFonts w:eastAsia="黑体"/>
          <w:kern w:val="0"/>
        </w:rPr>
        <w:t xml:space="preserve"> </w:t>
      </w:r>
      <w:r>
        <w:rPr>
          <w:rFonts w:eastAsia="黑体" w:hint="eastAsia"/>
          <w:kern w:val="0"/>
        </w:rPr>
        <w:t>软件开发模型的比较研究</w:t>
      </w:r>
      <w:bookmarkEnd w:id="104"/>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lastRenderedPageBreak/>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557EB" w:rsidRDefault="008557EB" w:rsidP="008557EB">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：这两种模型都支持快速迭代和高度的灵活性，敏捷模型侧重于开发过程的人本主义和响应变化，而DevOps则通过自动化和持续的集成/部署来优化产品的交付周期。</w:t>
      </w:r>
    </w:p>
    <w:p w:rsidR="008557EB" w:rsidRPr="008557EB" w:rsidRDefault="008557EB" w:rsidP="008557EB">
      <w:pPr>
        <w:spacing w:before="100" w:beforeAutospacing="1" w:after="100" w:afterAutospacing="1"/>
        <w:outlineLvl w:val="3"/>
        <w:rPr>
          <w:b/>
          <w:bCs/>
        </w:rPr>
      </w:pPr>
      <w:r w:rsidRPr="008557EB">
        <w:rPr>
          <w:b/>
          <w:bCs/>
        </w:rPr>
        <w:t>结论</w:t>
      </w:r>
    </w:p>
    <w:p w:rsidR="00CE6C24" w:rsidRPr="00D1664A" w:rsidRDefault="008557EB" w:rsidP="0073688F">
      <w:pPr>
        <w:spacing w:before="100" w:beforeAutospacing="1" w:after="100" w:afterAutospacing="1"/>
        <w:ind w:firstLine="420"/>
      </w:pPr>
      <w:r w:rsidRPr="008557EB">
        <w:t>选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p>
    <w:p w:rsidR="00322DCA" w:rsidRPr="00EE3EC4" w:rsidRDefault="00322DCA" w:rsidP="00EE3EC4">
      <w:pPr>
        <w:sectPr w:rsidR="00322DCA" w:rsidRPr="00EE3EC4">
          <w:headerReference w:type="default" r:id="rId20"/>
          <w:pgSz w:w="11906" w:h="16838"/>
          <w:pgMar w:top="1440" w:right="1417" w:bottom="1440" w:left="1417" w:header="850" w:footer="992" w:gutter="0"/>
          <w:cols w:space="0"/>
          <w:docGrid w:type="lines" w:linePitch="312"/>
        </w:sectPr>
      </w:pPr>
    </w:p>
    <w:bookmarkEnd w:id="82"/>
    <w:bookmarkEnd w:id="83"/>
    <w:bookmarkEnd w:id="84"/>
    <w:bookmarkEnd w:id="85"/>
    <w:bookmarkEnd w:id="86"/>
    <w:bookmarkEnd w:id="87"/>
    <w:bookmarkEnd w:id="88"/>
    <w:bookmarkEnd w:id="89"/>
    <w:bookmarkEnd w:id="90"/>
    <w:bookmarkEnd w:id="91"/>
    <w:bookmarkEnd w:id="92"/>
    <w:p w:rsidR="0016371F" w:rsidRDefault="0016371F">
      <w:pPr>
        <w:spacing w:line="400" w:lineRule="exact"/>
        <w:sectPr w:rsidR="0016371F">
          <w:pgSz w:w="11906" w:h="16838"/>
          <w:pgMar w:top="1440" w:right="1417" w:bottom="1440" w:left="1417" w:header="850" w:footer="992" w:gutter="0"/>
          <w:cols w:space="0"/>
          <w:docGrid w:type="lines" w:linePitch="312"/>
        </w:sectPr>
      </w:pPr>
    </w:p>
    <w:p w:rsidR="00D47458" w:rsidRDefault="00D47458" w:rsidP="00D47458">
      <w:pPr>
        <w:pStyle w:val="1"/>
        <w:adjustRightInd/>
        <w:snapToGrid/>
        <w:spacing w:beforeLines="150" w:before="468" w:afterLines="100" w:after="312"/>
        <w:rPr>
          <w:rFonts w:ascii="Times New Roman" w:hAnsi="Times New Roman"/>
        </w:rPr>
      </w:pPr>
      <w:bookmarkStart w:id="105" w:name="_Toc180853162"/>
      <w:r>
        <w:rPr>
          <w:rFonts w:ascii="Times New Roman" w:hAnsi="Times New Roman" w:hint="eastAsia"/>
        </w:rPr>
        <w:lastRenderedPageBreak/>
        <w:t>第</w:t>
      </w:r>
      <w:r>
        <w:rPr>
          <w:rFonts w:ascii="Times New Roman" w:hAnsi="Times New Roman"/>
        </w:rPr>
        <w:t>3</w:t>
      </w:r>
      <w:r>
        <w:rPr>
          <w:rFonts w:ascii="Times New Roman" w:hAnsi="Times New Roman" w:hint="eastAsia"/>
        </w:rPr>
        <w:t>章</w:t>
      </w:r>
      <w:r>
        <w:rPr>
          <w:rFonts w:ascii="Times New Roman" w:hAnsi="Times New Roman" w:hint="eastAsia"/>
        </w:rPr>
        <w:t xml:space="preserve"> </w:t>
      </w:r>
      <w:r>
        <w:rPr>
          <w:rFonts w:ascii="Times New Roman" w:hAnsi="Times New Roman"/>
        </w:rPr>
        <w:t>DevOps</w:t>
      </w:r>
      <w:r>
        <w:rPr>
          <w:rFonts w:ascii="Times New Roman" w:hAnsi="Times New Roman" w:hint="eastAsia"/>
        </w:rPr>
        <w:t>的策略框架与企业实施</w:t>
      </w:r>
      <w:bookmarkEnd w:id="105"/>
    </w:p>
    <w:p w:rsidR="00D47458" w:rsidRDefault="00084AAF" w:rsidP="00D47458">
      <w:pPr>
        <w:pStyle w:val="2"/>
        <w:keepNext/>
        <w:keepLines/>
        <w:numPr>
          <w:ilvl w:val="1"/>
          <w:numId w:val="0"/>
        </w:numPr>
        <w:adjustRightInd/>
        <w:snapToGrid/>
        <w:rPr>
          <w:rFonts w:ascii="Times New Roman" w:hAnsi="Times New Roman"/>
          <w:bCs/>
          <w:kern w:val="0"/>
          <w:szCs w:val="32"/>
        </w:rPr>
      </w:pPr>
      <w:bookmarkStart w:id="106" w:name="_Toc180853163"/>
      <w:r>
        <w:rPr>
          <w:rFonts w:ascii="Times New Roman" w:hAnsi="Times New Roman"/>
          <w:bCs/>
          <w:kern w:val="0"/>
          <w:szCs w:val="32"/>
        </w:rPr>
        <w:t>3</w:t>
      </w:r>
      <w:r w:rsidR="00D47458">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的基本原理与架构</w:t>
      </w:r>
      <w:bookmarkEnd w:id="106"/>
    </w:p>
    <w:p w:rsidR="00DE2D79" w:rsidRPr="00DE2D79" w:rsidRDefault="00DE2D79" w:rsidP="00DE2D7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DE2D79" w:rsidRPr="00DE2D79" w:rsidRDefault="00DE2D79" w:rsidP="00DE2D79">
      <w:pPr>
        <w:spacing w:before="100" w:beforeAutospacing="1" w:after="100" w:afterAutospacing="1"/>
        <w:outlineLvl w:val="3"/>
        <w:rPr>
          <w:b/>
          <w:bCs/>
        </w:rPr>
      </w:pPr>
      <w:r w:rsidRPr="00DE2D79">
        <w:rPr>
          <w:b/>
          <w:bCs/>
        </w:rPr>
        <w:t>（1）DevOps的基本原理</w:t>
      </w:r>
    </w:p>
    <w:p w:rsidR="00DE2D79" w:rsidRPr="00DE2D79" w:rsidRDefault="00DE2D79" w:rsidP="00DE2D79">
      <w:pPr>
        <w:spacing w:before="100" w:beforeAutospacing="1" w:after="100" w:afterAutospacing="1"/>
        <w:ind w:firstLine="360"/>
      </w:pPr>
      <w:r w:rsidRPr="00DE2D79">
        <w:t>DevOps的实践基于几个关键原理，这些原理共同支持其目标的实现：</w:t>
      </w:r>
    </w:p>
    <w:p w:rsidR="00DE2D79" w:rsidRPr="00DE2D79" w:rsidRDefault="00DE2D79" w:rsidP="00DE2D7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DE2D79" w:rsidRPr="00DE2D79" w:rsidRDefault="00DE2D79" w:rsidP="00DE2D7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DE2D79" w:rsidRPr="00DE2D79" w:rsidRDefault="00DE2D79" w:rsidP="00DE2D7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DE2D79" w:rsidRPr="00DE2D79" w:rsidRDefault="00DE2D79" w:rsidP="00DE2D7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DE2D79" w:rsidRPr="00DE2D79" w:rsidRDefault="00DE2D79" w:rsidP="00DE2D79">
      <w:pPr>
        <w:spacing w:before="100" w:beforeAutospacing="1" w:after="100" w:afterAutospacing="1"/>
        <w:outlineLvl w:val="3"/>
        <w:rPr>
          <w:b/>
          <w:bCs/>
        </w:rPr>
      </w:pPr>
      <w:r w:rsidRPr="00DE2D79">
        <w:rPr>
          <w:b/>
          <w:bCs/>
        </w:rPr>
        <w:t>（2）DevOps架构</w:t>
      </w:r>
    </w:p>
    <w:p w:rsidR="00DE2D79" w:rsidRPr="00DE2D79" w:rsidRDefault="00DE2D79" w:rsidP="00DE2D7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DE2D79" w:rsidRPr="00DE2D79" w:rsidRDefault="00DE2D79" w:rsidP="00DE2D7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DE2D79" w:rsidRPr="00DE2D79" w:rsidRDefault="00DE2D79" w:rsidP="00DE2D79">
      <w:pPr>
        <w:numPr>
          <w:ilvl w:val="0"/>
          <w:numId w:val="40"/>
        </w:numPr>
        <w:spacing w:before="100" w:beforeAutospacing="1" w:after="100" w:afterAutospacing="1"/>
      </w:pPr>
      <w:r w:rsidRPr="00DE2D79">
        <w:rPr>
          <w:b/>
          <w:bCs/>
        </w:rPr>
        <w:t>微服务架构</w:t>
      </w:r>
      <w:r w:rsidRPr="00DE2D79">
        <w:t>：许多DevOps实践支持使用微服务架构，这种架构通过将应用分解为小的、独立的服务来提高可扩展性和可维护性。</w:t>
      </w:r>
    </w:p>
    <w:p w:rsidR="00DE2D79" w:rsidRPr="00DE2D79" w:rsidRDefault="00DE2D79" w:rsidP="00DE2D7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DE2D79" w:rsidRPr="00DE2D79" w:rsidRDefault="00DE2D79" w:rsidP="00DE2D79">
      <w:pPr>
        <w:spacing w:before="100" w:beforeAutospacing="1" w:after="100" w:afterAutospacing="1"/>
        <w:outlineLvl w:val="3"/>
        <w:rPr>
          <w:b/>
          <w:bCs/>
        </w:rPr>
      </w:pPr>
      <w:r w:rsidRPr="00DE2D79">
        <w:rPr>
          <w:b/>
          <w:bCs/>
        </w:rPr>
        <w:t>（3）实施策略</w:t>
      </w:r>
    </w:p>
    <w:p w:rsidR="00DE2D79" w:rsidRPr="00DE2D79" w:rsidRDefault="00DE2D79" w:rsidP="00DE2D79">
      <w:pPr>
        <w:spacing w:before="100" w:beforeAutospacing="1" w:after="100" w:afterAutospacing="1"/>
        <w:ind w:firstLine="360"/>
      </w:pPr>
      <w:r w:rsidRPr="00DE2D79">
        <w:t>为了有效实施DevOps，组织需要采取一系列策略：</w:t>
      </w:r>
    </w:p>
    <w:p w:rsidR="00DE2D79" w:rsidRPr="00DE2D79" w:rsidRDefault="00DE2D79" w:rsidP="00DE2D7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DE2D79" w:rsidRPr="00DE2D79" w:rsidRDefault="00DE2D79" w:rsidP="00DE2D7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DE2D79" w:rsidRPr="00DE2D79" w:rsidRDefault="00DE2D79" w:rsidP="00DE2D79">
      <w:pPr>
        <w:spacing w:before="100" w:beforeAutospacing="1" w:after="100" w:afterAutospacing="1"/>
        <w:ind w:firstLine="360"/>
      </w:pPr>
      <w:r w:rsidRPr="00DE2D79">
        <w:lastRenderedPageBreak/>
        <w:t>DevOps的基本原理与架构为现代软件开发提供了一个高效、协作和自动化的框架。通过实践这些原理，组织能够显著提升软件交付的速度和质量，同时增强对市场变化的响应能力。</w:t>
      </w:r>
    </w:p>
    <w:p w:rsidR="00DE6614" w:rsidRDefault="00DE6614" w:rsidP="00DE6614">
      <w:pPr>
        <w:pStyle w:val="2"/>
        <w:keepNext/>
        <w:keepLines/>
        <w:numPr>
          <w:ilvl w:val="1"/>
          <w:numId w:val="0"/>
        </w:numPr>
        <w:adjustRightInd/>
        <w:snapToGrid/>
        <w:rPr>
          <w:rFonts w:ascii="Times New Roman" w:hAnsi="Times New Roman"/>
          <w:bCs/>
          <w:kern w:val="0"/>
          <w:szCs w:val="32"/>
        </w:rPr>
      </w:pPr>
      <w:bookmarkStart w:id="107" w:name="_Toc180853164"/>
      <w:r>
        <w:rPr>
          <w:rFonts w:ascii="Times New Roman" w:hAnsi="Times New Roman"/>
          <w:bCs/>
          <w:kern w:val="0"/>
          <w:szCs w:val="32"/>
        </w:rPr>
        <w:t>3</w:t>
      </w:r>
      <w:r>
        <w:rPr>
          <w:rFonts w:ascii="Times New Roman" w:hAnsi="Times New Roman" w:hint="eastAsia"/>
          <w:bCs/>
          <w:kern w:val="0"/>
          <w:szCs w:val="32"/>
        </w:rPr>
        <w:t>.</w:t>
      </w:r>
      <w:r w:rsidR="00526DAF">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的企业实施细节</w:t>
      </w:r>
      <w:bookmarkEnd w:id="107"/>
    </w:p>
    <w:p w:rsidR="003518BE" w:rsidRPr="003518BE" w:rsidRDefault="003518BE" w:rsidP="003518BE">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3518BE" w:rsidRPr="003518BE" w:rsidRDefault="003518BE" w:rsidP="003518BE">
      <w:pPr>
        <w:spacing w:before="100" w:beforeAutospacing="1" w:after="100" w:afterAutospacing="1"/>
        <w:outlineLvl w:val="3"/>
        <w:rPr>
          <w:b/>
          <w:bCs/>
        </w:rPr>
      </w:pPr>
      <w:r w:rsidRPr="003518BE">
        <w:rPr>
          <w:b/>
          <w:bCs/>
        </w:rPr>
        <w:t>（1）策略制定与规划</w:t>
      </w:r>
    </w:p>
    <w:p w:rsidR="003518BE" w:rsidRPr="003518BE" w:rsidRDefault="003518BE" w:rsidP="003518BE">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3518BE" w:rsidRPr="003518BE" w:rsidRDefault="003518BE" w:rsidP="003518BE">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3518BE" w:rsidRPr="003518BE" w:rsidRDefault="003518BE" w:rsidP="003518BE">
      <w:pPr>
        <w:spacing w:before="100" w:beforeAutospacing="1" w:after="100" w:afterAutospacing="1"/>
        <w:outlineLvl w:val="3"/>
        <w:rPr>
          <w:b/>
          <w:bCs/>
        </w:rPr>
      </w:pPr>
      <w:r w:rsidRPr="003518BE">
        <w:rPr>
          <w:b/>
          <w:bCs/>
        </w:rPr>
        <w:t>（2）技术与工具选型</w:t>
      </w:r>
    </w:p>
    <w:p w:rsidR="003518BE" w:rsidRPr="003518BE" w:rsidRDefault="003518BE" w:rsidP="003518BE">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3518BE" w:rsidRPr="003518BE" w:rsidRDefault="003518BE" w:rsidP="003518BE">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3518BE" w:rsidRPr="003518BE" w:rsidRDefault="003518BE" w:rsidP="003518BE">
      <w:pPr>
        <w:spacing w:before="100" w:beforeAutospacing="1" w:after="100" w:afterAutospacing="1"/>
        <w:outlineLvl w:val="3"/>
        <w:rPr>
          <w:b/>
          <w:bCs/>
        </w:rPr>
      </w:pPr>
      <w:r w:rsidRPr="003518BE">
        <w:rPr>
          <w:b/>
          <w:bCs/>
        </w:rPr>
        <w:t>（3）文化与组织变革</w:t>
      </w:r>
    </w:p>
    <w:p w:rsidR="003518BE" w:rsidRPr="003518BE" w:rsidRDefault="003518BE" w:rsidP="003518BE">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3518BE" w:rsidRPr="003518BE" w:rsidRDefault="003518BE" w:rsidP="003518BE">
      <w:pPr>
        <w:numPr>
          <w:ilvl w:val="0"/>
          <w:numId w:val="44"/>
        </w:numPr>
        <w:spacing w:before="100" w:beforeAutospacing="1" w:after="100" w:afterAutospacing="1"/>
      </w:pPr>
      <w:r w:rsidRPr="003518BE">
        <w:rPr>
          <w:b/>
          <w:bCs/>
        </w:rPr>
        <w:t>领导支持</w:t>
      </w:r>
      <w:r w:rsidRPr="003518BE">
        <w:t>：高层的支持和参与是推动DevOps文化转变的关键。领导层需要积极推广DevOps的理念，并为团队提供必要的资源和支持。</w:t>
      </w:r>
    </w:p>
    <w:p w:rsidR="003518BE" w:rsidRPr="003518BE" w:rsidRDefault="003518BE" w:rsidP="003518BE">
      <w:pPr>
        <w:spacing w:before="100" w:beforeAutospacing="1" w:after="100" w:afterAutospacing="1"/>
        <w:outlineLvl w:val="3"/>
        <w:rPr>
          <w:b/>
          <w:bCs/>
        </w:rPr>
      </w:pPr>
      <w:r w:rsidRPr="003518BE">
        <w:rPr>
          <w:b/>
          <w:bCs/>
        </w:rPr>
        <w:t>（4）实施与持续改进</w:t>
      </w:r>
    </w:p>
    <w:p w:rsidR="003518BE" w:rsidRPr="003518BE" w:rsidRDefault="003518BE" w:rsidP="003518BE">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3518BE" w:rsidRPr="003518BE" w:rsidRDefault="003518BE" w:rsidP="003518BE">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3518BE" w:rsidRPr="003518BE" w:rsidRDefault="003518BE" w:rsidP="003518BE">
      <w:pPr>
        <w:spacing w:before="100" w:beforeAutospacing="1" w:after="100" w:afterAutospacing="1"/>
        <w:outlineLvl w:val="3"/>
        <w:rPr>
          <w:b/>
          <w:bCs/>
        </w:rPr>
      </w:pPr>
      <w:r w:rsidRPr="003518BE">
        <w:rPr>
          <w:b/>
          <w:bCs/>
        </w:rPr>
        <w:t>（5）案例研究与实证</w:t>
      </w:r>
    </w:p>
    <w:p w:rsidR="003518BE" w:rsidRPr="003518BE" w:rsidRDefault="003518BE" w:rsidP="003518BE">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3518BE" w:rsidRPr="003518BE" w:rsidRDefault="003518BE" w:rsidP="003518BE">
      <w:pPr>
        <w:spacing w:before="100" w:beforeAutospacing="1" w:after="100" w:afterAutospacing="1"/>
        <w:ind w:firstLine="420"/>
      </w:pPr>
      <w:r w:rsidRPr="003518BE">
        <w:lastRenderedPageBreak/>
        <w:t>通过系统的策略制定、细致的技术规划和文化推广，以及持续的流程优化，企业能够有效地实施DevOps，从而实现软件开发和运维的高效协同。</w:t>
      </w:r>
    </w:p>
    <w:p w:rsidR="00526DAF" w:rsidRDefault="00526DAF" w:rsidP="00526DAF">
      <w:pPr>
        <w:pStyle w:val="2"/>
        <w:keepNext/>
        <w:keepLines/>
        <w:numPr>
          <w:ilvl w:val="1"/>
          <w:numId w:val="0"/>
        </w:numPr>
        <w:adjustRightInd/>
        <w:snapToGrid/>
        <w:rPr>
          <w:rFonts w:ascii="Times New Roman" w:hAnsi="Times New Roman"/>
          <w:bCs/>
          <w:kern w:val="0"/>
          <w:szCs w:val="32"/>
        </w:rPr>
      </w:pPr>
      <w:bookmarkStart w:id="108" w:name="_Toc180853165"/>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的优势与挑战</w:t>
      </w:r>
      <w:bookmarkEnd w:id="108"/>
    </w:p>
    <w:p w:rsidR="00E96EED" w:rsidRDefault="00E96EED" w:rsidP="00E96EED">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E96EED" w:rsidRDefault="00E96EED" w:rsidP="00E96EED">
      <w:pPr>
        <w:pStyle w:val="af1"/>
        <w:ind w:firstLine="420"/>
      </w:pPr>
      <w:r>
        <w:t>（1）优势</w:t>
      </w:r>
    </w:p>
    <w:p w:rsidR="00E96EED" w:rsidRDefault="00E96EED" w:rsidP="00E96EED">
      <w:pPr>
        <w:pStyle w:val="af1"/>
        <w:ind w:firstLine="360"/>
      </w:pPr>
      <w:r>
        <w:t>DevOps的实施带来了多方面的优势，这些优势直接影响到企业的运营效率和市场竞争力：</w:t>
      </w:r>
    </w:p>
    <w:p w:rsidR="00E96EED" w:rsidRDefault="00E96EED" w:rsidP="00E96EED">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E96EED" w:rsidRDefault="00E96EED" w:rsidP="00E96EED">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E96EED" w:rsidRDefault="00E96EED" w:rsidP="00E96EED">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E96EED" w:rsidRDefault="00E96EED" w:rsidP="00E96EED">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E96EED" w:rsidRDefault="00E96EED" w:rsidP="00E96EED">
      <w:pPr>
        <w:spacing w:before="100" w:beforeAutospacing="1" w:after="100" w:afterAutospacing="1"/>
        <w:ind w:left="360"/>
      </w:pPr>
      <w:r>
        <w:t>（2）挑战</w:t>
      </w:r>
    </w:p>
    <w:p w:rsidR="00E96EED" w:rsidRDefault="00E96EED" w:rsidP="00E96EED">
      <w:pPr>
        <w:pStyle w:val="af1"/>
        <w:ind w:firstLine="360"/>
      </w:pPr>
      <w:r>
        <w:t>尽管DevOps具有明显优势，其实施过程中也存在不少挑战：</w:t>
      </w:r>
    </w:p>
    <w:p w:rsidR="00E96EED" w:rsidRDefault="00E96EED" w:rsidP="00E96EED">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E96EED" w:rsidRDefault="00E96EED" w:rsidP="00E96EED">
      <w:pPr>
        <w:numPr>
          <w:ilvl w:val="0"/>
          <w:numId w:val="47"/>
        </w:numPr>
        <w:spacing w:before="100" w:beforeAutospacing="1" w:after="100" w:afterAutospacing="1"/>
      </w:pPr>
      <w:r>
        <w:rPr>
          <w:rStyle w:val="ac"/>
        </w:rPr>
        <w:t>技术整合困难</w:t>
      </w:r>
      <w:r>
        <w:t>：选择合适的工具并将它们整合进现有的IT架构中可能会遇到技术上的障碍，特别是在大型或老旧的系统中。</w:t>
      </w:r>
    </w:p>
    <w:p w:rsidR="00E96EED" w:rsidRDefault="00E96EED" w:rsidP="00E96EED">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E96EED" w:rsidRDefault="00E96EED" w:rsidP="00E96EED">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E96EED" w:rsidRDefault="00E96EED" w:rsidP="00E96EED">
      <w:pPr>
        <w:spacing w:before="100" w:beforeAutospacing="1" w:after="100" w:afterAutospacing="1"/>
        <w:ind w:left="360"/>
      </w:pPr>
      <w:r>
        <w:t>（3）应对策略</w:t>
      </w:r>
    </w:p>
    <w:p w:rsidR="00E96EED" w:rsidRDefault="00E96EED" w:rsidP="00E96EED">
      <w:pPr>
        <w:pStyle w:val="af1"/>
        <w:ind w:firstLine="360"/>
      </w:pPr>
      <w:r>
        <w:t>为了克服这些挑战，企业可以采取以下策略：</w:t>
      </w:r>
    </w:p>
    <w:p w:rsidR="00E96EED" w:rsidRDefault="00E96EED" w:rsidP="00E96EED">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E96EED" w:rsidRDefault="00E96EED" w:rsidP="00E96EED">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E96EED" w:rsidRDefault="00E96EED" w:rsidP="00E96EED">
      <w:pPr>
        <w:numPr>
          <w:ilvl w:val="0"/>
          <w:numId w:val="48"/>
        </w:numPr>
        <w:spacing w:before="100" w:beforeAutospacing="1" w:after="100" w:afterAutospacing="1"/>
      </w:pPr>
      <w:r>
        <w:rPr>
          <w:rStyle w:val="ac"/>
        </w:rPr>
        <w:lastRenderedPageBreak/>
        <w:t>强化安全实践</w:t>
      </w:r>
      <w:r>
        <w:t>：在DevOps流程中加入自动化的安全测试和合规审核，确保开发的快速性不牺牲安全性和合规性。</w:t>
      </w:r>
    </w:p>
    <w:p w:rsidR="00E96EED" w:rsidRDefault="00E96EED" w:rsidP="00E96EED">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E96EED" w:rsidRDefault="00E96EED" w:rsidP="00E96EED">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EA3C87" w:rsidRDefault="00EA3C87" w:rsidP="00EA3C87">
      <w:pPr>
        <w:pStyle w:val="2"/>
        <w:keepNext/>
        <w:keepLines/>
        <w:numPr>
          <w:ilvl w:val="1"/>
          <w:numId w:val="0"/>
        </w:numPr>
        <w:adjustRightInd/>
        <w:snapToGrid/>
        <w:rPr>
          <w:rFonts w:ascii="Times New Roman" w:hAnsi="Times New Roman"/>
          <w:bCs/>
          <w:kern w:val="0"/>
          <w:szCs w:val="32"/>
        </w:rPr>
      </w:pPr>
      <w:bookmarkStart w:id="109" w:name="_Toc180853166"/>
      <w:r>
        <w:rPr>
          <w:rFonts w:ascii="Times New Roman" w:hAnsi="Times New Roman"/>
          <w:bCs/>
          <w:kern w:val="0"/>
          <w:szCs w:val="32"/>
        </w:rPr>
        <w:t>3</w:t>
      </w:r>
      <w:r>
        <w:rPr>
          <w:rFonts w:ascii="Times New Roman" w:hAnsi="Times New Roman" w:hint="eastAsia"/>
          <w:bCs/>
          <w:kern w:val="0"/>
          <w:szCs w:val="32"/>
        </w:rPr>
        <w:t>.</w:t>
      </w:r>
      <w:r w:rsidR="00306F72">
        <w:rPr>
          <w:rFonts w:ascii="Times New Roman" w:hAnsi="Times New Roman"/>
          <w:bCs/>
          <w:kern w:val="0"/>
          <w:szCs w:val="32"/>
        </w:rPr>
        <w:t>4</w:t>
      </w:r>
      <w:r>
        <w:rPr>
          <w:rFonts w:ascii="Times New Roman" w:hAnsi="Times New Roman" w:hint="eastAsia"/>
          <w:bCs/>
          <w:kern w:val="0"/>
          <w:szCs w:val="32"/>
        </w:rPr>
        <w:t xml:space="preserve"> </w:t>
      </w:r>
      <w:r w:rsidR="00306F72">
        <w:rPr>
          <w:rFonts w:ascii="Times New Roman" w:hAnsi="Times New Roman" w:hint="eastAsia"/>
          <w:bCs/>
          <w:kern w:val="0"/>
          <w:szCs w:val="32"/>
        </w:rPr>
        <w:t>成功案例分析</w:t>
      </w:r>
      <w:bookmarkEnd w:id="109"/>
    </w:p>
    <w:p w:rsidR="000A2C93" w:rsidRDefault="000A2C93" w:rsidP="000A2C93">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A2C93" w:rsidRDefault="000A2C93" w:rsidP="000A2C93">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A2C93" w:rsidRDefault="000A2C93" w:rsidP="000A2C93">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A2C93" w:rsidRDefault="000A2C93" w:rsidP="000A2C93">
      <w:pPr>
        <w:pStyle w:val="af1"/>
        <w:ind w:firstLine="420"/>
      </w:pPr>
      <w:r>
        <w:t>Santander Bank Polska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0A2C93" w:rsidRDefault="000A2C93" w:rsidP="000A2C93">
      <w:pPr>
        <w:pStyle w:val="af1"/>
        <w:ind w:firstLine="420"/>
      </w:pPr>
      <w:r>
        <w:t>这些案例展示了DevOps实践如何帮助传统银行加速数字化转型，通过快速交付和改进的协作流程，显著提升了操作效率和客户服务质量。这种转型不仅涉及技术的改进，更包括文化和流程的全面革新。</w:t>
      </w:r>
    </w:p>
    <w:p w:rsidR="00E739C5" w:rsidRDefault="00E739C5" w:rsidP="00E739C5">
      <w:pPr>
        <w:pStyle w:val="2"/>
        <w:keepNext/>
        <w:keepLines/>
        <w:numPr>
          <w:ilvl w:val="1"/>
          <w:numId w:val="0"/>
        </w:numPr>
        <w:adjustRightInd/>
        <w:snapToGrid/>
        <w:rPr>
          <w:rFonts w:ascii="Times New Roman" w:hAnsi="Times New Roman"/>
          <w:bCs/>
          <w:kern w:val="0"/>
          <w:szCs w:val="32"/>
        </w:rPr>
      </w:pPr>
      <w:bookmarkStart w:id="110" w:name="_Toc180853167"/>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 xml:space="preserve">5 </w:t>
      </w:r>
      <w:r>
        <w:rPr>
          <w:rFonts w:ascii="Times New Roman" w:hAnsi="Times New Roman" w:hint="eastAsia"/>
          <w:bCs/>
          <w:kern w:val="0"/>
          <w:szCs w:val="32"/>
        </w:rPr>
        <w:t>本章小结</w:t>
      </w:r>
      <w:bookmarkEnd w:id="110"/>
    </w:p>
    <w:p w:rsidR="00E739C5" w:rsidRPr="00E739C5" w:rsidRDefault="00E739C5" w:rsidP="00E739C5">
      <w:pPr>
        <w:spacing w:before="100" w:beforeAutospacing="1" w:after="100" w:afterAutospacing="1"/>
        <w:ind w:firstLine="420"/>
      </w:pPr>
      <w:r w:rsidRPr="00E739C5">
        <w:t>本章深入探讨了DevOps的策略框架以及在企业中的实施，涵盖了DevOps的基本原理与架构、企业实施细节、优势与挑战，以及成功案例分析。通过这一章的详细讨论，我们可以总结出以下关键点：</w:t>
      </w:r>
    </w:p>
    <w:p w:rsidR="00E739C5" w:rsidRPr="00E739C5" w:rsidRDefault="00E739C5" w:rsidP="00E739C5">
      <w:pPr>
        <w:spacing w:before="100" w:beforeAutospacing="1" w:after="100" w:afterAutospacing="1"/>
        <w:ind w:firstLine="420"/>
        <w:outlineLvl w:val="3"/>
        <w:rPr>
          <w:b/>
          <w:bCs/>
        </w:rPr>
      </w:pPr>
      <w:r w:rsidRPr="00E739C5">
        <w:rPr>
          <w:b/>
          <w:bCs/>
        </w:rPr>
        <w:t>DevOps的基本原理与架构</w:t>
      </w:r>
    </w:p>
    <w:p w:rsidR="00E739C5" w:rsidRPr="00E739C5" w:rsidRDefault="00E739C5" w:rsidP="00E739C5">
      <w:pPr>
        <w:spacing w:before="100" w:beforeAutospacing="1" w:after="100" w:afterAutospacing="1"/>
        <w:ind w:firstLine="420"/>
      </w:pPr>
      <w:r w:rsidRPr="00E739C5">
        <w:t>DevOps的实施基于持续集成（CI）、持续交付（CD）、自动化、及跨功能团队的紧密合作。这些原理不仅推动了开发与运营之间的无缝协作，也强调了快速迭代和反馈的重要性，从而提升了软件开发和交付的效率和质量。</w:t>
      </w:r>
    </w:p>
    <w:p w:rsidR="00E739C5" w:rsidRPr="00E739C5" w:rsidRDefault="00E739C5" w:rsidP="00E739C5">
      <w:pPr>
        <w:spacing w:before="100" w:beforeAutospacing="1" w:after="100" w:afterAutospacing="1"/>
        <w:ind w:firstLine="420"/>
        <w:outlineLvl w:val="3"/>
        <w:rPr>
          <w:b/>
          <w:bCs/>
        </w:rPr>
      </w:pPr>
      <w:r w:rsidRPr="00E739C5">
        <w:rPr>
          <w:b/>
          <w:bCs/>
        </w:rPr>
        <w:lastRenderedPageBreak/>
        <w:t>DevOps的企业实施细节</w:t>
      </w:r>
    </w:p>
    <w:p w:rsidR="00E739C5" w:rsidRPr="00E739C5" w:rsidRDefault="00E739C5" w:rsidP="00E739C5">
      <w:pPr>
        <w:spacing w:before="100" w:beforeAutospacing="1" w:after="100" w:afterAutospacing="1"/>
        <w:ind w:firstLine="420"/>
      </w:pPr>
      <w:r w:rsidRPr="00E739C5">
        <w:t>企业在实施DevOps时需关注策略制定、技术和工具选择、组织文化的转变以及持续的改进和适应。这包括从小规模试点到全面推广的过程，同时需要克服技术整合的挑战和文化适应的阻力。</w:t>
      </w:r>
    </w:p>
    <w:p w:rsidR="00E739C5" w:rsidRPr="00E739C5" w:rsidRDefault="00E739C5" w:rsidP="00E739C5">
      <w:pPr>
        <w:spacing w:before="100" w:beforeAutospacing="1" w:after="100" w:afterAutospacing="1"/>
        <w:ind w:firstLine="420"/>
        <w:outlineLvl w:val="3"/>
        <w:rPr>
          <w:b/>
          <w:bCs/>
        </w:rPr>
      </w:pPr>
      <w:r w:rsidRPr="00E739C5">
        <w:rPr>
          <w:b/>
          <w:bCs/>
        </w:rPr>
        <w:t>DevOps的优势与挑战</w:t>
      </w:r>
    </w:p>
    <w:p w:rsidR="00E739C5" w:rsidRPr="00E739C5" w:rsidRDefault="00E739C5" w:rsidP="00E739C5">
      <w:pPr>
        <w:spacing w:before="100" w:beforeAutospacing="1" w:after="100" w:afterAutospacing="1"/>
        <w:ind w:firstLine="420"/>
      </w:pPr>
      <w:r w:rsidRPr="00E739C5">
        <w:t>DevOps实践带来了许多优势，如提高部署频率、增强协作效率、提升软件质量和增加客户满意度。然而，这一转型也伴随着挑战，包括需要文化和技术的大规模改变，以及持续的资源投入和管理的复杂性。</w:t>
      </w:r>
    </w:p>
    <w:p w:rsidR="00E739C5" w:rsidRPr="00E739C5" w:rsidRDefault="00E739C5" w:rsidP="00E739C5">
      <w:pPr>
        <w:spacing w:before="100" w:beforeAutospacing="1" w:after="100" w:afterAutospacing="1"/>
        <w:ind w:firstLine="420"/>
        <w:outlineLvl w:val="3"/>
        <w:rPr>
          <w:b/>
          <w:bCs/>
        </w:rPr>
      </w:pPr>
      <w:r w:rsidRPr="00E739C5">
        <w:rPr>
          <w:b/>
          <w:bCs/>
        </w:rPr>
        <w:t>成功案例分析</w:t>
      </w:r>
    </w:p>
    <w:p w:rsidR="00E739C5" w:rsidRPr="00E739C5" w:rsidRDefault="00E739C5" w:rsidP="00E739C5">
      <w:pPr>
        <w:spacing w:before="100" w:beforeAutospacing="1" w:after="100" w:afterAutospacing="1"/>
        <w:ind w:firstLine="420"/>
      </w:pPr>
      <w:r w:rsidRPr="00E739C5">
        <w:t>通过分析如Capital One、Barclays和Santander Bank Polska等银行的案例，我们看到了DevOps实践如何帮助这些机构提高了业务流程效率、加速了产品上市时间，并增强了市场竞争力。这些成功案例提供了宝贵的经验和策略，可供其他企业在实施DevOps时参考。</w:t>
      </w:r>
    </w:p>
    <w:p w:rsidR="00E739C5" w:rsidRPr="00E739C5" w:rsidRDefault="00E739C5" w:rsidP="00E739C5">
      <w:pPr>
        <w:spacing w:before="100" w:beforeAutospacing="1" w:after="100" w:afterAutospacing="1"/>
        <w:ind w:firstLine="420"/>
      </w:pPr>
      <w:r w:rsidRPr="00E739C5">
        <w:t>总体而言，本章展示了DevOps不仅仅是一种技术或工具的改变，更是一种全方位的业务转型策略，涉及到组织结构、工作流程、团队文化和技术实践的全面革新。正确实施DevOps可以为企业带来持续的效益，包括更快的创新周期、更高的操作效率和更好的客户服务质量。</w:t>
      </w:r>
    </w:p>
    <w:p w:rsidR="008365B8" w:rsidRDefault="008365B8" w:rsidP="000A2C93">
      <w:pPr>
        <w:pStyle w:val="af1"/>
        <w:ind w:firstLine="420"/>
        <w:sectPr w:rsidR="008365B8">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rPr>
      </w:pPr>
      <w:bookmarkStart w:id="111" w:name="_Toc180853168"/>
      <w:r>
        <w:rPr>
          <w:rFonts w:ascii="Times New Roman" w:hAnsi="Times New Roman" w:hint="eastAsia"/>
        </w:rPr>
        <w:lastRenderedPageBreak/>
        <w:t>第</w:t>
      </w:r>
      <w:r>
        <w:rPr>
          <w:rFonts w:ascii="Times New Roman" w:hAnsi="Times New Roman"/>
        </w:rPr>
        <w:t>4</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11"/>
    </w:p>
    <w:p w:rsidR="00E739C5" w:rsidRPr="0086604F" w:rsidRDefault="00AC3140" w:rsidP="0086604F">
      <w:pPr>
        <w:pStyle w:val="2"/>
        <w:keepNext/>
        <w:keepLines/>
        <w:numPr>
          <w:ilvl w:val="1"/>
          <w:numId w:val="0"/>
        </w:numPr>
        <w:adjustRightInd/>
        <w:snapToGrid/>
        <w:rPr>
          <w:rFonts w:ascii="Times New Roman" w:hAnsi="Times New Roman"/>
          <w:bCs/>
          <w:kern w:val="0"/>
          <w:szCs w:val="32"/>
        </w:rPr>
      </w:pPr>
      <w:bookmarkStart w:id="112" w:name="_Toc180853169"/>
      <w:r>
        <w:rPr>
          <w:rFonts w:ascii="Times New Roman" w:hAnsi="Times New Roman"/>
          <w:bCs/>
          <w:kern w:val="0"/>
          <w:szCs w:val="32"/>
        </w:rPr>
        <w:t>4</w:t>
      </w:r>
      <w:r>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项目背景</w:t>
      </w:r>
      <w:bookmarkEnd w:id="112"/>
    </w:p>
    <w:p w:rsidR="00D64D97" w:rsidRDefault="0086604F" w:rsidP="00E84D0E">
      <w:pPr>
        <w:pStyle w:val="3"/>
        <w:numPr>
          <w:ilvl w:val="2"/>
          <w:numId w:val="0"/>
        </w:numPr>
        <w:spacing w:beforeLines="50" w:before="156" w:line="400" w:lineRule="exact"/>
        <w:jc w:val="left"/>
        <w:rPr>
          <w:rFonts w:eastAsia="黑体"/>
          <w:kern w:val="0"/>
        </w:rPr>
      </w:pPr>
      <w:bookmarkStart w:id="113" w:name="_Toc180853170"/>
      <w:r>
        <w:rPr>
          <w:rFonts w:eastAsia="黑体"/>
          <w:kern w:val="0"/>
        </w:rPr>
        <w:t xml:space="preserve">4.1.1 </w:t>
      </w:r>
      <w:r>
        <w:rPr>
          <w:rFonts w:eastAsia="黑体" w:hint="eastAsia"/>
          <w:kern w:val="0"/>
        </w:rPr>
        <w:t>公司</w:t>
      </w:r>
      <w:r w:rsidR="00F7607B">
        <w:rPr>
          <w:rFonts w:eastAsia="黑体" w:hint="eastAsia"/>
          <w:kern w:val="0"/>
        </w:rPr>
        <w:t>简介</w:t>
      </w:r>
      <w:bookmarkEnd w:id="113"/>
    </w:p>
    <w:p w:rsidR="00C616F9" w:rsidRDefault="00C616F9" w:rsidP="00C616F9">
      <w:pPr>
        <w:pStyle w:val="af1"/>
        <w:ind w:firstLine="420"/>
      </w:pPr>
      <w:r>
        <w:t>HSBC汇丰软件公司中国区是汇丰集团的重要分支，专注于为汇丰银行全球业务提供软件开发和维护服务。隶属于全球HSBC Technology部门，该公司在中国的技术团队是汇丰集团信息技术系统开发和维护的核心力量。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SBC汇丰软件公司中国区成立于2000年，其主要职责是提供端到端的IT服务，支持汇丰的全球业务和功能。这些服务包括但不限于系统开发、维护、数据处理和安全管理。公司利用先进的技术和创新方法，确保汇丰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SBC汇丰软件公司中国区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HSBC汇丰软件公司中国区倡导开放和协作的工作环境，强调团队之间的互动与合作。公司文化鼓励创新和持续学习，员工被鼓励探索新思路和解决方案，以应对快速变化的市场需求。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通过在中国的技术中心，HSBC汇丰软件公司不仅支撑着汇丰集团的全球运营，还通过其在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pPr>
      <w:r>
        <w:t>通过持续的技术创新和专业的IT服务，HSBC汇丰软件公司中国区在全球汇丰集团中扮演着至关重要的角色，不断推动着集团业务的发展和优化</w:t>
      </w:r>
      <w:r w:rsidR="00D61D1C">
        <w:rPr>
          <w:rFonts w:hint="eastAsia"/>
        </w:rPr>
        <w:t>。</w:t>
      </w:r>
    </w:p>
    <w:p w:rsidR="00E84D0E" w:rsidRDefault="00E84D0E" w:rsidP="00E84D0E">
      <w:pPr>
        <w:pStyle w:val="3"/>
        <w:numPr>
          <w:ilvl w:val="2"/>
          <w:numId w:val="0"/>
        </w:numPr>
        <w:spacing w:beforeLines="50" w:before="156" w:line="400" w:lineRule="exact"/>
        <w:jc w:val="left"/>
        <w:rPr>
          <w:rFonts w:eastAsia="黑体"/>
          <w:kern w:val="0"/>
        </w:rPr>
      </w:pPr>
      <w:bookmarkStart w:id="114" w:name="_Toc180853171"/>
      <w:r>
        <w:rPr>
          <w:rFonts w:eastAsia="黑体"/>
          <w:kern w:val="0"/>
        </w:rPr>
        <w:t>4.1.2</w:t>
      </w:r>
      <w:r>
        <w:rPr>
          <w:rFonts w:eastAsia="黑体" w:hint="eastAsia"/>
          <w:kern w:val="0"/>
        </w:rPr>
        <w:t>项目简介</w:t>
      </w:r>
      <w:bookmarkEnd w:id="114"/>
    </w:p>
    <w:p w:rsidR="00A87009" w:rsidRDefault="004345E4" w:rsidP="004345E4">
      <w:pPr>
        <w:pStyle w:val="af1"/>
        <w:ind w:firstLine="420"/>
      </w:pPr>
      <w:r>
        <w:t>汇丰软件开发公司（HSDC）中国区承担着为汇丰集团全球业务提供技术支持和创新解决方案的重要职责。该部门主要负责开发和维护涉及银行业务的关键系统，确保全球业务的顺畅运行和技术更新。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HSDC在中国的主要项目涵盖多个业务领域，包括但不限于：</w:t>
      </w:r>
    </w:p>
    <w:p w:rsidR="004345E4" w:rsidRDefault="004345E4" w:rsidP="004345E4">
      <w:pPr>
        <w:numPr>
          <w:ilvl w:val="0"/>
          <w:numId w:val="49"/>
        </w:numPr>
        <w:spacing w:before="100" w:beforeAutospacing="1" w:after="100" w:afterAutospacing="1"/>
      </w:pPr>
      <w:r>
        <w:rPr>
          <w:rStyle w:val="ac"/>
        </w:rPr>
        <w:lastRenderedPageBreak/>
        <w:t>零售银行和财富管理系统</w:t>
      </w:r>
      <w:r>
        <w:t>：开发和维护支持个人银行业务的系统，如在线银行交易平台、客户关系管理系统及财富管理工具。</w:t>
      </w:r>
    </w:p>
    <w:p w:rsidR="004345E4" w:rsidRDefault="004345E4" w:rsidP="004345E4">
      <w:pPr>
        <w:numPr>
          <w:ilvl w:val="0"/>
          <w:numId w:val="49"/>
        </w:numPr>
        <w:spacing w:before="100" w:beforeAutospacing="1" w:after="100" w:afterAutospacing="1"/>
      </w:pPr>
      <w:r>
        <w:rPr>
          <w:rStyle w:val="ac"/>
        </w:rPr>
        <w:t>商业银行解决方案</w:t>
      </w:r>
      <w:r>
        <w:t>：为中小企业和大型企业提供的商业银行服务系统，包括资金管理、贷款处理和风险评估系统。</w:t>
      </w:r>
    </w:p>
    <w:p w:rsidR="004345E4" w:rsidRDefault="004345E4" w:rsidP="004345E4">
      <w:pPr>
        <w:numPr>
          <w:ilvl w:val="0"/>
          <w:numId w:val="49"/>
        </w:numPr>
        <w:spacing w:before="100" w:beforeAutospacing="1" w:after="100" w:afterAutospacing="1"/>
      </w:pPr>
      <w:r>
        <w:rPr>
          <w:rStyle w:val="ac"/>
        </w:rPr>
        <w:t>全球银行与市场系统</w:t>
      </w:r>
      <w:r>
        <w:t>：支持汇丰的投资银行业务，包括交易执行、风险管理和市场数据分析的系统。</w:t>
      </w:r>
    </w:p>
    <w:p w:rsidR="00A87009" w:rsidRDefault="004345E4" w:rsidP="00A87009">
      <w:pPr>
        <w:numPr>
          <w:ilvl w:val="0"/>
          <w:numId w:val="49"/>
        </w:numPr>
        <w:spacing w:before="100" w:beforeAutospacing="1" w:after="100" w:afterAutospacing="1"/>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SDC致力于通过技术创新优化和简化银行业务流程。公司采用最新的云计算技术、人工智能和大数据分析来提升服务质量和运营效率。同时，面对数据安全和隐私保护的挑战，HSDC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SDC持续关注业务需求和技术趋势的变化，通过定期的技术更新和系统优化来提高业务响应速度和系统稳定性。未来，HSDC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通过这些项目和技术实践，HSDC不仅支持汇丰集团的日常运营，也为集团的长期发展战略提供了坚实的技术基础和创新动力。</w:t>
      </w:r>
    </w:p>
    <w:p w:rsidR="002F45BA" w:rsidRPr="0086604F" w:rsidRDefault="002F45BA" w:rsidP="002F45BA">
      <w:pPr>
        <w:pStyle w:val="2"/>
        <w:keepNext/>
        <w:keepLines/>
        <w:numPr>
          <w:ilvl w:val="1"/>
          <w:numId w:val="0"/>
        </w:numPr>
        <w:adjustRightInd/>
        <w:snapToGrid/>
        <w:rPr>
          <w:rFonts w:ascii="Times New Roman" w:hAnsi="Times New Roman"/>
          <w:bCs/>
          <w:kern w:val="0"/>
          <w:szCs w:val="32"/>
        </w:rPr>
      </w:pPr>
      <w:bookmarkStart w:id="115" w:name="_Toc180853172"/>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组织结果与管理流程</w:t>
      </w:r>
      <w:bookmarkEnd w:id="115"/>
    </w:p>
    <w:p w:rsidR="002F45BA" w:rsidRDefault="002F45BA" w:rsidP="002F45BA">
      <w:pPr>
        <w:pStyle w:val="3"/>
        <w:numPr>
          <w:ilvl w:val="2"/>
          <w:numId w:val="0"/>
        </w:numPr>
        <w:spacing w:beforeLines="50" w:before="156" w:line="400" w:lineRule="exact"/>
        <w:jc w:val="left"/>
        <w:rPr>
          <w:rFonts w:eastAsia="黑体"/>
          <w:kern w:val="0"/>
        </w:rPr>
      </w:pPr>
      <w:bookmarkStart w:id="116" w:name="_Toc180853173"/>
      <w:r>
        <w:rPr>
          <w:rFonts w:eastAsia="黑体"/>
          <w:kern w:val="0"/>
        </w:rPr>
        <w:t xml:space="preserve">4.2.1 </w:t>
      </w:r>
      <w:r>
        <w:rPr>
          <w:rFonts w:eastAsia="黑体" w:hint="eastAsia"/>
          <w:kern w:val="0"/>
        </w:rPr>
        <w:t>项目组织结构</w:t>
      </w:r>
      <w:bookmarkEnd w:id="116"/>
    </w:p>
    <w:p w:rsidR="00B162EA" w:rsidRDefault="00B162EA" w:rsidP="00B162EA">
      <w:pPr>
        <w:pStyle w:val="af1"/>
        <w:ind w:firstLine="420"/>
      </w:pPr>
      <w:r>
        <w:t>在HSBC软件开发公司（HSDC）中国区，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HSDC采用的是矩阵型组织结构，这一结构支持多维度的管理和资源共享，允许员工同时报告给多个经理，从而提高资源的灵活性和项目的响应速度。具体包括以下几个关键方面：</w:t>
      </w:r>
    </w:p>
    <w:p w:rsidR="00B162EA" w:rsidRDefault="00B162EA" w:rsidP="00B162EA">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pPr>
      <w:r>
        <w:rPr>
          <w:rStyle w:val="ac"/>
        </w:rPr>
        <w:lastRenderedPageBreak/>
        <w:t>协作与沟通</w:t>
      </w:r>
      <w:r>
        <w:t>：HSDC强调开放的沟通和协作文化。通过定期的会议、工作报告和项目评审，以及使用协作工具如Slack或Microsoft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为了持续优化项目组织结构，HSDC定期评估其组织效能和项目成果。通过内部审计、员工反馈和项目复盘，公司不断调整和完善组织结构和工作流程，以应对新的挑战和机遇。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pPr>
      <w:r>
        <w:t>通过这种高度专业化且富有弹性的项目组织结构，HSDC能够有效地管理复杂的软件开发项目，确保技术解决方案既满足当前的业务需求，又能预见并适应未来的挑战。</w:t>
      </w:r>
    </w:p>
    <w:p w:rsidR="005B2AF0" w:rsidRPr="002F45BA" w:rsidRDefault="005B2AF0" w:rsidP="005B2AF0">
      <w:pPr>
        <w:pStyle w:val="3"/>
        <w:numPr>
          <w:ilvl w:val="2"/>
          <w:numId w:val="0"/>
        </w:numPr>
        <w:spacing w:beforeLines="50" w:before="156" w:line="400" w:lineRule="exact"/>
        <w:jc w:val="left"/>
        <w:rPr>
          <w:rFonts w:eastAsia="黑体"/>
          <w:kern w:val="0"/>
        </w:rPr>
      </w:pPr>
      <w:bookmarkStart w:id="117" w:name="_Toc180853174"/>
      <w:r>
        <w:rPr>
          <w:rFonts w:eastAsia="黑体"/>
          <w:kern w:val="0"/>
        </w:rPr>
        <w:t>4.2.</w:t>
      </w:r>
      <w:r w:rsidR="00B868BE">
        <w:rPr>
          <w:rFonts w:eastAsia="黑体"/>
          <w:kern w:val="0"/>
        </w:rPr>
        <w:t>2</w:t>
      </w:r>
      <w:r>
        <w:rPr>
          <w:rFonts w:eastAsia="黑体"/>
          <w:kern w:val="0"/>
        </w:rPr>
        <w:t xml:space="preserve"> </w:t>
      </w:r>
      <w:r>
        <w:rPr>
          <w:rFonts w:eastAsia="黑体" w:hint="eastAsia"/>
          <w:kern w:val="0"/>
        </w:rPr>
        <w:t>项目管理流程</w:t>
      </w:r>
      <w:bookmarkEnd w:id="117"/>
    </w:p>
    <w:p w:rsidR="009F78D1" w:rsidRDefault="009F78D1" w:rsidP="009F78D1">
      <w:pPr>
        <w:pStyle w:val="af1"/>
        <w:ind w:firstLine="420"/>
      </w:pPr>
      <w:r>
        <w:t>在HSBC软件开发公司（HSDC）中国区，项目管理流程是精心设计的，以确保软件开发项目的顺利执行和交付。这些流程采用敏捷和DevOps最佳实践，以提升项目的透明度、效率和响应速度。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HSDC的项目管理流程包括以下关键步骤：</w:t>
      </w:r>
    </w:p>
    <w:p w:rsidR="009F78D1" w:rsidRDefault="009F78D1" w:rsidP="009F78D1">
      <w:pPr>
        <w:pStyle w:val="af1"/>
        <w:numPr>
          <w:ilvl w:val="0"/>
          <w:numId w:val="51"/>
        </w:numPr>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9F78D1">
      <w:pPr>
        <w:pStyle w:val="af1"/>
        <w:numPr>
          <w:ilvl w:val="0"/>
          <w:numId w:val="51"/>
        </w:numPr>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9F78D1">
      <w:pPr>
        <w:pStyle w:val="af1"/>
        <w:numPr>
          <w:ilvl w:val="0"/>
          <w:numId w:val="51"/>
        </w:numPr>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9F78D1">
      <w:pPr>
        <w:pStyle w:val="af1"/>
        <w:numPr>
          <w:ilvl w:val="0"/>
          <w:numId w:val="51"/>
        </w:numPr>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t>质量控制</w:t>
      </w:r>
      <w:r>
        <w:t>：实施严格的质量控制措施，进行代码审查和测试。</w:t>
      </w:r>
    </w:p>
    <w:p w:rsidR="009F78D1" w:rsidRDefault="009F78D1" w:rsidP="009F78D1">
      <w:pPr>
        <w:pStyle w:val="af1"/>
        <w:numPr>
          <w:ilvl w:val="0"/>
          <w:numId w:val="51"/>
        </w:numPr>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9F78D1">
      <w:pPr>
        <w:pStyle w:val="af1"/>
        <w:numPr>
          <w:ilvl w:val="0"/>
          <w:numId w:val="51"/>
        </w:numPr>
      </w:pPr>
      <w:r>
        <w:rPr>
          <w:rStyle w:val="ac"/>
        </w:rPr>
        <w:lastRenderedPageBreak/>
        <w:t>项目评审</w:t>
      </w:r>
      <w:r>
        <w:t>：</w:t>
      </w:r>
    </w:p>
    <w:p w:rsidR="009F78D1" w:rsidRDefault="009F78D1" w:rsidP="009F78D1">
      <w:pPr>
        <w:numPr>
          <w:ilvl w:val="1"/>
          <w:numId w:val="51"/>
        </w:numPr>
        <w:spacing w:before="100" w:beforeAutospacing="1" w:after="100" w:afterAutospacing="1"/>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SDC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HSDC持续通过内部审计、员工反馈和技术升级，改进其项目管理流程。这些活动帮助HSDC保持其在金融科技领域的竞争力，同时确保能够持续提供高质量的软件解决方案。</w:t>
      </w:r>
    </w:p>
    <w:p w:rsidR="009F78D1" w:rsidRDefault="009F78D1" w:rsidP="009F78D1">
      <w:pPr>
        <w:pStyle w:val="af1"/>
        <w:ind w:firstLine="420"/>
      </w:pPr>
      <w:r>
        <w:t>通过这些细致而高效的项目管理流程，HSDC确保其项目能够按时按质完成，满足客户和市场的高标准要求。</w:t>
      </w:r>
    </w:p>
    <w:p w:rsidR="00845169" w:rsidRPr="0086604F" w:rsidRDefault="00845169" w:rsidP="00845169">
      <w:pPr>
        <w:pStyle w:val="2"/>
        <w:keepNext/>
        <w:keepLines/>
        <w:numPr>
          <w:ilvl w:val="1"/>
          <w:numId w:val="0"/>
        </w:numPr>
        <w:adjustRightInd/>
        <w:snapToGrid/>
        <w:rPr>
          <w:rFonts w:ascii="Times New Roman" w:hAnsi="Times New Roman"/>
          <w:bCs/>
          <w:kern w:val="0"/>
          <w:szCs w:val="32"/>
        </w:rPr>
      </w:pPr>
      <w:bookmarkStart w:id="118" w:name="_Toc180853175"/>
      <w:r>
        <w:rPr>
          <w:rFonts w:ascii="Times New Roman" w:hAnsi="Times New Roman"/>
          <w:bCs/>
          <w:kern w:val="0"/>
          <w:szCs w:val="32"/>
        </w:rPr>
        <w:t>4</w:t>
      </w:r>
      <w:r>
        <w:rPr>
          <w:rFonts w:ascii="Times New Roman" w:hAnsi="Times New Roman" w:hint="eastAsia"/>
          <w:bCs/>
          <w:kern w:val="0"/>
          <w:szCs w:val="32"/>
        </w:rPr>
        <w:t>.</w:t>
      </w:r>
      <w:r w:rsidR="008C0E9D">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问题缺陷</w:t>
      </w:r>
      <w:bookmarkEnd w:id="118"/>
    </w:p>
    <w:p w:rsidR="00845169" w:rsidRDefault="00845169" w:rsidP="00845169">
      <w:pPr>
        <w:pStyle w:val="3"/>
        <w:numPr>
          <w:ilvl w:val="2"/>
          <w:numId w:val="0"/>
        </w:numPr>
        <w:spacing w:beforeLines="50" w:before="156" w:line="400" w:lineRule="exact"/>
        <w:jc w:val="left"/>
        <w:rPr>
          <w:rFonts w:eastAsia="黑体"/>
          <w:kern w:val="0"/>
        </w:rPr>
      </w:pPr>
      <w:bookmarkStart w:id="119" w:name="_Toc180853176"/>
      <w:r>
        <w:rPr>
          <w:rFonts w:eastAsia="黑体"/>
          <w:kern w:val="0"/>
        </w:rPr>
        <w:t>4.</w:t>
      </w:r>
      <w:r w:rsidR="008C0E9D">
        <w:rPr>
          <w:rFonts w:eastAsia="黑体"/>
          <w:kern w:val="0"/>
        </w:rPr>
        <w:t>3</w:t>
      </w:r>
      <w:r>
        <w:rPr>
          <w:rFonts w:eastAsia="黑体"/>
          <w:kern w:val="0"/>
        </w:rPr>
        <w:t xml:space="preserve">.1 </w:t>
      </w:r>
      <w:r w:rsidR="009769BA">
        <w:rPr>
          <w:rFonts w:eastAsia="黑体" w:hint="eastAsia"/>
          <w:kern w:val="0"/>
        </w:rPr>
        <w:t>缺乏质量意识</w:t>
      </w:r>
      <w:bookmarkEnd w:id="119"/>
    </w:p>
    <w:p w:rsidR="000D06C5" w:rsidRPr="000D06C5" w:rsidRDefault="000D06C5" w:rsidP="000D06C5">
      <w:pPr>
        <w:spacing w:before="100" w:beforeAutospacing="1" w:after="100" w:afterAutospacing="1"/>
        <w:ind w:firstLine="360"/>
      </w:pPr>
      <w:r w:rsidRPr="000D06C5">
        <w:t>在HSBC软件开发公司（HSDC）的软件开发实践中，缺乏质量意识是一个显著的问题，这在多个方面对项目的成功和产品的可靠性构成了潜在威胁。质量意识的不足主要体现在以下几个方面：</w:t>
      </w:r>
    </w:p>
    <w:p w:rsidR="000D06C5" w:rsidRPr="000D06C5" w:rsidRDefault="000D06C5" w:rsidP="000D06C5">
      <w:pPr>
        <w:numPr>
          <w:ilvl w:val="0"/>
          <w:numId w:val="52"/>
        </w:numPr>
        <w:spacing w:before="100" w:beforeAutospacing="1" w:after="100" w:afterAutospacing="1"/>
      </w:pPr>
      <w:r w:rsidRPr="000D06C5">
        <w:rPr>
          <w:b/>
          <w:bCs/>
        </w:rPr>
        <w:t>代码质量的忽视</w:t>
      </w:r>
      <w:r w:rsidRPr="000D06C5">
        <w:t>：</w:t>
      </w:r>
    </w:p>
    <w:p w:rsidR="000D06C5" w:rsidRPr="000D06C5" w:rsidRDefault="000D06C5" w:rsidP="000D06C5">
      <w:pPr>
        <w:numPr>
          <w:ilvl w:val="1"/>
          <w:numId w:val="52"/>
        </w:numPr>
        <w:spacing w:before="100" w:beforeAutospacing="1" w:after="100" w:afterAutospacing="1"/>
      </w:pPr>
      <w:r w:rsidRPr="000D06C5">
        <w:t>在追求开发速度和交付效率的过程中，代码质量常常被牺牲，导致了维护成本的增加和系统稳定性的下降。</w:t>
      </w:r>
    </w:p>
    <w:p w:rsidR="000D06C5" w:rsidRPr="000D06C5" w:rsidRDefault="000D06C5" w:rsidP="000D06C5">
      <w:pPr>
        <w:numPr>
          <w:ilvl w:val="1"/>
          <w:numId w:val="52"/>
        </w:numPr>
        <w:spacing w:before="100" w:beforeAutospacing="1" w:after="100" w:afterAutospacing="1"/>
      </w:pPr>
      <w:r w:rsidRPr="000D06C5">
        <w:t>缺乏系统化的代码审查和标准执行，使得代码质量无法得到有效保证。</w:t>
      </w:r>
    </w:p>
    <w:p w:rsidR="000D06C5" w:rsidRPr="000D06C5" w:rsidRDefault="000D06C5" w:rsidP="000D06C5">
      <w:pPr>
        <w:numPr>
          <w:ilvl w:val="0"/>
          <w:numId w:val="52"/>
        </w:numPr>
        <w:spacing w:before="100" w:beforeAutospacing="1" w:after="100" w:afterAutospacing="1"/>
      </w:pPr>
      <w:r w:rsidRPr="000D06C5">
        <w:rPr>
          <w:b/>
          <w:bCs/>
        </w:rPr>
        <w:t>测试覆盖不足</w:t>
      </w:r>
      <w:r w:rsidRPr="000D06C5">
        <w:t>：</w:t>
      </w:r>
    </w:p>
    <w:p w:rsidR="000D06C5" w:rsidRPr="000D06C5" w:rsidRDefault="000D06C5" w:rsidP="000D06C5">
      <w:pPr>
        <w:numPr>
          <w:ilvl w:val="1"/>
          <w:numId w:val="52"/>
        </w:numPr>
        <w:spacing w:before="100" w:beforeAutospacing="1" w:after="100" w:afterAutospacing="1"/>
      </w:pPr>
      <w:r w:rsidRPr="000D06C5">
        <w:t>测试活动往往未能获得应有的重视，导致测试覆盖率不足，无法全面检测出软件中的缺陷和问题。</w:t>
      </w:r>
    </w:p>
    <w:p w:rsidR="000D06C5" w:rsidRPr="000D06C5" w:rsidRDefault="000D06C5" w:rsidP="000D06C5">
      <w:pPr>
        <w:numPr>
          <w:ilvl w:val="1"/>
          <w:numId w:val="52"/>
        </w:numPr>
        <w:spacing w:before="100" w:beforeAutospacing="1" w:after="100" w:afterAutospacing="1"/>
      </w:pPr>
      <w:r w:rsidRPr="000D06C5">
        <w:t>测试用例的编写与实际业务需求脱节，无法有效反映和验证所有关键功能和业务逻辑。</w:t>
      </w:r>
    </w:p>
    <w:p w:rsidR="000D06C5" w:rsidRPr="000D06C5" w:rsidRDefault="000D06C5" w:rsidP="000D06C5">
      <w:pPr>
        <w:numPr>
          <w:ilvl w:val="0"/>
          <w:numId w:val="52"/>
        </w:numPr>
        <w:spacing w:before="100" w:beforeAutospacing="1" w:after="100" w:afterAutospacing="1"/>
      </w:pPr>
      <w:r w:rsidRPr="000D06C5">
        <w:rPr>
          <w:b/>
          <w:bCs/>
        </w:rPr>
        <w:t>短视的项目管理</w:t>
      </w:r>
      <w:r w:rsidRPr="000D06C5">
        <w:t>：</w:t>
      </w:r>
    </w:p>
    <w:p w:rsidR="000D06C5" w:rsidRPr="000D06C5" w:rsidRDefault="000D06C5" w:rsidP="000D06C5">
      <w:pPr>
        <w:numPr>
          <w:ilvl w:val="1"/>
          <w:numId w:val="52"/>
        </w:numPr>
        <w:spacing w:before="100" w:beforeAutospacing="1" w:after="100" w:afterAutospacing="1"/>
      </w:pPr>
      <w:r w:rsidRPr="000D06C5">
        <w:t>项目团队过分关注即时的项目交付，而忽视了长期的质量保障和软件的可持续发展。</w:t>
      </w:r>
    </w:p>
    <w:p w:rsidR="000D06C5" w:rsidRPr="000D06C5" w:rsidRDefault="000D06C5" w:rsidP="000D06C5">
      <w:pPr>
        <w:numPr>
          <w:ilvl w:val="1"/>
          <w:numId w:val="52"/>
        </w:numPr>
        <w:spacing w:before="100" w:beforeAutospacing="1" w:after="100" w:afterAutospacing="1"/>
      </w:pPr>
      <w:r w:rsidRPr="000D06C5">
        <w:t>缺少对长期维护和升级的规划，导致软件产品在后续使用过程中出现问题。</w:t>
      </w:r>
    </w:p>
    <w:p w:rsidR="000D06C5" w:rsidRPr="000D06C5" w:rsidRDefault="000D06C5" w:rsidP="00854AEC">
      <w:pPr>
        <w:spacing w:before="100" w:beforeAutospacing="1" w:after="100" w:afterAutospacing="1"/>
        <w:ind w:firstLine="420"/>
      </w:pPr>
      <w:r w:rsidRPr="000D06C5">
        <w:t>这些问题的存在直接影响了HSDC的项目效率和最终产品的质量，对公司的业务发展和客户满意度构成了潜在的负面影响。在竞争激烈的金融软件市场中，如何提高质量意识和确保软件质量，是HSDC亟需解决的关键问题。</w:t>
      </w:r>
    </w:p>
    <w:p w:rsidR="009769BA" w:rsidRDefault="009769BA" w:rsidP="009769BA">
      <w:pPr>
        <w:pStyle w:val="3"/>
        <w:numPr>
          <w:ilvl w:val="2"/>
          <w:numId w:val="0"/>
        </w:numPr>
        <w:spacing w:beforeLines="50" w:before="156" w:line="400" w:lineRule="exact"/>
        <w:jc w:val="left"/>
        <w:rPr>
          <w:rFonts w:eastAsia="黑体"/>
          <w:kern w:val="0"/>
        </w:rPr>
      </w:pPr>
      <w:bookmarkStart w:id="120" w:name="_Toc180853177"/>
      <w:r>
        <w:rPr>
          <w:rFonts w:eastAsia="黑体"/>
          <w:kern w:val="0"/>
        </w:rPr>
        <w:lastRenderedPageBreak/>
        <w:t>4.</w:t>
      </w:r>
      <w:r w:rsidR="008C0E9D">
        <w:rPr>
          <w:rFonts w:eastAsia="黑体"/>
          <w:kern w:val="0"/>
        </w:rPr>
        <w:t>3</w:t>
      </w:r>
      <w:r>
        <w:rPr>
          <w:rFonts w:eastAsia="黑体"/>
          <w:kern w:val="0"/>
        </w:rPr>
        <w:t xml:space="preserve">.2 </w:t>
      </w:r>
      <w:r>
        <w:rPr>
          <w:rFonts w:eastAsia="黑体" w:hint="eastAsia"/>
          <w:kern w:val="0"/>
        </w:rPr>
        <w:t>缺乏沟通意识</w:t>
      </w:r>
      <w:bookmarkEnd w:id="120"/>
    </w:p>
    <w:p w:rsidR="00943460" w:rsidRPr="00943460" w:rsidRDefault="00943460" w:rsidP="00943460">
      <w:pPr>
        <w:spacing w:before="100" w:beforeAutospacing="1" w:after="100" w:afterAutospacing="1"/>
        <w:ind w:firstLine="360"/>
      </w:pPr>
      <w:r w:rsidRPr="00943460">
        <w:t>在HSDC的项目管理和开发实践中，沟通的缺乏是一个显著问题，这不仅影响了团队内部的协作效率，也对项目的整体成功构成了障碍。缺乏有效沟通的表现和后果包括：</w:t>
      </w:r>
    </w:p>
    <w:p w:rsidR="00943460" w:rsidRPr="00943460" w:rsidRDefault="00943460" w:rsidP="00943460">
      <w:pPr>
        <w:numPr>
          <w:ilvl w:val="0"/>
          <w:numId w:val="53"/>
        </w:numPr>
        <w:spacing w:before="100" w:beforeAutospacing="1" w:after="100" w:afterAutospacing="1"/>
      </w:pPr>
      <w:r w:rsidRPr="00943460">
        <w:rPr>
          <w:b/>
          <w:bCs/>
        </w:rPr>
        <w:t>跨部门沟通不畅</w:t>
      </w:r>
      <w:r w:rsidRPr="00943460">
        <w:t>：</w:t>
      </w:r>
    </w:p>
    <w:p w:rsidR="00943460" w:rsidRPr="00943460" w:rsidRDefault="00943460" w:rsidP="00943460">
      <w:pPr>
        <w:numPr>
          <w:ilvl w:val="1"/>
          <w:numId w:val="53"/>
        </w:numPr>
        <w:spacing w:before="100" w:beforeAutospacing="1" w:after="100" w:afterAutospacing="1"/>
      </w:pPr>
      <w:r w:rsidRPr="00943460">
        <w:t>项目团队与其他部门（如运营、销售和客户服务）之间的沟通通道不畅通，导致需求解释不一致，无法有效同步业务需求与技术实现。</w:t>
      </w:r>
    </w:p>
    <w:p w:rsidR="00943460" w:rsidRPr="00943460" w:rsidRDefault="00943460" w:rsidP="00943460">
      <w:pPr>
        <w:numPr>
          <w:ilvl w:val="1"/>
          <w:numId w:val="53"/>
        </w:numPr>
        <w:spacing w:before="100" w:beforeAutospacing="1" w:after="100" w:afterAutospacing="1"/>
      </w:pPr>
      <w:r w:rsidRPr="00943460">
        <w:t>沟通不足导致信息孤岛，不同部门之间的工作重复或对项目目标的理解不一致。</w:t>
      </w:r>
    </w:p>
    <w:p w:rsidR="00943460" w:rsidRPr="00943460" w:rsidRDefault="00943460" w:rsidP="00943460">
      <w:pPr>
        <w:numPr>
          <w:ilvl w:val="0"/>
          <w:numId w:val="53"/>
        </w:numPr>
        <w:spacing w:before="100" w:beforeAutospacing="1" w:after="100" w:afterAutospacing="1"/>
      </w:pPr>
      <w:r w:rsidRPr="00943460">
        <w:rPr>
          <w:b/>
          <w:bCs/>
        </w:rPr>
        <w:t>项目信息更新不及时</w:t>
      </w:r>
      <w:r w:rsidRPr="00943460">
        <w:t>：</w:t>
      </w:r>
    </w:p>
    <w:p w:rsidR="00943460" w:rsidRPr="00943460" w:rsidRDefault="00943460" w:rsidP="00943460">
      <w:pPr>
        <w:numPr>
          <w:ilvl w:val="1"/>
          <w:numId w:val="53"/>
        </w:numPr>
        <w:spacing w:before="100" w:beforeAutospacing="1" w:after="100" w:afterAutospacing="1"/>
      </w:pPr>
      <w:r w:rsidRPr="00943460">
        <w:t>在项目开发过程中，关键信息的共享不及时，使得部分团队成员无法获得最新的项目状态，影响决策和工作调整。</w:t>
      </w:r>
    </w:p>
    <w:p w:rsidR="00943460" w:rsidRPr="00943460" w:rsidRDefault="00943460" w:rsidP="00943460">
      <w:pPr>
        <w:numPr>
          <w:ilvl w:val="1"/>
          <w:numId w:val="53"/>
        </w:numPr>
        <w:spacing w:before="100" w:beforeAutospacing="1" w:after="100" w:afterAutospacing="1"/>
      </w:pPr>
      <w:r w:rsidRPr="00943460">
        <w:t>缺乏定期的项目进展报告和反馈机制，团队成员对项目整体进度和潜在问题缺乏清晰的认识。</w:t>
      </w:r>
    </w:p>
    <w:p w:rsidR="00943460" w:rsidRPr="00943460" w:rsidRDefault="00943460" w:rsidP="00943460">
      <w:pPr>
        <w:numPr>
          <w:ilvl w:val="0"/>
          <w:numId w:val="53"/>
        </w:numPr>
        <w:spacing w:before="100" w:beforeAutospacing="1" w:after="100" w:afterAutospacing="1"/>
      </w:pPr>
      <w:r w:rsidRPr="00943460">
        <w:rPr>
          <w:b/>
          <w:bCs/>
        </w:rPr>
        <w:t>技术与业务的隔阂</w:t>
      </w:r>
      <w:r w:rsidRPr="00943460">
        <w:t>：</w:t>
      </w:r>
    </w:p>
    <w:p w:rsidR="00943460" w:rsidRPr="00943460" w:rsidRDefault="00943460" w:rsidP="00943460">
      <w:pPr>
        <w:numPr>
          <w:ilvl w:val="1"/>
          <w:numId w:val="53"/>
        </w:numPr>
        <w:spacing w:before="100" w:beforeAutospacing="1" w:after="100" w:afterAutospacing="1"/>
      </w:pPr>
      <w:r w:rsidRPr="00943460">
        <w:t>技术团队和业务团队之间存在沟通障碍，两者对项目的要求和优先级理解不同，导致项目执行偏离预期目标。</w:t>
      </w:r>
    </w:p>
    <w:p w:rsidR="00943460" w:rsidRPr="00943460" w:rsidRDefault="00943460" w:rsidP="00943460">
      <w:pPr>
        <w:numPr>
          <w:ilvl w:val="1"/>
          <w:numId w:val="53"/>
        </w:numPr>
        <w:spacing w:before="100" w:beforeAutospacing="1" w:after="100" w:afterAutospacing="1"/>
      </w:pPr>
      <w:r w:rsidRPr="00943460">
        <w:t>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9769BA" w:rsidP="009769BA">
      <w:pPr>
        <w:pStyle w:val="3"/>
        <w:numPr>
          <w:ilvl w:val="2"/>
          <w:numId w:val="0"/>
        </w:numPr>
        <w:spacing w:beforeLines="50" w:before="156" w:line="400" w:lineRule="exact"/>
        <w:jc w:val="left"/>
        <w:rPr>
          <w:rFonts w:eastAsia="黑体"/>
          <w:kern w:val="0"/>
        </w:rPr>
      </w:pPr>
      <w:bookmarkStart w:id="121" w:name="_Toc180853178"/>
      <w:r>
        <w:rPr>
          <w:rFonts w:eastAsia="黑体"/>
          <w:kern w:val="0"/>
        </w:rPr>
        <w:t>4.</w:t>
      </w:r>
      <w:r w:rsidR="008C0E9D">
        <w:rPr>
          <w:rFonts w:eastAsia="黑体"/>
          <w:kern w:val="0"/>
        </w:rPr>
        <w:t>3</w:t>
      </w:r>
      <w:r>
        <w:rPr>
          <w:rFonts w:eastAsia="黑体"/>
          <w:kern w:val="0"/>
        </w:rPr>
        <w:t xml:space="preserve">.3 </w:t>
      </w:r>
      <w:r>
        <w:rPr>
          <w:rFonts w:eastAsia="黑体" w:hint="eastAsia"/>
          <w:kern w:val="0"/>
        </w:rPr>
        <w:t>开发不规范</w:t>
      </w:r>
      <w:bookmarkEnd w:id="121"/>
    </w:p>
    <w:p w:rsidR="0047664C" w:rsidRPr="0047664C" w:rsidRDefault="0047664C" w:rsidP="0047664C">
      <w:pPr>
        <w:spacing w:before="100" w:beforeAutospacing="1" w:after="100" w:afterAutospacing="1"/>
        <w:ind w:firstLine="360"/>
      </w:pPr>
      <w:r w:rsidRPr="0047664C">
        <w:t>在HSBC软件开发公司（HSDC）的日常操作中，开发不规范是一个突出的问题，这种现象影响了代码的质量和维护性，增加了项目的风险和成本。具体表现在以下几个方面：</w:t>
      </w:r>
    </w:p>
    <w:p w:rsidR="0047664C" w:rsidRPr="0047664C" w:rsidRDefault="0047664C" w:rsidP="0047664C">
      <w:pPr>
        <w:numPr>
          <w:ilvl w:val="0"/>
          <w:numId w:val="54"/>
        </w:numPr>
        <w:spacing w:before="100" w:beforeAutospacing="1" w:after="100" w:afterAutospacing="1"/>
      </w:pPr>
      <w:r w:rsidRPr="0047664C">
        <w:rPr>
          <w:b/>
          <w:bCs/>
        </w:rPr>
        <w:t>缺乏统一的编码标准</w:t>
      </w:r>
      <w:r w:rsidRPr="0047664C">
        <w:t>：</w:t>
      </w:r>
    </w:p>
    <w:p w:rsidR="0047664C" w:rsidRPr="0047664C" w:rsidRDefault="0047664C" w:rsidP="0047664C">
      <w:pPr>
        <w:numPr>
          <w:ilvl w:val="1"/>
          <w:numId w:val="54"/>
        </w:numPr>
        <w:spacing w:before="100" w:beforeAutospacing="1" w:after="100" w:afterAutospacing="1"/>
      </w:pPr>
      <w:r w:rsidRPr="0047664C">
        <w:t>团队内部没有严格遵守或实施统一的编码标准，导致代码风格和实现方式各异，增加了代码审查的难度和后期维护的复杂性。</w:t>
      </w:r>
    </w:p>
    <w:p w:rsidR="0047664C" w:rsidRPr="0047664C" w:rsidRDefault="0047664C" w:rsidP="0047664C">
      <w:pPr>
        <w:numPr>
          <w:ilvl w:val="1"/>
          <w:numId w:val="54"/>
        </w:numPr>
        <w:spacing w:before="100" w:beforeAutospacing="1" w:after="100" w:afterAutospacing="1"/>
      </w:pPr>
      <w:r w:rsidRPr="0047664C">
        <w:t>缺乏标准化导致新加入团队的成员难以快速适应项目，影响开发效率和团队协作。</w:t>
      </w:r>
    </w:p>
    <w:p w:rsidR="0047664C" w:rsidRPr="0047664C" w:rsidRDefault="0047664C" w:rsidP="0047664C">
      <w:pPr>
        <w:numPr>
          <w:ilvl w:val="0"/>
          <w:numId w:val="54"/>
        </w:numPr>
        <w:spacing w:before="100" w:beforeAutospacing="1" w:after="100" w:afterAutospacing="1"/>
      </w:pPr>
      <w:r w:rsidRPr="0047664C">
        <w:rPr>
          <w:b/>
          <w:bCs/>
        </w:rPr>
        <w:t>版本控制管理不当</w:t>
      </w:r>
      <w:r w:rsidRPr="0047664C">
        <w:t>：</w:t>
      </w:r>
    </w:p>
    <w:p w:rsidR="0047664C" w:rsidRPr="0047664C" w:rsidRDefault="0047664C" w:rsidP="0047664C">
      <w:pPr>
        <w:numPr>
          <w:ilvl w:val="1"/>
          <w:numId w:val="54"/>
        </w:numPr>
        <w:spacing w:before="100" w:beforeAutospacing="1" w:after="100" w:afterAutospacing="1"/>
      </w:pPr>
      <w:r w:rsidRPr="0047664C">
        <w:t>项目在版本控制方面实施不当，如未能正确使用分支策略或合并代码时出现冲突处理不当，增加了项目的错误率和回滚难度。</w:t>
      </w:r>
    </w:p>
    <w:p w:rsidR="0047664C" w:rsidRPr="0047664C" w:rsidRDefault="0047664C" w:rsidP="0047664C">
      <w:pPr>
        <w:numPr>
          <w:ilvl w:val="1"/>
          <w:numId w:val="54"/>
        </w:numPr>
        <w:spacing w:before="100" w:beforeAutospacing="1" w:after="100" w:afterAutospacing="1"/>
      </w:pPr>
      <w:r w:rsidRPr="0047664C">
        <w:t>缺少有效的版本控制实践，导致代码回溯困难，无法有效追踪功能变更和修复历史。</w:t>
      </w:r>
    </w:p>
    <w:p w:rsidR="0047664C" w:rsidRPr="0047664C" w:rsidRDefault="0047664C" w:rsidP="0047664C">
      <w:pPr>
        <w:numPr>
          <w:ilvl w:val="0"/>
          <w:numId w:val="54"/>
        </w:numPr>
        <w:spacing w:before="100" w:beforeAutospacing="1" w:after="100" w:afterAutospacing="1"/>
      </w:pPr>
      <w:r w:rsidRPr="0047664C">
        <w:rPr>
          <w:b/>
          <w:bCs/>
        </w:rPr>
        <w:t>开发工具和环境不一致</w:t>
      </w:r>
      <w:r w:rsidRPr="0047664C">
        <w:t>：</w:t>
      </w:r>
    </w:p>
    <w:p w:rsidR="0047664C" w:rsidRPr="0047664C" w:rsidRDefault="0047664C" w:rsidP="0047664C">
      <w:pPr>
        <w:numPr>
          <w:ilvl w:val="1"/>
          <w:numId w:val="54"/>
        </w:numPr>
        <w:spacing w:before="100" w:beforeAutospacing="1" w:after="100" w:afterAutospacing="1"/>
      </w:pPr>
      <w:r w:rsidRPr="0047664C">
        <w:t>团队成员使用的开发工具和环境存在差异，缺乏统一配置管理，导致代码在不同环境中表现不一，增加了调试和问题定位的难度。</w:t>
      </w:r>
    </w:p>
    <w:p w:rsidR="0047664C" w:rsidRPr="0047664C" w:rsidRDefault="0047664C" w:rsidP="0047664C">
      <w:pPr>
        <w:numPr>
          <w:ilvl w:val="1"/>
          <w:numId w:val="54"/>
        </w:numPr>
        <w:spacing w:before="100" w:beforeAutospacing="1" w:after="100" w:afterAutospacing="1"/>
      </w:pPr>
      <w:r w:rsidRPr="0047664C">
        <w:lastRenderedPageBreak/>
        <w:t>开发环境与生产环境的不一致，经常导致“在我机器上能运行”的问题，影响了软件的可靠性和交付质量。</w:t>
      </w:r>
    </w:p>
    <w:p w:rsidR="0047664C" w:rsidRPr="0047664C" w:rsidRDefault="0047664C" w:rsidP="0047664C">
      <w:pPr>
        <w:numPr>
          <w:ilvl w:val="0"/>
          <w:numId w:val="54"/>
        </w:numPr>
        <w:spacing w:before="100" w:beforeAutospacing="1" w:after="100" w:afterAutospacing="1"/>
      </w:pPr>
      <w:r w:rsidRPr="0047664C">
        <w:rPr>
          <w:b/>
          <w:bCs/>
        </w:rPr>
        <w:t>忽视设计和文档的重要性</w:t>
      </w:r>
      <w:r w:rsidRPr="0047664C">
        <w:t>：</w:t>
      </w:r>
    </w:p>
    <w:p w:rsidR="0047664C" w:rsidRPr="0047664C" w:rsidRDefault="0047664C" w:rsidP="0047664C">
      <w:pPr>
        <w:numPr>
          <w:ilvl w:val="1"/>
          <w:numId w:val="54"/>
        </w:numPr>
        <w:spacing w:before="100" w:beforeAutospacing="1" w:after="100" w:afterAutospacing="1"/>
      </w:pPr>
      <w:r w:rsidRPr="0047664C">
        <w:t>在软件开发过程中，设计和需求文档常被忽视，项目开发依赖于口头交流或临时的决策，导致功能实现与原始需求出现偏差。</w:t>
      </w:r>
    </w:p>
    <w:p w:rsidR="0047664C" w:rsidRPr="0047664C" w:rsidRDefault="0047664C" w:rsidP="0047664C">
      <w:pPr>
        <w:numPr>
          <w:ilvl w:val="1"/>
          <w:numId w:val="54"/>
        </w:numPr>
        <w:spacing w:before="100" w:beforeAutospacing="1" w:after="100" w:afterAutospacing="1"/>
      </w:pPr>
      <w:r w:rsidRPr="0047664C">
        <w:t>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9769BA" w:rsidP="009769BA">
      <w:pPr>
        <w:pStyle w:val="3"/>
        <w:numPr>
          <w:ilvl w:val="2"/>
          <w:numId w:val="0"/>
        </w:numPr>
        <w:spacing w:beforeLines="50" w:before="156" w:line="400" w:lineRule="exact"/>
        <w:jc w:val="left"/>
        <w:rPr>
          <w:rFonts w:eastAsia="黑体"/>
          <w:kern w:val="0"/>
        </w:rPr>
      </w:pPr>
      <w:bookmarkStart w:id="122" w:name="_Toc180853179"/>
      <w:r>
        <w:rPr>
          <w:rFonts w:eastAsia="黑体"/>
          <w:kern w:val="0"/>
        </w:rPr>
        <w:t>4.</w:t>
      </w:r>
      <w:r w:rsidR="008C0E9D">
        <w:rPr>
          <w:rFonts w:eastAsia="黑体"/>
          <w:kern w:val="0"/>
        </w:rPr>
        <w:t>3</w:t>
      </w:r>
      <w:r>
        <w:rPr>
          <w:rFonts w:eastAsia="黑体"/>
          <w:kern w:val="0"/>
        </w:rPr>
        <w:t xml:space="preserve">.4 </w:t>
      </w:r>
      <w:r>
        <w:rPr>
          <w:rFonts w:eastAsia="黑体" w:hint="eastAsia"/>
          <w:kern w:val="0"/>
        </w:rPr>
        <w:t>测试不全面</w:t>
      </w:r>
      <w:bookmarkEnd w:id="122"/>
    </w:p>
    <w:p w:rsidR="009F44E9" w:rsidRPr="009F44E9" w:rsidRDefault="009F44E9" w:rsidP="009F44E9">
      <w:pPr>
        <w:spacing w:before="100" w:beforeAutospacing="1" w:after="100" w:afterAutospacing="1"/>
        <w:ind w:firstLine="360"/>
      </w:pPr>
      <w:r w:rsidRPr="009F44E9">
        <w:t>在HSBC软件开发公司（HSDC）的项目实施中，测试不全面是一个显著的问题，这直接影响了软件产品的质量和最终的用户满意度。不全面的测试体现在多个方面，具体问题如下：</w:t>
      </w:r>
    </w:p>
    <w:p w:rsidR="009F44E9" w:rsidRPr="009F44E9" w:rsidRDefault="009F44E9" w:rsidP="009F44E9">
      <w:pPr>
        <w:numPr>
          <w:ilvl w:val="0"/>
          <w:numId w:val="55"/>
        </w:numPr>
        <w:spacing w:before="100" w:beforeAutospacing="1" w:after="100" w:afterAutospacing="1"/>
      </w:pPr>
      <w:r w:rsidRPr="009F44E9">
        <w:rPr>
          <w:b/>
          <w:bCs/>
        </w:rPr>
        <w:t>测试覆盖率不足</w:t>
      </w:r>
      <w:r w:rsidRPr="009F44E9">
        <w:t>：</w:t>
      </w:r>
    </w:p>
    <w:p w:rsidR="009F44E9" w:rsidRPr="009F44E9" w:rsidRDefault="009F44E9" w:rsidP="009F44E9">
      <w:pPr>
        <w:numPr>
          <w:ilvl w:val="1"/>
          <w:numId w:val="55"/>
        </w:numPr>
        <w:spacing w:before="100" w:beforeAutospacing="1" w:after="100" w:afterAutospacing="1"/>
      </w:pPr>
      <w:r w:rsidRPr="009F44E9">
        <w:t>关键功能和业务逻辑的测试覆盖不全，特别是对边缘案例和异常流程的忽视，使得这些场景下的潜在错误未能被及时发现和修正。</w:t>
      </w:r>
    </w:p>
    <w:p w:rsidR="009F44E9" w:rsidRPr="009F44E9" w:rsidRDefault="009F44E9" w:rsidP="009F44E9">
      <w:pPr>
        <w:numPr>
          <w:ilvl w:val="1"/>
          <w:numId w:val="55"/>
        </w:numPr>
        <w:spacing w:before="100" w:beforeAutospacing="1" w:after="100" w:afterAutospacing="1"/>
      </w:pPr>
      <w:r w:rsidRPr="009F44E9">
        <w:t>自动化测试的覆盖范围有限，过度依赖手工测试，导致测试效率低下，无法覆盖全部应用场景。</w:t>
      </w:r>
    </w:p>
    <w:p w:rsidR="009F44E9" w:rsidRPr="009F44E9" w:rsidRDefault="009F44E9" w:rsidP="009F44E9">
      <w:pPr>
        <w:numPr>
          <w:ilvl w:val="0"/>
          <w:numId w:val="55"/>
        </w:numPr>
        <w:spacing w:before="100" w:beforeAutospacing="1" w:after="100" w:afterAutospacing="1"/>
      </w:pPr>
      <w:r w:rsidRPr="009F44E9">
        <w:rPr>
          <w:b/>
          <w:bCs/>
        </w:rPr>
        <w:t>缺乏持续集成的测试</w:t>
      </w:r>
      <w:r w:rsidRPr="009F44E9">
        <w:t>：</w:t>
      </w:r>
    </w:p>
    <w:p w:rsidR="009F44E9" w:rsidRPr="009F44E9" w:rsidRDefault="009F44E9" w:rsidP="009F44E9">
      <w:pPr>
        <w:numPr>
          <w:ilvl w:val="1"/>
          <w:numId w:val="55"/>
        </w:numPr>
        <w:spacing w:before="100" w:beforeAutospacing="1" w:after="100" w:afterAutospacing="1"/>
      </w:pPr>
      <w:r w:rsidRPr="009F44E9">
        <w:t>在持续集成环境中，测试自动化不充分，导致新代码与既有代码集成时，潜在的问题无法被及时发现。</w:t>
      </w:r>
    </w:p>
    <w:p w:rsidR="009F44E9" w:rsidRPr="009F44E9" w:rsidRDefault="009F44E9" w:rsidP="009F44E9">
      <w:pPr>
        <w:numPr>
          <w:ilvl w:val="1"/>
          <w:numId w:val="55"/>
        </w:numPr>
        <w:spacing w:before="100" w:beforeAutospacing="1" w:after="100" w:afterAutospacing="1"/>
      </w:pPr>
      <w:r w:rsidRPr="009F44E9">
        <w:t>测试环境与生产环境的配置差异大，使得测试结果无法准确反映生产环境下的实际表现。</w:t>
      </w:r>
    </w:p>
    <w:p w:rsidR="009F44E9" w:rsidRPr="009F44E9" w:rsidRDefault="009F44E9" w:rsidP="009F44E9">
      <w:pPr>
        <w:numPr>
          <w:ilvl w:val="0"/>
          <w:numId w:val="55"/>
        </w:numPr>
        <w:spacing w:before="100" w:beforeAutospacing="1" w:after="100" w:afterAutospacing="1"/>
      </w:pPr>
      <w:r w:rsidRPr="009F44E9">
        <w:rPr>
          <w:b/>
          <w:bCs/>
        </w:rPr>
        <w:t>测试资源分配不当</w:t>
      </w:r>
      <w:r w:rsidRPr="009F44E9">
        <w:t>：</w:t>
      </w:r>
    </w:p>
    <w:p w:rsidR="009F44E9" w:rsidRPr="009F44E9" w:rsidRDefault="009F44E9" w:rsidP="009F44E9">
      <w:pPr>
        <w:numPr>
          <w:ilvl w:val="1"/>
          <w:numId w:val="55"/>
        </w:numPr>
        <w:spacing w:before="100" w:beforeAutospacing="1" w:after="100" w:afterAutospacing="1"/>
      </w:pPr>
      <w:r w:rsidRPr="009F44E9">
        <w:t>测试团队的资源配置不足，无法满足大规模和复杂系统的测试需求。</w:t>
      </w:r>
    </w:p>
    <w:p w:rsidR="009F44E9" w:rsidRPr="009F44E9" w:rsidRDefault="009F44E9" w:rsidP="009F44E9">
      <w:pPr>
        <w:numPr>
          <w:ilvl w:val="1"/>
          <w:numId w:val="55"/>
        </w:numPr>
        <w:spacing w:before="100" w:beforeAutospacing="1" w:after="100" w:afterAutospacing="1"/>
      </w:pPr>
      <w:r w:rsidRPr="009F44E9">
        <w:t>测试阶段的时间和资源经常被压缩，以满足快速交付的需求，牺牲了测试的深度和质量。</w:t>
      </w:r>
    </w:p>
    <w:p w:rsidR="009F44E9" w:rsidRPr="009F44E9" w:rsidRDefault="009F44E9" w:rsidP="009F44E9">
      <w:pPr>
        <w:numPr>
          <w:ilvl w:val="0"/>
          <w:numId w:val="55"/>
        </w:numPr>
        <w:spacing w:before="100" w:beforeAutospacing="1" w:after="100" w:afterAutospacing="1"/>
      </w:pPr>
      <w:r w:rsidRPr="009F44E9">
        <w:rPr>
          <w:b/>
          <w:bCs/>
        </w:rPr>
        <w:t>测试计划和策略缺陷</w:t>
      </w:r>
      <w:r w:rsidRPr="009F44E9">
        <w:t>：</w:t>
      </w:r>
    </w:p>
    <w:p w:rsidR="009F44E9" w:rsidRPr="009F44E9" w:rsidRDefault="009F44E9" w:rsidP="009F44E9">
      <w:pPr>
        <w:numPr>
          <w:ilvl w:val="1"/>
          <w:numId w:val="55"/>
        </w:numPr>
        <w:spacing w:before="100" w:beforeAutospacing="1" w:after="100" w:afterAutospacing="1"/>
      </w:pPr>
      <w:r w:rsidRPr="009F44E9">
        <w:t>测试计划常常缺乏针对性和前瞻性，未能根据项目的风险和复杂度适当调整测试策略。</w:t>
      </w:r>
    </w:p>
    <w:p w:rsidR="009F44E9" w:rsidRPr="009F44E9" w:rsidRDefault="009F44E9" w:rsidP="009F44E9">
      <w:pPr>
        <w:numPr>
          <w:ilvl w:val="1"/>
          <w:numId w:val="55"/>
        </w:numPr>
        <w:spacing w:before="100" w:beforeAutospacing="1" w:after="100" w:afterAutospacing="1"/>
      </w:pPr>
      <w:r w:rsidRPr="009F44E9">
        <w:t>缺少有效的测试跟踪和管理机制，导致测试执行的不连贯性和结果的不一致性。</w:t>
      </w:r>
    </w:p>
    <w:p w:rsidR="009F44E9" w:rsidRPr="009F44E9" w:rsidRDefault="009F44E9" w:rsidP="009F44E9">
      <w:pPr>
        <w:numPr>
          <w:ilvl w:val="0"/>
          <w:numId w:val="55"/>
        </w:numPr>
        <w:spacing w:before="100" w:beforeAutospacing="1" w:after="100" w:afterAutospacing="1"/>
      </w:pPr>
      <w:r w:rsidRPr="009F44E9">
        <w:rPr>
          <w:b/>
          <w:bCs/>
        </w:rPr>
        <w:t>缺乏专业的测试人员</w:t>
      </w:r>
      <w:r w:rsidRPr="009F44E9">
        <w:t>：</w:t>
      </w:r>
    </w:p>
    <w:p w:rsidR="009F44E9" w:rsidRPr="009F44E9" w:rsidRDefault="009F44E9" w:rsidP="009F44E9">
      <w:pPr>
        <w:numPr>
          <w:ilvl w:val="1"/>
          <w:numId w:val="55"/>
        </w:numPr>
        <w:spacing w:before="100" w:beforeAutospacing="1" w:after="100" w:afterAutospacing="1"/>
      </w:pPr>
      <w:r w:rsidRPr="009F44E9">
        <w:t>测试团队缺乏足够的专业技能和行业经验，无法进行高质量的测试设计和执行。</w:t>
      </w:r>
    </w:p>
    <w:p w:rsidR="009F44E9" w:rsidRPr="009F44E9" w:rsidRDefault="009F44E9" w:rsidP="009F44E9">
      <w:pPr>
        <w:numPr>
          <w:ilvl w:val="1"/>
          <w:numId w:val="55"/>
        </w:numPr>
        <w:spacing w:before="100" w:beforeAutospacing="1" w:after="100" w:afterAutospacing="1"/>
      </w:pPr>
      <w:r w:rsidRPr="009F44E9">
        <w:t>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pPr>
      <w:r w:rsidRPr="009F44E9">
        <w:lastRenderedPageBreak/>
        <w:t>这些问题表明，HSDC在测试实践中存在显著的缺陷，需要对测试流程、资源配置、人员培训等方面进行全面的评估和改进，以确保软件产品的质量和性能能够满足客户需求并符合行业标准。</w:t>
      </w:r>
    </w:p>
    <w:p w:rsidR="009769BA" w:rsidRDefault="009769BA" w:rsidP="009769BA">
      <w:pPr>
        <w:pStyle w:val="3"/>
        <w:numPr>
          <w:ilvl w:val="2"/>
          <w:numId w:val="0"/>
        </w:numPr>
        <w:spacing w:beforeLines="50" w:before="156" w:line="400" w:lineRule="exact"/>
        <w:jc w:val="left"/>
        <w:rPr>
          <w:rFonts w:eastAsia="黑体"/>
          <w:kern w:val="0"/>
        </w:rPr>
      </w:pPr>
      <w:bookmarkStart w:id="123" w:name="_Toc180853180"/>
      <w:r>
        <w:rPr>
          <w:rFonts w:eastAsia="黑体"/>
          <w:kern w:val="0"/>
        </w:rPr>
        <w:t>4.</w:t>
      </w:r>
      <w:r w:rsidR="008C0E9D">
        <w:rPr>
          <w:rFonts w:eastAsia="黑体"/>
          <w:kern w:val="0"/>
        </w:rPr>
        <w:t>3</w:t>
      </w:r>
      <w:r>
        <w:rPr>
          <w:rFonts w:eastAsia="黑体"/>
          <w:kern w:val="0"/>
        </w:rPr>
        <w:t xml:space="preserve">.5 </w:t>
      </w:r>
      <w:r>
        <w:rPr>
          <w:rFonts w:eastAsia="黑体" w:hint="eastAsia"/>
          <w:kern w:val="0"/>
        </w:rPr>
        <w:t>运维不到位</w:t>
      </w:r>
      <w:bookmarkEnd w:id="123"/>
    </w:p>
    <w:p w:rsidR="005B5BD1" w:rsidRPr="005B5BD1" w:rsidRDefault="005B5BD1" w:rsidP="005B5BD1">
      <w:pPr>
        <w:spacing w:before="100" w:beforeAutospacing="1" w:after="100" w:afterAutospacing="1"/>
        <w:ind w:firstLine="360"/>
      </w:pPr>
      <w:r w:rsidRPr="005B5BD1">
        <w:t>在HSBC软件开发公司（HSDC）的项目实施中，运维不到位是另一个突出的问题，这影响了系统的稳定性和服务的连续性。运维的不足主要体现在以下几个方面：</w:t>
      </w:r>
    </w:p>
    <w:p w:rsidR="005B5BD1" w:rsidRPr="005B5BD1" w:rsidRDefault="005B5BD1" w:rsidP="005B5BD1">
      <w:pPr>
        <w:numPr>
          <w:ilvl w:val="0"/>
          <w:numId w:val="56"/>
        </w:numPr>
        <w:spacing w:before="100" w:beforeAutospacing="1" w:after="100" w:afterAutospacing="1"/>
      </w:pPr>
      <w:r w:rsidRPr="005B5BD1">
        <w:rPr>
          <w:b/>
          <w:bCs/>
        </w:rPr>
        <w:t>响应速度慢</w:t>
      </w:r>
      <w:r w:rsidRPr="005B5BD1">
        <w:t>：</w:t>
      </w:r>
    </w:p>
    <w:p w:rsidR="005B5BD1" w:rsidRPr="005B5BD1" w:rsidRDefault="005B5BD1" w:rsidP="005B5BD1">
      <w:pPr>
        <w:numPr>
          <w:ilvl w:val="1"/>
          <w:numId w:val="56"/>
        </w:numPr>
        <w:spacing w:before="100" w:beforeAutospacing="1" w:after="100" w:afterAutospacing="1"/>
      </w:pPr>
      <w:r w:rsidRPr="005B5BD1">
        <w:t>对系统故障和客户服务请求的响应时间长，导致问题解决延迟，影响用户体验。</w:t>
      </w:r>
    </w:p>
    <w:p w:rsidR="005B5BD1" w:rsidRPr="005B5BD1" w:rsidRDefault="005B5BD1" w:rsidP="005B5BD1">
      <w:pPr>
        <w:numPr>
          <w:ilvl w:val="1"/>
          <w:numId w:val="56"/>
        </w:numPr>
        <w:spacing w:before="100" w:beforeAutospacing="1" w:after="100" w:afterAutospacing="1"/>
      </w:pPr>
      <w:r w:rsidRPr="005B5BD1">
        <w:t>缺乏有效的监控系统，无法实时发现和处理运行中的问题，导致小问题演变成大问题。</w:t>
      </w:r>
    </w:p>
    <w:p w:rsidR="005B5BD1" w:rsidRPr="005B5BD1" w:rsidRDefault="005B5BD1" w:rsidP="005B5BD1">
      <w:pPr>
        <w:numPr>
          <w:ilvl w:val="0"/>
          <w:numId w:val="56"/>
        </w:numPr>
        <w:spacing w:before="100" w:beforeAutospacing="1" w:after="100" w:afterAutospacing="1"/>
      </w:pPr>
      <w:r w:rsidRPr="005B5BD1">
        <w:rPr>
          <w:b/>
          <w:bCs/>
        </w:rPr>
        <w:t>缺乏有效的故障恢复计划</w:t>
      </w:r>
      <w:r w:rsidRPr="005B5BD1">
        <w:t>：</w:t>
      </w:r>
    </w:p>
    <w:p w:rsidR="005B5BD1" w:rsidRPr="005B5BD1" w:rsidRDefault="005B5BD1" w:rsidP="005B5BD1">
      <w:pPr>
        <w:numPr>
          <w:ilvl w:val="1"/>
          <w:numId w:val="56"/>
        </w:numPr>
        <w:spacing w:before="100" w:beforeAutospacing="1" w:after="100" w:afterAutospacing="1"/>
      </w:pPr>
      <w:r w:rsidRPr="005B5BD1">
        <w:t>系统的故障恢复策略不明确或未能有效执行，导致在出现问题时无法快速恢复服务。</w:t>
      </w:r>
    </w:p>
    <w:p w:rsidR="005B5BD1" w:rsidRPr="005B5BD1" w:rsidRDefault="005B5BD1" w:rsidP="005B5BD1">
      <w:pPr>
        <w:numPr>
          <w:ilvl w:val="1"/>
          <w:numId w:val="56"/>
        </w:numPr>
        <w:spacing w:before="100" w:beforeAutospacing="1" w:after="100" w:afterAutospacing="1"/>
      </w:pPr>
      <w:r w:rsidRPr="005B5BD1">
        <w:t>故障恢复计划（Disaster Recovery Plan）未定期更新或测试，使得在实际故障发生时，恢复操作复杂且风险高。</w:t>
      </w:r>
    </w:p>
    <w:p w:rsidR="005B5BD1" w:rsidRPr="005B5BD1" w:rsidRDefault="005B5BD1" w:rsidP="005B5BD1">
      <w:pPr>
        <w:numPr>
          <w:ilvl w:val="0"/>
          <w:numId w:val="56"/>
        </w:numPr>
        <w:spacing w:before="100" w:beforeAutospacing="1" w:after="100" w:afterAutospacing="1"/>
      </w:pPr>
      <w:r w:rsidRPr="005B5BD1">
        <w:rPr>
          <w:b/>
          <w:bCs/>
        </w:rPr>
        <w:t>维护和升级计划不充分</w:t>
      </w:r>
      <w:r w:rsidRPr="005B5BD1">
        <w:t>：</w:t>
      </w:r>
    </w:p>
    <w:p w:rsidR="005B5BD1" w:rsidRPr="005B5BD1" w:rsidRDefault="005B5BD1" w:rsidP="005B5BD1">
      <w:pPr>
        <w:numPr>
          <w:ilvl w:val="1"/>
          <w:numId w:val="56"/>
        </w:numPr>
        <w:spacing w:before="100" w:beforeAutospacing="1" w:after="100" w:afterAutospacing="1"/>
      </w:pPr>
      <w:r w:rsidRPr="005B5BD1">
        <w:t>系统维护和升级计划制定不周，缺乏前瞻性和系统性，常常导致维护窗口不足或升级导致的服务中断。</w:t>
      </w:r>
    </w:p>
    <w:p w:rsidR="005B5BD1" w:rsidRPr="005B5BD1" w:rsidRDefault="005B5BD1" w:rsidP="005B5BD1">
      <w:pPr>
        <w:numPr>
          <w:ilvl w:val="1"/>
          <w:numId w:val="56"/>
        </w:numPr>
        <w:spacing w:before="100" w:beforeAutospacing="1" w:after="100" w:afterAutospacing="1"/>
      </w:pPr>
      <w:r w:rsidRPr="005B5BD1">
        <w:t>缺少持续的技术评估和升级，使得系统使用过时的技术，增加安全风险和操作复杂性。</w:t>
      </w:r>
    </w:p>
    <w:p w:rsidR="005B5BD1" w:rsidRPr="005B5BD1" w:rsidRDefault="005B5BD1" w:rsidP="005B5BD1">
      <w:pPr>
        <w:numPr>
          <w:ilvl w:val="0"/>
          <w:numId w:val="56"/>
        </w:numPr>
        <w:spacing w:before="100" w:beforeAutospacing="1" w:after="100" w:afterAutospacing="1"/>
      </w:pPr>
      <w:r w:rsidRPr="005B5BD1">
        <w:rPr>
          <w:b/>
          <w:bCs/>
        </w:rPr>
        <w:t>资源配置不足</w:t>
      </w:r>
      <w:r w:rsidRPr="005B5BD1">
        <w:t>：</w:t>
      </w:r>
    </w:p>
    <w:p w:rsidR="005B5BD1" w:rsidRPr="005B5BD1" w:rsidRDefault="005B5BD1" w:rsidP="005B5BD1">
      <w:pPr>
        <w:numPr>
          <w:ilvl w:val="1"/>
          <w:numId w:val="56"/>
        </w:numPr>
        <w:spacing w:before="100" w:beforeAutospacing="1" w:after="100" w:afterAutospacing="1"/>
      </w:pPr>
      <w:r w:rsidRPr="005B5BD1">
        <w:t>IT运维团队人手不足或缺乏必要的技能培训，影响运维服务的质量和效率。</w:t>
      </w:r>
    </w:p>
    <w:p w:rsidR="005B5BD1" w:rsidRPr="005B5BD1" w:rsidRDefault="005B5BD1" w:rsidP="005B5BD1">
      <w:pPr>
        <w:numPr>
          <w:ilvl w:val="1"/>
          <w:numId w:val="56"/>
        </w:numPr>
        <w:spacing w:before="100" w:beforeAutospacing="1" w:after="100" w:afterAutospacing="1"/>
      </w:pPr>
      <w:r w:rsidRPr="005B5BD1">
        <w:t>运维预算限制，导致无法投资于必要的技术和设备更新，影响服务的稳定性和安全性。</w:t>
      </w:r>
    </w:p>
    <w:p w:rsidR="005B5BD1" w:rsidRPr="005B5BD1" w:rsidRDefault="005B5BD1" w:rsidP="005B5BD1">
      <w:pPr>
        <w:numPr>
          <w:ilvl w:val="0"/>
          <w:numId w:val="56"/>
        </w:numPr>
        <w:spacing w:before="100" w:beforeAutospacing="1" w:after="100" w:afterAutospacing="1"/>
      </w:pPr>
      <w:r w:rsidRPr="005B5BD1">
        <w:rPr>
          <w:b/>
          <w:bCs/>
        </w:rPr>
        <w:t>文档和知识管理不当</w:t>
      </w:r>
      <w:r w:rsidRPr="005B5BD1">
        <w:t>：</w:t>
      </w:r>
    </w:p>
    <w:p w:rsidR="005B5BD1" w:rsidRPr="005B5BD1" w:rsidRDefault="005B5BD1" w:rsidP="005B5BD1">
      <w:pPr>
        <w:numPr>
          <w:ilvl w:val="1"/>
          <w:numId w:val="56"/>
        </w:numPr>
        <w:spacing w:before="100" w:beforeAutospacing="1" w:after="100" w:afterAutospacing="1"/>
      </w:pPr>
      <w:r w:rsidRPr="005B5BD1">
        <w:t>运维文档不完整或更新不及时，导致运维团队无法高效协作和传递关键知识。</w:t>
      </w:r>
    </w:p>
    <w:p w:rsidR="005B5BD1" w:rsidRPr="005B5BD1" w:rsidRDefault="005B5BD1" w:rsidP="005B5BD1">
      <w:pPr>
        <w:numPr>
          <w:ilvl w:val="1"/>
          <w:numId w:val="56"/>
        </w:numPr>
        <w:spacing w:before="100" w:beforeAutospacing="1" w:after="100" w:afterAutospacing="1"/>
      </w:pPr>
      <w:r w:rsidRPr="005B5BD1">
        <w:t>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pPr>
      <w:r w:rsidRPr="005B5BD1">
        <w:t>这些问题说明，HSDC在运维方面存在明显的管理和技术缺陷，需要通过加强运维团队的建设、改进监控和响应机制、完善维护和恢复计划等措施，来提升系统的可靠性和用户的服务体验。</w:t>
      </w:r>
    </w:p>
    <w:p w:rsidR="009769BA" w:rsidRDefault="009769BA" w:rsidP="009769BA">
      <w:pPr>
        <w:pStyle w:val="3"/>
        <w:numPr>
          <w:ilvl w:val="2"/>
          <w:numId w:val="0"/>
        </w:numPr>
        <w:spacing w:beforeLines="50" w:before="156" w:line="400" w:lineRule="exact"/>
        <w:jc w:val="left"/>
        <w:rPr>
          <w:rFonts w:eastAsia="黑体"/>
          <w:kern w:val="0"/>
        </w:rPr>
      </w:pPr>
      <w:bookmarkStart w:id="124" w:name="_Toc180853181"/>
      <w:r>
        <w:rPr>
          <w:rFonts w:eastAsia="黑体"/>
          <w:kern w:val="0"/>
        </w:rPr>
        <w:t>4.</w:t>
      </w:r>
      <w:r w:rsidR="008C0E9D">
        <w:rPr>
          <w:rFonts w:eastAsia="黑体"/>
          <w:kern w:val="0"/>
        </w:rPr>
        <w:t>3</w:t>
      </w:r>
      <w:r>
        <w:rPr>
          <w:rFonts w:eastAsia="黑体"/>
          <w:kern w:val="0"/>
        </w:rPr>
        <w:t xml:space="preserve">.6 </w:t>
      </w:r>
      <w:r>
        <w:rPr>
          <w:rFonts w:eastAsia="黑体" w:hint="eastAsia"/>
          <w:kern w:val="0"/>
        </w:rPr>
        <w:t>文档不统一</w:t>
      </w:r>
      <w:bookmarkEnd w:id="124"/>
    </w:p>
    <w:p w:rsidR="00C779DD" w:rsidRPr="00C779DD" w:rsidRDefault="00C779DD" w:rsidP="00C779DD">
      <w:pPr>
        <w:spacing w:before="100" w:beforeAutospacing="1" w:after="100" w:afterAutospacing="1"/>
        <w:ind w:firstLine="360"/>
      </w:pPr>
      <w:r w:rsidRPr="00C779DD">
        <w:t>在HSBC软件开发公司（HSDC）的项目实践中，文档不统一是一个普遍存在的问题，这对项目的持续性和知识传递构成了重大挑战。不统一的文档主要表现在以下几个方面：</w:t>
      </w:r>
    </w:p>
    <w:p w:rsidR="00C779DD" w:rsidRPr="00C779DD" w:rsidRDefault="00C779DD" w:rsidP="00C779DD">
      <w:pPr>
        <w:numPr>
          <w:ilvl w:val="0"/>
          <w:numId w:val="57"/>
        </w:numPr>
        <w:spacing w:before="100" w:beforeAutospacing="1" w:after="100" w:afterAutospacing="1"/>
      </w:pPr>
      <w:r w:rsidRPr="00C779DD">
        <w:rPr>
          <w:b/>
          <w:bCs/>
        </w:rPr>
        <w:t>格式和标准不一致</w:t>
      </w:r>
      <w:r w:rsidRPr="00C779DD">
        <w:t>：</w:t>
      </w:r>
    </w:p>
    <w:p w:rsidR="00C779DD" w:rsidRPr="00C779DD" w:rsidRDefault="00C779DD" w:rsidP="00C779DD">
      <w:pPr>
        <w:numPr>
          <w:ilvl w:val="1"/>
          <w:numId w:val="57"/>
        </w:numPr>
        <w:spacing w:before="100" w:beforeAutospacing="1" w:after="100" w:afterAutospacing="1"/>
      </w:pPr>
      <w:r w:rsidRPr="00C779DD">
        <w:lastRenderedPageBreak/>
        <w:t>各项目团队采用不同的文档格式和编写标准，导致内部文档在风格和结构上缺乏统一性。这种差异使得跨团队协作和文档共享变得困难，降低了工作效率。</w:t>
      </w:r>
    </w:p>
    <w:p w:rsidR="00C779DD" w:rsidRPr="00C779DD" w:rsidRDefault="00C779DD" w:rsidP="00C779DD">
      <w:pPr>
        <w:numPr>
          <w:ilvl w:val="1"/>
          <w:numId w:val="57"/>
        </w:numPr>
        <w:spacing w:before="100" w:beforeAutospacing="1" w:after="100" w:afterAutospacing="1"/>
      </w:pPr>
      <w:r w:rsidRPr="00C779DD">
        <w:t>缺少统一的模板和指南，新员工和跨部门团队难以快速理解和使用现有文档。</w:t>
      </w:r>
    </w:p>
    <w:p w:rsidR="00C779DD" w:rsidRPr="00C779DD" w:rsidRDefault="00C779DD" w:rsidP="00C779DD">
      <w:pPr>
        <w:numPr>
          <w:ilvl w:val="0"/>
          <w:numId w:val="57"/>
        </w:numPr>
        <w:spacing w:before="100" w:beforeAutospacing="1" w:after="100" w:afterAutospacing="1"/>
      </w:pPr>
      <w:r w:rsidRPr="00C779DD">
        <w:rPr>
          <w:b/>
          <w:bCs/>
        </w:rPr>
        <w:t>信息更新不及时</w:t>
      </w:r>
      <w:r w:rsidRPr="00C779DD">
        <w:t>：</w:t>
      </w:r>
    </w:p>
    <w:p w:rsidR="00C779DD" w:rsidRPr="00C779DD" w:rsidRDefault="00C779DD" w:rsidP="00C779DD">
      <w:pPr>
        <w:numPr>
          <w:ilvl w:val="1"/>
          <w:numId w:val="57"/>
        </w:numPr>
        <w:spacing w:before="100" w:beforeAutospacing="1" w:after="100" w:afterAutospacing="1"/>
      </w:pPr>
      <w:r w:rsidRPr="00C779DD">
        <w:t>项目文档更新滞后于项目进度，导致文档内容与实际开发状态不符，无法反映最新的设计决策和代码变更。</w:t>
      </w:r>
    </w:p>
    <w:p w:rsidR="00C779DD" w:rsidRPr="00C779DD" w:rsidRDefault="00C779DD" w:rsidP="00C779DD">
      <w:pPr>
        <w:numPr>
          <w:ilvl w:val="1"/>
          <w:numId w:val="57"/>
        </w:numPr>
        <w:spacing w:before="100" w:beforeAutospacing="1" w:after="100" w:afterAutospacing="1"/>
      </w:pPr>
      <w:r w:rsidRPr="00C779DD">
        <w:t>文档维护不足，老旧的文档堆积成为无效资源，增加了查找和验证信息的时间成本。</w:t>
      </w:r>
    </w:p>
    <w:p w:rsidR="00C779DD" w:rsidRPr="00C779DD" w:rsidRDefault="00C779DD" w:rsidP="00C779DD">
      <w:pPr>
        <w:numPr>
          <w:ilvl w:val="0"/>
          <w:numId w:val="57"/>
        </w:numPr>
        <w:spacing w:before="100" w:beforeAutospacing="1" w:after="100" w:afterAutospacing="1"/>
      </w:pPr>
      <w:r w:rsidRPr="00C779DD">
        <w:rPr>
          <w:b/>
          <w:bCs/>
        </w:rPr>
        <w:t>知识传承障碍</w:t>
      </w:r>
      <w:r w:rsidRPr="00C779DD">
        <w:t>：</w:t>
      </w:r>
    </w:p>
    <w:p w:rsidR="00C779DD" w:rsidRPr="00C779DD" w:rsidRDefault="00C779DD" w:rsidP="00C779DD">
      <w:pPr>
        <w:numPr>
          <w:ilvl w:val="1"/>
          <w:numId w:val="57"/>
        </w:numPr>
        <w:spacing w:before="100" w:beforeAutospacing="1" w:after="100" w:afterAutospacing="1"/>
      </w:pPr>
      <w:r w:rsidRPr="00C779DD">
        <w:t>不统一的文档使得知识传承变得复杂，特别是在员工离职和新员工接手项目时，缺乏清晰和一致的文档导致知识断层。</w:t>
      </w:r>
    </w:p>
    <w:p w:rsidR="00C779DD" w:rsidRPr="00C779DD" w:rsidRDefault="00C779DD" w:rsidP="00C779DD">
      <w:pPr>
        <w:numPr>
          <w:ilvl w:val="1"/>
          <w:numId w:val="57"/>
        </w:numPr>
        <w:spacing w:before="100" w:beforeAutospacing="1" w:after="100" w:afterAutospacing="1"/>
      </w:pPr>
      <w:r w:rsidRPr="00C779DD">
        <w:t>重要的项目知识和经验未能有效记录在文档中，依赖于个别员工的记忆，增加了项目风险。</w:t>
      </w:r>
    </w:p>
    <w:p w:rsidR="00C779DD" w:rsidRPr="00C779DD" w:rsidRDefault="00C779DD" w:rsidP="00C779DD">
      <w:pPr>
        <w:numPr>
          <w:ilvl w:val="0"/>
          <w:numId w:val="57"/>
        </w:numPr>
        <w:spacing w:before="100" w:beforeAutospacing="1" w:after="100" w:afterAutospacing="1"/>
      </w:pPr>
      <w:r w:rsidRPr="00C779DD">
        <w:rPr>
          <w:b/>
          <w:bCs/>
        </w:rPr>
        <w:t>质量控制困难</w:t>
      </w:r>
      <w:r w:rsidRPr="00C779DD">
        <w:t>：</w:t>
      </w:r>
    </w:p>
    <w:p w:rsidR="00C779DD" w:rsidRPr="00C779DD" w:rsidRDefault="00C779DD" w:rsidP="00C779DD">
      <w:pPr>
        <w:numPr>
          <w:ilvl w:val="1"/>
          <w:numId w:val="57"/>
        </w:numPr>
        <w:spacing w:before="100" w:beforeAutospacing="1" w:after="100" w:afterAutospacing="1"/>
      </w:pPr>
      <w:r w:rsidRPr="00C779DD">
        <w:t>文档的不一致性和不完整性使得进行质量控制和审核变得更加困难，难以确保所有文档达到所需的质量标准。</w:t>
      </w:r>
    </w:p>
    <w:p w:rsidR="00C779DD" w:rsidRPr="00C779DD" w:rsidRDefault="00C779DD" w:rsidP="00C779DD">
      <w:pPr>
        <w:numPr>
          <w:ilvl w:val="1"/>
          <w:numId w:val="57"/>
        </w:numPr>
        <w:spacing w:before="100" w:beforeAutospacing="1" w:after="100" w:afterAutospacing="1"/>
      </w:pPr>
      <w:r w:rsidRPr="00C779DD">
        <w:t>缺乏有效的文档质量管理机制，文档错误和疏漏未能及时发现和纠正。</w:t>
      </w:r>
    </w:p>
    <w:p w:rsidR="009769BA" w:rsidRPr="00C779DD" w:rsidRDefault="00C779DD" w:rsidP="00C779DD">
      <w:pPr>
        <w:spacing w:before="100" w:beforeAutospacing="1" w:after="100" w:afterAutospacing="1"/>
        <w:ind w:firstLine="420"/>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3A25EC" w:rsidP="003A25EC">
      <w:pPr>
        <w:pStyle w:val="2"/>
        <w:keepNext/>
        <w:keepLines/>
        <w:numPr>
          <w:ilvl w:val="1"/>
          <w:numId w:val="0"/>
        </w:numPr>
        <w:adjustRightInd/>
        <w:snapToGrid/>
        <w:rPr>
          <w:rFonts w:ascii="Times New Roman" w:hAnsi="Times New Roman"/>
          <w:bCs/>
          <w:kern w:val="0"/>
          <w:szCs w:val="32"/>
        </w:rPr>
      </w:pPr>
      <w:bookmarkStart w:id="125" w:name="_Toc180853182"/>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25"/>
    </w:p>
    <w:p w:rsidR="003A25EC" w:rsidRDefault="003A25EC" w:rsidP="003A25EC">
      <w:pPr>
        <w:pStyle w:val="3"/>
        <w:numPr>
          <w:ilvl w:val="2"/>
          <w:numId w:val="0"/>
        </w:numPr>
        <w:spacing w:beforeLines="50" w:before="156" w:line="400" w:lineRule="exact"/>
        <w:jc w:val="left"/>
        <w:rPr>
          <w:rFonts w:eastAsia="黑体"/>
          <w:kern w:val="0"/>
        </w:rPr>
      </w:pPr>
      <w:bookmarkStart w:id="126" w:name="_Toc180853183"/>
      <w:r>
        <w:rPr>
          <w:rFonts w:eastAsia="黑体"/>
          <w:kern w:val="0"/>
        </w:rPr>
        <w:t>4.</w:t>
      </w:r>
      <w:r w:rsidR="00E82D1A">
        <w:rPr>
          <w:rFonts w:eastAsia="黑体"/>
          <w:kern w:val="0"/>
        </w:rPr>
        <w:t>4</w:t>
      </w:r>
      <w:r>
        <w:rPr>
          <w:rFonts w:eastAsia="黑体"/>
          <w:kern w:val="0"/>
        </w:rPr>
        <w:t>.1</w:t>
      </w:r>
      <w:r>
        <w:rPr>
          <w:rFonts w:eastAsia="黑体" w:hint="eastAsia"/>
          <w:kern w:val="0"/>
        </w:rPr>
        <w:t>人员因素</w:t>
      </w:r>
      <w:bookmarkEnd w:id="126"/>
    </w:p>
    <w:p w:rsidR="00786367" w:rsidRPr="00786367" w:rsidRDefault="00786367" w:rsidP="00786367">
      <w:pPr>
        <w:spacing w:before="100" w:beforeAutospacing="1" w:after="100" w:afterAutospacing="1"/>
        <w:ind w:firstLine="360"/>
      </w:pPr>
      <w:r w:rsidRPr="00786367">
        <w:t>在HSBC软件开发公司（HSDC）中，人员因素导致的问题通常源于以下几个核心原因：</w:t>
      </w:r>
    </w:p>
    <w:p w:rsidR="00786367" w:rsidRPr="00786367" w:rsidRDefault="00786367" w:rsidP="00786367">
      <w:pPr>
        <w:numPr>
          <w:ilvl w:val="0"/>
          <w:numId w:val="58"/>
        </w:numPr>
        <w:spacing w:before="100" w:beforeAutospacing="1" w:after="100" w:afterAutospacing="1"/>
      </w:pPr>
      <w:r w:rsidRPr="00786367">
        <w:rPr>
          <w:b/>
          <w:bCs/>
        </w:rPr>
        <w:t>项目管理者经验不足</w:t>
      </w:r>
      <w:r w:rsidRPr="00786367">
        <w:t>：</w:t>
      </w:r>
    </w:p>
    <w:p w:rsidR="00786367" w:rsidRPr="00786367" w:rsidRDefault="00786367" w:rsidP="00786367">
      <w:pPr>
        <w:numPr>
          <w:ilvl w:val="1"/>
          <w:numId w:val="58"/>
        </w:numPr>
        <w:spacing w:before="100" w:beforeAutospacing="1" w:after="100" w:afterAutospacing="1"/>
      </w:pPr>
      <w:r w:rsidRPr="00786367">
        <w:t>经验不足的项目管理者可能缺乏处理复杂问题和决策的能力，特别是在压力大和变化快的环境下。他们可能对项目管理的各个方面不够熟悉，包括风险管理、时间管理和资源协调，这直接影响项目的成功率。</w:t>
      </w:r>
    </w:p>
    <w:p w:rsidR="00786367" w:rsidRPr="00786367" w:rsidRDefault="00786367" w:rsidP="00786367">
      <w:pPr>
        <w:numPr>
          <w:ilvl w:val="1"/>
          <w:numId w:val="58"/>
        </w:numPr>
        <w:spacing w:before="100" w:beforeAutospacing="1" w:after="100" w:afterAutospacing="1"/>
      </w:pPr>
      <w:r w:rsidRPr="00786367">
        <w:t>管理者的领导风格和决策质量对项目团队的士气和效率有显著影响。不恰当的领导风格可能导致团队冲突、低效率和项目延误。</w:t>
      </w:r>
    </w:p>
    <w:p w:rsidR="00786367" w:rsidRPr="00786367" w:rsidRDefault="00786367" w:rsidP="00786367">
      <w:pPr>
        <w:numPr>
          <w:ilvl w:val="0"/>
          <w:numId w:val="58"/>
        </w:numPr>
        <w:spacing w:before="100" w:beforeAutospacing="1" w:after="100" w:afterAutospacing="1"/>
      </w:pPr>
      <w:r w:rsidRPr="00786367">
        <w:rPr>
          <w:b/>
          <w:bCs/>
        </w:rPr>
        <w:t>团队成员技能不匹配</w:t>
      </w:r>
      <w:r w:rsidRPr="00786367">
        <w:t>：</w:t>
      </w:r>
    </w:p>
    <w:p w:rsidR="00786367" w:rsidRPr="00786367" w:rsidRDefault="00786367" w:rsidP="00786367">
      <w:pPr>
        <w:numPr>
          <w:ilvl w:val="1"/>
          <w:numId w:val="58"/>
        </w:numPr>
        <w:spacing w:before="100" w:beforeAutospacing="1" w:after="100" w:afterAutospacing="1"/>
      </w:pPr>
      <w:r w:rsidRPr="00786367">
        <w:t>项目团队成员如果在技能和项目需求之间存在不匹配，将难以有效执行项目任务。这种技能不匹配可能是由于招聘过程中的疏忽，或是项目需求变更未能及时反映到人员培训和发展上。</w:t>
      </w:r>
    </w:p>
    <w:p w:rsidR="00786367" w:rsidRPr="00786367" w:rsidRDefault="00786367" w:rsidP="00786367">
      <w:pPr>
        <w:numPr>
          <w:ilvl w:val="1"/>
          <w:numId w:val="58"/>
        </w:numPr>
        <w:spacing w:before="100" w:beforeAutospacing="1" w:after="100" w:afterAutospacing="1"/>
      </w:pPr>
      <w:r w:rsidRPr="00786367">
        <w:t>技能更新滞后于技术发展，尤其在快速发展的IT领域，很容易导致团队整体技能陈旧，无法有效应对新的技术挑战。</w:t>
      </w:r>
    </w:p>
    <w:p w:rsidR="00786367" w:rsidRPr="00786367" w:rsidRDefault="00786367" w:rsidP="00786367">
      <w:pPr>
        <w:numPr>
          <w:ilvl w:val="0"/>
          <w:numId w:val="58"/>
        </w:numPr>
        <w:spacing w:before="100" w:beforeAutospacing="1" w:after="100" w:afterAutospacing="1"/>
      </w:pPr>
      <w:r w:rsidRPr="00786367">
        <w:rPr>
          <w:b/>
          <w:bCs/>
        </w:rPr>
        <w:t>沟通不畅与协作不足</w:t>
      </w:r>
      <w:r w:rsidRPr="00786367">
        <w:t>：</w:t>
      </w:r>
    </w:p>
    <w:p w:rsidR="00786367" w:rsidRPr="00786367" w:rsidRDefault="00786367" w:rsidP="00786367">
      <w:pPr>
        <w:numPr>
          <w:ilvl w:val="1"/>
          <w:numId w:val="58"/>
        </w:numPr>
        <w:spacing w:before="100" w:beforeAutospacing="1" w:after="100" w:afterAutospacing="1"/>
      </w:pPr>
      <w:r w:rsidRPr="00786367">
        <w:t>沟通障碍经常是由于团队文化和结构问题造成的。如果团队文化不鼓励开放和频繁的沟通，或者团队结构使得信息流通不畅，都会严重影响团队协作和项目进展。</w:t>
      </w:r>
    </w:p>
    <w:p w:rsidR="00786367" w:rsidRPr="00786367" w:rsidRDefault="00786367" w:rsidP="00786367">
      <w:pPr>
        <w:numPr>
          <w:ilvl w:val="1"/>
          <w:numId w:val="58"/>
        </w:numPr>
        <w:spacing w:before="100" w:beforeAutospacing="1" w:after="100" w:afterAutospacing="1"/>
      </w:pPr>
      <w:r w:rsidRPr="00786367">
        <w:lastRenderedPageBreak/>
        <w:t>项目中沟通不畅可能导致误解和错误决策，加剧团队冲突，影响项目的整体表现。</w:t>
      </w:r>
    </w:p>
    <w:p w:rsidR="00786367" w:rsidRPr="00786367" w:rsidRDefault="00786367" w:rsidP="00786367">
      <w:pPr>
        <w:numPr>
          <w:ilvl w:val="0"/>
          <w:numId w:val="58"/>
        </w:numPr>
        <w:spacing w:before="100" w:beforeAutospacing="1" w:after="100" w:afterAutospacing="1"/>
      </w:pPr>
      <w:r w:rsidRPr="00786367">
        <w:rPr>
          <w:b/>
          <w:bCs/>
        </w:rPr>
        <w:t>组织支持不足</w:t>
      </w:r>
      <w:r w:rsidRPr="00786367">
        <w:t>：</w:t>
      </w:r>
    </w:p>
    <w:p w:rsidR="00786367" w:rsidRPr="00786367" w:rsidRDefault="00786367" w:rsidP="00786367">
      <w:pPr>
        <w:numPr>
          <w:ilvl w:val="1"/>
          <w:numId w:val="58"/>
        </w:numPr>
        <w:spacing w:before="100" w:beforeAutospacing="1" w:after="100" w:afterAutospacing="1"/>
      </w:pPr>
      <w:r w:rsidRPr="00786367">
        <w:t>从组织层面缺乏对项目管理的足够重视和支持，特别是在资源分配和决策支持上的不足，会直接影响项目管理的效果。</w:t>
      </w:r>
    </w:p>
    <w:p w:rsidR="00786367" w:rsidRPr="00786367" w:rsidRDefault="00786367" w:rsidP="00786367">
      <w:pPr>
        <w:numPr>
          <w:ilvl w:val="1"/>
          <w:numId w:val="58"/>
        </w:numPr>
        <w:spacing w:before="100" w:beforeAutospacing="1" w:after="100" w:afterAutospacing="1"/>
      </w:pPr>
      <w:r w:rsidRPr="00786367">
        <w:t>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pPr>
      <w:r w:rsidRPr="00786367">
        <w:t>这些核心原因揭示了人员因素在项目管理中的复杂性和重要性，HSDC需要从组织和管理层面深入解决这些问题，以确保人力资源的有效利用和项目的成功完成。</w:t>
      </w:r>
    </w:p>
    <w:p w:rsidR="003A25EC" w:rsidRDefault="003A25EC" w:rsidP="003A25EC">
      <w:pPr>
        <w:pStyle w:val="3"/>
        <w:numPr>
          <w:ilvl w:val="2"/>
          <w:numId w:val="0"/>
        </w:numPr>
        <w:spacing w:beforeLines="50" w:before="156" w:line="400" w:lineRule="exact"/>
        <w:jc w:val="left"/>
        <w:rPr>
          <w:rFonts w:eastAsia="黑体"/>
          <w:kern w:val="0"/>
        </w:rPr>
      </w:pPr>
      <w:bookmarkStart w:id="127" w:name="_Toc180853184"/>
      <w:r>
        <w:rPr>
          <w:rFonts w:eastAsia="黑体"/>
          <w:kern w:val="0"/>
        </w:rPr>
        <w:t>4.</w:t>
      </w:r>
      <w:r w:rsidR="00E82D1A">
        <w:rPr>
          <w:rFonts w:eastAsia="黑体"/>
          <w:kern w:val="0"/>
        </w:rPr>
        <w:t>4</w:t>
      </w:r>
      <w:r>
        <w:rPr>
          <w:rFonts w:eastAsia="黑体"/>
          <w:kern w:val="0"/>
        </w:rPr>
        <w:t>.</w:t>
      </w:r>
      <w:r w:rsidR="00E82D1A">
        <w:rPr>
          <w:rFonts w:eastAsia="黑体"/>
          <w:kern w:val="0"/>
        </w:rPr>
        <w:t>2</w:t>
      </w:r>
      <w:r>
        <w:rPr>
          <w:rFonts w:eastAsia="黑体" w:hint="eastAsia"/>
          <w:kern w:val="0"/>
        </w:rPr>
        <w:t>管理因素</w:t>
      </w:r>
      <w:bookmarkEnd w:id="127"/>
    </w:p>
    <w:p w:rsidR="00B212D8" w:rsidRPr="00B212D8" w:rsidRDefault="00B212D8" w:rsidP="00B212D8">
      <w:pPr>
        <w:spacing w:before="100" w:beforeAutospacing="1" w:after="100" w:afterAutospacing="1"/>
        <w:ind w:firstLine="360"/>
      </w:pPr>
      <w:r w:rsidRPr="00B212D8">
        <w:t>在HSBC软件开发公司（HSDC）的项目执行中，管理因素常常对项目的成功与否起到关键性作用。不良的管理实践可能导致项目目标未达成、资源浪费和进度延误。以下是影响HSDC项目管理的主要管理因素：</w:t>
      </w:r>
    </w:p>
    <w:p w:rsidR="00B212D8" w:rsidRPr="00B212D8" w:rsidRDefault="00B212D8" w:rsidP="00B212D8">
      <w:pPr>
        <w:numPr>
          <w:ilvl w:val="0"/>
          <w:numId w:val="59"/>
        </w:numPr>
        <w:spacing w:before="100" w:beforeAutospacing="1" w:after="100" w:afterAutospacing="1"/>
      </w:pPr>
      <w:r w:rsidRPr="00B212D8">
        <w:rPr>
          <w:b/>
          <w:bCs/>
        </w:rPr>
        <w:t>项目规划不足</w:t>
      </w:r>
      <w:r w:rsidRPr="00B212D8">
        <w:t>：</w:t>
      </w:r>
    </w:p>
    <w:p w:rsidR="00B212D8" w:rsidRPr="00B212D8" w:rsidRDefault="00B212D8" w:rsidP="00B212D8">
      <w:pPr>
        <w:numPr>
          <w:ilvl w:val="1"/>
          <w:numId w:val="59"/>
        </w:numPr>
        <w:spacing w:before="100" w:beforeAutospacing="1" w:after="100" w:afterAutospacing="1"/>
      </w:pPr>
      <w:r w:rsidRPr="00B212D8">
        <w:t>不充分的项目规划是导致项目失败的常见原因。缺乏详细和可行的项目计划，使得项目目标模糊，时间线和资源分配不明确。</w:t>
      </w:r>
    </w:p>
    <w:p w:rsidR="00B212D8" w:rsidRPr="00B212D8" w:rsidRDefault="00B212D8" w:rsidP="00B212D8">
      <w:pPr>
        <w:numPr>
          <w:ilvl w:val="1"/>
          <w:numId w:val="59"/>
        </w:numPr>
        <w:spacing w:before="100" w:beforeAutospacing="1" w:after="100" w:afterAutospacing="1"/>
      </w:pPr>
      <w:r w:rsidRPr="00B212D8">
        <w:t>项目规划中未能充分考虑所有相关的风险因素，或未设立应对突发事件的备用计划，增加了项目执行过程中遇到不可预见问题的风险。</w:t>
      </w:r>
    </w:p>
    <w:p w:rsidR="00B212D8" w:rsidRPr="00B212D8" w:rsidRDefault="00B212D8" w:rsidP="00B212D8">
      <w:pPr>
        <w:numPr>
          <w:ilvl w:val="0"/>
          <w:numId w:val="59"/>
        </w:numPr>
        <w:spacing w:before="100" w:beforeAutospacing="1" w:after="100" w:afterAutospacing="1"/>
      </w:pPr>
      <w:r w:rsidRPr="00B212D8">
        <w:rPr>
          <w:b/>
          <w:bCs/>
        </w:rPr>
        <w:t>决策过程缓慢</w:t>
      </w:r>
      <w:r w:rsidRPr="00B212D8">
        <w:t>：</w:t>
      </w:r>
    </w:p>
    <w:p w:rsidR="00B212D8" w:rsidRPr="00B212D8" w:rsidRDefault="00B212D8" w:rsidP="00B212D8">
      <w:pPr>
        <w:numPr>
          <w:ilvl w:val="1"/>
          <w:numId w:val="59"/>
        </w:numPr>
        <w:spacing w:before="100" w:beforeAutospacing="1" w:after="100" w:afterAutospacing="1"/>
      </w:pPr>
      <w:r w:rsidRPr="00B212D8">
        <w:t>在HSDC，项目管理中常见的问题还包括决策过程的低效。决策过程的拖延常常导致项目关键阶段的延误，影响整个项目的进度。</w:t>
      </w:r>
    </w:p>
    <w:p w:rsidR="00B212D8" w:rsidRPr="00B212D8" w:rsidRDefault="00B212D8" w:rsidP="00B212D8">
      <w:pPr>
        <w:numPr>
          <w:ilvl w:val="1"/>
          <w:numId w:val="59"/>
        </w:numPr>
        <w:spacing w:before="100" w:beforeAutospacing="1" w:after="100" w:afterAutospacing="1"/>
      </w:pPr>
      <w:r w:rsidRPr="00B212D8">
        <w:t>决策不透明，缺乏有效的沟通机制让团队成员对决策过程感到不满或混乱，这直接影响团队的士气和项目的执行效率。</w:t>
      </w:r>
    </w:p>
    <w:p w:rsidR="00B212D8" w:rsidRPr="00B212D8" w:rsidRDefault="00B212D8" w:rsidP="00B212D8">
      <w:pPr>
        <w:numPr>
          <w:ilvl w:val="0"/>
          <w:numId w:val="59"/>
        </w:numPr>
        <w:spacing w:before="100" w:beforeAutospacing="1" w:after="100" w:afterAutospacing="1"/>
      </w:pPr>
      <w:r w:rsidRPr="00B212D8">
        <w:rPr>
          <w:b/>
          <w:bCs/>
        </w:rPr>
        <w:t>资源配置不合理</w:t>
      </w:r>
      <w:r w:rsidRPr="00B212D8">
        <w:t>：</w:t>
      </w:r>
    </w:p>
    <w:p w:rsidR="00B212D8" w:rsidRPr="00B212D8" w:rsidRDefault="00B212D8" w:rsidP="00B212D8">
      <w:pPr>
        <w:numPr>
          <w:ilvl w:val="1"/>
          <w:numId w:val="59"/>
        </w:numPr>
        <w:spacing w:before="100" w:beforeAutospacing="1" w:after="100" w:afterAutospacing="1"/>
      </w:pPr>
      <w:r w:rsidRPr="00B212D8">
        <w:t>项目资源的不合理配置，包括人力、资金和技术资源的分配不均，是项目管理中的重大障碍。这种问题可能导致项目某些部分资源过剩而其他部分资源匮乏。</w:t>
      </w:r>
    </w:p>
    <w:p w:rsidR="00B212D8" w:rsidRPr="00B212D8" w:rsidRDefault="00B212D8" w:rsidP="00B212D8">
      <w:pPr>
        <w:numPr>
          <w:ilvl w:val="1"/>
          <w:numId w:val="59"/>
        </w:numPr>
        <w:spacing w:before="100" w:beforeAutospacing="1" w:after="100" w:afterAutospacing="1"/>
      </w:pPr>
      <w:r w:rsidRPr="00B212D8">
        <w:t>资源的浪费或不足会直接影响项目的执行质量和交付成果，尤其是在资源受限的情况下，不合理的配置可能导致项目失败。</w:t>
      </w:r>
    </w:p>
    <w:p w:rsidR="00B212D8" w:rsidRPr="00B212D8" w:rsidRDefault="00B212D8" w:rsidP="00B212D8">
      <w:pPr>
        <w:numPr>
          <w:ilvl w:val="0"/>
          <w:numId w:val="59"/>
        </w:numPr>
        <w:spacing w:before="100" w:beforeAutospacing="1" w:after="100" w:afterAutospacing="1"/>
      </w:pPr>
      <w:r w:rsidRPr="00B212D8">
        <w:rPr>
          <w:b/>
          <w:bCs/>
        </w:rPr>
        <w:t>监控和控制不力</w:t>
      </w:r>
      <w:r w:rsidRPr="00B212D8">
        <w:t>：</w:t>
      </w:r>
    </w:p>
    <w:p w:rsidR="00B212D8" w:rsidRPr="00B212D8" w:rsidRDefault="00B212D8" w:rsidP="00B212D8">
      <w:pPr>
        <w:numPr>
          <w:ilvl w:val="1"/>
          <w:numId w:val="59"/>
        </w:numPr>
        <w:spacing w:before="100" w:beforeAutospacing="1" w:after="100" w:afterAutospacing="1"/>
      </w:pPr>
      <w:r w:rsidRPr="00B212D8">
        <w:t>在项目执行过程中，有效的监控和控制机制的缺失是项目管理的另一个重要问题。没有定期的进度审查和质量控制，项目容易偏离既定目标。</w:t>
      </w:r>
    </w:p>
    <w:p w:rsidR="00B212D8" w:rsidRPr="00B212D8" w:rsidRDefault="00B212D8" w:rsidP="00B212D8">
      <w:pPr>
        <w:numPr>
          <w:ilvl w:val="1"/>
          <w:numId w:val="59"/>
        </w:numPr>
        <w:spacing w:before="100" w:beforeAutospacing="1" w:after="100" w:afterAutospacing="1"/>
      </w:pPr>
      <w:r w:rsidRPr="00B212D8">
        <w:t>缺乏有效的项目跟踪工具和技术，项目经理难以实时掌握项目状态，对项目健康状况的反应滞后，难以及时调整和纠正。</w:t>
      </w:r>
    </w:p>
    <w:p w:rsidR="00B212D8" w:rsidRPr="00B212D8" w:rsidRDefault="00B212D8" w:rsidP="00B212D8">
      <w:pPr>
        <w:spacing w:before="100" w:beforeAutospacing="1" w:after="100" w:afterAutospacing="1"/>
        <w:ind w:firstLine="420"/>
      </w:pPr>
      <w:r w:rsidRPr="00B212D8">
        <w:t>这些管理因素揭示了在HSDC中存在的管理层面的问题，对项目的成功构成了严重的挑战。通过改进项目规划、加快决策过程、优化资源配置和加强项目监控，可以有效地提高项目管理的质量和效率。</w:t>
      </w:r>
    </w:p>
    <w:p w:rsidR="003A25EC" w:rsidRDefault="003A25EC" w:rsidP="003A25EC">
      <w:pPr>
        <w:pStyle w:val="3"/>
        <w:numPr>
          <w:ilvl w:val="2"/>
          <w:numId w:val="0"/>
        </w:numPr>
        <w:spacing w:beforeLines="50" w:before="156" w:line="400" w:lineRule="exact"/>
        <w:jc w:val="left"/>
        <w:rPr>
          <w:rFonts w:eastAsia="黑体"/>
          <w:kern w:val="0"/>
        </w:rPr>
      </w:pPr>
      <w:bookmarkStart w:id="128" w:name="_Toc180853185"/>
      <w:r>
        <w:rPr>
          <w:rFonts w:eastAsia="黑体"/>
          <w:kern w:val="0"/>
        </w:rPr>
        <w:lastRenderedPageBreak/>
        <w:t>4.</w:t>
      </w:r>
      <w:r w:rsidR="00E82D1A">
        <w:rPr>
          <w:rFonts w:eastAsia="黑体"/>
          <w:kern w:val="0"/>
        </w:rPr>
        <w:t>4</w:t>
      </w:r>
      <w:r>
        <w:rPr>
          <w:rFonts w:eastAsia="黑体"/>
          <w:kern w:val="0"/>
        </w:rPr>
        <w:t>.</w:t>
      </w:r>
      <w:r w:rsidR="00E82D1A">
        <w:rPr>
          <w:rFonts w:eastAsia="黑体"/>
          <w:kern w:val="0"/>
        </w:rPr>
        <w:t>3</w:t>
      </w:r>
      <w:r>
        <w:rPr>
          <w:rFonts w:eastAsia="黑体" w:hint="eastAsia"/>
          <w:kern w:val="0"/>
        </w:rPr>
        <w:t>技术因素</w:t>
      </w:r>
      <w:bookmarkEnd w:id="128"/>
    </w:p>
    <w:p w:rsidR="00616BF5" w:rsidRPr="00616BF5" w:rsidRDefault="00616BF5" w:rsidP="00616BF5">
      <w:pPr>
        <w:spacing w:before="100" w:beforeAutospacing="1" w:after="100" w:afterAutospacing="1"/>
        <w:ind w:firstLine="360"/>
      </w:pPr>
      <w:r w:rsidRPr="00616BF5">
        <w:t>在HSBC软件开发公司（HSDC）的项目实施中，技术因素常常对项目的成败产生决定性影响。以下是一些关键的技术因素，它们在HSDC的项目中可能导致问题：</w:t>
      </w:r>
    </w:p>
    <w:p w:rsidR="00616BF5" w:rsidRPr="00616BF5" w:rsidRDefault="00616BF5" w:rsidP="00616BF5">
      <w:pPr>
        <w:numPr>
          <w:ilvl w:val="0"/>
          <w:numId w:val="60"/>
        </w:numPr>
        <w:spacing w:before="100" w:beforeAutospacing="1" w:after="100" w:afterAutospacing="1"/>
      </w:pPr>
      <w:r w:rsidRPr="00616BF5">
        <w:rPr>
          <w:b/>
          <w:bCs/>
        </w:rPr>
        <w:t>过时的技术和系统</w:t>
      </w:r>
      <w:r w:rsidRPr="00616BF5">
        <w:t>：</w:t>
      </w:r>
    </w:p>
    <w:p w:rsidR="00616BF5" w:rsidRPr="00616BF5" w:rsidRDefault="00616BF5" w:rsidP="00616BF5">
      <w:pPr>
        <w:numPr>
          <w:ilvl w:val="1"/>
          <w:numId w:val="60"/>
        </w:numPr>
        <w:spacing w:before="100" w:beforeAutospacing="1" w:after="100" w:afterAutospacing="1"/>
      </w:pPr>
      <w:r w:rsidRPr="00616BF5">
        <w:t>使用过时或不再被广泛支持的技术平台和工具，会导致与现代系统的兼容性问题，增加维护成本，限制了新功能的实施。</w:t>
      </w:r>
    </w:p>
    <w:p w:rsidR="00616BF5" w:rsidRPr="00616BF5" w:rsidRDefault="00616BF5" w:rsidP="00616BF5">
      <w:pPr>
        <w:numPr>
          <w:ilvl w:val="1"/>
          <w:numId w:val="60"/>
        </w:numPr>
        <w:spacing w:before="100" w:beforeAutospacing="1" w:after="100" w:afterAutospacing="1"/>
      </w:pPr>
      <w:r w:rsidRPr="00616BF5">
        <w:t>过时的系统可能无法高效地支持当前的业务需求，对系统性能和安全性造成威胁。</w:t>
      </w:r>
    </w:p>
    <w:p w:rsidR="00616BF5" w:rsidRPr="00616BF5" w:rsidRDefault="00616BF5" w:rsidP="00616BF5">
      <w:pPr>
        <w:numPr>
          <w:ilvl w:val="0"/>
          <w:numId w:val="60"/>
        </w:numPr>
        <w:spacing w:before="100" w:beforeAutospacing="1" w:after="100" w:afterAutospacing="1"/>
      </w:pPr>
      <w:r w:rsidRPr="00616BF5">
        <w:rPr>
          <w:b/>
          <w:bCs/>
        </w:rPr>
        <w:t>技术选型不当</w:t>
      </w:r>
      <w:r w:rsidRPr="00616BF5">
        <w:t>：</w:t>
      </w:r>
    </w:p>
    <w:p w:rsidR="00616BF5" w:rsidRPr="00616BF5" w:rsidRDefault="00616BF5" w:rsidP="00616BF5">
      <w:pPr>
        <w:numPr>
          <w:ilvl w:val="1"/>
          <w:numId w:val="60"/>
        </w:numPr>
        <w:spacing w:before="100" w:beforeAutospacing="1" w:after="100" w:afterAutospacing="1"/>
      </w:pPr>
      <w:r w:rsidRPr="00616BF5">
        <w:t>在项目初期，错误的技术选型可能导致后期实施困难，技术解决方案可能无法完全满足项目的实际需求或者导致成本过高。</w:t>
      </w:r>
    </w:p>
    <w:p w:rsidR="00616BF5" w:rsidRPr="00616BF5" w:rsidRDefault="00616BF5" w:rsidP="00616BF5">
      <w:pPr>
        <w:numPr>
          <w:ilvl w:val="1"/>
          <w:numId w:val="60"/>
        </w:numPr>
        <w:spacing w:before="100" w:beforeAutospacing="1" w:after="100" w:afterAutospacing="1"/>
      </w:pPr>
      <w:r w:rsidRPr="00616BF5">
        <w:t>不适当的技术选型还会影响系统的可扩展性和可维护性，增加未来的技术债务。</w:t>
      </w:r>
    </w:p>
    <w:p w:rsidR="00616BF5" w:rsidRPr="00616BF5" w:rsidRDefault="00616BF5" w:rsidP="00616BF5">
      <w:pPr>
        <w:numPr>
          <w:ilvl w:val="0"/>
          <w:numId w:val="60"/>
        </w:numPr>
        <w:spacing w:before="100" w:beforeAutospacing="1" w:after="100" w:afterAutospacing="1"/>
      </w:pPr>
      <w:r w:rsidRPr="00616BF5">
        <w:rPr>
          <w:b/>
          <w:bCs/>
        </w:rPr>
        <w:t>技术集成问题</w:t>
      </w:r>
      <w:r w:rsidRPr="00616BF5">
        <w:t>：</w:t>
      </w:r>
    </w:p>
    <w:p w:rsidR="00616BF5" w:rsidRPr="00616BF5" w:rsidRDefault="00616BF5" w:rsidP="00616BF5">
      <w:pPr>
        <w:numPr>
          <w:ilvl w:val="1"/>
          <w:numId w:val="60"/>
        </w:numPr>
        <w:spacing w:before="100" w:beforeAutospacing="1" w:after="100" w:afterAutospacing="1"/>
      </w:pPr>
      <w:r w:rsidRPr="00616BF5">
        <w:t>在多系统环境中，新系统与旧系统或第三方系统的集成常常面临挑战，集成不良可能导致数据流中断、系统稳定性下降和用户体验问题。</w:t>
      </w:r>
    </w:p>
    <w:p w:rsidR="00616BF5" w:rsidRPr="00616BF5" w:rsidRDefault="00616BF5" w:rsidP="00616BF5">
      <w:pPr>
        <w:numPr>
          <w:ilvl w:val="1"/>
          <w:numId w:val="60"/>
        </w:numPr>
        <w:spacing w:before="100" w:beforeAutospacing="1" w:after="100" w:afterAutospacing="1"/>
      </w:pPr>
      <w:r w:rsidRPr="00616BF5">
        <w:t>集成问题通常涉及数据兼容性和接口匹配问题，需要精确的技术规划和高效的执行。</w:t>
      </w:r>
    </w:p>
    <w:p w:rsidR="00616BF5" w:rsidRPr="00616BF5" w:rsidRDefault="00616BF5" w:rsidP="00616BF5">
      <w:pPr>
        <w:numPr>
          <w:ilvl w:val="0"/>
          <w:numId w:val="60"/>
        </w:numPr>
        <w:spacing w:before="100" w:beforeAutospacing="1" w:after="100" w:afterAutospacing="1"/>
      </w:pPr>
      <w:r w:rsidRPr="00616BF5">
        <w:rPr>
          <w:b/>
          <w:bCs/>
        </w:rPr>
        <w:t>软件质量问题</w:t>
      </w:r>
      <w:r w:rsidRPr="00616BF5">
        <w:t>：</w:t>
      </w:r>
    </w:p>
    <w:p w:rsidR="00616BF5" w:rsidRPr="00616BF5" w:rsidRDefault="00616BF5" w:rsidP="00616BF5">
      <w:pPr>
        <w:numPr>
          <w:ilvl w:val="1"/>
          <w:numId w:val="60"/>
        </w:numPr>
        <w:spacing w:before="100" w:beforeAutospacing="1" w:after="100" w:afterAutospacing="1"/>
      </w:pPr>
      <w:r w:rsidRPr="00616BF5">
        <w:t>软件开发中的缺陷管理不到位，编码错误和设计缺陷未能及时发现和修正，这些都会影响最终产品的稳定性和性能。</w:t>
      </w:r>
    </w:p>
    <w:p w:rsidR="00616BF5" w:rsidRPr="00616BF5" w:rsidRDefault="00616BF5" w:rsidP="00616BF5">
      <w:pPr>
        <w:numPr>
          <w:ilvl w:val="1"/>
          <w:numId w:val="60"/>
        </w:numPr>
        <w:spacing w:before="100" w:beforeAutospacing="1" w:after="100" w:afterAutospacing="1"/>
      </w:pPr>
      <w:r w:rsidRPr="00616BF5">
        <w:t>软件测试不充分，未能覆盖所有使用情景，特别是在高负载和异常处理方面的测试不足，可能在产品上市后导致严重问题。</w:t>
      </w:r>
    </w:p>
    <w:p w:rsidR="00616BF5" w:rsidRPr="00616BF5" w:rsidRDefault="00616BF5" w:rsidP="00616BF5">
      <w:pPr>
        <w:numPr>
          <w:ilvl w:val="0"/>
          <w:numId w:val="60"/>
        </w:numPr>
        <w:spacing w:before="100" w:beforeAutospacing="1" w:after="100" w:afterAutospacing="1"/>
      </w:pPr>
      <w:r w:rsidRPr="00616BF5">
        <w:rPr>
          <w:b/>
          <w:bCs/>
        </w:rPr>
        <w:t>安全性问题</w:t>
      </w:r>
      <w:r w:rsidRPr="00616BF5">
        <w:t>：</w:t>
      </w:r>
    </w:p>
    <w:p w:rsidR="00616BF5" w:rsidRPr="00616BF5" w:rsidRDefault="00616BF5" w:rsidP="00616BF5">
      <w:pPr>
        <w:numPr>
          <w:ilvl w:val="1"/>
          <w:numId w:val="60"/>
        </w:numPr>
        <w:spacing w:before="100" w:beforeAutospacing="1" w:after="100" w:afterAutospacing="1"/>
      </w:pPr>
      <w:r w:rsidRPr="00616BF5">
        <w:t>在软件开发和系统配置中忽视安全性设计，未能实施适当的安全措施和协议，导致系统易受攻击和数据泄露。</w:t>
      </w:r>
    </w:p>
    <w:p w:rsidR="00616BF5" w:rsidRPr="00616BF5" w:rsidRDefault="00616BF5" w:rsidP="00616BF5">
      <w:pPr>
        <w:numPr>
          <w:ilvl w:val="1"/>
          <w:numId w:val="60"/>
        </w:numPr>
        <w:spacing w:before="100" w:beforeAutospacing="1" w:after="100" w:afterAutospacing="1"/>
      </w:pPr>
      <w:r w:rsidRPr="00616BF5">
        <w:t>安全漏洞不仅威胁到公司数据和客户信息的安全，也可能导致信誉损失和法律责任。</w:t>
      </w:r>
    </w:p>
    <w:p w:rsidR="00616BF5" w:rsidRPr="00616BF5" w:rsidRDefault="00616BF5" w:rsidP="00B9227B">
      <w:pPr>
        <w:spacing w:before="100" w:beforeAutospacing="1" w:after="100" w:afterAutospacing="1"/>
        <w:ind w:firstLine="420"/>
      </w:pPr>
      <w:r w:rsidRPr="00616BF5">
        <w:t>这些技术因素需要在项目规划和执行阶段得到充分考虑和管理。HSDC通过采用现代技术，合理的技术选型，以及强化技术集成和安全性控制，可以显著提高项目成功率并减少技术相关的风险。</w:t>
      </w:r>
    </w:p>
    <w:p w:rsidR="003A25EC" w:rsidRDefault="003A25EC" w:rsidP="003A25EC">
      <w:pPr>
        <w:pStyle w:val="3"/>
        <w:numPr>
          <w:ilvl w:val="2"/>
          <w:numId w:val="0"/>
        </w:numPr>
        <w:spacing w:beforeLines="50" w:before="156" w:line="400" w:lineRule="exact"/>
        <w:jc w:val="left"/>
        <w:rPr>
          <w:rFonts w:eastAsia="黑体"/>
          <w:kern w:val="0"/>
        </w:rPr>
      </w:pPr>
      <w:bookmarkStart w:id="129" w:name="_Toc180853186"/>
      <w:r>
        <w:rPr>
          <w:rFonts w:eastAsia="黑体"/>
          <w:kern w:val="0"/>
        </w:rPr>
        <w:t>4.</w:t>
      </w:r>
      <w:r w:rsidR="00E82D1A">
        <w:rPr>
          <w:rFonts w:eastAsia="黑体"/>
          <w:kern w:val="0"/>
        </w:rPr>
        <w:t>4</w:t>
      </w:r>
      <w:r>
        <w:rPr>
          <w:rFonts w:eastAsia="黑体"/>
          <w:kern w:val="0"/>
        </w:rPr>
        <w:t>.</w:t>
      </w:r>
      <w:r w:rsidR="00E82D1A">
        <w:rPr>
          <w:rFonts w:eastAsia="黑体"/>
          <w:kern w:val="0"/>
        </w:rPr>
        <w:t>4</w:t>
      </w:r>
      <w:r>
        <w:rPr>
          <w:rFonts w:eastAsia="黑体" w:hint="eastAsia"/>
          <w:kern w:val="0"/>
        </w:rPr>
        <w:t>环境因素</w:t>
      </w:r>
      <w:bookmarkEnd w:id="129"/>
    </w:p>
    <w:p w:rsidR="000E0D51" w:rsidRPr="000E0D51" w:rsidRDefault="000E0D51" w:rsidP="000E0D51">
      <w:pPr>
        <w:spacing w:before="100" w:beforeAutospacing="1" w:after="100" w:afterAutospacing="1"/>
        <w:ind w:firstLine="360"/>
      </w:pPr>
      <w:r w:rsidRPr="000E0D51">
        <w:t>在HSBC软件开发公司（HSDC）的项目管理和执行中，环境因素常常对项目的成败起到关键作用。这些因素包括但不限于市场环境、技术环境、政策法规以及工作环境，以下是它们如何影响项目的具体方式：</w:t>
      </w:r>
    </w:p>
    <w:p w:rsidR="000E0D51" w:rsidRPr="000E0D51" w:rsidRDefault="000E0D51" w:rsidP="000E0D51">
      <w:pPr>
        <w:numPr>
          <w:ilvl w:val="0"/>
          <w:numId w:val="61"/>
        </w:numPr>
        <w:spacing w:before="100" w:beforeAutospacing="1" w:after="100" w:afterAutospacing="1"/>
      </w:pPr>
      <w:r w:rsidRPr="000E0D51">
        <w:rPr>
          <w:b/>
          <w:bCs/>
        </w:rPr>
        <w:t>市场环境变化</w:t>
      </w:r>
      <w:r w:rsidRPr="000E0D51">
        <w:t>：</w:t>
      </w:r>
    </w:p>
    <w:p w:rsidR="000E0D51" w:rsidRPr="000E0D51" w:rsidRDefault="000E0D51" w:rsidP="000E0D51">
      <w:pPr>
        <w:numPr>
          <w:ilvl w:val="1"/>
          <w:numId w:val="61"/>
        </w:numPr>
        <w:spacing w:before="100" w:beforeAutospacing="1" w:after="100" w:afterAutospacing="1"/>
      </w:pPr>
      <w:r w:rsidRPr="000E0D51">
        <w:lastRenderedPageBreak/>
        <w:t>市场环境的快速变化，如新技术的出现和竞争对手的动态，可能迫使项目调整其目标和策略。这种变化可能会导致项目延期或超预算，因为需要额外的时间和资源来适应这些变化。</w:t>
      </w:r>
    </w:p>
    <w:p w:rsidR="000E0D51" w:rsidRPr="000E0D51" w:rsidRDefault="000E0D51" w:rsidP="000E0D51">
      <w:pPr>
        <w:numPr>
          <w:ilvl w:val="1"/>
          <w:numId w:val="61"/>
        </w:numPr>
        <w:spacing w:before="100" w:beforeAutospacing="1" w:after="100" w:afterAutospacing="1"/>
      </w:pPr>
      <w:r w:rsidRPr="000E0D51">
        <w:t>市场需求的不确定性可以增加项目规划的复杂性，影响项目决策的精准性和时效性。</w:t>
      </w:r>
    </w:p>
    <w:p w:rsidR="000E0D51" w:rsidRPr="000E0D51" w:rsidRDefault="000E0D51" w:rsidP="000E0D51">
      <w:pPr>
        <w:numPr>
          <w:ilvl w:val="0"/>
          <w:numId w:val="61"/>
        </w:numPr>
        <w:spacing w:before="100" w:beforeAutospacing="1" w:after="100" w:afterAutospacing="1"/>
      </w:pPr>
      <w:r w:rsidRPr="000E0D51">
        <w:rPr>
          <w:b/>
          <w:bCs/>
        </w:rPr>
        <w:t>技术环境的演变</w:t>
      </w:r>
      <w:r w:rsidRPr="000E0D51">
        <w:t>：</w:t>
      </w:r>
    </w:p>
    <w:p w:rsidR="000E0D51" w:rsidRPr="000E0D51" w:rsidRDefault="000E0D51" w:rsidP="000E0D51">
      <w:pPr>
        <w:numPr>
          <w:ilvl w:val="1"/>
          <w:numId w:val="61"/>
        </w:numPr>
        <w:spacing w:before="100" w:beforeAutospacing="1" w:after="100" w:afterAutospacing="1"/>
      </w:pPr>
      <w:r w:rsidRPr="000E0D51">
        <w:t>技术环境的快速演变要求项目团队持续跟进最新技术趋势，以确保所开发的解决方案不会过时。这一点对于保持公司的竞争力至关重要。</w:t>
      </w:r>
    </w:p>
    <w:p w:rsidR="000E0D51" w:rsidRPr="000E0D51" w:rsidRDefault="000E0D51" w:rsidP="000E0D51">
      <w:pPr>
        <w:numPr>
          <w:ilvl w:val="1"/>
          <w:numId w:val="61"/>
        </w:numPr>
        <w:spacing w:before="100" w:beforeAutospacing="1" w:after="100" w:afterAutospacing="1"/>
      </w:pPr>
      <w:r w:rsidRPr="000E0D51">
        <w:t>技术的变化也带来了新的技术问题和安全挑战，项目团队需要不断学习和适应新技术，以有效管理技术风险。</w:t>
      </w:r>
    </w:p>
    <w:p w:rsidR="000E0D51" w:rsidRPr="000E0D51" w:rsidRDefault="000E0D51" w:rsidP="000E0D51">
      <w:pPr>
        <w:numPr>
          <w:ilvl w:val="0"/>
          <w:numId w:val="61"/>
        </w:numPr>
        <w:spacing w:before="100" w:beforeAutospacing="1" w:after="100" w:afterAutospacing="1"/>
      </w:pPr>
      <w:r w:rsidRPr="000E0D51">
        <w:rPr>
          <w:b/>
          <w:bCs/>
        </w:rPr>
        <w:t>政策法规的影响</w:t>
      </w:r>
      <w:r w:rsidRPr="000E0D51">
        <w:t>：</w:t>
      </w:r>
    </w:p>
    <w:p w:rsidR="000E0D51" w:rsidRPr="000E0D51" w:rsidRDefault="000E0D51" w:rsidP="000E0D51">
      <w:pPr>
        <w:numPr>
          <w:ilvl w:val="1"/>
          <w:numId w:val="61"/>
        </w:numPr>
        <w:spacing w:before="100" w:beforeAutospacing="1" w:after="100" w:afterAutospacing="1"/>
      </w:pPr>
      <w:r w:rsidRPr="000E0D51">
        <w:t>法律和政策的变动，特别是关于数据保护、隐私政策和跨境数据流的规定，直接影响项目的合规性要求。遵守这些规定可能需要调整项目的实施方案或技术架构。</w:t>
      </w:r>
    </w:p>
    <w:p w:rsidR="000E0D51" w:rsidRPr="000E0D51" w:rsidRDefault="000E0D51" w:rsidP="000E0D51">
      <w:pPr>
        <w:numPr>
          <w:ilvl w:val="1"/>
          <w:numId w:val="61"/>
        </w:numPr>
        <w:spacing w:before="100" w:beforeAutospacing="1" w:after="100" w:afterAutospacing="1"/>
      </w:pPr>
      <w:r w:rsidRPr="000E0D51">
        <w:t>政策的不确定性和复杂性增加了项目管理的法律和合规成本，这可能影响项目的总体财务规划。</w:t>
      </w:r>
    </w:p>
    <w:p w:rsidR="000E0D51" w:rsidRPr="000E0D51" w:rsidRDefault="000E0D51" w:rsidP="000E0D51">
      <w:pPr>
        <w:numPr>
          <w:ilvl w:val="0"/>
          <w:numId w:val="61"/>
        </w:numPr>
        <w:spacing w:before="100" w:beforeAutospacing="1" w:after="100" w:afterAutospacing="1"/>
      </w:pPr>
      <w:r w:rsidRPr="000E0D51">
        <w:rPr>
          <w:b/>
          <w:bCs/>
        </w:rPr>
        <w:t>组织内部环境</w:t>
      </w:r>
      <w:r w:rsidRPr="000E0D51">
        <w:t>：</w:t>
      </w:r>
    </w:p>
    <w:p w:rsidR="000E0D51" w:rsidRPr="000E0D51" w:rsidRDefault="000E0D51" w:rsidP="000E0D51">
      <w:pPr>
        <w:numPr>
          <w:ilvl w:val="1"/>
          <w:numId w:val="61"/>
        </w:numPr>
        <w:spacing w:before="100" w:beforeAutospacing="1" w:after="100" w:afterAutospacing="1"/>
      </w:pPr>
      <w:r w:rsidRPr="000E0D51">
        <w:t>组织内部的文化和结构也是项目成功的重要环境因素。例如，一个开放和协作的工作环境可以促进创新和效率，而一个僵化和隔阂的环境可能阻碍项目进展。</w:t>
      </w:r>
    </w:p>
    <w:p w:rsidR="000E0D51" w:rsidRPr="000E0D51" w:rsidRDefault="000E0D51" w:rsidP="000E0D51">
      <w:pPr>
        <w:numPr>
          <w:ilvl w:val="1"/>
          <w:numId w:val="61"/>
        </w:numPr>
        <w:spacing w:before="100" w:beforeAutospacing="1" w:after="100" w:afterAutospacing="1"/>
      </w:pPr>
      <w:r w:rsidRPr="000E0D51">
        <w:t>内部政治问题和资源分配冲突也可以严重影响项目团队的士气和集中度，从而影响项目的执行效果。</w:t>
      </w:r>
    </w:p>
    <w:p w:rsidR="000E0D51" w:rsidRPr="000E0D51" w:rsidRDefault="000E0D51" w:rsidP="000E0D51">
      <w:pPr>
        <w:spacing w:before="100" w:beforeAutospacing="1" w:after="100" w:afterAutospacing="1"/>
        <w:ind w:firstLine="420"/>
      </w:pPr>
      <w:r w:rsidRPr="000E0D51">
        <w:t>这些环境因素表明，HSDC的项目管理团队需要具备灵活和适应性强的管理能力，以便能够有效识别和应对这些外部和内部环境变化，确保项目的顺利进行和成功完成。</w:t>
      </w:r>
    </w:p>
    <w:p w:rsidR="003A25EC" w:rsidRDefault="003A25EC" w:rsidP="003A25EC">
      <w:pPr>
        <w:pStyle w:val="3"/>
        <w:numPr>
          <w:ilvl w:val="2"/>
          <w:numId w:val="0"/>
        </w:numPr>
        <w:spacing w:beforeLines="50" w:before="156" w:line="400" w:lineRule="exact"/>
        <w:jc w:val="left"/>
        <w:rPr>
          <w:rFonts w:eastAsia="黑体"/>
          <w:kern w:val="0"/>
        </w:rPr>
      </w:pPr>
      <w:bookmarkStart w:id="130" w:name="_Toc180853187"/>
      <w:r>
        <w:rPr>
          <w:rFonts w:eastAsia="黑体"/>
          <w:kern w:val="0"/>
        </w:rPr>
        <w:t>4.</w:t>
      </w:r>
      <w:r w:rsidR="00E82D1A">
        <w:rPr>
          <w:rFonts w:eastAsia="黑体"/>
          <w:kern w:val="0"/>
        </w:rPr>
        <w:t>4</w:t>
      </w:r>
      <w:r>
        <w:rPr>
          <w:rFonts w:eastAsia="黑体"/>
          <w:kern w:val="0"/>
        </w:rPr>
        <w:t>.</w:t>
      </w:r>
      <w:r w:rsidR="00E82D1A">
        <w:rPr>
          <w:rFonts w:eastAsia="黑体"/>
          <w:kern w:val="0"/>
        </w:rPr>
        <w:t>5</w:t>
      </w:r>
      <w:r>
        <w:rPr>
          <w:rFonts w:eastAsia="黑体" w:hint="eastAsia"/>
          <w:kern w:val="0"/>
        </w:rPr>
        <w:t>方法因素</w:t>
      </w:r>
      <w:bookmarkEnd w:id="130"/>
    </w:p>
    <w:p w:rsidR="007046F8" w:rsidRPr="007046F8" w:rsidRDefault="007046F8" w:rsidP="007046F8">
      <w:pPr>
        <w:spacing w:before="100" w:beforeAutospacing="1" w:after="100" w:afterAutospacing="1"/>
        <w:ind w:firstLine="360"/>
      </w:pPr>
      <w:r w:rsidRPr="007046F8">
        <w:t>在HSBC软件开发公司（HSDC）的项目执行过程中，方法因素扮演着至关重要的角色。项目管理和实施中采用的方法论直接影响项目的效率、成本控制以及最终成果的质量。以下是HSDC面临的主要方法相关问题：</w:t>
      </w:r>
    </w:p>
    <w:p w:rsidR="007046F8" w:rsidRPr="007046F8" w:rsidRDefault="007046F8" w:rsidP="007046F8">
      <w:pPr>
        <w:numPr>
          <w:ilvl w:val="0"/>
          <w:numId w:val="62"/>
        </w:numPr>
        <w:spacing w:before="100" w:beforeAutospacing="1" w:after="100" w:afterAutospacing="1"/>
      </w:pPr>
      <w:r w:rsidRPr="007046F8">
        <w:rPr>
          <w:b/>
          <w:bCs/>
        </w:rPr>
        <w:t>缺乏灵活性的项目管理方法</w:t>
      </w:r>
      <w:r w:rsidRPr="007046F8">
        <w:t>：</w:t>
      </w:r>
    </w:p>
    <w:p w:rsidR="007046F8" w:rsidRPr="007046F8" w:rsidRDefault="007046F8" w:rsidP="007046F8">
      <w:pPr>
        <w:numPr>
          <w:ilvl w:val="1"/>
          <w:numId w:val="62"/>
        </w:numPr>
        <w:spacing w:before="100" w:beforeAutospacing="1" w:after="100" w:afterAutospacing="1"/>
      </w:pPr>
      <w:r w:rsidRPr="007046F8">
        <w:t>传统的项目管理方法如瀑布模型，在快速变化的市场和技术环境中显得过于僵硬，无法有效应对需求和条件的变化。这种缺乏灵活性的方法可能导致项目延误或失败。</w:t>
      </w:r>
    </w:p>
    <w:p w:rsidR="007046F8" w:rsidRPr="007046F8" w:rsidRDefault="007046F8" w:rsidP="007046F8">
      <w:pPr>
        <w:numPr>
          <w:ilvl w:val="1"/>
          <w:numId w:val="62"/>
        </w:numPr>
        <w:spacing w:before="100" w:beforeAutospacing="1" w:after="100" w:afterAutospacing="1"/>
      </w:pPr>
      <w:r w:rsidRPr="007046F8">
        <w:t>固定的里程碑和阶段审批过程可能阻碍快速决策和适应性调整，限制项目团队对突发事件的响应能力。</w:t>
      </w:r>
    </w:p>
    <w:p w:rsidR="007046F8" w:rsidRPr="007046F8" w:rsidRDefault="007046F8" w:rsidP="007046F8">
      <w:pPr>
        <w:numPr>
          <w:ilvl w:val="0"/>
          <w:numId w:val="62"/>
        </w:numPr>
        <w:spacing w:before="100" w:beforeAutospacing="1" w:after="100" w:afterAutospacing="1"/>
      </w:pPr>
      <w:r w:rsidRPr="007046F8">
        <w:rPr>
          <w:b/>
          <w:bCs/>
        </w:rPr>
        <w:t>项目方法与组织目标不一致</w:t>
      </w:r>
      <w:r w:rsidRPr="007046F8">
        <w:t>：</w:t>
      </w:r>
    </w:p>
    <w:p w:rsidR="007046F8" w:rsidRPr="007046F8" w:rsidRDefault="007046F8" w:rsidP="007046F8">
      <w:pPr>
        <w:numPr>
          <w:ilvl w:val="1"/>
          <w:numId w:val="62"/>
        </w:numPr>
        <w:spacing w:before="100" w:beforeAutospacing="1" w:after="100" w:afterAutospacing="1"/>
      </w:pPr>
      <w:r w:rsidRPr="007046F8">
        <w:t>项目管理方法如果没有与组织的长远目标和战略方向一致，可能导致资源浪费和项目成果与业务需求脱节。</w:t>
      </w:r>
    </w:p>
    <w:p w:rsidR="007046F8" w:rsidRPr="007046F8" w:rsidRDefault="007046F8" w:rsidP="007046F8">
      <w:pPr>
        <w:numPr>
          <w:ilvl w:val="1"/>
          <w:numId w:val="62"/>
        </w:numPr>
        <w:spacing w:before="100" w:beforeAutospacing="1" w:after="100" w:afterAutospacing="1"/>
      </w:pPr>
      <w:r w:rsidRPr="007046F8">
        <w:t>方法论的选择和应用需要考虑组织的业务特性和文化，错误的方法选型会影响项目团队的执行效率和动力。</w:t>
      </w:r>
    </w:p>
    <w:p w:rsidR="007046F8" w:rsidRPr="007046F8" w:rsidRDefault="007046F8" w:rsidP="007046F8">
      <w:pPr>
        <w:numPr>
          <w:ilvl w:val="0"/>
          <w:numId w:val="62"/>
        </w:numPr>
        <w:spacing w:before="100" w:beforeAutospacing="1" w:after="100" w:afterAutospacing="1"/>
      </w:pPr>
      <w:r w:rsidRPr="007046F8">
        <w:rPr>
          <w:b/>
          <w:bCs/>
        </w:rPr>
        <w:t>敏捷实践的不成熟</w:t>
      </w:r>
      <w:r w:rsidRPr="007046F8">
        <w:t>：</w:t>
      </w:r>
    </w:p>
    <w:p w:rsidR="007046F8" w:rsidRPr="007046F8" w:rsidRDefault="007046F8" w:rsidP="007046F8">
      <w:pPr>
        <w:numPr>
          <w:ilvl w:val="1"/>
          <w:numId w:val="62"/>
        </w:numPr>
        <w:spacing w:before="100" w:beforeAutospacing="1" w:after="100" w:afterAutospacing="1"/>
      </w:pPr>
      <w:r w:rsidRPr="007046F8">
        <w:lastRenderedPageBreak/>
        <w:t>虽然敏捷方法被广泛认为是提高项目适应性和效率的有效方法，但在实施过程中，如果缺乏成熟的实践和深入理解，敏捷的优势无法充分发挥，甚至可能导致更多的混乱和不确定性。</w:t>
      </w:r>
    </w:p>
    <w:p w:rsidR="007046F8" w:rsidRPr="007046F8" w:rsidRDefault="007046F8" w:rsidP="007046F8">
      <w:pPr>
        <w:numPr>
          <w:ilvl w:val="1"/>
          <w:numId w:val="62"/>
        </w:numPr>
        <w:spacing w:before="100" w:beforeAutospacing="1" w:after="100" w:afterAutospacing="1"/>
      </w:pPr>
      <w:r w:rsidRPr="007046F8">
        <w:t>敏捷实践需要强大的团队自我管理能力和持续的客户参与，这在某些组织结构和项目类型中难以实现。</w:t>
      </w:r>
    </w:p>
    <w:p w:rsidR="007046F8" w:rsidRPr="007046F8" w:rsidRDefault="007046F8" w:rsidP="007046F8">
      <w:pPr>
        <w:numPr>
          <w:ilvl w:val="0"/>
          <w:numId w:val="62"/>
        </w:numPr>
        <w:spacing w:before="100" w:beforeAutospacing="1" w:after="100" w:afterAutospacing="1"/>
      </w:pPr>
      <w:r w:rsidRPr="007046F8">
        <w:rPr>
          <w:b/>
          <w:bCs/>
        </w:rPr>
        <w:t>技术和方法的融合问题</w:t>
      </w:r>
      <w:r w:rsidRPr="007046F8">
        <w:t>：</w:t>
      </w:r>
    </w:p>
    <w:p w:rsidR="007046F8" w:rsidRPr="007046F8" w:rsidRDefault="007046F8" w:rsidP="007046F8">
      <w:pPr>
        <w:numPr>
          <w:ilvl w:val="1"/>
          <w:numId w:val="62"/>
        </w:numPr>
        <w:spacing w:before="100" w:beforeAutospacing="1" w:after="100" w:afterAutospacing="1"/>
      </w:pPr>
      <w:r w:rsidRPr="007046F8">
        <w:t>在技术密集的项目中，选用的开发和管理方法需要能够支持最新技术的快速整合和应用。如果方法论落后于技术发展，会影响项目的技术实施和创新能力。</w:t>
      </w:r>
    </w:p>
    <w:p w:rsidR="007046F8" w:rsidRPr="007046F8" w:rsidRDefault="007046F8" w:rsidP="007046F8">
      <w:pPr>
        <w:numPr>
          <w:ilvl w:val="1"/>
          <w:numId w:val="62"/>
        </w:numPr>
        <w:spacing w:before="100" w:beforeAutospacing="1" w:after="100" w:afterAutospacing="1"/>
      </w:pPr>
      <w:r w:rsidRPr="007046F8">
        <w:t>方法论与技术工具的整合不当可能导致工作效率低下，如自动化工具和持续集成系统的不充分利用。</w:t>
      </w:r>
    </w:p>
    <w:p w:rsidR="003A25EC" w:rsidRPr="007046F8" w:rsidRDefault="007046F8" w:rsidP="007046F8">
      <w:pPr>
        <w:spacing w:before="100" w:beforeAutospacing="1" w:after="100" w:afterAutospacing="1"/>
        <w:ind w:firstLine="420"/>
      </w:pPr>
      <w:r w:rsidRPr="007046F8">
        <w:t>解决这些方法因素问题需要HSDC在选择和实施项目方法时进行细致的规划和考量，确保方法论与项目需求、组织文化和技术环境的良好匹配。此外，培训和引导项目团队正确理解并实践选定的方法论，是提高项目成功率的关键。</w:t>
      </w:r>
    </w:p>
    <w:p w:rsidR="00317622" w:rsidRPr="0086604F" w:rsidRDefault="00317622" w:rsidP="00317622">
      <w:pPr>
        <w:pStyle w:val="2"/>
        <w:keepNext/>
        <w:keepLines/>
        <w:numPr>
          <w:ilvl w:val="1"/>
          <w:numId w:val="0"/>
        </w:numPr>
        <w:adjustRightInd/>
        <w:snapToGrid/>
        <w:rPr>
          <w:rFonts w:ascii="Times New Roman" w:hAnsi="Times New Roman"/>
          <w:bCs/>
          <w:kern w:val="0"/>
          <w:szCs w:val="32"/>
        </w:rPr>
      </w:pPr>
      <w:bookmarkStart w:id="131" w:name="_Toc180853188"/>
      <w:r>
        <w:rPr>
          <w:rFonts w:ascii="Times New Roman" w:hAnsi="Times New Roman"/>
          <w:bCs/>
          <w:kern w:val="0"/>
          <w:szCs w:val="32"/>
        </w:rPr>
        <w:t>4</w:t>
      </w:r>
      <w:r>
        <w:rPr>
          <w:rFonts w:ascii="Times New Roman" w:hAnsi="Times New Roman" w:hint="eastAsia"/>
          <w:bCs/>
          <w:kern w:val="0"/>
          <w:szCs w:val="32"/>
        </w:rPr>
        <w:t>.</w:t>
      </w:r>
      <w:r w:rsidR="008E3A83">
        <w:rPr>
          <w:rFonts w:ascii="Times New Roman" w:hAnsi="Times New Roman"/>
          <w:bCs/>
          <w:kern w:val="0"/>
          <w:szCs w:val="32"/>
        </w:rPr>
        <w:t>5</w:t>
      </w:r>
      <w:r>
        <w:rPr>
          <w:rFonts w:ascii="Times New Roman" w:hAnsi="Times New Roman" w:hint="eastAsia"/>
          <w:bCs/>
          <w:kern w:val="0"/>
          <w:szCs w:val="32"/>
        </w:rPr>
        <w:t xml:space="preserve"> </w:t>
      </w:r>
      <w:r w:rsidR="008E3A83">
        <w:rPr>
          <w:rFonts w:ascii="Times New Roman" w:hAnsi="Times New Roman" w:hint="eastAsia"/>
          <w:bCs/>
          <w:kern w:val="0"/>
          <w:szCs w:val="32"/>
        </w:rPr>
        <w:t>本章小结</w:t>
      </w:r>
      <w:bookmarkEnd w:id="131"/>
    </w:p>
    <w:p w:rsidR="00334AFC" w:rsidRPr="00334AFC" w:rsidRDefault="00334AFC" w:rsidP="00334AFC">
      <w:pPr>
        <w:spacing w:before="100" w:beforeAutospacing="1" w:after="100" w:afterAutospacing="1"/>
        <w:ind w:firstLine="360"/>
      </w:pPr>
      <w:r w:rsidRPr="00334AFC">
        <w:t>在本章中，我们深入探讨了HSBC软件开发公司（HSDC）在软件开发过程中遇到的一系列问题和挑战。通过详细分析问题的根源和影响因素，我们能够更好地理解导致项目挑战的复杂性。本章涵盖的主题包括项目背景、组织结构与管理流程、问题缺陷的详细讨论以及问题的深入剖析，涉及人员、管理、技术、环境和方法等多个方面。</w:t>
      </w:r>
    </w:p>
    <w:p w:rsidR="00334AFC" w:rsidRPr="00334AFC" w:rsidRDefault="00334AFC" w:rsidP="00334AFC">
      <w:pPr>
        <w:numPr>
          <w:ilvl w:val="0"/>
          <w:numId w:val="63"/>
        </w:numPr>
        <w:spacing w:before="100" w:beforeAutospacing="1" w:after="100" w:afterAutospacing="1"/>
      </w:pPr>
      <w:r w:rsidRPr="00334AFC">
        <w:rPr>
          <w:b/>
          <w:bCs/>
        </w:rPr>
        <w:t>项目背景和组织结构</w:t>
      </w:r>
      <w:r w:rsidRPr="00334AFC">
        <w:t>：</w:t>
      </w:r>
    </w:p>
    <w:p w:rsidR="00334AFC" w:rsidRPr="00334AFC" w:rsidRDefault="00334AFC" w:rsidP="00334AFC">
      <w:pPr>
        <w:numPr>
          <w:ilvl w:val="1"/>
          <w:numId w:val="63"/>
        </w:numPr>
        <w:spacing w:before="100" w:beforeAutospacing="1" w:after="100" w:afterAutospacing="1"/>
      </w:pPr>
      <w:r w:rsidRPr="00334AFC">
        <w:t>描述了HSDC的业务范围、主要职责以及在全球业务中的作用。组织结构的讨论强调了其对项目执行和资源配置的影响。</w:t>
      </w:r>
    </w:p>
    <w:p w:rsidR="00334AFC" w:rsidRPr="00334AFC" w:rsidRDefault="00334AFC" w:rsidP="00334AFC">
      <w:pPr>
        <w:numPr>
          <w:ilvl w:val="0"/>
          <w:numId w:val="63"/>
        </w:numPr>
        <w:spacing w:before="100" w:beforeAutospacing="1" w:after="100" w:afterAutospacing="1"/>
      </w:pPr>
      <w:r w:rsidRPr="00334AFC">
        <w:rPr>
          <w:b/>
          <w:bCs/>
        </w:rPr>
        <w:t>管理流程</w:t>
      </w:r>
      <w:r w:rsidRPr="00334AFC">
        <w:t>：</w:t>
      </w:r>
    </w:p>
    <w:p w:rsidR="00334AFC" w:rsidRPr="00334AFC" w:rsidRDefault="00334AFC" w:rsidP="00334AFC">
      <w:pPr>
        <w:numPr>
          <w:ilvl w:val="1"/>
          <w:numId w:val="63"/>
        </w:numPr>
        <w:spacing w:before="100" w:beforeAutospacing="1" w:after="100" w:afterAutospacing="1"/>
      </w:pPr>
      <w:r w:rsidRPr="00334AFC">
        <w:t>分析了HSDC在项目管理流程中存在的问题，包括规划不足、决策延迟以及资源配置不当等，这些因素直接影响项目的效率和成果。</w:t>
      </w:r>
    </w:p>
    <w:p w:rsidR="00334AFC" w:rsidRPr="00334AFC" w:rsidRDefault="00334AFC" w:rsidP="00334AFC">
      <w:pPr>
        <w:numPr>
          <w:ilvl w:val="0"/>
          <w:numId w:val="63"/>
        </w:numPr>
        <w:spacing w:before="100" w:beforeAutospacing="1" w:after="100" w:afterAutospacing="1"/>
      </w:pPr>
      <w:r w:rsidRPr="00334AFC">
        <w:rPr>
          <w:b/>
          <w:bCs/>
        </w:rPr>
        <w:t>问题缺陷</w:t>
      </w:r>
      <w:r w:rsidRPr="00334AFC">
        <w:t>：</w:t>
      </w:r>
    </w:p>
    <w:p w:rsidR="00334AFC" w:rsidRPr="00334AFC" w:rsidRDefault="00334AFC" w:rsidP="00334AFC">
      <w:pPr>
        <w:numPr>
          <w:ilvl w:val="1"/>
          <w:numId w:val="63"/>
        </w:numPr>
        <w:spacing w:before="100" w:beforeAutospacing="1" w:after="100" w:afterAutospacing="1"/>
      </w:pPr>
      <w:r w:rsidRPr="00334AFC">
        <w:t>详细讨论了缺乏质量意识、沟通不充分、开发不规范、测试不全面、运维不到位以及文档不统一等问题，这些问题严重影响了项目的质量和成功率。</w:t>
      </w:r>
    </w:p>
    <w:p w:rsidR="00334AFC" w:rsidRPr="00334AFC" w:rsidRDefault="00334AFC" w:rsidP="00334AFC">
      <w:pPr>
        <w:numPr>
          <w:ilvl w:val="0"/>
          <w:numId w:val="63"/>
        </w:numPr>
        <w:spacing w:before="100" w:beforeAutospacing="1" w:after="100" w:afterAutospacing="1"/>
      </w:pPr>
      <w:r w:rsidRPr="00334AFC">
        <w:rPr>
          <w:b/>
          <w:bCs/>
        </w:rPr>
        <w:t>问题剖析</w:t>
      </w:r>
      <w:r w:rsidRPr="00334AFC">
        <w:t>：</w:t>
      </w:r>
    </w:p>
    <w:p w:rsidR="00334AFC" w:rsidRPr="00334AFC" w:rsidRDefault="00334AFC" w:rsidP="00334AFC">
      <w:pPr>
        <w:numPr>
          <w:ilvl w:val="1"/>
          <w:numId w:val="63"/>
        </w:numPr>
        <w:spacing w:before="100" w:beforeAutospacing="1" w:after="100" w:afterAutospacing="1"/>
      </w:pPr>
      <w:r w:rsidRPr="00334AFC">
        <w:t>通过对人员、管理、技术、环境和方法因素的深入剖析，揭示了这些因素如何综合作用于项目的执行和成功。每个因素的讨论都指出了存在的主要问题及其对项目执行的具体影响。</w:t>
      </w:r>
    </w:p>
    <w:p w:rsidR="00334AFC" w:rsidRPr="00334AFC" w:rsidRDefault="00334AFC" w:rsidP="00334AFC">
      <w:pPr>
        <w:spacing w:before="100" w:beforeAutospacing="1" w:after="100" w:afterAutospacing="1"/>
        <w:ind w:firstLine="420"/>
      </w:pPr>
      <w:r w:rsidRPr="00334AFC">
        <w:t>本章的分析表明，HSDC面临的挑战是多方面的，需要综合考虑人员、管理、技术、环境和方法等多个层面的因素。识别并解决这些问题是提高项目成功率、优化资源利用和增强客户满意度的关键。通过改进管理流程、增强沟通和协作、更新技术和方法，以及优化环境因素的适应性，HSDC可以有效地提升其项目管理能力和整体业务表现。</w:t>
      </w:r>
    </w:p>
    <w:p w:rsidR="00F71211" w:rsidRDefault="00F71211" w:rsidP="00A87009">
      <w:pPr>
        <w:pStyle w:val="af1"/>
        <w:ind w:firstLine="420"/>
        <w:sectPr w:rsidR="00F71211">
          <w:pgSz w:w="11906" w:h="16838"/>
          <w:pgMar w:top="1440" w:right="1417" w:bottom="1440" w:left="1417" w:header="850" w:footer="992" w:gutter="0"/>
          <w:cols w:space="0"/>
          <w:docGrid w:type="lines" w:linePitch="312"/>
        </w:sectPr>
      </w:pPr>
    </w:p>
    <w:p w:rsidR="00F71211" w:rsidRDefault="00F71211" w:rsidP="00F71211">
      <w:pPr>
        <w:pStyle w:val="1"/>
        <w:adjustRightInd/>
        <w:snapToGrid/>
        <w:spacing w:beforeLines="150" w:before="468" w:afterLines="100" w:after="312"/>
        <w:rPr>
          <w:rFonts w:ascii="Times New Roman" w:hAnsi="Times New Roman"/>
        </w:rPr>
      </w:pPr>
      <w:bookmarkStart w:id="132" w:name="_Toc180853189"/>
      <w:r>
        <w:rPr>
          <w:rFonts w:ascii="Times New Roman" w:hAnsi="Times New Roman" w:hint="eastAsia"/>
        </w:rPr>
        <w:lastRenderedPageBreak/>
        <w:t>第</w:t>
      </w:r>
      <w:r w:rsidR="003D1B42">
        <w:rPr>
          <w:rFonts w:ascii="Times New Roman" w:hAnsi="Times New Roman"/>
        </w:rPr>
        <w:t>5</w:t>
      </w:r>
      <w:r>
        <w:rPr>
          <w:rFonts w:ascii="Times New Roman" w:hAnsi="Times New Roman" w:hint="eastAsia"/>
        </w:rPr>
        <w:t>章</w:t>
      </w:r>
      <w:r>
        <w:rPr>
          <w:rFonts w:ascii="Times New Roman" w:hAnsi="Times New Roman" w:hint="eastAsia"/>
        </w:rPr>
        <w:t xml:space="preserve"> </w:t>
      </w:r>
      <w:r w:rsidRPr="00F71211">
        <w:rPr>
          <w:rFonts w:ascii="Times New Roman" w:hAnsi="Times New Roman"/>
        </w:rPr>
        <w:t>基于</w:t>
      </w:r>
      <w:r w:rsidRPr="00F71211">
        <w:rPr>
          <w:rFonts w:ascii="Times New Roman" w:hAnsi="Times New Roman"/>
        </w:rPr>
        <w:t>DevOps</w:t>
      </w:r>
      <w:r w:rsidRPr="00F71211">
        <w:rPr>
          <w:rFonts w:ascii="Times New Roman" w:hAnsi="Times New Roman"/>
        </w:rPr>
        <w:t>的</w:t>
      </w:r>
      <w:r w:rsidRPr="00F71211">
        <w:rPr>
          <w:rFonts w:ascii="Times New Roman" w:hAnsi="Times New Roman"/>
        </w:rPr>
        <w:t>H</w:t>
      </w:r>
      <w:r w:rsidRPr="00F71211">
        <w:rPr>
          <w:rFonts w:ascii="Times New Roman" w:hAnsi="Times New Roman"/>
        </w:rPr>
        <w:t>公司软件开发流程改进实施方</w:t>
      </w:r>
      <w:r>
        <w:rPr>
          <w:rFonts w:ascii="Times New Roman" w:hAnsi="Times New Roman" w:hint="eastAsia"/>
        </w:rPr>
        <w:t>案</w:t>
      </w:r>
      <w:bookmarkEnd w:id="132"/>
    </w:p>
    <w:p w:rsidR="00F71211" w:rsidRPr="0086604F" w:rsidRDefault="00704699" w:rsidP="00F71211">
      <w:pPr>
        <w:pStyle w:val="2"/>
        <w:keepNext/>
        <w:keepLines/>
        <w:numPr>
          <w:ilvl w:val="1"/>
          <w:numId w:val="0"/>
        </w:numPr>
        <w:adjustRightInd/>
        <w:snapToGrid/>
        <w:rPr>
          <w:rFonts w:ascii="Times New Roman" w:hAnsi="Times New Roman"/>
          <w:bCs/>
          <w:kern w:val="0"/>
          <w:szCs w:val="32"/>
        </w:rPr>
      </w:pPr>
      <w:bookmarkStart w:id="133" w:name="_Toc180853190"/>
      <w:r>
        <w:rPr>
          <w:rFonts w:ascii="Times New Roman" w:hAnsi="Times New Roman"/>
          <w:bCs/>
          <w:kern w:val="0"/>
          <w:szCs w:val="32"/>
        </w:rPr>
        <w:t>5.1</w:t>
      </w:r>
      <w:r>
        <w:rPr>
          <w:rFonts w:ascii="Times New Roman" w:hAnsi="Times New Roman" w:hint="eastAsia"/>
          <w:bCs/>
          <w:kern w:val="0"/>
          <w:szCs w:val="32"/>
        </w:rPr>
        <w:t>人员改进</w:t>
      </w:r>
      <w:bookmarkEnd w:id="133"/>
    </w:p>
    <w:p w:rsidR="00F71211" w:rsidRDefault="00704699" w:rsidP="00F71211">
      <w:pPr>
        <w:pStyle w:val="3"/>
        <w:numPr>
          <w:ilvl w:val="2"/>
          <w:numId w:val="0"/>
        </w:numPr>
        <w:spacing w:beforeLines="50" w:before="156" w:line="400" w:lineRule="exact"/>
        <w:jc w:val="left"/>
        <w:rPr>
          <w:rFonts w:eastAsia="黑体"/>
          <w:kern w:val="0"/>
        </w:rPr>
      </w:pPr>
      <w:bookmarkStart w:id="134" w:name="_Toc180853191"/>
      <w:r>
        <w:rPr>
          <w:rFonts w:eastAsia="黑体"/>
          <w:kern w:val="0"/>
        </w:rPr>
        <w:t>5</w:t>
      </w:r>
      <w:r w:rsidR="00F71211">
        <w:rPr>
          <w:rFonts w:eastAsia="黑体"/>
          <w:kern w:val="0"/>
        </w:rPr>
        <w:t xml:space="preserve">.1.1 </w:t>
      </w:r>
      <w:r>
        <w:rPr>
          <w:rFonts w:eastAsia="黑体" w:hint="eastAsia"/>
          <w:kern w:val="0"/>
        </w:rPr>
        <w:t>技能提升与知识分享</w:t>
      </w:r>
      <w:bookmarkEnd w:id="134"/>
    </w:p>
    <w:p w:rsidR="00074B3A" w:rsidRPr="00074B3A" w:rsidRDefault="00074B3A" w:rsidP="00074B3A">
      <w:pPr>
        <w:spacing w:before="100" w:beforeAutospacing="1" w:after="100" w:afterAutospacing="1"/>
        <w:ind w:firstLine="360"/>
      </w:pPr>
      <w:r w:rsidRPr="00074B3A">
        <w:t>在H公司的DevOps改进实施方案中，技能提升与知识分享是核心组成部分，旨在提高团队能力和整体项目效率。有效的策略包括：</w:t>
      </w:r>
    </w:p>
    <w:p w:rsidR="00074B3A" w:rsidRPr="00074B3A" w:rsidRDefault="00074B3A" w:rsidP="00074B3A">
      <w:pPr>
        <w:numPr>
          <w:ilvl w:val="0"/>
          <w:numId w:val="64"/>
        </w:numPr>
        <w:spacing w:before="100" w:beforeAutospacing="1" w:after="100" w:afterAutospacing="1"/>
      </w:pPr>
      <w:r w:rsidRPr="00074B3A">
        <w:rPr>
          <w:b/>
          <w:bCs/>
        </w:rPr>
        <w:t>综合技能培训计划</w:t>
      </w:r>
      <w:r w:rsidRPr="00074B3A">
        <w:t>：</w:t>
      </w:r>
    </w:p>
    <w:p w:rsidR="00074B3A" w:rsidRPr="00074B3A" w:rsidRDefault="00074B3A" w:rsidP="00074B3A">
      <w:pPr>
        <w:numPr>
          <w:ilvl w:val="1"/>
          <w:numId w:val="64"/>
        </w:numPr>
        <w:spacing w:before="100" w:beforeAutospacing="1" w:after="100" w:afterAutospacing="1"/>
      </w:pPr>
      <w:r w:rsidRPr="00074B3A">
        <w:t>实施全面的培训计划，涵盖技术和非技术领域，如编程、系统运维、团队协作和项目管理。这样的培训旨在增强跨功能技能，支持快速迭代和多技能需求。</w:t>
      </w:r>
    </w:p>
    <w:p w:rsidR="00074B3A" w:rsidRPr="00074B3A" w:rsidRDefault="00074B3A" w:rsidP="00074B3A">
      <w:pPr>
        <w:numPr>
          <w:ilvl w:val="0"/>
          <w:numId w:val="64"/>
        </w:numPr>
        <w:spacing w:before="100" w:beforeAutospacing="1" w:after="100" w:afterAutospacing="1"/>
      </w:pPr>
      <w:r w:rsidRPr="00074B3A">
        <w:rPr>
          <w:b/>
          <w:bCs/>
        </w:rPr>
        <w:t>建立知识共享平台</w:t>
      </w:r>
      <w:r w:rsidRPr="00074B3A">
        <w:t>：</w:t>
      </w:r>
    </w:p>
    <w:p w:rsidR="00074B3A" w:rsidRPr="00074B3A" w:rsidRDefault="00074B3A" w:rsidP="00074B3A">
      <w:pPr>
        <w:numPr>
          <w:ilvl w:val="1"/>
          <w:numId w:val="64"/>
        </w:numPr>
        <w:spacing w:before="100" w:beforeAutospacing="1" w:after="100" w:afterAutospacing="1"/>
      </w:pPr>
      <w:r w:rsidRPr="00074B3A">
        <w:t>发展一个集中的知识管理系统，例如内部Wiki或知识库，使员工能够轻松访问和贡献专业知识，促进信息的开放流通和实时更新。</w:t>
      </w:r>
    </w:p>
    <w:p w:rsidR="00074B3A" w:rsidRPr="00074B3A" w:rsidRDefault="00074B3A" w:rsidP="00074B3A">
      <w:pPr>
        <w:numPr>
          <w:ilvl w:val="1"/>
          <w:numId w:val="64"/>
        </w:numPr>
        <w:spacing w:before="100" w:beforeAutospacing="1" w:after="100" w:afterAutospacing="1"/>
      </w:pPr>
      <w:r w:rsidRPr="00074B3A">
        <w:t>利用协作软件和在线学习平台，支持知识的快速分享和团队间的即时沟通。</w:t>
      </w:r>
    </w:p>
    <w:p w:rsidR="00074B3A" w:rsidRPr="00074B3A" w:rsidRDefault="00074B3A" w:rsidP="00074B3A">
      <w:pPr>
        <w:numPr>
          <w:ilvl w:val="0"/>
          <w:numId w:val="64"/>
        </w:numPr>
        <w:spacing w:before="100" w:beforeAutospacing="1" w:after="100" w:afterAutospacing="1"/>
      </w:pPr>
      <w:r w:rsidRPr="00074B3A">
        <w:rPr>
          <w:b/>
          <w:bCs/>
        </w:rPr>
        <w:t>鼓励导师制和同侪学习</w:t>
      </w:r>
      <w:r w:rsidRPr="00074B3A">
        <w:t>：</w:t>
      </w:r>
    </w:p>
    <w:p w:rsidR="00074B3A" w:rsidRPr="00074B3A" w:rsidRDefault="00074B3A" w:rsidP="00074B3A">
      <w:pPr>
        <w:numPr>
          <w:ilvl w:val="1"/>
          <w:numId w:val="64"/>
        </w:numPr>
        <w:spacing w:before="100" w:beforeAutospacing="1" w:after="100" w:afterAutospacing="1"/>
      </w:pPr>
      <w:r w:rsidRPr="00074B3A">
        <w:t>通过经验丰富的员工向新员工或跨部门团队传授技能和知识，建立导师制度和同侪学习计划，增强团队的协作能力和创新能力。</w:t>
      </w:r>
    </w:p>
    <w:p w:rsidR="00074B3A" w:rsidRPr="00074B3A" w:rsidRDefault="00074B3A" w:rsidP="00074B3A">
      <w:pPr>
        <w:numPr>
          <w:ilvl w:val="1"/>
          <w:numId w:val="64"/>
        </w:numPr>
        <w:spacing w:before="100" w:beforeAutospacing="1" w:after="100" w:afterAutospacing="1"/>
      </w:pPr>
      <w:r w:rsidRPr="00074B3A">
        <w:t>定期组织工作坊和实战培训，加强团队成员对新技术的理解和应用，提高解决实际问题的能力。</w:t>
      </w:r>
    </w:p>
    <w:p w:rsidR="00074B3A" w:rsidRPr="00074B3A" w:rsidRDefault="00074B3A" w:rsidP="00074B3A">
      <w:pPr>
        <w:numPr>
          <w:ilvl w:val="0"/>
          <w:numId w:val="64"/>
        </w:numPr>
        <w:spacing w:before="100" w:beforeAutospacing="1" w:after="100" w:afterAutospacing="1"/>
      </w:pPr>
      <w:r w:rsidRPr="00074B3A">
        <w:rPr>
          <w:b/>
          <w:bCs/>
        </w:rPr>
        <w:t>实施动态学习和反馈机制</w:t>
      </w:r>
      <w:r w:rsidRPr="00074B3A">
        <w:t>：</w:t>
      </w:r>
    </w:p>
    <w:p w:rsidR="00074B3A" w:rsidRPr="00074B3A" w:rsidRDefault="00074B3A" w:rsidP="00074B3A">
      <w:pPr>
        <w:numPr>
          <w:ilvl w:val="1"/>
          <w:numId w:val="64"/>
        </w:numPr>
        <w:spacing w:before="100" w:beforeAutospacing="1" w:after="100" w:afterAutospacing="1"/>
      </w:pPr>
      <w:r w:rsidRPr="00074B3A">
        <w:t>建立一个动态的学习和反馈系统，允许员工不断评估自己的学习进度和技能提升，根据个人和团队的发展需要调整学习路径。</w:t>
      </w:r>
    </w:p>
    <w:p w:rsidR="00074B3A" w:rsidRPr="00074B3A" w:rsidRDefault="00074B3A" w:rsidP="00074B3A">
      <w:pPr>
        <w:numPr>
          <w:ilvl w:val="1"/>
          <w:numId w:val="64"/>
        </w:numPr>
        <w:spacing w:before="100" w:beforeAutospacing="1" w:after="100" w:afterAutospacing="1"/>
      </w:pPr>
      <w:r w:rsidRPr="00074B3A">
        <w:t>鼓励员工参与知识分享会议和讨论，促进跨职能团队之间的经验交流和最佳实践的传播。</w:t>
      </w:r>
    </w:p>
    <w:p w:rsidR="00074B3A" w:rsidRPr="00074B3A" w:rsidRDefault="00074B3A" w:rsidP="00074B3A">
      <w:pPr>
        <w:spacing w:before="100" w:beforeAutospacing="1" w:after="100" w:afterAutospacing="1"/>
        <w:ind w:firstLine="420"/>
      </w:pPr>
      <w:r w:rsidRPr="00074B3A">
        <w:t>通过上述措施，H公司可以有效提升员工技能，促进知识的广泛分享，从而支持企业在快速变化的技术环境中保持竞争力和创新力。这些策略不仅促进技能提升，还深化团队间的协作和信任，为持续改进和企业文化的培育提供坚实基础。</w:t>
      </w:r>
    </w:p>
    <w:p w:rsidR="00074B3A" w:rsidRDefault="00074B3A" w:rsidP="00074B3A">
      <w:pPr>
        <w:pStyle w:val="3"/>
        <w:numPr>
          <w:ilvl w:val="2"/>
          <w:numId w:val="0"/>
        </w:numPr>
        <w:spacing w:beforeLines="50" w:before="156" w:line="400" w:lineRule="exact"/>
        <w:jc w:val="left"/>
        <w:rPr>
          <w:rFonts w:eastAsia="黑体"/>
          <w:kern w:val="0"/>
        </w:rPr>
      </w:pPr>
      <w:bookmarkStart w:id="135" w:name="_Toc180853192"/>
      <w:r>
        <w:rPr>
          <w:rFonts w:eastAsia="黑体"/>
          <w:kern w:val="0"/>
        </w:rPr>
        <w:t>5.1.</w:t>
      </w:r>
      <w:r w:rsidR="00902108">
        <w:rPr>
          <w:rFonts w:eastAsia="黑体"/>
          <w:kern w:val="0"/>
        </w:rPr>
        <w:t>2</w:t>
      </w:r>
      <w:r>
        <w:rPr>
          <w:rFonts w:eastAsia="黑体"/>
          <w:kern w:val="0"/>
        </w:rPr>
        <w:t xml:space="preserve"> </w:t>
      </w:r>
      <w:r w:rsidR="00902108">
        <w:rPr>
          <w:rFonts w:eastAsia="黑体" w:hint="eastAsia"/>
          <w:kern w:val="0"/>
        </w:rPr>
        <w:t>跨职能团队合作</w:t>
      </w:r>
      <w:bookmarkEnd w:id="135"/>
    </w:p>
    <w:p w:rsidR="00451BAE" w:rsidRPr="00451BAE" w:rsidRDefault="00451BAE" w:rsidP="00451BAE">
      <w:pPr>
        <w:spacing w:before="100" w:beforeAutospacing="1" w:after="100" w:afterAutospacing="1"/>
        <w:ind w:firstLine="360"/>
      </w:pPr>
      <w:r w:rsidRPr="00451BAE">
        <w:t>在H公司的DevOps改进实施方案中，推动跨职能团队合作是提高项目成功率的关键策略。跨职能团队通过集合来自不同专业领域的成员，打破传统的部门壁垒，从而提高问题解决效率和创新能力。以下是建立和维护有效跨职能团队合作的最佳实践：</w:t>
      </w:r>
    </w:p>
    <w:p w:rsidR="00451BAE" w:rsidRPr="00451BAE" w:rsidRDefault="00451BAE" w:rsidP="00451BAE">
      <w:pPr>
        <w:numPr>
          <w:ilvl w:val="0"/>
          <w:numId w:val="65"/>
        </w:numPr>
        <w:spacing w:before="100" w:beforeAutospacing="1" w:after="100" w:afterAutospacing="1"/>
      </w:pPr>
      <w:r w:rsidRPr="00451BAE">
        <w:rPr>
          <w:b/>
          <w:bCs/>
        </w:rPr>
        <w:t>促进开放和持续的沟通</w:t>
      </w:r>
      <w:r w:rsidRPr="00451BAE">
        <w:t>：</w:t>
      </w:r>
    </w:p>
    <w:p w:rsidR="00451BAE" w:rsidRPr="00451BAE" w:rsidRDefault="00451BAE" w:rsidP="00451BAE">
      <w:pPr>
        <w:numPr>
          <w:ilvl w:val="1"/>
          <w:numId w:val="65"/>
        </w:numPr>
        <w:spacing w:before="100" w:beforeAutospacing="1" w:after="100" w:afterAutospacing="1"/>
      </w:pPr>
      <w:r w:rsidRPr="00451BAE">
        <w:t>跨职能团队需要频繁且开放的沟通来确保所有团队成员都对项目的方向和目标有清晰的理解。定期的会议和使用协作工具可以帮助团队成员保持连接和同步</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明确团队目标与期望</w:t>
      </w:r>
      <w:r w:rsidRPr="00451BAE">
        <w:t>：</w:t>
      </w:r>
    </w:p>
    <w:p w:rsidR="00451BAE" w:rsidRPr="00451BAE" w:rsidRDefault="00451BAE" w:rsidP="00451BAE">
      <w:pPr>
        <w:numPr>
          <w:ilvl w:val="1"/>
          <w:numId w:val="65"/>
        </w:numPr>
        <w:spacing w:before="100" w:beforeAutospacing="1" w:after="100" w:afterAutospacing="1"/>
      </w:pPr>
      <w:r w:rsidRPr="00451BAE">
        <w:lastRenderedPageBreak/>
        <w:t>设定明确的共享目标和关键绩效指标（KPIs），确保所有团队成员都朝着同一方向努力。这些目标应与业务战略紧密对齐，并定期评估进度</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共享资源和知识</w:t>
      </w:r>
      <w:r w:rsidRPr="00451BAE">
        <w:t>：</w:t>
      </w:r>
    </w:p>
    <w:p w:rsidR="00451BAE" w:rsidRPr="00451BAE" w:rsidRDefault="00451BAE" w:rsidP="00451BAE">
      <w:pPr>
        <w:numPr>
          <w:ilvl w:val="1"/>
          <w:numId w:val="65"/>
        </w:numPr>
        <w:spacing w:before="100" w:beforeAutospacing="1" w:after="100" w:afterAutospacing="1"/>
      </w:pPr>
      <w:r w:rsidRPr="00451BAE">
        <w:t>跨职能团队的成效部分依赖于成员之间的知识共享。通过工作坊、培训和日常互动，鼓励团队成员分享他们的专业知识和技能，促进团队内的持续学习和能力提升。</w:t>
      </w:r>
    </w:p>
    <w:p w:rsidR="00451BAE" w:rsidRPr="00451BAE" w:rsidRDefault="00451BAE" w:rsidP="00451BAE">
      <w:pPr>
        <w:numPr>
          <w:ilvl w:val="0"/>
          <w:numId w:val="65"/>
        </w:numPr>
        <w:spacing w:before="100" w:beforeAutospacing="1" w:after="100" w:afterAutospacing="1"/>
      </w:pPr>
      <w:r w:rsidRPr="00451BAE">
        <w:rPr>
          <w:b/>
          <w:bCs/>
        </w:rPr>
        <w:t>支持多样性和包容性</w:t>
      </w:r>
      <w:r w:rsidRPr="00451BAE">
        <w:t>：</w:t>
      </w:r>
    </w:p>
    <w:p w:rsidR="00451BAE" w:rsidRPr="00451BAE" w:rsidRDefault="00451BAE" w:rsidP="00451BAE">
      <w:pPr>
        <w:numPr>
          <w:ilvl w:val="1"/>
          <w:numId w:val="65"/>
        </w:numPr>
        <w:spacing w:before="100" w:beforeAutospacing="1" w:after="100" w:afterAutospacing="1"/>
      </w:pPr>
      <w:r w:rsidRPr="00451BAE">
        <w:t>跨职能团队的多样性是其创新和解决复杂问题能力的关键。支持团队多样性，确保不同背景和技能的团队成员能够在尊重和包容的环境中共同工作。</w:t>
      </w:r>
    </w:p>
    <w:p w:rsidR="00451BAE" w:rsidRPr="00451BAE" w:rsidRDefault="00451BAE" w:rsidP="00451BAE">
      <w:pPr>
        <w:numPr>
          <w:ilvl w:val="0"/>
          <w:numId w:val="65"/>
        </w:numPr>
        <w:spacing w:before="100" w:beforeAutospacing="1" w:after="100" w:afterAutospacing="1"/>
      </w:pPr>
      <w:r w:rsidRPr="00451BAE">
        <w:rPr>
          <w:b/>
          <w:bCs/>
        </w:rPr>
        <w:t>领导层的支持与赋能</w:t>
      </w:r>
      <w:r w:rsidRPr="00451BAE">
        <w:t>：</w:t>
      </w:r>
    </w:p>
    <w:p w:rsidR="00451BAE" w:rsidRPr="00451BAE" w:rsidRDefault="00451BAE" w:rsidP="00451BAE">
      <w:pPr>
        <w:numPr>
          <w:ilvl w:val="1"/>
          <w:numId w:val="65"/>
        </w:numPr>
        <w:spacing w:before="100" w:beforeAutospacing="1" w:after="100" w:afterAutospacing="1"/>
      </w:pPr>
      <w:r w:rsidRPr="00451BAE">
        <w:t>成功的跨职能团队需要来自高层的支持和赋权。领导者应提供必要的资源，支持团队自主决策，并鼓励风险承担和创新。同时，领导者需要积极参与，帮助解决跨部门协作中可能出现的冲突和挑战</w:t>
      </w:r>
      <w:r w:rsidRPr="00451BAE">
        <w:rPr>
          <w:rFonts w:ascii="Times New Roman" w:hAnsi="Times New Roman" w:cs="Times New Roman"/>
        </w:rPr>
        <w:t>​</w:t>
      </w:r>
      <w:r w:rsidRPr="00451BAE">
        <w:t>。</w:t>
      </w:r>
    </w:p>
    <w:p w:rsidR="00451BAE" w:rsidRPr="00451BAE" w:rsidRDefault="00451BAE" w:rsidP="00451BAE">
      <w:pPr>
        <w:spacing w:before="100" w:beforeAutospacing="1" w:after="100" w:afterAutospacing="1"/>
        <w:ind w:firstLine="420"/>
      </w:pPr>
      <w:r w:rsidRPr="00451BAE">
        <w:t>通过实施这些策略，H公司可以确保跨职能团队在DevOps环境中发挥最大的效能，加快交付速度，提高软件质量，最终推动业务目标的实现。这种跨职能的协作方式不仅优化了项目管理流程，还强化了团队成员之间的合作和创新能力。</w:t>
      </w:r>
    </w:p>
    <w:p w:rsidR="00902108" w:rsidRDefault="00902108" w:rsidP="00902108">
      <w:pPr>
        <w:pStyle w:val="3"/>
        <w:numPr>
          <w:ilvl w:val="2"/>
          <w:numId w:val="0"/>
        </w:numPr>
        <w:spacing w:beforeLines="50" w:before="156" w:line="400" w:lineRule="exact"/>
        <w:jc w:val="left"/>
        <w:rPr>
          <w:rFonts w:eastAsia="黑体"/>
          <w:kern w:val="0"/>
        </w:rPr>
      </w:pPr>
      <w:bookmarkStart w:id="136" w:name="_Toc180853193"/>
      <w:r>
        <w:rPr>
          <w:rFonts w:eastAsia="黑体"/>
          <w:kern w:val="0"/>
        </w:rPr>
        <w:t xml:space="preserve">5.1.3 </w:t>
      </w:r>
      <w:r>
        <w:rPr>
          <w:rFonts w:eastAsia="黑体" w:hint="eastAsia"/>
          <w:kern w:val="0"/>
        </w:rPr>
        <w:t>沟通与协作技巧</w:t>
      </w:r>
      <w:bookmarkEnd w:id="136"/>
    </w:p>
    <w:p w:rsidR="00B86E06" w:rsidRPr="00B86E06" w:rsidRDefault="00B86E06" w:rsidP="00B86E06">
      <w:pPr>
        <w:spacing w:before="100" w:beforeAutospacing="1" w:after="100" w:afterAutospacing="1"/>
        <w:ind w:firstLine="360"/>
      </w:pPr>
      <w:r w:rsidRPr="00B86E06">
        <w:t>在H公司实施DevOps改进方案中，沟通与协作技巧是项目成功的关键因素。以下是几个提升沟通与协作的核心策略：</w:t>
      </w:r>
    </w:p>
    <w:p w:rsidR="00B86E06" w:rsidRPr="00B86E06" w:rsidRDefault="00B86E06" w:rsidP="00B86E06">
      <w:pPr>
        <w:numPr>
          <w:ilvl w:val="0"/>
          <w:numId w:val="66"/>
        </w:numPr>
        <w:spacing w:before="100" w:beforeAutospacing="1" w:after="100" w:afterAutospacing="1"/>
      </w:pPr>
      <w:r w:rsidRPr="00B86E06">
        <w:rPr>
          <w:b/>
          <w:bCs/>
        </w:rPr>
        <w:t>促进开放和持续的沟通</w:t>
      </w:r>
      <w:r w:rsidRPr="00B86E06">
        <w:t>：</w:t>
      </w:r>
    </w:p>
    <w:p w:rsidR="00B86E06" w:rsidRPr="00B86E06" w:rsidRDefault="00B86E06" w:rsidP="00B86E06">
      <w:pPr>
        <w:numPr>
          <w:ilvl w:val="1"/>
          <w:numId w:val="66"/>
        </w:numPr>
        <w:spacing w:before="100" w:beforeAutospacing="1" w:after="100" w:afterAutospacing="1"/>
      </w:pPr>
      <w:r w:rsidRPr="00B86E06">
        <w:t>在DevOps环境中，开放和持续的沟通是保证团队协作成功的基石。通过定期的团队会议和利用即时通讯工具，团队成员可以实时更新信息和保持联系，确保每个人都对项目的方向和进展有清晰的理解。</w:t>
      </w:r>
    </w:p>
    <w:p w:rsidR="00B86E06" w:rsidRPr="00B86E06" w:rsidRDefault="00B86E06" w:rsidP="00B86E06">
      <w:pPr>
        <w:numPr>
          <w:ilvl w:val="0"/>
          <w:numId w:val="66"/>
        </w:numPr>
        <w:spacing w:before="100" w:beforeAutospacing="1" w:after="100" w:afterAutospacing="1"/>
      </w:pPr>
      <w:r w:rsidRPr="00B86E06">
        <w:rPr>
          <w:b/>
          <w:bCs/>
        </w:rPr>
        <w:t>有效使用协作工具</w:t>
      </w:r>
      <w:r w:rsidRPr="00B86E06">
        <w:t>：</w:t>
      </w:r>
    </w:p>
    <w:p w:rsidR="00B86E06" w:rsidRPr="00B86E06" w:rsidRDefault="00B86E06" w:rsidP="00B86E06">
      <w:pPr>
        <w:numPr>
          <w:ilvl w:val="1"/>
          <w:numId w:val="66"/>
        </w:numPr>
        <w:spacing w:before="100" w:beforeAutospacing="1" w:after="100" w:afterAutospacing="1"/>
      </w:pPr>
      <w:r w:rsidRPr="00B86E06">
        <w:t>引入协作工具，如Microsoft Teams或Asana，可以显著提高团队的协作效率。这些工具支持聊天、视频会议、文件共享等功能，帮助团队成员有效地管理项目任务和沟通。</w:t>
      </w:r>
    </w:p>
    <w:p w:rsidR="00B86E06" w:rsidRPr="00B86E06" w:rsidRDefault="00B86E06" w:rsidP="00B86E06">
      <w:pPr>
        <w:numPr>
          <w:ilvl w:val="0"/>
          <w:numId w:val="66"/>
        </w:numPr>
        <w:spacing w:before="100" w:beforeAutospacing="1" w:after="100" w:afterAutospacing="1"/>
      </w:pPr>
      <w:r w:rsidRPr="00B86E06">
        <w:rPr>
          <w:b/>
          <w:bCs/>
        </w:rPr>
        <w:t>建立开放对话的文化</w:t>
      </w:r>
      <w:r w:rsidRPr="00B86E06">
        <w:t>：</w:t>
      </w:r>
    </w:p>
    <w:p w:rsidR="00B86E06" w:rsidRPr="00B86E06" w:rsidRDefault="00B86E06" w:rsidP="00B86E06">
      <w:pPr>
        <w:numPr>
          <w:ilvl w:val="1"/>
          <w:numId w:val="66"/>
        </w:numPr>
        <w:spacing w:before="100" w:beforeAutospacing="1" w:after="100" w:afterAutospacing="1"/>
      </w:pPr>
      <w:r w:rsidRPr="00B86E06">
        <w:t>鼓励团队成员定期提供和接收反馈，建立一个开放对话的文化。这种文化有助于持续改进和问题解决，确保团队可以共同应对挑战，提升工作效率。</w:t>
      </w:r>
    </w:p>
    <w:p w:rsidR="00B86E06" w:rsidRPr="00B86E06" w:rsidRDefault="00B86E06" w:rsidP="00B86E06">
      <w:pPr>
        <w:numPr>
          <w:ilvl w:val="0"/>
          <w:numId w:val="66"/>
        </w:numPr>
        <w:spacing w:before="100" w:beforeAutospacing="1" w:after="100" w:afterAutospacing="1"/>
      </w:pPr>
      <w:r w:rsidRPr="00B86E06">
        <w:rPr>
          <w:b/>
          <w:bCs/>
        </w:rPr>
        <w:t>维护清晰透明的文档</w:t>
      </w:r>
      <w:r w:rsidRPr="00B86E06">
        <w:t>：</w:t>
      </w:r>
    </w:p>
    <w:p w:rsidR="00B86E06" w:rsidRPr="00B86E06" w:rsidRDefault="00B86E06" w:rsidP="00B86E06">
      <w:pPr>
        <w:numPr>
          <w:ilvl w:val="1"/>
          <w:numId w:val="66"/>
        </w:numPr>
        <w:spacing w:before="100" w:beforeAutospacing="1" w:after="100" w:afterAutospacing="1"/>
      </w:pPr>
      <w:r w:rsidRPr="00B86E06">
        <w:t>保持文档的清晰和透明，确保所有重要的决策、需求和操作指南都得到妥善记录和共享。良好的文档管理是信息流通和团队知识共享的关键。</w:t>
      </w:r>
    </w:p>
    <w:p w:rsidR="00B86E06" w:rsidRPr="00B86E06" w:rsidRDefault="00B86E06" w:rsidP="00B86E06">
      <w:pPr>
        <w:numPr>
          <w:ilvl w:val="0"/>
          <w:numId w:val="66"/>
        </w:numPr>
        <w:spacing w:before="100" w:beforeAutospacing="1" w:after="100" w:afterAutospacing="1"/>
      </w:pPr>
      <w:r w:rsidRPr="00B86E06">
        <w:rPr>
          <w:b/>
          <w:bCs/>
        </w:rPr>
        <w:t>培养关键软技能</w:t>
      </w:r>
      <w:r w:rsidRPr="00B86E06">
        <w:t>：</w:t>
      </w:r>
    </w:p>
    <w:p w:rsidR="00B86E06" w:rsidRPr="00B86E06" w:rsidRDefault="00B86E06" w:rsidP="00B86E06">
      <w:pPr>
        <w:numPr>
          <w:ilvl w:val="1"/>
          <w:numId w:val="66"/>
        </w:numPr>
        <w:spacing w:before="100" w:beforeAutospacing="1" w:after="100" w:afterAutospacing="1"/>
      </w:pPr>
      <w:r w:rsidRPr="00B86E06">
        <w:t>加强团队成员的软技能培训，如团队合作、适应性和沟通技巧。这些技能对于应对快速变化的项目环境和复杂的技术挑战至关重要。</w:t>
      </w:r>
    </w:p>
    <w:p w:rsidR="00B86E06" w:rsidRPr="00B86E06" w:rsidRDefault="00B86E06" w:rsidP="00B86E06">
      <w:pPr>
        <w:spacing w:before="100" w:beforeAutospacing="1" w:after="100" w:afterAutospacing="1"/>
        <w:ind w:firstLine="420"/>
      </w:pPr>
      <w:r w:rsidRPr="00B86E06">
        <w:t>通过实施这些策略，H公司的DevOps团队能够更有效地协作，从而加快项目交付速度、提高成果质量，并确保业务的持续成功。这种强化沟通与协作的措施还有助于营造一个更开放、创新的工作环境。</w:t>
      </w:r>
    </w:p>
    <w:p w:rsidR="00CD72BA" w:rsidRPr="0086604F" w:rsidRDefault="00CD72BA" w:rsidP="00CD72BA">
      <w:pPr>
        <w:pStyle w:val="2"/>
        <w:keepNext/>
        <w:keepLines/>
        <w:numPr>
          <w:ilvl w:val="1"/>
          <w:numId w:val="0"/>
        </w:numPr>
        <w:adjustRightInd/>
        <w:snapToGrid/>
        <w:rPr>
          <w:rFonts w:ascii="Times New Roman" w:hAnsi="Times New Roman"/>
          <w:bCs/>
          <w:kern w:val="0"/>
          <w:szCs w:val="32"/>
        </w:rPr>
      </w:pPr>
      <w:bookmarkStart w:id="137" w:name="_Toc180853194"/>
      <w:r>
        <w:rPr>
          <w:rFonts w:ascii="Times New Roman" w:hAnsi="Times New Roman"/>
          <w:bCs/>
          <w:kern w:val="0"/>
          <w:szCs w:val="32"/>
        </w:rPr>
        <w:lastRenderedPageBreak/>
        <w:t>5.2</w:t>
      </w:r>
      <w:r>
        <w:rPr>
          <w:rFonts w:ascii="Times New Roman" w:hAnsi="Times New Roman" w:hint="eastAsia"/>
          <w:bCs/>
          <w:kern w:val="0"/>
          <w:szCs w:val="32"/>
        </w:rPr>
        <w:t>组织结构改进</w:t>
      </w:r>
      <w:bookmarkEnd w:id="137"/>
    </w:p>
    <w:p w:rsidR="00CD72BA" w:rsidRDefault="00CD72BA" w:rsidP="00CD72BA">
      <w:pPr>
        <w:pStyle w:val="3"/>
        <w:numPr>
          <w:ilvl w:val="2"/>
          <w:numId w:val="0"/>
        </w:numPr>
        <w:spacing w:beforeLines="50" w:before="156" w:line="400" w:lineRule="exact"/>
        <w:jc w:val="left"/>
        <w:rPr>
          <w:rFonts w:eastAsia="黑体"/>
          <w:kern w:val="0"/>
        </w:rPr>
      </w:pPr>
      <w:bookmarkStart w:id="138" w:name="_Toc180853195"/>
      <w:r>
        <w:rPr>
          <w:rFonts w:eastAsia="黑体"/>
          <w:kern w:val="0"/>
        </w:rPr>
        <w:t>5.2.1</w:t>
      </w:r>
      <w:r>
        <w:rPr>
          <w:rFonts w:eastAsia="黑体" w:hint="eastAsia"/>
          <w:kern w:val="0"/>
        </w:rPr>
        <w:t>跨职能团队组织</w:t>
      </w:r>
      <w:bookmarkEnd w:id="138"/>
    </w:p>
    <w:p w:rsidR="00F92101" w:rsidRPr="00F92101" w:rsidRDefault="00F92101" w:rsidP="00F92101">
      <w:pPr>
        <w:spacing w:before="100" w:beforeAutospacing="1" w:after="100" w:afterAutospacing="1"/>
        <w:ind w:firstLine="360"/>
      </w:pPr>
      <w:r w:rsidRPr="00F92101">
        <w:t>在H公司实施DevOps改进计划中，组织有效的跨职能团队是核心环节。这些团队由不同专业背景的成员组成，能够促进快速决策和提高解决问题的能力。以下是构建和维护高效跨职能团队的策略：</w:t>
      </w:r>
    </w:p>
    <w:p w:rsidR="00F92101" w:rsidRPr="00F92101" w:rsidRDefault="00F92101" w:rsidP="00F92101">
      <w:pPr>
        <w:numPr>
          <w:ilvl w:val="0"/>
          <w:numId w:val="67"/>
        </w:numPr>
        <w:spacing w:before="100" w:beforeAutospacing="1" w:after="100" w:afterAutospacing="1"/>
      </w:pPr>
      <w:r w:rsidRPr="00F92101">
        <w:rPr>
          <w:b/>
          <w:bCs/>
        </w:rPr>
        <w:t>明确角色和责任</w:t>
      </w:r>
      <w:r w:rsidRPr="00F92101">
        <w:t>：</w:t>
      </w:r>
    </w:p>
    <w:p w:rsidR="00F92101" w:rsidRPr="00F92101" w:rsidRDefault="00F92101" w:rsidP="00F92101">
      <w:pPr>
        <w:numPr>
          <w:ilvl w:val="1"/>
          <w:numId w:val="67"/>
        </w:numPr>
        <w:spacing w:before="100" w:beforeAutospacing="1" w:after="100" w:afterAutospacing="1"/>
      </w:pPr>
      <w:r w:rsidRPr="00F92101">
        <w:t>对于跨职能团队的成功至关重要的是，清晰定义每个团队成员的角色和责任。这种明确性有助于避免职责重叠和混淆，确保每个人都知道他们的具体任务和预期结果。</w:t>
      </w:r>
    </w:p>
    <w:p w:rsidR="00F92101" w:rsidRPr="00F92101" w:rsidRDefault="00F92101" w:rsidP="00F92101">
      <w:pPr>
        <w:numPr>
          <w:ilvl w:val="0"/>
          <w:numId w:val="67"/>
        </w:numPr>
        <w:spacing w:before="100" w:beforeAutospacing="1" w:after="100" w:afterAutospacing="1"/>
      </w:pPr>
      <w:r w:rsidRPr="00F92101">
        <w:rPr>
          <w:b/>
          <w:bCs/>
        </w:rPr>
        <w:t>促进开放沟通</w:t>
      </w:r>
      <w:r w:rsidRPr="00F92101">
        <w:t>：</w:t>
      </w:r>
    </w:p>
    <w:p w:rsidR="00F92101" w:rsidRPr="00F92101" w:rsidRDefault="00F92101" w:rsidP="00F92101">
      <w:pPr>
        <w:numPr>
          <w:ilvl w:val="1"/>
          <w:numId w:val="67"/>
        </w:numPr>
        <w:spacing w:before="100" w:beforeAutospacing="1" w:after="100" w:afterAutospacing="1"/>
      </w:pPr>
      <w:r w:rsidRPr="00F92101">
        <w:t>维持团队内部的开放和透明沟通至关重要。鼓励团队成员分享思想、反馈和进展，无论是通过定期会议还是利用协作工具，都应保持沟通渠道的畅通。</w:t>
      </w:r>
    </w:p>
    <w:p w:rsidR="00F92101" w:rsidRPr="00F92101" w:rsidRDefault="00F92101" w:rsidP="00F92101">
      <w:pPr>
        <w:numPr>
          <w:ilvl w:val="0"/>
          <w:numId w:val="67"/>
        </w:numPr>
        <w:spacing w:before="100" w:beforeAutospacing="1" w:after="100" w:afterAutospacing="1"/>
      </w:pPr>
      <w:r w:rsidRPr="00F92101">
        <w:rPr>
          <w:b/>
          <w:bCs/>
        </w:rPr>
        <w:t>共享目标和愿景</w:t>
      </w:r>
      <w:r w:rsidRPr="00F92101">
        <w:t>：</w:t>
      </w:r>
    </w:p>
    <w:p w:rsidR="00F92101" w:rsidRPr="00F92101" w:rsidRDefault="00F92101" w:rsidP="00F92101">
      <w:pPr>
        <w:numPr>
          <w:ilvl w:val="1"/>
          <w:numId w:val="67"/>
        </w:numPr>
        <w:spacing w:before="100" w:beforeAutospacing="1" w:after="100" w:afterAutospacing="1"/>
      </w:pPr>
      <w:r w:rsidRPr="00F92101">
        <w:t>确保所有团队成员对项目的长远目标和愿景有共同的理解。这种共享的视角不仅有助于对齐团队努力的方向，还能增强成员之间的协同作用。</w:t>
      </w:r>
    </w:p>
    <w:p w:rsidR="00F92101" w:rsidRPr="00F92101" w:rsidRDefault="00F92101" w:rsidP="00F92101">
      <w:pPr>
        <w:numPr>
          <w:ilvl w:val="0"/>
          <w:numId w:val="67"/>
        </w:numPr>
        <w:spacing w:before="100" w:beforeAutospacing="1" w:after="100" w:afterAutospacing="1"/>
      </w:pPr>
      <w:r w:rsidRPr="00F92101">
        <w:rPr>
          <w:b/>
          <w:bCs/>
        </w:rPr>
        <w:t>持续的技能发展</w:t>
      </w:r>
      <w:r w:rsidRPr="00F92101">
        <w:t>：</w:t>
      </w:r>
    </w:p>
    <w:p w:rsidR="00F92101" w:rsidRPr="00F92101" w:rsidRDefault="00F92101" w:rsidP="00F92101">
      <w:pPr>
        <w:numPr>
          <w:ilvl w:val="1"/>
          <w:numId w:val="67"/>
        </w:numPr>
        <w:spacing w:before="100" w:beforeAutospacing="1" w:after="100" w:afterAutospacing="1"/>
      </w:pPr>
      <w:r w:rsidRPr="00F92101">
        <w:t>投资于团队成员的持续学习和职业发展。提供培训和发展机会，帮助他们更新技能和知识，以适应不断变化的项目需求和技术进步。</w:t>
      </w:r>
    </w:p>
    <w:p w:rsidR="00F92101" w:rsidRPr="00F92101" w:rsidRDefault="00F92101" w:rsidP="00F92101">
      <w:pPr>
        <w:numPr>
          <w:ilvl w:val="0"/>
          <w:numId w:val="67"/>
        </w:numPr>
        <w:spacing w:before="100" w:beforeAutospacing="1" w:after="100" w:afterAutospacing="1"/>
      </w:pPr>
      <w:r w:rsidRPr="00F92101">
        <w:rPr>
          <w:b/>
          <w:bCs/>
        </w:rPr>
        <w:t>鼓励创新和风险承担</w:t>
      </w:r>
      <w:r w:rsidRPr="00F92101">
        <w:t>：</w:t>
      </w:r>
    </w:p>
    <w:p w:rsidR="00F92101" w:rsidRPr="00F92101" w:rsidRDefault="00F92101" w:rsidP="00F92101">
      <w:pPr>
        <w:numPr>
          <w:ilvl w:val="1"/>
          <w:numId w:val="67"/>
        </w:numPr>
        <w:spacing w:before="100" w:beforeAutospacing="1" w:after="100" w:afterAutospacing="1"/>
      </w:pPr>
      <w:r w:rsidRPr="00F92101">
        <w:t>创建一个安全的环境，团队成员可以自由地试验新的方法和流程。这种文化鼓励创新，同时管理风险，因为团队成员知道即使在失败中也是一种学习的机会。</w:t>
      </w:r>
    </w:p>
    <w:p w:rsidR="00F92101" w:rsidRPr="00F92101" w:rsidRDefault="00F92101" w:rsidP="00F92101">
      <w:pPr>
        <w:numPr>
          <w:ilvl w:val="0"/>
          <w:numId w:val="67"/>
        </w:numPr>
        <w:spacing w:before="100" w:beforeAutospacing="1" w:after="100" w:afterAutospacing="1"/>
      </w:pPr>
      <w:r w:rsidRPr="00F92101">
        <w:rPr>
          <w:b/>
          <w:bCs/>
        </w:rPr>
        <w:t>建立相互尊重和信任</w:t>
      </w:r>
      <w:r w:rsidRPr="00F92101">
        <w:t>：</w:t>
      </w:r>
    </w:p>
    <w:p w:rsidR="00F92101" w:rsidRPr="00F92101" w:rsidRDefault="00F92101" w:rsidP="00F92101">
      <w:pPr>
        <w:numPr>
          <w:ilvl w:val="1"/>
          <w:numId w:val="67"/>
        </w:numPr>
        <w:spacing w:before="100" w:beforeAutospacing="1" w:after="100" w:afterAutospacing="1"/>
      </w:pPr>
      <w:r w:rsidRPr="00F92101">
        <w:t>强化团队内的相互尊重和信任，这是确保团队成员能够有效合作的基础。通过团队建设活动和互动会议，增强团队的凝聚力和合作精神。</w:t>
      </w:r>
    </w:p>
    <w:p w:rsidR="00F92101" w:rsidRPr="00F92101" w:rsidRDefault="00F92101" w:rsidP="00F92101">
      <w:pPr>
        <w:spacing w:before="100" w:beforeAutospacing="1" w:after="100" w:afterAutospacing="1"/>
        <w:ind w:firstLine="420"/>
      </w:pPr>
      <w:r w:rsidRPr="00F92101">
        <w:t>通过实施这些策略，H公司能够确保其跨职能团队不仅在技术上合作无间，而且能在组织和文化层面上有效地推动DevOps实践。这种跨职能的团队结构是现代企业适应快速市场变化和技术创新的关键。</w:t>
      </w:r>
    </w:p>
    <w:p w:rsidR="00CD72BA" w:rsidRPr="00CC2EED" w:rsidRDefault="00CD72BA" w:rsidP="00CC2EED">
      <w:pPr>
        <w:pStyle w:val="3"/>
        <w:numPr>
          <w:ilvl w:val="2"/>
          <w:numId w:val="0"/>
        </w:numPr>
        <w:spacing w:beforeLines="50" w:before="156" w:line="400" w:lineRule="exact"/>
        <w:jc w:val="left"/>
        <w:rPr>
          <w:rFonts w:eastAsia="黑体"/>
          <w:kern w:val="0"/>
        </w:rPr>
      </w:pPr>
      <w:bookmarkStart w:id="139" w:name="_Toc180853196"/>
      <w:r>
        <w:rPr>
          <w:rFonts w:eastAsia="黑体"/>
          <w:kern w:val="0"/>
        </w:rPr>
        <w:t>5.2.2</w:t>
      </w:r>
      <w:r>
        <w:rPr>
          <w:rFonts w:eastAsia="黑体" w:hint="eastAsia"/>
          <w:kern w:val="0"/>
        </w:rPr>
        <w:t>扁平化管理结构</w:t>
      </w:r>
      <w:bookmarkEnd w:id="139"/>
    </w:p>
    <w:p w:rsidR="00B46293" w:rsidRPr="00B46293" w:rsidRDefault="00B46293" w:rsidP="00B46293">
      <w:pPr>
        <w:spacing w:before="100" w:beforeAutospacing="1" w:after="100" w:afterAutospacing="1"/>
        <w:ind w:firstLine="360"/>
      </w:pPr>
      <w:r w:rsidRPr="00B46293">
        <w:t>在H公司实施DevOps改进方案中，采用扁平化管理结构是提升效率和响应速度的重要策略。扁平化管理结构减少了管理层级，促进了决策的快速和透明，同时增强了员工的参与感和责任感。以下是实施扁平化管理结构的关键要点：</w:t>
      </w:r>
    </w:p>
    <w:p w:rsidR="00B46293" w:rsidRPr="00B46293" w:rsidRDefault="00B46293" w:rsidP="00B46293">
      <w:pPr>
        <w:numPr>
          <w:ilvl w:val="0"/>
          <w:numId w:val="68"/>
        </w:numPr>
        <w:spacing w:before="100" w:beforeAutospacing="1" w:after="100" w:afterAutospacing="1"/>
      </w:pPr>
      <w:r w:rsidRPr="00B46293">
        <w:rPr>
          <w:b/>
          <w:bCs/>
        </w:rPr>
        <w:t>增强员工自主权</w:t>
      </w:r>
      <w:r w:rsidRPr="00B46293">
        <w:t>：</w:t>
      </w:r>
    </w:p>
    <w:p w:rsidR="00B46293" w:rsidRPr="00B46293" w:rsidRDefault="00B46293" w:rsidP="00B46293">
      <w:pPr>
        <w:numPr>
          <w:ilvl w:val="1"/>
          <w:numId w:val="68"/>
        </w:numPr>
        <w:spacing w:before="100" w:beforeAutospacing="1" w:after="100" w:afterAutospacing="1"/>
      </w:pPr>
      <w:r w:rsidRPr="00B46293">
        <w:t>扁平化管理结构通过赋予员工更大的自主权来提升他们的参与度和创新能力。员工能够直接参与决策过程，这不仅加速了问题解决和项目推进，还增强了员工的满意度和忠诚度。</w:t>
      </w:r>
    </w:p>
    <w:p w:rsidR="00B46293" w:rsidRPr="00B46293" w:rsidRDefault="00B46293" w:rsidP="00B46293">
      <w:pPr>
        <w:numPr>
          <w:ilvl w:val="0"/>
          <w:numId w:val="68"/>
        </w:numPr>
        <w:spacing w:before="100" w:beforeAutospacing="1" w:after="100" w:afterAutospacing="1"/>
      </w:pPr>
      <w:r w:rsidRPr="00B46293">
        <w:rPr>
          <w:b/>
          <w:bCs/>
        </w:rPr>
        <w:t>简化决策流程</w:t>
      </w:r>
      <w:r w:rsidRPr="00B46293">
        <w:t>：</w:t>
      </w:r>
    </w:p>
    <w:p w:rsidR="00B46293" w:rsidRPr="00B46293" w:rsidRDefault="00B46293" w:rsidP="00B46293">
      <w:pPr>
        <w:numPr>
          <w:ilvl w:val="1"/>
          <w:numId w:val="68"/>
        </w:numPr>
        <w:spacing w:before="100" w:beforeAutospacing="1" w:after="100" w:afterAutospacing="1"/>
      </w:pPr>
      <w:r w:rsidRPr="00B46293">
        <w:lastRenderedPageBreak/>
        <w:t>减少管理层级意味着决策过程更为直接和快速。在扁平化结构中，信息更快被共享和处理，管理者和团队成员之间的沟通无需经过多个层级，减少了信息失真和延误。</w:t>
      </w:r>
    </w:p>
    <w:p w:rsidR="00B46293" w:rsidRPr="00B46293" w:rsidRDefault="00B46293" w:rsidP="00B46293">
      <w:pPr>
        <w:numPr>
          <w:ilvl w:val="0"/>
          <w:numId w:val="68"/>
        </w:numPr>
        <w:spacing w:before="100" w:beforeAutospacing="1" w:after="100" w:afterAutospacing="1"/>
      </w:pPr>
      <w:r w:rsidRPr="00B46293">
        <w:rPr>
          <w:b/>
          <w:bCs/>
        </w:rPr>
        <w:t>促进跨部门合作</w:t>
      </w:r>
      <w:r w:rsidRPr="00B46293">
        <w:t>：</w:t>
      </w:r>
    </w:p>
    <w:p w:rsidR="00B46293" w:rsidRPr="00B46293" w:rsidRDefault="00B46293" w:rsidP="00B46293">
      <w:pPr>
        <w:numPr>
          <w:ilvl w:val="1"/>
          <w:numId w:val="68"/>
        </w:numPr>
        <w:spacing w:before="100" w:beforeAutospacing="1" w:after="100" w:afterAutospacing="1"/>
      </w:pPr>
      <w:r w:rsidRPr="00B46293">
        <w:t>扁平化结构打破了传统部门之间的壁垒，促进了跨部门的沟通和协作。这种开放的环境有助于资源的有效利用和知识的广泛传播，增强了组织的整体竞争力。</w:t>
      </w:r>
    </w:p>
    <w:p w:rsidR="00B46293" w:rsidRPr="00B46293" w:rsidRDefault="00B46293" w:rsidP="00B46293">
      <w:pPr>
        <w:numPr>
          <w:ilvl w:val="0"/>
          <w:numId w:val="68"/>
        </w:numPr>
        <w:spacing w:before="100" w:beforeAutospacing="1" w:after="100" w:afterAutospacing="1"/>
      </w:pPr>
      <w:r w:rsidRPr="00B46293">
        <w:rPr>
          <w:b/>
          <w:bCs/>
        </w:rPr>
        <w:t>强化领导作用</w:t>
      </w:r>
      <w:r w:rsidRPr="00B46293">
        <w:t>：</w:t>
      </w:r>
    </w:p>
    <w:p w:rsidR="00B46293" w:rsidRPr="00B46293" w:rsidRDefault="00B46293" w:rsidP="00B46293">
      <w:pPr>
        <w:numPr>
          <w:ilvl w:val="1"/>
          <w:numId w:val="68"/>
        </w:numPr>
        <w:spacing w:before="100" w:beforeAutospacing="1" w:after="100" w:afterAutospacing="1"/>
      </w:pPr>
      <w:r w:rsidRPr="00B46293">
        <w:t>在扁平化管理结构中，领导者的角色更多地转变为指导和激励，而非单纯的命令和控制。领导者需要通过建立信任和尊重，激励团队成员自发地追求卓越和创新。</w:t>
      </w:r>
    </w:p>
    <w:p w:rsidR="00B46293" w:rsidRPr="00B46293" w:rsidRDefault="00B46293" w:rsidP="00B46293">
      <w:pPr>
        <w:numPr>
          <w:ilvl w:val="0"/>
          <w:numId w:val="68"/>
        </w:numPr>
        <w:spacing w:before="100" w:beforeAutospacing="1" w:after="100" w:afterAutospacing="1"/>
      </w:pPr>
      <w:r w:rsidRPr="00B46293">
        <w:rPr>
          <w:b/>
          <w:bCs/>
        </w:rPr>
        <w:t>提升透明度和责任</w:t>
      </w:r>
      <w:r w:rsidRPr="00B46293">
        <w:t>：</w:t>
      </w:r>
    </w:p>
    <w:p w:rsidR="00B46293" w:rsidRPr="00B46293" w:rsidRDefault="00B46293" w:rsidP="00B46293">
      <w:pPr>
        <w:numPr>
          <w:ilvl w:val="1"/>
          <w:numId w:val="68"/>
        </w:numPr>
        <w:spacing w:before="100" w:beforeAutospacing="1" w:after="100" w:afterAutospacing="1"/>
      </w:pPr>
      <w:r w:rsidRPr="00B46293">
        <w:t>扁平化管理结构提高了组织运作的透明度，每个员工都更清楚地了解他们的工作如何与组织的目标和成功相联系。这种透明度也增加了每位员工的责任感，鼓励他们为团队的成果承担更大的责任。</w:t>
      </w:r>
    </w:p>
    <w:p w:rsidR="00B46293" w:rsidRDefault="00B46293" w:rsidP="00B46293">
      <w:pPr>
        <w:spacing w:before="100" w:beforeAutospacing="1" w:after="100" w:afterAutospacing="1"/>
        <w:ind w:firstLine="420"/>
      </w:pPr>
      <w:r w:rsidRPr="00B46293">
        <w:t>通过采用扁平化管理结构，H公司能够创造一个更为灵活和动态的工作环境，支持DevOps文化中强调的快速反应和持续改进。这种结构有助于快速适应市场变化，同时激发员工的潜力，推动整个组织向更高效和创新的方向发展。</w:t>
      </w:r>
    </w:p>
    <w:p w:rsidR="00853B2A" w:rsidRPr="0086604F" w:rsidRDefault="00853B2A" w:rsidP="00853B2A">
      <w:pPr>
        <w:pStyle w:val="2"/>
        <w:keepNext/>
        <w:keepLines/>
        <w:numPr>
          <w:ilvl w:val="1"/>
          <w:numId w:val="0"/>
        </w:numPr>
        <w:adjustRightInd/>
        <w:snapToGrid/>
        <w:rPr>
          <w:rFonts w:ascii="Times New Roman" w:hAnsi="Times New Roman"/>
          <w:bCs/>
          <w:kern w:val="0"/>
          <w:szCs w:val="32"/>
        </w:rPr>
      </w:pPr>
      <w:bookmarkStart w:id="140" w:name="_Toc180853197"/>
      <w:r>
        <w:rPr>
          <w:rFonts w:ascii="Times New Roman" w:hAnsi="Times New Roman"/>
          <w:bCs/>
          <w:kern w:val="0"/>
          <w:szCs w:val="32"/>
        </w:rPr>
        <w:t>5.</w:t>
      </w:r>
      <w:r w:rsidR="00874CE5">
        <w:rPr>
          <w:rFonts w:ascii="Times New Roman" w:hAnsi="Times New Roman"/>
          <w:bCs/>
          <w:kern w:val="0"/>
          <w:szCs w:val="32"/>
        </w:rPr>
        <w:t>3</w:t>
      </w:r>
      <w:r>
        <w:rPr>
          <w:rFonts w:ascii="Times New Roman" w:hAnsi="Times New Roman" w:hint="eastAsia"/>
          <w:bCs/>
          <w:kern w:val="0"/>
          <w:szCs w:val="32"/>
        </w:rPr>
        <w:t>流程改进</w:t>
      </w:r>
      <w:bookmarkEnd w:id="140"/>
    </w:p>
    <w:p w:rsidR="00853B2A" w:rsidRDefault="00853B2A" w:rsidP="00853B2A">
      <w:pPr>
        <w:pStyle w:val="3"/>
        <w:numPr>
          <w:ilvl w:val="2"/>
          <w:numId w:val="0"/>
        </w:numPr>
        <w:spacing w:beforeLines="50" w:before="156" w:line="400" w:lineRule="exact"/>
        <w:jc w:val="left"/>
        <w:rPr>
          <w:rFonts w:eastAsia="黑体"/>
          <w:kern w:val="0"/>
        </w:rPr>
      </w:pPr>
      <w:bookmarkStart w:id="141" w:name="_Toc180853198"/>
      <w:r>
        <w:rPr>
          <w:rFonts w:eastAsia="黑体"/>
          <w:kern w:val="0"/>
        </w:rPr>
        <w:t>5.</w:t>
      </w:r>
      <w:r w:rsidR="00874CE5">
        <w:rPr>
          <w:rFonts w:eastAsia="黑体"/>
          <w:kern w:val="0"/>
        </w:rPr>
        <w:t>3</w:t>
      </w:r>
      <w:r>
        <w:rPr>
          <w:rFonts w:eastAsia="黑体"/>
          <w:kern w:val="0"/>
        </w:rPr>
        <w:t>.1</w:t>
      </w:r>
      <w:r w:rsidR="00874CE5">
        <w:rPr>
          <w:rFonts w:eastAsia="黑体" w:hint="eastAsia"/>
          <w:kern w:val="0"/>
        </w:rPr>
        <w:t>持续集成与持续交付（</w:t>
      </w:r>
      <w:r w:rsidR="00874CE5">
        <w:rPr>
          <w:rFonts w:eastAsia="黑体" w:hint="eastAsia"/>
          <w:kern w:val="0"/>
        </w:rPr>
        <w:t>CI</w:t>
      </w:r>
      <w:r w:rsidR="00874CE5">
        <w:rPr>
          <w:rFonts w:eastAsia="黑体"/>
          <w:kern w:val="0"/>
        </w:rPr>
        <w:t>/</w:t>
      </w:r>
      <w:r w:rsidR="00874CE5">
        <w:rPr>
          <w:rFonts w:eastAsia="黑体" w:hint="eastAsia"/>
          <w:kern w:val="0"/>
        </w:rPr>
        <w:t>CD</w:t>
      </w:r>
      <w:r w:rsidR="00874CE5">
        <w:rPr>
          <w:rFonts w:eastAsia="黑体" w:hint="eastAsia"/>
          <w:kern w:val="0"/>
        </w:rPr>
        <w:t>）</w:t>
      </w:r>
      <w:bookmarkEnd w:id="141"/>
    </w:p>
    <w:p w:rsidR="00141099" w:rsidRPr="00141099" w:rsidRDefault="00141099" w:rsidP="00141099">
      <w:pPr>
        <w:spacing w:before="100" w:beforeAutospacing="1" w:after="100" w:afterAutospacing="1"/>
        <w:ind w:firstLine="360"/>
      </w:pPr>
      <w:r w:rsidRPr="00141099">
        <w:t>在H公司实施DevOps框架中，持续集成（CI）和持续交付（CD）是提高软件开发效率和响应市场变化速度的关键实践。CI/CD能够帮助开发团队更快地发现并解决集成问题，加快新功能的交付速度，从而提高客户满意度和市场竞争力。以下是实施CI/CD的核心组件和策略：</w:t>
      </w:r>
    </w:p>
    <w:p w:rsidR="00141099" w:rsidRPr="00141099" w:rsidRDefault="00141099" w:rsidP="00141099">
      <w:pPr>
        <w:numPr>
          <w:ilvl w:val="0"/>
          <w:numId w:val="69"/>
        </w:numPr>
        <w:spacing w:before="100" w:beforeAutospacing="1" w:after="100" w:afterAutospacing="1"/>
      </w:pPr>
      <w:r w:rsidRPr="00141099">
        <w:rPr>
          <w:b/>
          <w:bCs/>
        </w:rPr>
        <w:t>自动化构建和测试</w:t>
      </w:r>
      <w:r w:rsidRPr="00141099">
        <w:t>：</w:t>
      </w:r>
    </w:p>
    <w:p w:rsidR="00141099" w:rsidRPr="00141099" w:rsidRDefault="00141099" w:rsidP="00141099">
      <w:pPr>
        <w:numPr>
          <w:ilvl w:val="1"/>
          <w:numId w:val="69"/>
        </w:numPr>
        <w:spacing w:before="100" w:beforeAutospacing="1" w:after="100" w:afterAutospacing="1"/>
      </w:pPr>
      <w:r w:rsidRPr="00141099">
        <w:t>持续集成的核心是自动化构建过程，这包括自动编译代码、运行测试（单元测试、集成测试等），以确保代码更改不会破坏现有功能。自动化测试是确保高质量构建的关键。</w:t>
      </w:r>
    </w:p>
    <w:p w:rsidR="00141099" w:rsidRPr="00141099" w:rsidRDefault="00141099" w:rsidP="00141099">
      <w:pPr>
        <w:numPr>
          <w:ilvl w:val="0"/>
          <w:numId w:val="69"/>
        </w:numPr>
        <w:spacing w:before="100" w:beforeAutospacing="1" w:after="100" w:afterAutospacing="1"/>
      </w:pPr>
      <w:r w:rsidRPr="00141099">
        <w:rPr>
          <w:b/>
          <w:bCs/>
        </w:rPr>
        <w:t>版本控制集成</w:t>
      </w:r>
      <w:r w:rsidRPr="00141099">
        <w:t>：</w:t>
      </w:r>
    </w:p>
    <w:p w:rsidR="00141099" w:rsidRPr="00141099" w:rsidRDefault="00141099" w:rsidP="00141099">
      <w:pPr>
        <w:numPr>
          <w:ilvl w:val="1"/>
          <w:numId w:val="69"/>
        </w:numPr>
        <w:spacing w:before="100" w:beforeAutospacing="1" w:after="100" w:afterAutospacing="1"/>
      </w:pPr>
      <w:r w:rsidRPr="00141099">
        <w:t>持续集成的基础是版本控制系统，如Git。所有代码更改都应提交到版本控制系统中，CI工具会监听新的提交，并自动触发构建和测试流程。</w:t>
      </w:r>
    </w:p>
    <w:p w:rsidR="00141099" w:rsidRPr="00141099" w:rsidRDefault="00141099" w:rsidP="00141099">
      <w:pPr>
        <w:numPr>
          <w:ilvl w:val="0"/>
          <w:numId w:val="69"/>
        </w:numPr>
        <w:spacing w:before="100" w:beforeAutospacing="1" w:after="100" w:afterAutospacing="1"/>
      </w:pPr>
      <w:r w:rsidRPr="00141099">
        <w:rPr>
          <w:b/>
          <w:bCs/>
        </w:rPr>
        <w:t>快速反馈机制</w:t>
      </w:r>
      <w:r w:rsidRPr="00141099">
        <w:t>：</w:t>
      </w:r>
    </w:p>
    <w:p w:rsidR="00141099" w:rsidRPr="00141099" w:rsidRDefault="00141099" w:rsidP="00141099">
      <w:pPr>
        <w:numPr>
          <w:ilvl w:val="1"/>
          <w:numId w:val="69"/>
        </w:numPr>
        <w:spacing w:before="100" w:beforeAutospacing="1" w:after="100" w:afterAutospacing="1"/>
      </w:pPr>
      <w:r w:rsidRPr="00141099">
        <w:t>CI环境应设计为向开发者提供即时反馈。如果构建或测试失败，系统应立即通知相关开发者，使其能够迅速解决问题。</w:t>
      </w:r>
    </w:p>
    <w:p w:rsidR="00141099" w:rsidRPr="00141099" w:rsidRDefault="00141099" w:rsidP="00141099">
      <w:pPr>
        <w:numPr>
          <w:ilvl w:val="0"/>
          <w:numId w:val="69"/>
        </w:numPr>
        <w:spacing w:before="100" w:beforeAutospacing="1" w:after="100" w:afterAutospacing="1"/>
      </w:pPr>
      <w:r w:rsidRPr="00141099">
        <w:rPr>
          <w:b/>
          <w:bCs/>
        </w:rPr>
        <w:t>持续部署和交付</w:t>
      </w:r>
      <w:r w:rsidRPr="00141099">
        <w:t>：</w:t>
      </w:r>
    </w:p>
    <w:p w:rsidR="00141099" w:rsidRPr="00141099" w:rsidRDefault="00141099" w:rsidP="00141099">
      <w:pPr>
        <w:numPr>
          <w:ilvl w:val="1"/>
          <w:numId w:val="69"/>
        </w:numPr>
        <w:spacing w:before="100" w:beforeAutospacing="1" w:after="100" w:afterAutospacing="1"/>
      </w:pPr>
      <w:r w:rsidRPr="00141099">
        <w:t>持续交付扩展了持续集成，通过自动化部署流程，使得任何通过所有测试的构建都可以被自动部署到类似生产的环境中进行进一步的测试和验证。</w:t>
      </w:r>
    </w:p>
    <w:p w:rsidR="00141099" w:rsidRPr="00141099" w:rsidRDefault="00141099" w:rsidP="00141099">
      <w:pPr>
        <w:numPr>
          <w:ilvl w:val="1"/>
          <w:numId w:val="69"/>
        </w:numPr>
        <w:spacing w:before="100" w:beforeAutospacing="1" w:after="100" w:afterAutospacing="1"/>
      </w:pPr>
      <w:r w:rsidRPr="00141099">
        <w:t>持续部署则是自动化的最高阶段，所有通过测试的更改都会直接部署到生产环境，实现真正的自动化流程。</w:t>
      </w:r>
    </w:p>
    <w:p w:rsidR="00141099" w:rsidRPr="00141099" w:rsidRDefault="00141099" w:rsidP="00141099">
      <w:pPr>
        <w:numPr>
          <w:ilvl w:val="0"/>
          <w:numId w:val="69"/>
        </w:numPr>
        <w:spacing w:before="100" w:beforeAutospacing="1" w:after="100" w:afterAutospacing="1"/>
      </w:pPr>
      <w:r w:rsidRPr="00141099">
        <w:rPr>
          <w:b/>
          <w:bCs/>
        </w:rPr>
        <w:t>环境和配置管理</w:t>
      </w:r>
      <w:r w:rsidRPr="00141099">
        <w:t>：</w:t>
      </w:r>
    </w:p>
    <w:p w:rsidR="00141099" w:rsidRPr="00141099" w:rsidRDefault="00141099" w:rsidP="00141099">
      <w:pPr>
        <w:numPr>
          <w:ilvl w:val="1"/>
          <w:numId w:val="69"/>
        </w:numPr>
        <w:spacing w:before="100" w:beforeAutospacing="1" w:after="100" w:afterAutospacing="1"/>
      </w:pPr>
      <w:r w:rsidRPr="00141099">
        <w:lastRenderedPageBreak/>
        <w:t>在CI/CD流程中，确保各环境（开发、测试、生产）的配置一致性至关重要。使用基础设施即代码（Infrastructure as Code, IaC）工具，如Terraform或Ansible，可以自动化和标准化环境配置，减少人为错误。</w:t>
      </w:r>
    </w:p>
    <w:p w:rsidR="00141099" w:rsidRPr="00141099" w:rsidRDefault="00141099" w:rsidP="00141099">
      <w:pPr>
        <w:numPr>
          <w:ilvl w:val="0"/>
          <w:numId w:val="69"/>
        </w:numPr>
        <w:spacing w:before="100" w:beforeAutospacing="1" w:after="100" w:afterAutospacing="1"/>
      </w:pPr>
      <w:r w:rsidRPr="00141099">
        <w:rPr>
          <w:b/>
          <w:bCs/>
        </w:rPr>
        <w:t>监控和日志</w:t>
      </w:r>
      <w:r w:rsidRPr="00141099">
        <w:t>：</w:t>
      </w:r>
    </w:p>
    <w:p w:rsidR="00141099" w:rsidRPr="00141099" w:rsidRDefault="00141099" w:rsidP="00141099">
      <w:pPr>
        <w:numPr>
          <w:ilvl w:val="1"/>
          <w:numId w:val="69"/>
        </w:numPr>
        <w:spacing w:before="100" w:beforeAutospacing="1" w:after="100" w:afterAutospacing="1"/>
      </w:pPr>
      <w:r w:rsidRPr="00141099">
        <w:t>强化监控和日志记录，确保团队可以实时监控应用和环境的状态，及时响应可能出现的问题。这对于维护生产环境的稳定性和性能至关重要。</w:t>
      </w:r>
    </w:p>
    <w:p w:rsidR="00141099" w:rsidRPr="00141099" w:rsidRDefault="00141099" w:rsidP="00141099">
      <w:pPr>
        <w:spacing w:before="100" w:beforeAutospacing="1" w:after="100" w:afterAutospacing="1"/>
        <w:ind w:firstLine="420"/>
      </w:pPr>
      <w:r w:rsidRPr="00141099">
        <w:t>通过这些策略的实施，H公司可以极大地提升软件开发和部署的速度与质量，更好地响应市场需求，提高客户满意度。这不仅优化了开发流程，也为公司带来了更大的业务灵活性和竞争优势。</w:t>
      </w:r>
    </w:p>
    <w:p w:rsidR="00874CE5" w:rsidRDefault="00874CE5" w:rsidP="00874CE5">
      <w:pPr>
        <w:pStyle w:val="3"/>
        <w:numPr>
          <w:ilvl w:val="2"/>
          <w:numId w:val="0"/>
        </w:numPr>
        <w:spacing w:beforeLines="50" w:before="156" w:line="400" w:lineRule="exact"/>
        <w:jc w:val="left"/>
        <w:rPr>
          <w:rFonts w:eastAsia="黑体"/>
          <w:kern w:val="0"/>
        </w:rPr>
      </w:pPr>
      <w:bookmarkStart w:id="142" w:name="_Toc180853199"/>
      <w:r>
        <w:rPr>
          <w:rFonts w:eastAsia="黑体"/>
          <w:kern w:val="0"/>
        </w:rPr>
        <w:t>5.3.2</w:t>
      </w:r>
      <w:r>
        <w:rPr>
          <w:rFonts w:eastAsia="黑体" w:hint="eastAsia"/>
          <w:kern w:val="0"/>
        </w:rPr>
        <w:t>敏捷开发实践</w:t>
      </w:r>
      <w:bookmarkEnd w:id="142"/>
    </w:p>
    <w:p w:rsidR="002A3DE5" w:rsidRPr="002A3DE5" w:rsidRDefault="002A3DE5" w:rsidP="002A3DE5">
      <w:pPr>
        <w:spacing w:before="100" w:beforeAutospacing="1" w:after="100" w:afterAutospacing="1"/>
        <w:ind w:firstLine="360"/>
      </w:pPr>
      <w:r w:rsidRPr="002A3DE5">
        <w:t>在H公司实施DevOps改进计划中，敏捷开发实践是核心部分，旨在通过迭代开发、灵活应变和持续改进，加速产品的交付和提升开发质量。以下是实施敏捷开发的关键策略：</w:t>
      </w:r>
    </w:p>
    <w:p w:rsidR="002A3DE5" w:rsidRPr="002A3DE5" w:rsidRDefault="002A3DE5" w:rsidP="002A3DE5">
      <w:pPr>
        <w:numPr>
          <w:ilvl w:val="0"/>
          <w:numId w:val="70"/>
        </w:numPr>
        <w:spacing w:before="100" w:beforeAutospacing="1" w:after="100" w:afterAutospacing="1"/>
      </w:pPr>
      <w:r w:rsidRPr="002A3DE5">
        <w:rPr>
          <w:b/>
          <w:bCs/>
        </w:rPr>
        <w:t>迭代和增量开发</w:t>
      </w:r>
      <w:r w:rsidRPr="002A3DE5">
        <w:t>：</w:t>
      </w:r>
    </w:p>
    <w:p w:rsidR="002A3DE5" w:rsidRPr="002A3DE5" w:rsidRDefault="002A3DE5" w:rsidP="002A3DE5">
      <w:pPr>
        <w:numPr>
          <w:ilvl w:val="1"/>
          <w:numId w:val="70"/>
        </w:numPr>
        <w:spacing w:before="100" w:beforeAutospacing="1" w:after="100" w:afterAutospacing="1"/>
      </w:pPr>
      <w:r w:rsidRPr="002A3DE5">
        <w:t>敏捷开发通过短周期的迭代（通常为1-4周的冲刺）进行，每个冲刺结束时都能产出可交付的软件功能。这种方法使团队能够快速响应需求变更，并持续优化产品功能。</w:t>
      </w:r>
    </w:p>
    <w:p w:rsidR="002A3DE5" w:rsidRPr="002A3DE5" w:rsidRDefault="002A3DE5" w:rsidP="002A3DE5">
      <w:pPr>
        <w:numPr>
          <w:ilvl w:val="0"/>
          <w:numId w:val="70"/>
        </w:numPr>
        <w:spacing w:before="100" w:beforeAutospacing="1" w:after="100" w:afterAutospacing="1"/>
      </w:pPr>
      <w:r w:rsidRPr="002A3DE5">
        <w:rPr>
          <w:b/>
          <w:bCs/>
        </w:rPr>
        <w:t>持续客户合作</w:t>
      </w:r>
      <w:r w:rsidRPr="002A3DE5">
        <w:t>：</w:t>
      </w:r>
    </w:p>
    <w:p w:rsidR="002A3DE5" w:rsidRPr="002A3DE5" w:rsidRDefault="002A3DE5" w:rsidP="002A3DE5">
      <w:pPr>
        <w:numPr>
          <w:ilvl w:val="1"/>
          <w:numId w:val="70"/>
        </w:numPr>
        <w:spacing w:before="100" w:beforeAutospacing="1" w:after="100" w:afterAutospacing="1"/>
      </w:pPr>
      <w:r w:rsidRPr="002A3DE5">
        <w:t>敏捷强调与客户的持续合作。通过定期的评审会和反馈循环，团队可以直接从用户那里获得反馈，并迅速将这些反馈整合到产品开发中。这确保了产品更贴近市场和用户的实际需求。</w:t>
      </w:r>
    </w:p>
    <w:p w:rsidR="002A3DE5" w:rsidRPr="002A3DE5" w:rsidRDefault="002A3DE5" w:rsidP="002A3DE5">
      <w:pPr>
        <w:numPr>
          <w:ilvl w:val="0"/>
          <w:numId w:val="70"/>
        </w:numPr>
        <w:spacing w:before="100" w:beforeAutospacing="1" w:after="100" w:afterAutospacing="1"/>
      </w:pPr>
      <w:r w:rsidRPr="002A3DE5">
        <w:rPr>
          <w:b/>
          <w:bCs/>
        </w:rPr>
        <w:t>自组织团队</w:t>
      </w:r>
      <w:r w:rsidRPr="002A3DE5">
        <w:t>：</w:t>
      </w:r>
    </w:p>
    <w:p w:rsidR="002A3DE5" w:rsidRPr="002A3DE5" w:rsidRDefault="002A3DE5" w:rsidP="002A3DE5">
      <w:pPr>
        <w:numPr>
          <w:ilvl w:val="1"/>
          <w:numId w:val="70"/>
        </w:numPr>
        <w:spacing w:before="100" w:beforeAutospacing="1" w:after="100" w:afterAutospacing="1"/>
      </w:pPr>
      <w:r w:rsidRPr="002A3DE5">
        <w:t>敏捷团队通常是自组织的，没有严格的层级结构，团队成员在项目管理和决策过程中享有更高的自主权。这种结构鼓励创新和个人责任感，同时增强团队的灵活性和响应速度。</w:t>
      </w:r>
    </w:p>
    <w:p w:rsidR="002A3DE5" w:rsidRPr="002A3DE5" w:rsidRDefault="002A3DE5" w:rsidP="002A3DE5">
      <w:pPr>
        <w:numPr>
          <w:ilvl w:val="0"/>
          <w:numId w:val="70"/>
        </w:numPr>
        <w:spacing w:before="100" w:beforeAutospacing="1" w:after="100" w:afterAutospacing="1"/>
      </w:pPr>
      <w:r w:rsidRPr="002A3DE5">
        <w:rPr>
          <w:b/>
          <w:bCs/>
        </w:rPr>
        <w:t>透明沟通</w:t>
      </w:r>
      <w:r w:rsidRPr="002A3DE5">
        <w:t>：</w:t>
      </w:r>
    </w:p>
    <w:p w:rsidR="002A3DE5" w:rsidRPr="002A3DE5" w:rsidRDefault="002A3DE5" w:rsidP="002A3DE5">
      <w:pPr>
        <w:numPr>
          <w:ilvl w:val="1"/>
          <w:numId w:val="70"/>
        </w:numPr>
        <w:spacing w:before="100" w:beforeAutospacing="1" w:after="100" w:afterAutospacing="1"/>
      </w:pPr>
      <w:r w:rsidRPr="002A3DE5">
        <w:t>敏捷开发鼓励开放和透明的沟通。使用看板或Scrum板可视化项目进度，确保每个团队成员都了解当前的工作状态和优先级，这有助于整个团队同步并有效协作。</w:t>
      </w:r>
    </w:p>
    <w:p w:rsidR="002A3DE5" w:rsidRPr="002A3DE5" w:rsidRDefault="002A3DE5" w:rsidP="002A3DE5">
      <w:pPr>
        <w:numPr>
          <w:ilvl w:val="0"/>
          <w:numId w:val="70"/>
        </w:numPr>
        <w:spacing w:before="100" w:beforeAutospacing="1" w:after="100" w:afterAutospacing="1"/>
      </w:pPr>
      <w:r w:rsidRPr="002A3DE5">
        <w:rPr>
          <w:b/>
          <w:bCs/>
        </w:rPr>
        <w:t>持续的质量保证</w:t>
      </w:r>
      <w:r w:rsidRPr="002A3DE5">
        <w:t>：</w:t>
      </w:r>
    </w:p>
    <w:p w:rsidR="002A3DE5" w:rsidRPr="002A3DE5" w:rsidRDefault="002A3DE5" w:rsidP="002A3DE5">
      <w:pPr>
        <w:numPr>
          <w:ilvl w:val="1"/>
          <w:numId w:val="70"/>
        </w:numPr>
        <w:spacing w:before="100" w:beforeAutospacing="1" w:after="100" w:afterAutospacing="1"/>
      </w:pPr>
      <w:r w:rsidRPr="002A3DE5">
        <w:t>敏捷团队在每次迭代中都将测试和质量保证作为开发过程的一部分。通过持续的测试和集成，团队能够及时发现并解决问题，保证软件质量。</w:t>
      </w:r>
    </w:p>
    <w:p w:rsidR="002A3DE5" w:rsidRPr="002A3DE5" w:rsidRDefault="002A3DE5" w:rsidP="002A3DE5">
      <w:pPr>
        <w:numPr>
          <w:ilvl w:val="0"/>
          <w:numId w:val="70"/>
        </w:numPr>
        <w:spacing w:before="100" w:beforeAutospacing="1" w:after="100" w:afterAutospacing="1"/>
      </w:pPr>
      <w:r w:rsidRPr="002A3DE5">
        <w:rPr>
          <w:b/>
          <w:bCs/>
        </w:rPr>
        <w:t>适应性规划</w:t>
      </w:r>
      <w:r w:rsidRPr="002A3DE5">
        <w:t>：</w:t>
      </w:r>
    </w:p>
    <w:p w:rsidR="002A3DE5" w:rsidRPr="002A3DE5" w:rsidRDefault="002A3DE5" w:rsidP="002A3DE5">
      <w:pPr>
        <w:numPr>
          <w:ilvl w:val="1"/>
          <w:numId w:val="70"/>
        </w:numPr>
        <w:spacing w:before="100" w:beforeAutospacing="1" w:after="100" w:afterAutospacing="1"/>
      </w:pPr>
      <w:r w:rsidRPr="002A3DE5">
        <w:t>与传统的项目管理不同，敏捷开发支持动态和适应性规划。项目计划和进度可以根据项目进展和外部变化灵活调整，确保开发工作与实际需求保持一致。</w:t>
      </w:r>
    </w:p>
    <w:p w:rsidR="002A3DE5" w:rsidRPr="002A3DE5" w:rsidRDefault="002A3DE5" w:rsidP="002A3DE5">
      <w:pPr>
        <w:spacing w:before="100" w:beforeAutospacing="1" w:after="100" w:afterAutospacing="1"/>
        <w:ind w:firstLine="420"/>
      </w:pPr>
      <w:r w:rsidRPr="002A3DE5">
        <w:t>通过这些敏捷开发实践，H公司可以在不断变化的市场环境中保持竞争力，快速适应客户需求和技术变革。敏捷方法的实施不仅提升了开发效率，也增强了团队的协作和创新能力，是实现持续交付和持续集成的关键。</w:t>
      </w:r>
    </w:p>
    <w:p w:rsidR="00874CE5" w:rsidRDefault="00874CE5" w:rsidP="00874CE5">
      <w:pPr>
        <w:pStyle w:val="3"/>
        <w:numPr>
          <w:ilvl w:val="2"/>
          <w:numId w:val="0"/>
        </w:numPr>
        <w:spacing w:beforeLines="50" w:before="156" w:line="400" w:lineRule="exact"/>
        <w:jc w:val="left"/>
        <w:rPr>
          <w:rFonts w:eastAsia="黑体"/>
          <w:kern w:val="0"/>
        </w:rPr>
      </w:pPr>
      <w:bookmarkStart w:id="143" w:name="_Toc180853200"/>
      <w:r>
        <w:rPr>
          <w:rFonts w:eastAsia="黑体"/>
          <w:kern w:val="0"/>
        </w:rPr>
        <w:lastRenderedPageBreak/>
        <w:t>5.3.3</w:t>
      </w:r>
      <w:r>
        <w:rPr>
          <w:rFonts w:eastAsia="黑体" w:hint="eastAsia"/>
          <w:kern w:val="0"/>
        </w:rPr>
        <w:t>保障管理和容错机制</w:t>
      </w:r>
      <w:bookmarkEnd w:id="143"/>
    </w:p>
    <w:p w:rsidR="00AD5F5C" w:rsidRPr="00AD5F5C" w:rsidRDefault="00AD5F5C" w:rsidP="00AD5F5C">
      <w:pPr>
        <w:spacing w:before="100" w:beforeAutospacing="1" w:after="100" w:afterAutospacing="1"/>
        <w:ind w:firstLine="360"/>
      </w:pPr>
      <w:r w:rsidRPr="00AD5F5C">
        <w:t>在H公司的DevOps实践中，建立有效的保障管理和容错机制是确保系统稳定性和持续服务能力的关键。这些机制设计用来减少系统故障的影响，保证即使在出现问题的情况下系统也能持续运行或快速恢复。以下是实施这些机制的几个关键策略：</w:t>
      </w:r>
    </w:p>
    <w:p w:rsidR="00AD5F5C" w:rsidRPr="00AD5F5C" w:rsidRDefault="00AD5F5C" w:rsidP="00AD5F5C">
      <w:pPr>
        <w:numPr>
          <w:ilvl w:val="0"/>
          <w:numId w:val="71"/>
        </w:numPr>
        <w:spacing w:before="100" w:beforeAutospacing="1" w:after="100" w:afterAutospacing="1"/>
      </w:pPr>
      <w:r w:rsidRPr="00AD5F5C">
        <w:rPr>
          <w:b/>
          <w:bCs/>
        </w:rPr>
        <w:t>冗余设计</w:t>
      </w:r>
      <w:r w:rsidRPr="00AD5F5C">
        <w:t>：</w:t>
      </w:r>
    </w:p>
    <w:p w:rsidR="00AD5F5C" w:rsidRPr="00AD5F5C" w:rsidRDefault="00AD5F5C" w:rsidP="00AD5F5C">
      <w:pPr>
        <w:numPr>
          <w:ilvl w:val="1"/>
          <w:numId w:val="71"/>
        </w:numPr>
        <w:spacing w:before="100" w:beforeAutospacing="1" w:after="100" w:afterAutospacing="1"/>
      </w:pPr>
      <w:r w:rsidRPr="00AD5F5C">
        <w:t>通过在关键系统组件中实施冗余设计，增加系统的容错能力。这包括使用多节点、负载均衡和故障转移机制，确保单点故障不会导致整个系统的瘫痪。</w:t>
      </w:r>
    </w:p>
    <w:p w:rsidR="00AD5F5C" w:rsidRPr="00AD5F5C" w:rsidRDefault="00AD5F5C" w:rsidP="00AD5F5C">
      <w:pPr>
        <w:numPr>
          <w:ilvl w:val="0"/>
          <w:numId w:val="71"/>
        </w:numPr>
        <w:spacing w:before="100" w:beforeAutospacing="1" w:after="100" w:afterAutospacing="1"/>
      </w:pPr>
      <w:r w:rsidRPr="00AD5F5C">
        <w:rPr>
          <w:b/>
          <w:bCs/>
        </w:rPr>
        <w:t>灾难恢复计划</w:t>
      </w:r>
      <w:r w:rsidRPr="00AD5F5C">
        <w:t>：</w:t>
      </w:r>
    </w:p>
    <w:p w:rsidR="00AD5F5C" w:rsidRPr="00AD5F5C" w:rsidRDefault="00AD5F5C" w:rsidP="00AD5F5C">
      <w:pPr>
        <w:numPr>
          <w:ilvl w:val="1"/>
          <w:numId w:val="71"/>
        </w:numPr>
        <w:spacing w:before="100" w:beforeAutospacing="1" w:after="100" w:afterAutospacing="1"/>
      </w:pPr>
      <w:r w:rsidRPr="00AD5F5C">
        <w:t>开发详细的灾难恢复计划，包括数据备份、系统恢复点和紧急响应流程。定期测试恢复计划，确保在真正的危机情况下，团队能够迅速行动，恢复服务。</w:t>
      </w:r>
    </w:p>
    <w:p w:rsidR="00AD5F5C" w:rsidRPr="00AD5F5C" w:rsidRDefault="00AD5F5C" w:rsidP="00AD5F5C">
      <w:pPr>
        <w:numPr>
          <w:ilvl w:val="0"/>
          <w:numId w:val="71"/>
        </w:numPr>
        <w:spacing w:before="100" w:beforeAutospacing="1" w:after="100" w:afterAutospacing="1"/>
      </w:pPr>
      <w:r w:rsidRPr="00AD5F5C">
        <w:rPr>
          <w:b/>
          <w:bCs/>
        </w:rPr>
        <w:t>持续监控和实时警报</w:t>
      </w:r>
      <w:r w:rsidRPr="00AD5F5C">
        <w:t>：</w:t>
      </w:r>
    </w:p>
    <w:p w:rsidR="00AD5F5C" w:rsidRPr="00AD5F5C" w:rsidRDefault="00AD5F5C" w:rsidP="00AD5F5C">
      <w:pPr>
        <w:numPr>
          <w:ilvl w:val="1"/>
          <w:numId w:val="71"/>
        </w:numPr>
        <w:spacing w:before="100" w:beforeAutospacing="1" w:after="100" w:afterAutospacing="1"/>
      </w:pPr>
      <w:r w:rsidRPr="00AD5F5C">
        <w:t>实施全面的监控系统，跟踪关键性能指标和系统健康状态。结合实时警报系统，确保在问题初期就能够发现异常，快速响应。</w:t>
      </w:r>
    </w:p>
    <w:p w:rsidR="00AD5F5C" w:rsidRPr="00AD5F5C" w:rsidRDefault="00AD5F5C" w:rsidP="00AD5F5C">
      <w:pPr>
        <w:numPr>
          <w:ilvl w:val="0"/>
          <w:numId w:val="71"/>
        </w:numPr>
        <w:spacing w:before="100" w:beforeAutospacing="1" w:after="100" w:afterAutospacing="1"/>
      </w:pPr>
      <w:r w:rsidRPr="00AD5F5C">
        <w:rPr>
          <w:b/>
          <w:bCs/>
        </w:rPr>
        <w:t>自动化故障响应</w:t>
      </w:r>
      <w:r w:rsidRPr="00AD5F5C">
        <w:t>：</w:t>
      </w:r>
    </w:p>
    <w:p w:rsidR="00AD5F5C" w:rsidRPr="00AD5F5C" w:rsidRDefault="00AD5F5C" w:rsidP="00AD5F5C">
      <w:pPr>
        <w:numPr>
          <w:ilvl w:val="1"/>
          <w:numId w:val="71"/>
        </w:numPr>
        <w:spacing w:before="100" w:beforeAutospacing="1" w:after="100" w:afterAutospacing="1"/>
      </w:pPr>
      <w:r w:rsidRPr="00AD5F5C">
        <w:t>开发自动化故障响应流程，可以在检测到系统异常时自动采取措施，如重启服务、重新路由流量或甚至进行自我修复，减少对人工干预的依赖。</w:t>
      </w:r>
    </w:p>
    <w:p w:rsidR="00AD5F5C" w:rsidRPr="00AD5F5C" w:rsidRDefault="00AD5F5C" w:rsidP="00AD5F5C">
      <w:pPr>
        <w:numPr>
          <w:ilvl w:val="0"/>
          <w:numId w:val="71"/>
        </w:numPr>
        <w:spacing w:before="100" w:beforeAutospacing="1" w:after="100" w:afterAutospacing="1"/>
      </w:pPr>
      <w:r w:rsidRPr="00AD5F5C">
        <w:rPr>
          <w:b/>
          <w:bCs/>
        </w:rPr>
        <w:t>事务管理和数据一致性</w:t>
      </w:r>
      <w:r w:rsidRPr="00AD5F5C">
        <w:t>：</w:t>
      </w:r>
    </w:p>
    <w:p w:rsidR="00AD5F5C" w:rsidRPr="00AD5F5C" w:rsidRDefault="00AD5F5C" w:rsidP="00AD5F5C">
      <w:pPr>
        <w:numPr>
          <w:ilvl w:val="1"/>
          <w:numId w:val="71"/>
        </w:numPr>
        <w:spacing w:before="100" w:beforeAutospacing="1" w:after="100" w:afterAutospacing="1"/>
      </w:pPr>
      <w:r w:rsidRPr="00AD5F5C">
        <w:t>强化事务管理机制，确保数据的一致性和完整性，特别是在分布式系统和微服务架构中。实施补偿事务或使用持久化消息队列来管理数据状态和恢复。</w:t>
      </w:r>
    </w:p>
    <w:p w:rsidR="00AD5F5C" w:rsidRPr="00AD5F5C" w:rsidRDefault="00AD5F5C" w:rsidP="00AD5F5C">
      <w:pPr>
        <w:numPr>
          <w:ilvl w:val="0"/>
          <w:numId w:val="71"/>
        </w:numPr>
        <w:spacing w:before="100" w:beforeAutospacing="1" w:after="100" w:afterAutospacing="1"/>
      </w:pPr>
      <w:r w:rsidRPr="00AD5F5C">
        <w:rPr>
          <w:b/>
          <w:bCs/>
        </w:rPr>
        <w:t>安全性和合规性措施</w:t>
      </w:r>
      <w:r w:rsidRPr="00AD5F5C">
        <w:t>：</w:t>
      </w:r>
    </w:p>
    <w:p w:rsidR="00AD5F5C" w:rsidRPr="00AD5F5C" w:rsidRDefault="00AD5F5C" w:rsidP="00AD5F5C">
      <w:pPr>
        <w:numPr>
          <w:ilvl w:val="1"/>
          <w:numId w:val="71"/>
        </w:numPr>
        <w:spacing w:before="100" w:beforeAutospacing="1" w:after="100" w:afterAutospacing="1"/>
      </w:pPr>
      <w:r w:rsidRPr="00AD5F5C">
        <w:t>确保所有的保障管理和容错机制都符合行业安全和合规标准。包括数据加密、访问控制和审计日志等，这些措施有助于防范安全威胁和满足法规要求。</w:t>
      </w:r>
    </w:p>
    <w:p w:rsidR="00AD5F5C" w:rsidRPr="00AD5F5C" w:rsidRDefault="00AD5F5C" w:rsidP="00650C42">
      <w:pPr>
        <w:spacing w:before="100" w:beforeAutospacing="1" w:after="100" w:afterAutospacing="1"/>
        <w:ind w:firstLine="420"/>
      </w:pPr>
      <w:r w:rsidRPr="00AD5F5C">
        <w:t>通过实施这些保障管理和容错机制，H公司能够提高系统的稳定性和可靠性，减少潜在故障对业务的影响，同时提升客户的信任和满意度。这些机制是构建强健的IT基础设施和支持持续业务运营的基础。</w:t>
      </w:r>
    </w:p>
    <w:p w:rsidR="00527898" w:rsidRPr="0086604F" w:rsidRDefault="00527898" w:rsidP="00527898">
      <w:pPr>
        <w:pStyle w:val="2"/>
        <w:keepNext/>
        <w:keepLines/>
        <w:numPr>
          <w:ilvl w:val="1"/>
          <w:numId w:val="0"/>
        </w:numPr>
        <w:adjustRightInd/>
        <w:snapToGrid/>
        <w:rPr>
          <w:rFonts w:ascii="Times New Roman" w:hAnsi="Times New Roman"/>
          <w:bCs/>
          <w:kern w:val="0"/>
          <w:szCs w:val="32"/>
        </w:rPr>
      </w:pPr>
      <w:bookmarkStart w:id="144" w:name="_Toc180853201"/>
      <w:r>
        <w:rPr>
          <w:rFonts w:ascii="Times New Roman" w:hAnsi="Times New Roman"/>
          <w:bCs/>
          <w:kern w:val="0"/>
          <w:szCs w:val="32"/>
        </w:rPr>
        <w:t xml:space="preserve">5.4 </w:t>
      </w:r>
      <w:r>
        <w:rPr>
          <w:rFonts w:ascii="Times New Roman" w:hAnsi="Times New Roman" w:hint="eastAsia"/>
          <w:bCs/>
          <w:kern w:val="0"/>
          <w:szCs w:val="32"/>
        </w:rPr>
        <w:t>技术改进</w:t>
      </w:r>
      <w:bookmarkEnd w:id="144"/>
    </w:p>
    <w:p w:rsidR="00527898" w:rsidRDefault="00527898" w:rsidP="00527898">
      <w:pPr>
        <w:pStyle w:val="3"/>
        <w:numPr>
          <w:ilvl w:val="2"/>
          <w:numId w:val="0"/>
        </w:numPr>
        <w:spacing w:beforeLines="50" w:before="156" w:line="400" w:lineRule="exact"/>
        <w:jc w:val="left"/>
        <w:rPr>
          <w:rFonts w:eastAsia="黑体"/>
          <w:kern w:val="0"/>
        </w:rPr>
      </w:pPr>
      <w:bookmarkStart w:id="145" w:name="_Toc180853202"/>
      <w:r>
        <w:rPr>
          <w:rFonts w:eastAsia="黑体"/>
          <w:kern w:val="0"/>
        </w:rPr>
        <w:t>5.4.1</w:t>
      </w:r>
      <w:r>
        <w:rPr>
          <w:rFonts w:eastAsia="黑体" w:hint="eastAsia"/>
          <w:kern w:val="0"/>
        </w:rPr>
        <w:t>基础设施</w:t>
      </w:r>
      <w:r w:rsidR="00504AE2">
        <w:rPr>
          <w:rFonts w:eastAsia="黑体" w:hint="eastAsia"/>
          <w:kern w:val="0"/>
        </w:rPr>
        <w:t>即代码（</w:t>
      </w:r>
      <w:r w:rsidR="00504AE2">
        <w:rPr>
          <w:rFonts w:eastAsia="黑体" w:hint="eastAsia"/>
          <w:kern w:val="0"/>
        </w:rPr>
        <w:t>I</w:t>
      </w:r>
      <w:r w:rsidR="00504AE2">
        <w:rPr>
          <w:rFonts w:eastAsia="黑体"/>
          <w:kern w:val="0"/>
        </w:rPr>
        <w:t>aC</w:t>
      </w:r>
      <w:r w:rsidR="00504AE2">
        <w:rPr>
          <w:rFonts w:eastAsia="黑体" w:hint="eastAsia"/>
          <w:kern w:val="0"/>
        </w:rPr>
        <w:t>）</w:t>
      </w:r>
      <w:bookmarkEnd w:id="145"/>
    </w:p>
    <w:p w:rsidR="00430F3C" w:rsidRPr="00430F3C" w:rsidRDefault="00430F3C" w:rsidP="00430F3C">
      <w:pPr>
        <w:spacing w:before="100" w:beforeAutospacing="1" w:after="100" w:afterAutospacing="1"/>
        <w:ind w:firstLine="360"/>
      </w:pPr>
      <w:r w:rsidRPr="00430F3C">
        <w:t>在H公司的DevOps改进实施方案中，基础设施即代码（IaC）是实现自动化和标准化部署的关键技术。IaC允许使用代码的方式来管理和配置硬件资源，而不是传统的手动过程，从而提高了部署速度、一致性和可重复性。以下是实施IaC的关键策略和实践：</w:t>
      </w:r>
    </w:p>
    <w:p w:rsidR="00430F3C" w:rsidRPr="00430F3C" w:rsidRDefault="00430F3C" w:rsidP="00430F3C">
      <w:pPr>
        <w:numPr>
          <w:ilvl w:val="0"/>
          <w:numId w:val="72"/>
        </w:numPr>
        <w:spacing w:before="100" w:beforeAutospacing="1" w:after="100" w:afterAutospacing="1"/>
      </w:pPr>
      <w:r w:rsidRPr="00430F3C">
        <w:rPr>
          <w:b/>
          <w:bCs/>
        </w:rPr>
        <w:t>代码管理基础设施</w:t>
      </w:r>
      <w:r w:rsidRPr="00430F3C">
        <w:t>：</w:t>
      </w:r>
    </w:p>
    <w:p w:rsidR="00430F3C" w:rsidRPr="00430F3C" w:rsidRDefault="00430F3C" w:rsidP="00430F3C">
      <w:pPr>
        <w:numPr>
          <w:ilvl w:val="1"/>
          <w:numId w:val="72"/>
        </w:numPr>
        <w:spacing w:before="100" w:beforeAutospacing="1" w:after="100" w:afterAutospacing="1"/>
      </w:pPr>
      <w:r w:rsidRPr="00430F3C">
        <w:t>使用版本控制系统来管理基础设施代码，确保所有的变更都可追溯且一致。这种方式类似于软件开发过程中代码的管理，可以大大提高基础设施配置的透明度和维护性。</w:t>
      </w:r>
    </w:p>
    <w:p w:rsidR="00430F3C" w:rsidRPr="00430F3C" w:rsidRDefault="00430F3C" w:rsidP="00430F3C">
      <w:pPr>
        <w:numPr>
          <w:ilvl w:val="0"/>
          <w:numId w:val="72"/>
        </w:numPr>
        <w:spacing w:before="100" w:beforeAutospacing="1" w:after="100" w:afterAutospacing="1"/>
      </w:pPr>
      <w:r w:rsidRPr="00430F3C">
        <w:rPr>
          <w:b/>
          <w:bCs/>
        </w:rPr>
        <w:lastRenderedPageBreak/>
        <w:t>声明式语言</w:t>
      </w:r>
      <w:r w:rsidRPr="00430F3C">
        <w:t>：</w:t>
      </w:r>
    </w:p>
    <w:p w:rsidR="00430F3C" w:rsidRPr="00430F3C" w:rsidRDefault="00430F3C" w:rsidP="00430F3C">
      <w:pPr>
        <w:numPr>
          <w:ilvl w:val="1"/>
          <w:numId w:val="72"/>
        </w:numPr>
        <w:spacing w:before="100" w:beforeAutospacing="1" w:after="100" w:afterAutospacing="1"/>
      </w:pPr>
      <w:r w:rsidRPr="00430F3C">
        <w:t>采用声明式编程语言（如Terraform、AWS CloudFormation等）来描述基础设施的期望状态。这使得整个部署过程可预测且错误率低，因为声明式语言关注于“要什么”而不是“怎么做”。</w:t>
      </w:r>
    </w:p>
    <w:p w:rsidR="00430F3C" w:rsidRPr="00430F3C" w:rsidRDefault="00430F3C" w:rsidP="00430F3C">
      <w:pPr>
        <w:numPr>
          <w:ilvl w:val="0"/>
          <w:numId w:val="72"/>
        </w:numPr>
        <w:spacing w:before="100" w:beforeAutospacing="1" w:after="100" w:afterAutospacing="1"/>
      </w:pPr>
      <w:r w:rsidRPr="00430F3C">
        <w:rPr>
          <w:b/>
          <w:bCs/>
        </w:rPr>
        <w:t>持续集成和持续部署</w:t>
      </w:r>
      <w:r w:rsidRPr="00430F3C">
        <w:t>：</w:t>
      </w:r>
    </w:p>
    <w:p w:rsidR="00430F3C" w:rsidRPr="00430F3C" w:rsidRDefault="00430F3C" w:rsidP="00430F3C">
      <w:pPr>
        <w:numPr>
          <w:ilvl w:val="1"/>
          <w:numId w:val="72"/>
        </w:numPr>
        <w:spacing w:before="100" w:beforeAutospacing="1" w:after="100" w:afterAutospacing="1"/>
      </w:pPr>
      <w:r w:rsidRPr="00430F3C">
        <w:t>将IaC集成到CI/CD管道中，确保每次代码更新后，基础设施的更改都能自动部署，同时通过自动化测试验证更改的有效性。这种自动化确保了部署的一致性和速度。</w:t>
      </w:r>
    </w:p>
    <w:p w:rsidR="00430F3C" w:rsidRPr="00430F3C" w:rsidRDefault="00430F3C" w:rsidP="00430F3C">
      <w:pPr>
        <w:numPr>
          <w:ilvl w:val="0"/>
          <w:numId w:val="72"/>
        </w:numPr>
        <w:spacing w:before="100" w:beforeAutospacing="1" w:after="100" w:afterAutospacing="1"/>
      </w:pPr>
      <w:r w:rsidRPr="00430F3C">
        <w:rPr>
          <w:b/>
          <w:bCs/>
        </w:rPr>
        <w:t>模块化和重用</w:t>
      </w:r>
      <w:r w:rsidRPr="00430F3C">
        <w:t>：</w:t>
      </w:r>
    </w:p>
    <w:p w:rsidR="00430F3C" w:rsidRPr="00430F3C" w:rsidRDefault="00430F3C" w:rsidP="00430F3C">
      <w:pPr>
        <w:numPr>
          <w:ilvl w:val="1"/>
          <w:numId w:val="72"/>
        </w:numPr>
        <w:spacing w:before="100" w:beforeAutospacing="1" w:after="100" w:afterAutospacing="1"/>
      </w:pPr>
      <w:r w:rsidRPr="00430F3C">
        <w:t>设计可重用的基础设施模块，用于不同的项目和环境。这不仅加快了开发速度，也降低了错误发生的可能，因为这些模块已在多个场景中得到验证和优化。</w:t>
      </w:r>
    </w:p>
    <w:p w:rsidR="00430F3C" w:rsidRPr="00430F3C" w:rsidRDefault="00430F3C" w:rsidP="00430F3C">
      <w:pPr>
        <w:numPr>
          <w:ilvl w:val="0"/>
          <w:numId w:val="72"/>
        </w:numPr>
        <w:spacing w:before="100" w:beforeAutospacing="1" w:after="100" w:afterAutospacing="1"/>
      </w:pPr>
      <w:r w:rsidRPr="00430F3C">
        <w:rPr>
          <w:b/>
          <w:bCs/>
        </w:rPr>
        <w:t>安全和合规性</w:t>
      </w:r>
      <w:r w:rsidRPr="00430F3C">
        <w:t>：</w:t>
      </w:r>
    </w:p>
    <w:p w:rsidR="00430F3C" w:rsidRPr="00430F3C" w:rsidRDefault="00430F3C" w:rsidP="00430F3C">
      <w:pPr>
        <w:numPr>
          <w:ilvl w:val="1"/>
          <w:numId w:val="72"/>
        </w:numPr>
        <w:spacing w:before="100" w:beforeAutospacing="1" w:after="100" w:afterAutospacing="1"/>
      </w:pPr>
      <w:r w:rsidRPr="00430F3C">
        <w:t>在基础设施代码中嵌入安全措施，如自动执行的安全审计和合规性检查。通过代码审查和自动化扫描确保部署的基础设施符合最新的安全标准和业务需求。</w:t>
      </w:r>
    </w:p>
    <w:p w:rsidR="00430F3C" w:rsidRPr="00430F3C" w:rsidRDefault="00430F3C" w:rsidP="00430F3C">
      <w:pPr>
        <w:numPr>
          <w:ilvl w:val="0"/>
          <w:numId w:val="72"/>
        </w:numPr>
        <w:spacing w:before="100" w:beforeAutospacing="1" w:after="100" w:afterAutospacing="1"/>
      </w:pPr>
      <w:r w:rsidRPr="00430F3C">
        <w:rPr>
          <w:b/>
          <w:bCs/>
        </w:rPr>
        <w:t>文档和培训</w:t>
      </w:r>
      <w:r w:rsidRPr="00430F3C">
        <w:t>：</w:t>
      </w:r>
    </w:p>
    <w:p w:rsidR="00430F3C" w:rsidRPr="00430F3C" w:rsidRDefault="00430F3C" w:rsidP="00430F3C">
      <w:pPr>
        <w:numPr>
          <w:ilvl w:val="1"/>
          <w:numId w:val="72"/>
        </w:numPr>
        <w:spacing w:before="100" w:beforeAutospacing="1" w:after="100" w:afterAutospacing="1"/>
      </w:pPr>
      <w:r w:rsidRPr="00430F3C">
        <w:t>为团队成员提供关于如何使用和优化IaC的文档和培训。良好的文档和适当的教育可以帮助团队更有效地利用IaC技术，避免常见的陷阱。</w:t>
      </w:r>
    </w:p>
    <w:p w:rsidR="00430F3C" w:rsidRPr="00430F3C" w:rsidRDefault="00430F3C" w:rsidP="00430F3C">
      <w:pPr>
        <w:spacing w:before="100" w:beforeAutospacing="1" w:after="100" w:afterAutospacing="1"/>
        <w:ind w:firstLine="420"/>
      </w:pPr>
      <w:r w:rsidRPr="00430F3C">
        <w:t>通过这些策略的实施，H公司能够确保其基础设施部署的速度和质量，同时减少因人为错误导致的问题。IaC不仅提高了操作效率，也为公司在面对快速变化的市场环境时提供了必要的灵活性和可扩展性。</w:t>
      </w:r>
    </w:p>
    <w:p w:rsidR="00504AE2" w:rsidRDefault="00504AE2" w:rsidP="00504AE2">
      <w:pPr>
        <w:pStyle w:val="3"/>
        <w:numPr>
          <w:ilvl w:val="2"/>
          <w:numId w:val="0"/>
        </w:numPr>
        <w:spacing w:beforeLines="50" w:before="156" w:line="400" w:lineRule="exact"/>
        <w:jc w:val="left"/>
        <w:rPr>
          <w:rFonts w:eastAsia="黑体"/>
          <w:kern w:val="0"/>
        </w:rPr>
      </w:pPr>
      <w:bookmarkStart w:id="146" w:name="_Toc180853203"/>
      <w:r>
        <w:rPr>
          <w:rFonts w:eastAsia="黑体"/>
          <w:kern w:val="0"/>
        </w:rPr>
        <w:t>5.4.2</w:t>
      </w:r>
      <w:r>
        <w:rPr>
          <w:rFonts w:eastAsia="黑体" w:hint="eastAsia"/>
          <w:kern w:val="0"/>
        </w:rPr>
        <w:t>自动化测试</w:t>
      </w:r>
      <w:bookmarkEnd w:id="146"/>
    </w:p>
    <w:p w:rsidR="003C0FFC" w:rsidRPr="003C0FFC" w:rsidRDefault="003C0FFC" w:rsidP="003C0FFC">
      <w:pPr>
        <w:spacing w:before="100" w:beforeAutospacing="1" w:after="100" w:afterAutospacing="1"/>
        <w:ind w:firstLine="360"/>
      </w:pPr>
      <w:r w:rsidRPr="003C0FFC">
        <w:t>在H公司的DevOps实施方案中，自动化测试是确保软件质量和加速软件交付周期的关键环节。自动化测试通过减少手动测试过程中的重复劳动，提高了测试的效率和一致性。以下是建立有效的自动化测试实践的关键策略：</w:t>
      </w:r>
    </w:p>
    <w:p w:rsidR="003C0FFC" w:rsidRPr="003C0FFC" w:rsidRDefault="003C0FFC" w:rsidP="003C0FFC">
      <w:pPr>
        <w:numPr>
          <w:ilvl w:val="0"/>
          <w:numId w:val="73"/>
        </w:numPr>
        <w:spacing w:before="100" w:beforeAutospacing="1" w:after="100" w:afterAutospacing="1"/>
      </w:pPr>
      <w:r w:rsidRPr="003C0FFC">
        <w:rPr>
          <w:b/>
          <w:bCs/>
        </w:rPr>
        <w:t>定义清晰的测试策略</w:t>
      </w:r>
      <w:r w:rsidRPr="003C0FFC">
        <w:t>：</w:t>
      </w:r>
    </w:p>
    <w:p w:rsidR="003C0FFC" w:rsidRPr="003C0FFC" w:rsidRDefault="003C0FFC" w:rsidP="003C0FFC">
      <w:pPr>
        <w:numPr>
          <w:ilvl w:val="1"/>
          <w:numId w:val="73"/>
        </w:numPr>
        <w:spacing w:before="100" w:beforeAutospacing="1" w:after="100" w:afterAutospacing="1"/>
      </w:pPr>
      <w:r w:rsidRPr="003C0FFC">
        <w:t>开发一个全面的测试策略，明确哪些测试需要自动化，以及优先级如何分配。这应包括功能测试、集成测试、性能测试和安全测试等方面。</w:t>
      </w:r>
    </w:p>
    <w:p w:rsidR="003C0FFC" w:rsidRPr="003C0FFC" w:rsidRDefault="003C0FFC" w:rsidP="003C0FFC">
      <w:pPr>
        <w:numPr>
          <w:ilvl w:val="1"/>
          <w:numId w:val="73"/>
        </w:numPr>
        <w:spacing w:before="100" w:beforeAutospacing="1" w:after="100" w:afterAutospacing="1"/>
      </w:pPr>
      <w:r w:rsidRPr="003C0FFC">
        <w:t>测试策略应随项目进展定期评估和更新，以适应新的需求和发现的问题。</w:t>
      </w:r>
    </w:p>
    <w:p w:rsidR="003C0FFC" w:rsidRPr="003C0FFC" w:rsidRDefault="003C0FFC" w:rsidP="003C0FFC">
      <w:pPr>
        <w:numPr>
          <w:ilvl w:val="0"/>
          <w:numId w:val="73"/>
        </w:numPr>
        <w:spacing w:before="100" w:beforeAutospacing="1" w:after="100" w:afterAutospacing="1"/>
      </w:pPr>
      <w:r w:rsidRPr="003C0FFC">
        <w:rPr>
          <w:b/>
          <w:bCs/>
        </w:rPr>
        <w:t>选择合适的工具和框架</w:t>
      </w:r>
      <w:r w:rsidRPr="003C0FFC">
        <w:t>：</w:t>
      </w:r>
    </w:p>
    <w:p w:rsidR="003C0FFC" w:rsidRPr="003C0FFC" w:rsidRDefault="003C0FFC" w:rsidP="003C0FFC">
      <w:pPr>
        <w:numPr>
          <w:ilvl w:val="1"/>
          <w:numId w:val="73"/>
        </w:numPr>
        <w:spacing w:before="100" w:beforeAutospacing="1" w:after="100" w:afterAutospacing="1"/>
      </w:pPr>
      <w:r w:rsidRPr="003C0FFC">
        <w:t>选择适合项目需求的自动化测试工具和框架。例如，Selenium适用于Web应用的自动化测试，而JUnit可能更适合Java应用的单元测试。</w:t>
      </w:r>
    </w:p>
    <w:p w:rsidR="003C0FFC" w:rsidRPr="003C0FFC" w:rsidRDefault="003C0FFC" w:rsidP="003C0FFC">
      <w:pPr>
        <w:numPr>
          <w:ilvl w:val="1"/>
          <w:numId w:val="73"/>
        </w:numPr>
        <w:spacing w:before="100" w:beforeAutospacing="1" w:after="100" w:afterAutospacing="1"/>
      </w:pPr>
      <w:r w:rsidRPr="003C0FFC">
        <w:t>工具的选择应考虑到团队的技能、项目的技术栈以及维护和支持的便利性。</w:t>
      </w:r>
    </w:p>
    <w:p w:rsidR="003C0FFC" w:rsidRPr="003C0FFC" w:rsidRDefault="003C0FFC" w:rsidP="003C0FFC">
      <w:pPr>
        <w:numPr>
          <w:ilvl w:val="0"/>
          <w:numId w:val="73"/>
        </w:numPr>
        <w:spacing w:before="100" w:beforeAutospacing="1" w:after="100" w:afterAutospacing="1"/>
      </w:pPr>
      <w:r w:rsidRPr="003C0FFC">
        <w:rPr>
          <w:b/>
          <w:bCs/>
        </w:rPr>
        <w:t>持续集成的集成</w:t>
      </w:r>
      <w:r w:rsidRPr="003C0FFC">
        <w:t>：</w:t>
      </w:r>
    </w:p>
    <w:p w:rsidR="003C0FFC" w:rsidRPr="003C0FFC" w:rsidRDefault="003C0FFC" w:rsidP="003C0FFC">
      <w:pPr>
        <w:numPr>
          <w:ilvl w:val="1"/>
          <w:numId w:val="73"/>
        </w:numPr>
        <w:spacing w:before="100" w:beforeAutospacing="1" w:after="100" w:afterAutospacing="1"/>
      </w:pPr>
      <w:r w:rsidRPr="003C0FFC">
        <w:t>将自动化测试脚本集成到持续集成/持续部署（CI/CD）流程中，确保每次代码提交都自动运行测试，及时发现并解决问题。</w:t>
      </w:r>
    </w:p>
    <w:p w:rsidR="003C0FFC" w:rsidRPr="003C0FFC" w:rsidRDefault="003C0FFC" w:rsidP="003C0FFC">
      <w:pPr>
        <w:numPr>
          <w:ilvl w:val="1"/>
          <w:numId w:val="73"/>
        </w:numPr>
        <w:spacing w:before="100" w:beforeAutospacing="1" w:after="100" w:afterAutospacing="1"/>
      </w:pPr>
      <w:r w:rsidRPr="003C0FFC">
        <w:t>测试结果应可视化并报告给团队，以便快速响应和修复。</w:t>
      </w:r>
    </w:p>
    <w:p w:rsidR="003C0FFC" w:rsidRPr="003C0FFC" w:rsidRDefault="003C0FFC" w:rsidP="003C0FFC">
      <w:pPr>
        <w:numPr>
          <w:ilvl w:val="0"/>
          <w:numId w:val="73"/>
        </w:numPr>
        <w:spacing w:before="100" w:beforeAutospacing="1" w:after="100" w:afterAutospacing="1"/>
      </w:pPr>
      <w:r w:rsidRPr="003C0FFC">
        <w:rPr>
          <w:b/>
          <w:bCs/>
        </w:rPr>
        <w:t>测试数据和环境管理</w:t>
      </w:r>
      <w:r w:rsidRPr="003C0FFC">
        <w:t>：</w:t>
      </w:r>
    </w:p>
    <w:p w:rsidR="003C0FFC" w:rsidRPr="003C0FFC" w:rsidRDefault="003C0FFC" w:rsidP="003C0FFC">
      <w:pPr>
        <w:numPr>
          <w:ilvl w:val="1"/>
          <w:numId w:val="73"/>
        </w:numPr>
        <w:spacing w:before="100" w:beforeAutospacing="1" w:after="100" w:afterAutospacing="1"/>
      </w:pPr>
      <w:r w:rsidRPr="003C0FFC">
        <w:lastRenderedPageBreak/>
        <w:t>管理测试数据和测试环境，确保测试的一致性和可重复性。使用虚拟化技术或容器化技术可以快速配置和复位测试环境，提高测试的效率。</w:t>
      </w:r>
    </w:p>
    <w:p w:rsidR="003C0FFC" w:rsidRPr="003C0FFC" w:rsidRDefault="003C0FFC" w:rsidP="003C0FFC">
      <w:pPr>
        <w:numPr>
          <w:ilvl w:val="1"/>
          <w:numId w:val="73"/>
        </w:numPr>
        <w:spacing w:before="100" w:beforeAutospacing="1" w:after="100" w:afterAutospacing="1"/>
      </w:pPr>
      <w:r w:rsidRPr="003C0FFC">
        <w:t>考虑使用数据驱动的测试方法来增强测试覆盖率和有效性。</w:t>
      </w:r>
    </w:p>
    <w:p w:rsidR="003C0FFC" w:rsidRPr="003C0FFC" w:rsidRDefault="003C0FFC" w:rsidP="003C0FFC">
      <w:pPr>
        <w:numPr>
          <w:ilvl w:val="0"/>
          <w:numId w:val="73"/>
        </w:numPr>
        <w:spacing w:before="100" w:beforeAutospacing="1" w:after="100" w:afterAutospacing="1"/>
      </w:pPr>
      <w:r w:rsidRPr="003C0FFC">
        <w:rPr>
          <w:b/>
          <w:bCs/>
        </w:rPr>
        <w:t>强化测试覆盖率和质量</w:t>
      </w:r>
      <w:r w:rsidRPr="003C0FFC">
        <w:t>：</w:t>
      </w:r>
    </w:p>
    <w:p w:rsidR="003C0FFC" w:rsidRPr="003C0FFC" w:rsidRDefault="003C0FFC" w:rsidP="003C0FFC">
      <w:pPr>
        <w:numPr>
          <w:ilvl w:val="1"/>
          <w:numId w:val="73"/>
        </w:numPr>
        <w:spacing w:before="100" w:beforeAutospacing="1" w:after="100" w:afterAutospacing="1"/>
      </w:pPr>
      <w:r w:rsidRPr="003C0FFC">
        <w:t>通过代码覆盖工具监控测试覆盖率，确保关键功能和代码路径得到充分测试。</w:t>
      </w:r>
    </w:p>
    <w:p w:rsidR="003C0FFC" w:rsidRPr="003C0FFC" w:rsidRDefault="003C0FFC" w:rsidP="003C0FFC">
      <w:pPr>
        <w:numPr>
          <w:ilvl w:val="1"/>
          <w:numId w:val="73"/>
        </w:numPr>
        <w:spacing w:before="100" w:beforeAutospacing="1" w:after="100" w:afterAutospacing="1"/>
      </w:pPr>
      <w:r w:rsidRPr="003C0FFC">
        <w:t>定期审查和优化测试用例，去除冗余和过时的测试，保持测试套件的相关性和效率。</w:t>
      </w:r>
    </w:p>
    <w:p w:rsidR="003C0FFC" w:rsidRPr="003C0FFC" w:rsidRDefault="003C0FFC" w:rsidP="003C0FFC">
      <w:pPr>
        <w:numPr>
          <w:ilvl w:val="0"/>
          <w:numId w:val="73"/>
        </w:numPr>
        <w:spacing w:before="100" w:beforeAutospacing="1" w:after="100" w:afterAutospacing="1"/>
      </w:pPr>
      <w:r w:rsidRPr="003C0FFC">
        <w:rPr>
          <w:b/>
          <w:bCs/>
        </w:rPr>
        <w:t>团队协作和知识共享</w:t>
      </w:r>
      <w:r w:rsidRPr="003C0FFC">
        <w:t>：</w:t>
      </w:r>
    </w:p>
    <w:p w:rsidR="003C0FFC" w:rsidRPr="003C0FFC" w:rsidRDefault="003C0FFC" w:rsidP="003C0FFC">
      <w:pPr>
        <w:numPr>
          <w:ilvl w:val="1"/>
          <w:numId w:val="73"/>
        </w:numPr>
        <w:spacing w:before="100" w:beforeAutospacing="1" w:after="100" w:afterAutospacing="1"/>
      </w:pPr>
      <w:r w:rsidRPr="003C0FFC">
        <w:t>鼓励开发者和测试人员之间的紧密协作，共享测试知识和最佳实践。这有助于提高团队对自动化测试的理解和参与度。</w:t>
      </w:r>
    </w:p>
    <w:p w:rsidR="003C0FFC" w:rsidRPr="003C0FFC" w:rsidRDefault="003C0FFC" w:rsidP="003C0FFC">
      <w:pPr>
        <w:numPr>
          <w:ilvl w:val="1"/>
          <w:numId w:val="73"/>
        </w:numPr>
        <w:spacing w:before="100" w:beforeAutospacing="1" w:after="100" w:afterAutospacing="1"/>
      </w:pPr>
      <w:r w:rsidRPr="003C0FFC">
        <w:t>定期举行培训和研讨会，提升团队的自动化测试技能和知识。</w:t>
      </w:r>
    </w:p>
    <w:p w:rsidR="003C0FFC" w:rsidRPr="003C0FFC" w:rsidRDefault="003C0FFC" w:rsidP="003C0FFC">
      <w:pPr>
        <w:spacing w:before="100" w:beforeAutospacing="1" w:after="100" w:afterAutospacing="1"/>
        <w:ind w:firstLine="420"/>
      </w:pPr>
      <w:r w:rsidRPr="003C0FFC">
        <w:t>通过这些措施，H公司可以确保自动化测试成为软件开发过程中不可或缺的一部分，显著提升软件的质量和交付速度，同时降低长期的维护成本。这些实践不仅支持快速迭代的开发模式，也为持续改进的文化奠定基础。</w:t>
      </w:r>
    </w:p>
    <w:p w:rsidR="00504AE2" w:rsidRDefault="00504AE2" w:rsidP="00504AE2">
      <w:pPr>
        <w:pStyle w:val="3"/>
        <w:numPr>
          <w:ilvl w:val="2"/>
          <w:numId w:val="0"/>
        </w:numPr>
        <w:spacing w:beforeLines="50" w:before="156" w:line="400" w:lineRule="exact"/>
        <w:jc w:val="left"/>
        <w:rPr>
          <w:rFonts w:eastAsia="黑体"/>
          <w:kern w:val="0"/>
        </w:rPr>
      </w:pPr>
      <w:bookmarkStart w:id="147" w:name="_Toc180853204"/>
      <w:r>
        <w:rPr>
          <w:rFonts w:eastAsia="黑体"/>
          <w:kern w:val="0"/>
        </w:rPr>
        <w:t>5.4.</w:t>
      </w:r>
      <w:r w:rsidR="00554D4A">
        <w:rPr>
          <w:rFonts w:eastAsia="黑体"/>
          <w:kern w:val="0"/>
        </w:rPr>
        <w:t>3</w:t>
      </w:r>
      <w:r>
        <w:rPr>
          <w:rFonts w:eastAsia="黑体" w:hint="eastAsia"/>
          <w:kern w:val="0"/>
        </w:rPr>
        <w:t>监控与日志管理</w:t>
      </w:r>
      <w:bookmarkEnd w:id="147"/>
    </w:p>
    <w:p w:rsidR="00D808A5" w:rsidRPr="00D808A5" w:rsidRDefault="00D808A5" w:rsidP="00D808A5">
      <w:pPr>
        <w:spacing w:before="100" w:beforeAutospacing="1" w:after="100" w:afterAutospacing="1"/>
        <w:ind w:firstLine="360"/>
      </w:pPr>
      <w:r w:rsidRPr="00D808A5">
        <w:t>在H公司的DevOps实施方案中，有效的监控与日志管理是确保系统稳定性和快速响应潜在问题的关键。通过实时监控和详尽的日志记录，团队可以快速诊断和解决问题，优化系统性能，并预防未来的故障。以下是构建高效监控和日志管理系统的关键策略：</w:t>
      </w:r>
    </w:p>
    <w:p w:rsidR="00D808A5" w:rsidRPr="00D808A5" w:rsidRDefault="00D808A5" w:rsidP="00D808A5">
      <w:pPr>
        <w:numPr>
          <w:ilvl w:val="0"/>
          <w:numId w:val="74"/>
        </w:numPr>
        <w:spacing w:before="100" w:beforeAutospacing="1" w:after="100" w:afterAutospacing="1"/>
      </w:pPr>
      <w:r w:rsidRPr="00D808A5">
        <w:rPr>
          <w:b/>
          <w:bCs/>
        </w:rPr>
        <w:t>实施全面的监控系统</w:t>
      </w:r>
      <w:r w:rsidRPr="00D808A5">
        <w:t>：</w:t>
      </w:r>
    </w:p>
    <w:p w:rsidR="00D808A5" w:rsidRPr="00D808A5" w:rsidRDefault="00D808A5" w:rsidP="00D808A5">
      <w:pPr>
        <w:numPr>
          <w:ilvl w:val="1"/>
          <w:numId w:val="74"/>
        </w:numPr>
        <w:spacing w:before="100" w:beforeAutospacing="1" w:after="100" w:afterAutospacing="1"/>
      </w:pPr>
      <w:r w:rsidRPr="00D808A5">
        <w:t>设立一个全面的监控系统，覆盖基础设施、应用和网络各层面。这包括使用工具如Prometheus或Nagios来监控硬件资源使用情况，以及应用监控工具如New Relic或Datadog来跟踪应用性能指标。</w:t>
      </w:r>
    </w:p>
    <w:p w:rsidR="00D808A5" w:rsidRPr="00D808A5" w:rsidRDefault="00D808A5" w:rsidP="00D808A5">
      <w:pPr>
        <w:numPr>
          <w:ilvl w:val="0"/>
          <w:numId w:val="74"/>
        </w:numPr>
        <w:spacing w:before="100" w:beforeAutospacing="1" w:after="100" w:afterAutospacing="1"/>
      </w:pPr>
      <w:r w:rsidRPr="00D808A5">
        <w:rPr>
          <w:b/>
          <w:bCs/>
        </w:rPr>
        <w:t>集中日志管理</w:t>
      </w:r>
      <w:r w:rsidRPr="00D808A5">
        <w:t>：</w:t>
      </w:r>
    </w:p>
    <w:p w:rsidR="00D808A5" w:rsidRPr="00D808A5" w:rsidRDefault="00D808A5" w:rsidP="00D808A5">
      <w:pPr>
        <w:numPr>
          <w:ilvl w:val="1"/>
          <w:numId w:val="74"/>
        </w:numPr>
        <w:spacing w:before="100" w:beforeAutospacing="1" w:after="100" w:afterAutospacing="1"/>
      </w:pPr>
      <w:r w:rsidRPr="00D808A5">
        <w:t>实施集中日志管理系统，如ELK（Elasticsearch, Logstash, Kibana）堆栈或Splunk，以统一收集、存储和分析来自所有服务和应用的日志数据。集中管理有助于提升日志数据的可访问性和分析效率。</w:t>
      </w:r>
    </w:p>
    <w:p w:rsidR="00D808A5" w:rsidRPr="00D808A5" w:rsidRDefault="00D808A5" w:rsidP="00D808A5">
      <w:pPr>
        <w:numPr>
          <w:ilvl w:val="0"/>
          <w:numId w:val="74"/>
        </w:numPr>
        <w:spacing w:before="100" w:beforeAutospacing="1" w:after="100" w:afterAutospacing="1"/>
      </w:pPr>
      <w:r w:rsidRPr="00D808A5">
        <w:rPr>
          <w:b/>
          <w:bCs/>
        </w:rPr>
        <w:t>设置实时警报和通知</w:t>
      </w:r>
      <w:r w:rsidRPr="00D808A5">
        <w:t>：</w:t>
      </w:r>
    </w:p>
    <w:p w:rsidR="00D808A5" w:rsidRPr="00D808A5" w:rsidRDefault="00D808A5" w:rsidP="00D808A5">
      <w:pPr>
        <w:numPr>
          <w:ilvl w:val="1"/>
          <w:numId w:val="74"/>
        </w:numPr>
        <w:spacing w:before="100" w:beforeAutospacing="1" w:after="100" w:afterAutospacing="1"/>
      </w:pPr>
      <w:r w:rsidRPr="00D808A5">
        <w:t>根据业务和技术指标设定警报阈值，使用工具如Grafana或PagerDuty实施实时警报系统。这确保在性能下降或系统异常时，团队能够即时获取通知并迅速响应。</w:t>
      </w:r>
    </w:p>
    <w:p w:rsidR="00D808A5" w:rsidRPr="00D808A5" w:rsidRDefault="00D808A5" w:rsidP="00D808A5">
      <w:pPr>
        <w:numPr>
          <w:ilvl w:val="0"/>
          <w:numId w:val="74"/>
        </w:numPr>
        <w:spacing w:before="100" w:beforeAutospacing="1" w:after="100" w:afterAutospacing="1"/>
      </w:pPr>
      <w:r w:rsidRPr="00D808A5">
        <w:rPr>
          <w:b/>
          <w:bCs/>
        </w:rPr>
        <w:t>日志分析和事件管理</w:t>
      </w:r>
      <w:r w:rsidRPr="00D808A5">
        <w:t>：</w:t>
      </w:r>
    </w:p>
    <w:p w:rsidR="00D808A5" w:rsidRPr="00D808A5" w:rsidRDefault="00D808A5" w:rsidP="00D808A5">
      <w:pPr>
        <w:numPr>
          <w:ilvl w:val="1"/>
          <w:numId w:val="74"/>
        </w:numPr>
        <w:spacing w:before="100" w:beforeAutospacing="1" w:after="100" w:afterAutospacing="1"/>
      </w:pPr>
      <w:r w:rsidRPr="00D808A5">
        <w:t>利用先进的日志分析工具和技术进行深入分析，识别潜在的趋势和异常模式。自动化的日志分析可以帮助团队预测故障并采取预防措施。</w:t>
      </w:r>
    </w:p>
    <w:p w:rsidR="00D808A5" w:rsidRPr="00D808A5" w:rsidRDefault="00D808A5" w:rsidP="00D808A5">
      <w:pPr>
        <w:numPr>
          <w:ilvl w:val="0"/>
          <w:numId w:val="74"/>
        </w:numPr>
        <w:spacing w:before="100" w:beforeAutospacing="1" w:after="100" w:afterAutospacing="1"/>
      </w:pPr>
      <w:r w:rsidRPr="00D808A5">
        <w:rPr>
          <w:b/>
          <w:bCs/>
        </w:rPr>
        <w:t>性能基线和优化</w:t>
      </w:r>
      <w:r w:rsidRPr="00D808A5">
        <w:t>：</w:t>
      </w:r>
    </w:p>
    <w:p w:rsidR="00D808A5" w:rsidRPr="00D808A5" w:rsidRDefault="00D808A5" w:rsidP="00D808A5">
      <w:pPr>
        <w:numPr>
          <w:ilvl w:val="1"/>
          <w:numId w:val="74"/>
        </w:numPr>
        <w:spacing w:before="100" w:beforeAutospacing="1" w:after="100" w:afterAutospacing="1"/>
      </w:pPr>
      <w:r w:rsidRPr="00D808A5">
        <w:t>建立性能基线，对系统的正常运行性能进行定量分析。基于这些基线数据，定期评估系统性能，并根据收集的监控数据进行优化。</w:t>
      </w:r>
    </w:p>
    <w:p w:rsidR="00D808A5" w:rsidRPr="00D808A5" w:rsidRDefault="00D808A5" w:rsidP="00D808A5">
      <w:pPr>
        <w:numPr>
          <w:ilvl w:val="0"/>
          <w:numId w:val="74"/>
        </w:numPr>
        <w:spacing w:before="100" w:beforeAutospacing="1" w:after="100" w:afterAutospacing="1"/>
      </w:pPr>
      <w:r w:rsidRPr="00D808A5">
        <w:rPr>
          <w:b/>
          <w:bCs/>
        </w:rPr>
        <w:t>审计和合规性</w:t>
      </w:r>
      <w:r w:rsidRPr="00D808A5">
        <w:t>：</w:t>
      </w:r>
    </w:p>
    <w:p w:rsidR="00D808A5" w:rsidRPr="00D808A5" w:rsidRDefault="00D808A5" w:rsidP="00D808A5">
      <w:pPr>
        <w:numPr>
          <w:ilvl w:val="1"/>
          <w:numId w:val="74"/>
        </w:numPr>
        <w:spacing w:before="100" w:beforeAutospacing="1" w:after="100" w:afterAutospacing="1"/>
      </w:pPr>
      <w:r w:rsidRPr="00D808A5">
        <w:t>确保监控和日志管理策略符合行业安全标准和合规要求。实施审计跟踪，以确保所有访问和操作都被适当记录并可以追溯。</w:t>
      </w:r>
    </w:p>
    <w:p w:rsidR="00D808A5" w:rsidRPr="00D808A5" w:rsidRDefault="00D808A5" w:rsidP="00D808A5">
      <w:pPr>
        <w:spacing w:before="100" w:beforeAutospacing="1" w:after="100" w:afterAutospacing="1"/>
        <w:ind w:firstLine="420"/>
      </w:pPr>
      <w:r w:rsidRPr="00D808A5">
        <w:lastRenderedPageBreak/>
        <w:t>通过这些监控与日志管理策略，H公司可以不仅保证系统的稳定运行和高可用性，也能够在出现问题时提供必要的信息支持快速有效的问题解决。这些系统是维持现代IT运营中断防护的基石，对于支持DevOps实践和快速开发周期至关重要。</w:t>
      </w:r>
    </w:p>
    <w:p w:rsidR="00504AE2" w:rsidRDefault="00504AE2" w:rsidP="00504AE2">
      <w:pPr>
        <w:pStyle w:val="3"/>
        <w:numPr>
          <w:ilvl w:val="2"/>
          <w:numId w:val="0"/>
        </w:numPr>
        <w:spacing w:beforeLines="50" w:before="156" w:line="400" w:lineRule="exact"/>
        <w:jc w:val="left"/>
        <w:rPr>
          <w:rFonts w:eastAsia="黑体"/>
          <w:kern w:val="0"/>
        </w:rPr>
      </w:pPr>
      <w:bookmarkStart w:id="148" w:name="_Toc180853205"/>
      <w:r>
        <w:rPr>
          <w:rFonts w:eastAsia="黑体"/>
          <w:kern w:val="0"/>
        </w:rPr>
        <w:t>5.4.</w:t>
      </w:r>
      <w:r w:rsidR="00554D4A">
        <w:rPr>
          <w:rFonts w:eastAsia="黑体"/>
          <w:kern w:val="0"/>
        </w:rPr>
        <w:t>4</w:t>
      </w:r>
      <w:r w:rsidR="00554D4A">
        <w:rPr>
          <w:rFonts w:eastAsia="黑体" w:hint="eastAsia"/>
          <w:kern w:val="0"/>
        </w:rPr>
        <w:t>容器化与微服务架构</w:t>
      </w:r>
      <w:bookmarkEnd w:id="148"/>
    </w:p>
    <w:p w:rsidR="00784EB9" w:rsidRPr="00784EB9" w:rsidRDefault="00784EB9" w:rsidP="00784EB9">
      <w:pPr>
        <w:spacing w:before="100" w:beforeAutospacing="1" w:after="100" w:afterAutospacing="1"/>
        <w:ind w:firstLine="360"/>
      </w:pPr>
      <w:r w:rsidRPr="00784EB9">
        <w:t>在H公司的DevOps实施方案中，容器化和微服务架构是提升部署效率和系统可靠性的关键技术。这些技术允许企业以模块化的方式快速开发、测试、部署和扩展应用。以下是实施容器化和微服务架构的核心实践：</w:t>
      </w:r>
    </w:p>
    <w:p w:rsidR="00784EB9" w:rsidRPr="00784EB9" w:rsidRDefault="00784EB9" w:rsidP="00784EB9">
      <w:pPr>
        <w:numPr>
          <w:ilvl w:val="0"/>
          <w:numId w:val="75"/>
        </w:numPr>
        <w:spacing w:before="100" w:beforeAutospacing="1" w:after="100" w:afterAutospacing="1"/>
      </w:pPr>
      <w:r w:rsidRPr="00784EB9">
        <w:rPr>
          <w:b/>
          <w:bCs/>
        </w:rPr>
        <w:t>容器化应用</w:t>
      </w:r>
      <w:r w:rsidRPr="00784EB9">
        <w:t>：</w:t>
      </w:r>
    </w:p>
    <w:p w:rsidR="00784EB9" w:rsidRPr="00784EB9" w:rsidRDefault="00784EB9" w:rsidP="00784EB9">
      <w:pPr>
        <w:numPr>
          <w:ilvl w:val="1"/>
          <w:numId w:val="75"/>
        </w:numPr>
        <w:spacing w:before="100" w:beforeAutospacing="1" w:after="100" w:afterAutospacing="1"/>
      </w:pPr>
      <w:r w:rsidRPr="00784EB9">
        <w:t>将应用及其依赖打包在容器中，这些容器提供了一致的运行环境，降低了从开发到生产的兼容性问题。容器的使用还加快了部署流程，因为容器的轻量级特性使得启动和扩展速度远快于传统虚拟机。</w:t>
      </w:r>
    </w:p>
    <w:p w:rsidR="00784EB9" w:rsidRPr="00784EB9" w:rsidRDefault="00784EB9" w:rsidP="00784EB9">
      <w:pPr>
        <w:numPr>
          <w:ilvl w:val="0"/>
          <w:numId w:val="75"/>
        </w:numPr>
        <w:spacing w:before="100" w:beforeAutospacing="1" w:after="100" w:afterAutospacing="1"/>
      </w:pPr>
      <w:r w:rsidRPr="00784EB9">
        <w:rPr>
          <w:b/>
          <w:bCs/>
        </w:rPr>
        <w:t>微服务架构设计</w:t>
      </w:r>
      <w:r w:rsidRPr="00784EB9">
        <w:t>：</w:t>
      </w:r>
    </w:p>
    <w:p w:rsidR="00784EB9" w:rsidRPr="00784EB9" w:rsidRDefault="00784EB9" w:rsidP="00784EB9">
      <w:pPr>
        <w:numPr>
          <w:ilvl w:val="1"/>
          <w:numId w:val="75"/>
        </w:numPr>
        <w:spacing w:before="100" w:beforeAutospacing="1" w:after="100" w:afterAutospacing="1"/>
      </w:pPr>
      <w:r w:rsidRPr="00784EB9">
        <w:t>应用被拆分为一系列小的、自治的服务，每个服务围绕特定的业务功能构建，并通过定义良好的API进行通信。这种设计增加了系统的灵活性，使得各个微服务可以独立开发、测试、部署和缩放。</w:t>
      </w:r>
    </w:p>
    <w:p w:rsidR="00784EB9" w:rsidRPr="00784EB9" w:rsidRDefault="00784EB9" w:rsidP="00784EB9">
      <w:pPr>
        <w:numPr>
          <w:ilvl w:val="0"/>
          <w:numId w:val="75"/>
        </w:numPr>
        <w:spacing w:before="100" w:beforeAutospacing="1" w:after="100" w:afterAutospacing="1"/>
      </w:pPr>
      <w:r w:rsidRPr="00784EB9">
        <w:rPr>
          <w:b/>
          <w:bCs/>
        </w:rPr>
        <w:t>持续集成和持续部署（CI/CD）</w:t>
      </w:r>
      <w:r w:rsidRPr="00784EB9">
        <w:t>：</w:t>
      </w:r>
    </w:p>
    <w:p w:rsidR="00784EB9" w:rsidRPr="00784EB9" w:rsidRDefault="00784EB9" w:rsidP="00784EB9">
      <w:pPr>
        <w:numPr>
          <w:ilvl w:val="1"/>
          <w:numId w:val="75"/>
        </w:numPr>
        <w:spacing w:before="100" w:beforeAutospacing="1" w:after="100" w:afterAutospacing="1"/>
      </w:pPr>
      <w:r w:rsidRPr="00784EB9">
        <w:t>容器化和微服务架构支持高度自动化的CI/CD流程，通过自动构建、测试和部署容器化的微服务，加速产品迭代和市场响应。</w:t>
      </w:r>
    </w:p>
    <w:p w:rsidR="00784EB9" w:rsidRPr="00784EB9" w:rsidRDefault="00784EB9" w:rsidP="00784EB9">
      <w:pPr>
        <w:numPr>
          <w:ilvl w:val="0"/>
          <w:numId w:val="75"/>
        </w:numPr>
        <w:spacing w:before="100" w:beforeAutospacing="1" w:after="100" w:afterAutospacing="1"/>
      </w:pPr>
      <w:r w:rsidRPr="00784EB9">
        <w:rPr>
          <w:b/>
          <w:bCs/>
        </w:rPr>
        <w:t>使用容器编排工具</w:t>
      </w:r>
      <w:r w:rsidRPr="00784EB9">
        <w:t>：</w:t>
      </w:r>
    </w:p>
    <w:p w:rsidR="00784EB9" w:rsidRPr="00784EB9" w:rsidRDefault="00784EB9" w:rsidP="00784EB9">
      <w:pPr>
        <w:numPr>
          <w:ilvl w:val="1"/>
          <w:numId w:val="75"/>
        </w:numPr>
        <w:spacing w:before="100" w:beforeAutospacing="1" w:after="100" w:afterAutospacing="1"/>
      </w:pPr>
      <w:r w:rsidRPr="00784EB9">
        <w:t>利用Kubernetes等容器编排工具管理容器的生命周期，包括自动部署、扩展和管理容器化应用的健康状况。这些工具提供了高级的负载均衡、服务发现和自我修复功能，确保应用的高可用性。</w:t>
      </w:r>
    </w:p>
    <w:p w:rsidR="00784EB9" w:rsidRPr="00784EB9" w:rsidRDefault="00784EB9" w:rsidP="00784EB9">
      <w:pPr>
        <w:numPr>
          <w:ilvl w:val="0"/>
          <w:numId w:val="75"/>
        </w:numPr>
        <w:spacing w:before="100" w:beforeAutospacing="1" w:after="100" w:afterAutospacing="1"/>
      </w:pPr>
      <w:r w:rsidRPr="00784EB9">
        <w:rPr>
          <w:b/>
          <w:bCs/>
        </w:rPr>
        <w:t>安全和合规性</w:t>
      </w:r>
      <w:r w:rsidRPr="00784EB9">
        <w:t>：</w:t>
      </w:r>
    </w:p>
    <w:p w:rsidR="00784EB9" w:rsidRPr="00784EB9" w:rsidRDefault="00784EB9" w:rsidP="00784EB9">
      <w:pPr>
        <w:numPr>
          <w:ilvl w:val="1"/>
          <w:numId w:val="75"/>
        </w:numPr>
        <w:spacing w:before="100" w:beforeAutospacing="1" w:after="100" w:afterAutospacing="1"/>
      </w:pPr>
      <w:r w:rsidRPr="00784EB9">
        <w:t>在容器化环境中实施安全最佳实践，包括使用最小权限原则、定期扫描容器镜像中的安全漏洞，以及确保数据在传输和存储时的加密。</w:t>
      </w:r>
    </w:p>
    <w:p w:rsidR="00784EB9" w:rsidRPr="00784EB9" w:rsidRDefault="00784EB9" w:rsidP="00784EB9">
      <w:pPr>
        <w:numPr>
          <w:ilvl w:val="0"/>
          <w:numId w:val="75"/>
        </w:numPr>
        <w:spacing w:before="100" w:beforeAutospacing="1" w:after="100" w:afterAutospacing="1"/>
      </w:pPr>
      <w:r w:rsidRPr="00784EB9">
        <w:rPr>
          <w:b/>
          <w:bCs/>
        </w:rPr>
        <w:t>资源优化和成本管理</w:t>
      </w:r>
      <w:r w:rsidRPr="00784EB9">
        <w:t>：</w:t>
      </w:r>
    </w:p>
    <w:p w:rsidR="00784EB9" w:rsidRPr="00784EB9" w:rsidRDefault="00784EB9" w:rsidP="00784EB9">
      <w:pPr>
        <w:numPr>
          <w:ilvl w:val="1"/>
          <w:numId w:val="75"/>
        </w:numPr>
        <w:spacing w:before="100" w:beforeAutospacing="1" w:after="100" w:afterAutospacing="1"/>
      </w:pPr>
      <w:r w:rsidRPr="00784EB9">
        <w:t>通过细粒度的资源管理和自动化扩展策略优化资源使用，降低运营成本。容器技术允许在不牺牲性能的情况下，在相同的物理硬件上运行更多的应用实例。</w:t>
      </w:r>
    </w:p>
    <w:p w:rsidR="002E3639" w:rsidRPr="00784EB9" w:rsidRDefault="00784EB9" w:rsidP="00784EB9">
      <w:pPr>
        <w:spacing w:before="100" w:beforeAutospacing="1" w:after="100" w:afterAutospacing="1"/>
        <w:ind w:firstLine="420"/>
      </w:pPr>
      <w:r w:rsidRPr="00784EB9">
        <w:t>通过这些策略，H公司可以在保持技术先进性和市场灵活性的同时，确保其服务的稳定性和可靠性。容器化和微服务架构提供了一种有效的方法来支持快速发展的业务需求和不断变化的市场环境。</w:t>
      </w:r>
      <w:r w:rsidR="00CD2F0E">
        <w:rPr>
          <w:rFonts w:ascii="Times New Roman" w:hAnsi="Times New Roman" w:hint="eastAsia"/>
          <w:bCs/>
          <w:szCs w:val="32"/>
        </w:rPr>
        <w:t>文化与价值观改进</w:t>
      </w:r>
    </w:p>
    <w:p w:rsidR="00B767D5" w:rsidRPr="0086604F" w:rsidRDefault="00B767D5" w:rsidP="00B767D5">
      <w:pPr>
        <w:pStyle w:val="2"/>
        <w:keepNext/>
        <w:keepLines/>
        <w:numPr>
          <w:ilvl w:val="1"/>
          <w:numId w:val="0"/>
        </w:numPr>
        <w:adjustRightInd/>
        <w:snapToGrid/>
        <w:rPr>
          <w:rFonts w:ascii="Times New Roman" w:hAnsi="Times New Roman"/>
          <w:bCs/>
          <w:kern w:val="0"/>
          <w:szCs w:val="32"/>
        </w:rPr>
      </w:pPr>
      <w:bookmarkStart w:id="149" w:name="_Toc180853206"/>
      <w:r>
        <w:rPr>
          <w:rFonts w:ascii="Times New Roman" w:hAnsi="Times New Roman"/>
          <w:bCs/>
          <w:kern w:val="0"/>
          <w:szCs w:val="32"/>
        </w:rPr>
        <w:t xml:space="preserve">5.5 </w:t>
      </w:r>
      <w:r>
        <w:rPr>
          <w:rFonts w:ascii="Times New Roman" w:hAnsi="Times New Roman" w:hint="eastAsia"/>
          <w:bCs/>
          <w:kern w:val="0"/>
          <w:szCs w:val="32"/>
        </w:rPr>
        <w:t>文化与价值观改进</w:t>
      </w:r>
      <w:bookmarkEnd w:id="149"/>
    </w:p>
    <w:p w:rsidR="002E3639" w:rsidRDefault="002E3639" w:rsidP="002E3639">
      <w:pPr>
        <w:pStyle w:val="3"/>
        <w:numPr>
          <w:ilvl w:val="2"/>
          <w:numId w:val="0"/>
        </w:numPr>
        <w:spacing w:beforeLines="50" w:before="156" w:line="400" w:lineRule="exact"/>
        <w:jc w:val="left"/>
        <w:rPr>
          <w:rFonts w:eastAsia="黑体"/>
          <w:kern w:val="0"/>
        </w:rPr>
      </w:pPr>
      <w:bookmarkStart w:id="150" w:name="_Toc180853207"/>
      <w:r>
        <w:rPr>
          <w:rFonts w:eastAsia="黑体"/>
          <w:kern w:val="0"/>
        </w:rPr>
        <w:t>5.</w:t>
      </w:r>
      <w:r w:rsidR="00CD2F0E">
        <w:rPr>
          <w:rFonts w:eastAsia="黑体"/>
          <w:kern w:val="0"/>
        </w:rPr>
        <w:t>5.1</w:t>
      </w:r>
      <w:r w:rsidR="00CD2F0E">
        <w:rPr>
          <w:rFonts w:eastAsia="黑体" w:hint="eastAsia"/>
          <w:kern w:val="0"/>
        </w:rPr>
        <w:t>开放、合作和学习的文化</w:t>
      </w:r>
      <w:bookmarkEnd w:id="150"/>
    </w:p>
    <w:p w:rsidR="00121BAD" w:rsidRPr="00121BAD" w:rsidRDefault="00121BAD" w:rsidP="00121BAD">
      <w:pPr>
        <w:spacing w:before="100" w:beforeAutospacing="1" w:after="100" w:afterAutospacing="1"/>
        <w:ind w:firstLine="360"/>
      </w:pPr>
      <w:r w:rsidRPr="00121BAD">
        <w:t>在H公司实施DevOps改进计划中，培养一种开放、合作和学习的文化是提高团队效率和创新能力的关键。这种文化鼓励团队成员之间的透明沟通、共享知识，并持续学习。以下是实施这种文化的关键策略：</w:t>
      </w:r>
    </w:p>
    <w:p w:rsidR="00121BAD" w:rsidRPr="00121BAD" w:rsidRDefault="00121BAD" w:rsidP="00121BAD">
      <w:pPr>
        <w:numPr>
          <w:ilvl w:val="0"/>
          <w:numId w:val="76"/>
        </w:numPr>
        <w:spacing w:before="100" w:beforeAutospacing="1" w:after="100" w:afterAutospacing="1"/>
      </w:pPr>
      <w:r w:rsidRPr="00121BAD">
        <w:rPr>
          <w:b/>
          <w:bCs/>
        </w:rPr>
        <w:lastRenderedPageBreak/>
        <w:t>鼓励开放沟通</w:t>
      </w:r>
      <w:r w:rsidRPr="00121BAD">
        <w:t>：</w:t>
      </w:r>
    </w:p>
    <w:p w:rsidR="00121BAD" w:rsidRPr="00121BAD" w:rsidRDefault="00121BAD" w:rsidP="00121BAD">
      <w:pPr>
        <w:numPr>
          <w:ilvl w:val="1"/>
          <w:numId w:val="76"/>
        </w:numPr>
        <w:spacing w:before="100" w:beforeAutospacing="1" w:after="100" w:afterAutospacing="1"/>
      </w:pPr>
      <w:r w:rsidRPr="00121BAD">
        <w:t>在团队中建立开放沟通的环境，确保所有团队成员都可以自由表达意见和反馈。通过定期的会议、共享会以及非正式的讨论，增强团队成员之间的交流和理解。</w:t>
      </w:r>
    </w:p>
    <w:p w:rsidR="00121BAD" w:rsidRPr="00121BAD" w:rsidRDefault="00121BAD" w:rsidP="00121BAD">
      <w:pPr>
        <w:numPr>
          <w:ilvl w:val="0"/>
          <w:numId w:val="76"/>
        </w:numPr>
        <w:spacing w:before="100" w:beforeAutospacing="1" w:after="100" w:afterAutospacing="1"/>
      </w:pPr>
      <w:r w:rsidRPr="00121BAD">
        <w:rPr>
          <w:b/>
          <w:bCs/>
        </w:rPr>
        <w:t>建立协作机制</w:t>
      </w:r>
      <w:r w:rsidRPr="00121BAD">
        <w:t>：</w:t>
      </w:r>
    </w:p>
    <w:p w:rsidR="00121BAD" w:rsidRPr="00121BAD" w:rsidRDefault="00121BAD" w:rsidP="00121BAD">
      <w:pPr>
        <w:numPr>
          <w:ilvl w:val="1"/>
          <w:numId w:val="76"/>
        </w:numPr>
        <w:spacing w:before="100" w:beforeAutospacing="1" w:after="100" w:afterAutospacing="1"/>
      </w:pPr>
      <w:r w:rsidRPr="00121BAD">
        <w:t>利用工具和平台（如Slack、Microsoft Teams等）促进团队成员的协作。这些工具可以帮助团队更好地协调工作，及时解决遇到的问题，并共同推动项目前进。</w:t>
      </w:r>
    </w:p>
    <w:p w:rsidR="00121BAD" w:rsidRPr="00121BAD" w:rsidRDefault="00121BAD" w:rsidP="00121BAD">
      <w:pPr>
        <w:numPr>
          <w:ilvl w:val="0"/>
          <w:numId w:val="76"/>
        </w:numPr>
        <w:spacing w:before="100" w:beforeAutospacing="1" w:after="100" w:afterAutospacing="1"/>
      </w:pPr>
      <w:r w:rsidRPr="00121BAD">
        <w:rPr>
          <w:b/>
          <w:bCs/>
        </w:rPr>
        <w:t>持续的专业发展和培训</w:t>
      </w:r>
      <w:r w:rsidRPr="00121BAD">
        <w:t>：</w:t>
      </w:r>
    </w:p>
    <w:p w:rsidR="00121BAD" w:rsidRPr="00121BAD" w:rsidRDefault="00121BAD" w:rsidP="00121BAD">
      <w:pPr>
        <w:numPr>
          <w:ilvl w:val="1"/>
          <w:numId w:val="76"/>
        </w:numPr>
        <w:spacing w:before="100" w:beforeAutospacing="1" w:after="100" w:afterAutospacing="1"/>
      </w:pPr>
      <w:r w:rsidRPr="00121BAD">
        <w:t>提供持续的学习机会和资源，如在线课程、工作坊和研讨会，支持团队成员的职业成长和技能提升。这不仅有助于个人发展，也能提升团队的整体能力。</w:t>
      </w:r>
    </w:p>
    <w:p w:rsidR="00121BAD" w:rsidRPr="00121BAD" w:rsidRDefault="00121BAD" w:rsidP="00121BAD">
      <w:pPr>
        <w:numPr>
          <w:ilvl w:val="0"/>
          <w:numId w:val="76"/>
        </w:numPr>
        <w:spacing w:before="100" w:beforeAutospacing="1" w:after="100" w:afterAutospacing="1"/>
      </w:pPr>
      <w:r w:rsidRPr="00121BAD">
        <w:rPr>
          <w:b/>
          <w:bCs/>
        </w:rPr>
        <w:t>鼓励创新和接受失败</w:t>
      </w:r>
      <w:r w:rsidRPr="00121BAD">
        <w:t>：</w:t>
      </w:r>
    </w:p>
    <w:p w:rsidR="00121BAD" w:rsidRPr="00121BAD" w:rsidRDefault="00121BAD" w:rsidP="00121BAD">
      <w:pPr>
        <w:numPr>
          <w:ilvl w:val="1"/>
          <w:numId w:val="76"/>
        </w:numPr>
        <w:spacing w:before="100" w:beforeAutospacing="1" w:after="100" w:afterAutospacing="1"/>
      </w:pPr>
      <w:r w:rsidRPr="00121BAD">
        <w:t>创建一个安全的环境，让团队成员敢于尝试新的方法和想法，即使这些尝试可能会失败。通过从失败中学习，团队可以发现新的成长机会和改进点。</w:t>
      </w:r>
    </w:p>
    <w:p w:rsidR="00121BAD" w:rsidRPr="00121BAD" w:rsidRDefault="00121BAD" w:rsidP="00121BAD">
      <w:pPr>
        <w:numPr>
          <w:ilvl w:val="0"/>
          <w:numId w:val="76"/>
        </w:numPr>
        <w:spacing w:before="100" w:beforeAutospacing="1" w:after="100" w:afterAutospacing="1"/>
      </w:pPr>
      <w:r w:rsidRPr="00121BAD">
        <w:rPr>
          <w:b/>
          <w:bCs/>
        </w:rPr>
        <w:t>实施反馈和改进循环</w:t>
      </w:r>
      <w:r w:rsidRPr="00121BAD">
        <w:t>：</w:t>
      </w:r>
    </w:p>
    <w:p w:rsidR="00121BAD" w:rsidRPr="00121BAD" w:rsidRDefault="00121BAD" w:rsidP="00121BAD">
      <w:pPr>
        <w:numPr>
          <w:ilvl w:val="1"/>
          <w:numId w:val="76"/>
        </w:numPr>
        <w:spacing w:before="100" w:beforeAutospacing="1" w:after="100" w:afterAutospacing="1"/>
      </w:pPr>
      <w:r w:rsidRPr="00121BAD">
        <w:t>定期收集和评估团队成员的反馈，用于改进工作流程和团队互动。确保反馈被正视和应用，使团队持续进步。</w:t>
      </w:r>
    </w:p>
    <w:p w:rsidR="00121BAD" w:rsidRPr="00121BAD" w:rsidRDefault="00121BAD" w:rsidP="00121BAD">
      <w:pPr>
        <w:numPr>
          <w:ilvl w:val="0"/>
          <w:numId w:val="76"/>
        </w:numPr>
        <w:spacing w:before="100" w:beforeAutospacing="1" w:after="100" w:afterAutospacing="1"/>
      </w:pPr>
      <w:r w:rsidRPr="00121BAD">
        <w:rPr>
          <w:b/>
          <w:bCs/>
        </w:rPr>
        <w:t>强化团队合作精神</w:t>
      </w:r>
      <w:r w:rsidRPr="00121BAD">
        <w:t>：</w:t>
      </w:r>
    </w:p>
    <w:p w:rsidR="00121BAD" w:rsidRPr="00121BAD" w:rsidRDefault="00121BAD" w:rsidP="00121BAD">
      <w:pPr>
        <w:numPr>
          <w:ilvl w:val="1"/>
          <w:numId w:val="76"/>
        </w:numPr>
        <w:spacing w:before="100" w:beforeAutospacing="1" w:after="100" w:afterAutospacing="1"/>
      </w:pPr>
      <w:r w:rsidRPr="00121BAD">
        <w:t>通过团队建设活动和共享成功案例来加强团队精神。庆祝团队和个人的成就，增强团队的凝聚力和归属感。</w:t>
      </w:r>
    </w:p>
    <w:p w:rsidR="00121BAD" w:rsidRPr="00121BAD" w:rsidRDefault="00121BAD" w:rsidP="00121BAD">
      <w:pPr>
        <w:spacing w:before="100" w:beforeAutospacing="1" w:after="100" w:afterAutospacing="1"/>
        <w:ind w:firstLine="420"/>
      </w:pPr>
      <w:r w:rsidRPr="00121BAD">
        <w:t>通过这些措施，H公司能够创建一个支持创新、协作和学习的工作环境，这不仅有助于提升项目执行的效率，还能促进团队成员的个人发展和职业满意度。这种文化是支持持续改进和适应快速变化需求的基石。</w:t>
      </w:r>
    </w:p>
    <w:p w:rsidR="00CD2F0E" w:rsidRDefault="00CD2F0E" w:rsidP="00CD2F0E">
      <w:pPr>
        <w:pStyle w:val="3"/>
        <w:numPr>
          <w:ilvl w:val="2"/>
          <w:numId w:val="0"/>
        </w:numPr>
        <w:spacing w:beforeLines="50" w:before="156" w:line="400" w:lineRule="exact"/>
        <w:jc w:val="left"/>
        <w:rPr>
          <w:rFonts w:eastAsia="黑体"/>
          <w:kern w:val="0"/>
        </w:rPr>
      </w:pPr>
      <w:bookmarkStart w:id="151" w:name="_Toc180853208"/>
      <w:r>
        <w:rPr>
          <w:rFonts w:eastAsia="黑体"/>
          <w:kern w:val="0"/>
        </w:rPr>
        <w:t>5.5.2</w:t>
      </w:r>
      <w:r>
        <w:rPr>
          <w:rFonts w:eastAsia="黑体" w:hint="eastAsia"/>
          <w:kern w:val="0"/>
        </w:rPr>
        <w:t>持续改进与创新</w:t>
      </w:r>
      <w:bookmarkEnd w:id="151"/>
    </w:p>
    <w:p w:rsidR="00375D18" w:rsidRPr="00375D18" w:rsidRDefault="00375D18" w:rsidP="00375D18">
      <w:pPr>
        <w:spacing w:before="100" w:beforeAutospacing="1" w:after="100" w:afterAutospacing="1"/>
        <w:ind w:firstLine="360"/>
      </w:pPr>
      <w:r w:rsidRPr="00375D18">
        <w:t>在H公司实施DevOps改进方案中，持续改进和创新是驱动公司长期成功和竞争力的关键因素。这一文化不仅鼓励团队不断寻求工作流程和产品的优化，还支持通过创新来应对快速变化的市场需求。以下是培养持续改进和创新文化的核心策略：</w:t>
      </w:r>
    </w:p>
    <w:p w:rsidR="00375D18" w:rsidRPr="00375D18" w:rsidRDefault="00375D18" w:rsidP="00375D18">
      <w:pPr>
        <w:numPr>
          <w:ilvl w:val="0"/>
          <w:numId w:val="77"/>
        </w:numPr>
        <w:spacing w:before="100" w:beforeAutospacing="1" w:after="100" w:afterAutospacing="1"/>
      </w:pPr>
      <w:r w:rsidRPr="00375D18">
        <w:rPr>
          <w:b/>
          <w:bCs/>
        </w:rPr>
        <w:t>建立反馈机制</w:t>
      </w:r>
      <w:r w:rsidRPr="00375D18">
        <w:t>：</w:t>
      </w:r>
    </w:p>
    <w:p w:rsidR="00375D18" w:rsidRPr="00375D18" w:rsidRDefault="00375D18" w:rsidP="00375D18">
      <w:pPr>
        <w:numPr>
          <w:ilvl w:val="1"/>
          <w:numId w:val="77"/>
        </w:numPr>
        <w:spacing w:before="100" w:beforeAutospacing="1" w:after="100" w:afterAutospacing="1"/>
      </w:pPr>
      <w:r w:rsidRPr="00375D18">
        <w:t>实施全面的反馈系统，收集来自客户、用户和团队成员的反馈。利用这些数据来驱动产品和流程的持续改进。确保反馈被快速地处理和整合，以实现迭代的产品开发。</w:t>
      </w:r>
    </w:p>
    <w:p w:rsidR="00375D18" w:rsidRPr="00375D18" w:rsidRDefault="00375D18" w:rsidP="00375D18">
      <w:pPr>
        <w:numPr>
          <w:ilvl w:val="0"/>
          <w:numId w:val="77"/>
        </w:numPr>
        <w:spacing w:before="100" w:beforeAutospacing="1" w:after="100" w:afterAutospacing="1"/>
      </w:pPr>
      <w:r w:rsidRPr="00375D18">
        <w:rPr>
          <w:b/>
          <w:bCs/>
        </w:rPr>
        <w:t>数据驱动的决策过程</w:t>
      </w:r>
      <w:r w:rsidRPr="00375D18">
        <w:t>：</w:t>
      </w:r>
    </w:p>
    <w:p w:rsidR="00375D18" w:rsidRPr="00375D18" w:rsidRDefault="00375D18" w:rsidP="00375D18">
      <w:pPr>
        <w:numPr>
          <w:ilvl w:val="1"/>
          <w:numId w:val="77"/>
        </w:numPr>
        <w:spacing w:before="100" w:beforeAutospacing="1" w:after="100" w:afterAutospacing="1"/>
      </w:pPr>
      <w:r w:rsidRPr="00375D18">
        <w:t>采用数据驱动的方法来指导决策过程，确保所有的改进措施都基于实际数据和分析。使用先进的分析工具和技术来识别改进的机会和评估创新的效果。</w:t>
      </w:r>
    </w:p>
    <w:p w:rsidR="00375D18" w:rsidRPr="00375D18" w:rsidRDefault="00375D18" w:rsidP="00375D18">
      <w:pPr>
        <w:numPr>
          <w:ilvl w:val="0"/>
          <w:numId w:val="77"/>
        </w:numPr>
        <w:spacing w:before="100" w:beforeAutospacing="1" w:after="100" w:afterAutospacing="1"/>
      </w:pPr>
      <w:r w:rsidRPr="00375D18">
        <w:rPr>
          <w:b/>
          <w:bCs/>
        </w:rPr>
        <w:t>鼓励跨部门合作</w:t>
      </w:r>
      <w:r w:rsidRPr="00375D18">
        <w:t>：</w:t>
      </w:r>
    </w:p>
    <w:p w:rsidR="00375D18" w:rsidRPr="00375D18" w:rsidRDefault="00375D18" w:rsidP="00375D18">
      <w:pPr>
        <w:numPr>
          <w:ilvl w:val="1"/>
          <w:numId w:val="77"/>
        </w:numPr>
        <w:spacing w:before="100" w:beforeAutospacing="1" w:after="100" w:afterAutospacing="1"/>
      </w:pPr>
      <w:r w:rsidRPr="00375D18">
        <w:t>通过打破传统的部门界限，促进跨部门的合作，集结不同领域的专家来共同解决问题和开发新的解决方案。这种跨部门合作可以激发新的想法和视角，促进创新。</w:t>
      </w:r>
    </w:p>
    <w:p w:rsidR="00375D18" w:rsidRPr="00375D18" w:rsidRDefault="00375D18" w:rsidP="00375D18">
      <w:pPr>
        <w:numPr>
          <w:ilvl w:val="0"/>
          <w:numId w:val="77"/>
        </w:numPr>
        <w:spacing w:before="100" w:beforeAutospacing="1" w:after="100" w:afterAutospacing="1"/>
      </w:pPr>
      <w:r w:rsidRPr="00375D18">
        <w:rPr>
          <w:b/>
          <w:bCs/>
        </w:rPr>
        <w:lastRenderedPageBreak/>
        <w:t>实施持续学习计划</w:t>
      </w:r>
      <w:r w:rsidRPr="00375D18">
        <w:t>：</w:t>
      </w:r>
    </w:p>
    <w:p w:rsidR="00375D18" w:rsidRPr="00375D18" w:rsidRDefault="00375D18" w:rsidP="00375D18">
      <w:pPr>
        <w:numPr>
          <w:ilvl w:val="1"/>
          <w:numId w:val="77"/>
        </w:numPr>
        <w:spacing w:before="100" w:beforeAutospacing="1" w:after="100" w:afterAutospacing="1"/>
      </w:pPr>
      <w:r w:rsidRPr="00375D18">
        <w:t>提供定期的培训和发展机会，鼓励团队成员学习新技能和最新行业趋势。通过持续学习，团队可以不断地适应新技术和方法，增强创新能力。</w:t>
      </w:r>
    </w:p>
    <w:p w:rsidR="00375D18" w:rsidRPr="00375D18" w:rsidRDefault="00375D18" w:rsidP="00375D18">
      <w:pPr>
        <w:numPr>
          <w:ilvl w:val="0"/>
          <w:numId w:val="77"/>
        </w:numPr>
        <w:spacing w:before="100" w:beforeAutospacing="1" w:after="100" w:afterAutospacing="1"/>
      </w:pPr>
      <w:r w:rsidRPr="00375D18">
        <w:rPr>
          <w:b/>
          <w:bCs/>
        </w:rPr>
        <w:t>创建试验和容错的环境</w:t>
      </w:r>
      <w:r w:rsidRPr="00375D18">
        <w:t>：</w:t>
      </w:r>
    </w:p>
    <w:p w:rsidR="00375D18" w:rsidRPr="00375D18" w:rsidRDefault="00375D18" w:rsidP="00375D18">
      <w:pPr>
        <w:numPr>
          <w:ilvl w:val="1"/>
          <w:numId w:val="77"/>
        </w:numPr>
        <w:spacing w:before="100" w:beforeAutospacing="1" w:after="100" w:afterAutospacing="1"/>
      </w:pPr>
      <w:r w:rsidRPr="00375D18">
        <w:t>建立一个允许试验和容忍失败的文化。通过小规模试验快速验证新想法，即使失败也视为学习和成长的机会。这种环境鼓励团队成员冒险尝试，无惧失败。</w:t>
      </w:r>
    </w:p>
    <w:p w:rsidR="00375D18" w:rsidRPr="00375D18" w:rsidRDefault="00375D18" w:rsidP="00375D18">
      <w:pPr>
        <w:numPr>
          <w:ilvl w:val="0"/>
          <w:numId w:val="77"/>
        </w:numPr>
        <w:spacing w:before="100" w:beforeAutospacing="1" w:after="100" w:afterAutospacing="1"/>
      </w:pPr>
      <w:r w:rsidRPr="00375D18">
        <w:rPr>
          <w:b/>
          <w:bCs/>
        </w:rPr>
        <w:t>庆祝创新和改进的成就</w:t>
      </w:r>
      <w:r w:rsidRPr="00375D18">
        <w:t>：</w:t>
      </w:r>
    </w:p>
    <w:p w:rsidR="00375D18" w:rsidRPr="00375D18" w:rsidRDefault="00375D18" w:rsidP="00375D18">
      <w:pPr>
        <w:numPr>
          <w:ilvl w:val="1"/>
          <w:numId w:val="77"/>
        </w:numPr>
        <w:spacing w:before="100" w:beforeAutospacing="1" w:after="100" w:afterAutospacing="1"/>
      </w:pPr>
      <w:r w:rsidRPr="00375D18">
        <w:t>明确地庆祝创新和改进的成功，无论是大的突破还是小的进步。这样的庆祝不仅提升团队士气，还强化了创新和改进的重要性。</w:t>
      </w:r>
    </w:p>
    <w:p w:rsidR="00375D18" w:rsidRPr="00375D18" w:rsidRDefault="00375D18" w:rsidP="00375D18">
      <w:pPr>
        <w:spacing w:before="100" w:beforeAutospacing="1" w:after="100" w:afterAutospacing="1"/>
        <w:ind w:firstLine="420"/>
      </w:pPr>
      <w:r w:rsidRPr="00375D18">
        <w:t>通过这些策略，H公司能够建立一个积极向上、持续进步的工作环境，不仅能适应当前的市场需求，还能预见并抓住未来的机遇。这种文化是支撑公司持续成长和创新的根基。</w:t>
      </w:r>
    </w:p>
    <w:p w:rsidR="00CD2F0E" w:rsidRDefault="00CD2F0E" w:rsidP="00CD2F0E">
      <w:pPr>
        <w:pStyle w:val="3"/>
        <w:numPr>
          <w:ilvl w:val="2"/>
          <w:numId w:val="0"/>
        </w:numPr>
        <w:spacing w:beforeLines="50" w:before="156" w:line="400" w:lineRule="exact"/>
        <w:jc w:val="left"/>
        <w:rPr>
          <w:rFonts w:eastAsia="黑体"/>
          <w:kern w:val="0"/>
        </w:rPr>
      </w:pPr>
      <w:bookmarkStart w:id="152" w:name="_Toc180853209"/>
      <w:r>
        <w:rPr>
          <w:rFonts w:eastAsia="黑体"/>
          <w:kern w:val="0"/>
        </w:rPr>
        <w:t>5.5.</w:t>
      </w:r>
      <w:r w:rsidR="00375D18">
        <w:rPr>
          <w:rFonts w:eastAsia="黑体"/>
          <w:kern w:val="0"/>
        </w:rPr>
        <w:t>3</w:t>
      </w:r>
      <w:r>
        <w:rPr>
          <w:rFonts w:eastAsia="黑体" w:hint="eastAsia"/>
          <w:kern w:val="0"/>
        </w:rPr>
        <w:t>用户体验与价值交付</w:t>
      </w:r>
      <w:bookmarkEnd w:id="152"/>
    </w:p>
    <w:p w:rsidR="009664B5" w:rsidRPr="009664B5" w:rsidRDefault="009664B5" w:rsidP="009664B5">
      <w:pPr>
        <w:spacing w:before="100" w:beforeAutospacing="1" w:after="100" w:afterAutospacing="1"/>
        <w:ind w:firstLine="360"/>
      </w:pPr>
      <w:r w:rsidRPr="009664B5">
        <w:t>在H公司的DevOps改进计划中，优化用户体验和确保价值的持续交付是核心目标。这不仅影响客户满意度和忠诚度，还直接关系到公司的市场竞争力。以下是提升用户体验和价值交付的关键策略：</w:t>
      </w:r>
    </w:p>
    <w:p w:rsidR="009664B5" w:rsidRPr="009664B5" w:rsidRDefault="009664B5" w:rsidP="009664B5">
      <w:pPr>
        <w:numPr>
          <w:ilvl w:val="0"/>
          <w:numId w:val="78"/>
        </w:numPr>
        <w:spacing w:before="100" w:beforeAutospacing="1" w:after="100" w:afterAutospacing="1"/>
      </w:pPr>
      <w:r w:rsidRPr="009664B5">
        <w:rPr>
          <w:b/>
          <w:bCs/>
        </w:rPr>
        <w:t>用户中心的设计思维</w:t>
      </w:r>
      <w:r w:rsidRPr="009664B5">
        <w:t>：</w:t>
      </w:r>
    </w:p>
    <w:p w:rsidR="009664B5" w:rsidRPr="009664B5" w:rsidRDefault="009664B5" w:rsidP="009664B5">
      <w:pPr>
        <w:numPr>
          <w:ilvl w:val="1"/>
          <w:numId w:val="78"/>
        </w:numPr>
        <w:spacing w:before="100" w:beforeAutospacing="1" w:after="100" w:afterAutospacing="1"/>
      </w:pPr>
      <w:r w:rsidRPr="009664B5">
        <w:t>在产品开发的每个阶段都采用用户中心的设计思维。通过持续与用户互动，收集他们的反馈和需求，确保开发的产品能够解决实际问题并满足用户的期望。</w:t>
      </w:r>
    </w:p>
    <w:p w:rsidR="009664B5" w:rsidRPr="009664B5" w:rsidRDefault="009664B5" w:rsidP="009664B5">
      <w:pPr>
        <w:numPr>
          <w:ilvl w:val="0"/>
          <w:numId w:val="78"/>
        </w:numPr>
        <w:spacing w:before="100" w:beforeAutospacing="1" w:after="100" w:afterAutospacing="1"/>
      </w:pPr>
      <w:r w:rsidRPr="009664B5">
        <w:rPr>
          <w:b/>
          <w:bCs/>
        </w:rPr>
        <w:t>快速迭代和反馈循环</w:t>
      </w:r>
      <w:r w:rsidRPr="009664B5">
        <w:t>：</w:t>
      </w:r>
    </w:p>
    <w:p w:rsidR="009664B5" w:rsidRPr="009664B5" w:rsidRDefault="009664B5" w:rsidP="009664B5">
      <w:pPr>
        <w:numPr>
          <w:ilvl w:val="1"/>
          <w:numId w:val="78"/>
        </w:numPr>
        <w:spacing w:before="100" w:beforeAutospacing="1" w:after="100" w:afterAutospacing="1"/>
      </w:pPr>
      <w:r w:rsidRPr="009664B5">
        <w:t>采用敏捷开发方法，实现快速迭代和持续改进。通过频繁发布新版本，并基于用户的反馈进行调整，持续提升产品的功能和用户体验。</w:t>
      </w:r>
    </w:p>
    <w:p w:rsidR="009664B5" w:rsidRPr="009664B5" w:rsidRDefault="009664B5" w:rsidP="009664B5">
      <w:pPr>
        <w:numPr>
          <w:ilvl w:val="0"/>
          <w:numId w:val="78"/>
        </w:numPr>
        <w:spacing w:before="100" w:beforeAutospacing="1" w:after="100" w:afterAutospacing="1"/>
      </w:pPr>
      <w:r w:rsidRPr="009664B5">
        <w:rPr>
          <w:b/>
          <w:bCs/>
        </w:rPr>
        <w:t>衡量用户满意度和参与度</w:t>
      </w:r>
      <w:r w:rsidRPr="009664B5">
        <w:t>：</w:t>
      </w:r>
    </w:p>
    <w:p w:rsidR="009664B5" w:rsidRPr="009664B5" w:rsidRDefault="009664B5" w:rsidP="009664B5">
      <w:pPr>
        <w:numPr>
          <w:ilvl w:val="1"/>
          <w:numId w:val="78"/>
        </w:numPr>
        <w:spacing w:before="100" w:beforeAutospacing="1" w:after="100" w:afterAutospacing="1"/>
      </w:pPr>
      <w:r w:rsidRPr="009664B5">
        <w:t>定期衡量用户满意度和参与度，使用工具如NPS（净推荐值）调查或用户参与度分析。这些数据帮助公司了解用户的真实体验和需求，指导产品优化和服务改进。</w:t>
      </w:r>
    </w:p>
    <w:p w:rsidR="009664B5" w:rsidRPr="009664B5" w:rsidRDefault="009664B5" w:rsidP="009664B5">
      <w:pPr>
        <w:numPr>
          <w:ilvl w:val="0"/>
          <w:numId w:val="78"/>
        </w:numPr>
        <w:spacing w:before="100" w:beforeAutospacing="1" w:after="100" w:afterAutospacing="1"/>
      </w:pPr>
      <w:r w:rsidRPr="009664B5">
        <w:rPr>
          <w:b/>
          <w:bCs/>
        </w:rPr>
        <w:t>优化用户界面和交互</w:t>
      </w:r>
      <w:r w:rsidRPr="009664B5">
        <w:t>：</w:t>
      </w:r>
    </w:p>
    <w:p w:rsidR="009664B5" w:rsidRPr="009664B5" w:rsidRDefault="009664B5" w:rsidP="009664B5">
      <w:pPr>
        <w:numPr>
          <w:ilvl w:val="1"/>
          <w:numId w:val="78"/>
        </w:numPr>
        <w:spacing w:before="100" w:beforeAutospacing="1" w:after="100" w:afterAutospacing="1"/>
      </w:pPr>
      <w:r w:rsidRPr="009664B5">
        <w:t>对用户界面进行持续的优化，确保界面友好、直观且易于使用。考虑到多样化的用户基础，设计应适应各种设备和屏幕尺寸，提供无障碍的访问体验。</w:t>
      </w:r>
    </w:p>
    <w:p w:rsidR="009664B5" w:rsidRPr="009664B5" w:rsidRDefault="009664B5" w:rsidP="009664B5">
      <w:pPr>
        <w:numPr>
          <w:ilvl w:val="0"/>
          <w:numId w:val="78"/>
        </w:numPr>
        <w:spacing w:before="100" w:beforeAutospacing="1" w:after="100" w:afterAutospacing="1"/>
      </w:pPr>
      <w:r w:rsidRPr="009664B5">
        <w:rPr>
          <w:b/>
          <w:bCs/>
        </w:rPr>
        <w:t>强化客户服务和支持</w:t>
      </w:r>
      <w:r w:rsidRPr="009664B5">
        <w:t>：</w:t>
      </w:r>
    </w:p>
    <w:p w:rsidR="009664B5" w:rsidRPr="009664B5" w:rsidRDefault="009664B5" w:rsidP="009664B5">
      <w:pPr>
        <w:numPr>
          <w:ilvl w:val="1"/>
          <w:numId w:val="78"/>
        </w:numPr>
        <w:spacing w:before="100" w:beforeAutospacing="1" w:after="100" w:afterAutospacing="1"/>
      </w:pPr>
      <w:r w:rsidRPr="009664B5">
        <w:t>提供全面的客户服务和技术支持，确保用户在使用产品过程中遇到的问题能够迅速得到解决。通过在线帮助中心、客服热线和社区支持等多种方式，提升服务的可达性和效率。</w:t>
      </w:r>
    </w:p>
    <w:p w:rsidR="009664B5" w:rsidRPr="009664B5" w:rsidRDefault="009664B5" w:rsidP="009664B5">
      <w:pPr>
        <w:numPr>
          <w:ilvl w:val="0"/>
          <w:numId w:val="78"/>
        </w:numPr>
        <w:spacing w:before="100" w:beforeAutospacing="1" w:after="100" w:afterAutospacing="1"/>
      </w:pPr>
      <w:r w:rsidRPr="009664B5">
        <w:rPr>
          <w:b/>
          <w:bCs/>
        </w:rPr>
        <w:t>价值导向的特性开发</w:t>
      </w:r>
      <w:r w:rsidRPr="009664B5">
        <w:t>：</w:t>
      </w:r>
    </w:p>
    <w:p w:rsidR="009664B5" w:rsidRPr="009664B5" w:rsidRDefault="009664B5" w:rsidP="009664B5">
      <w:pPr>
        <w:numPr>
          <w:ilvl w:val="1"/>
          <w:numId w:val="78"/>
        </w:numPr>
        <w:spacing w:before="100" w:beforeAutospacing="1" w:after="100" w:afterAutospacing="1"/>
      </w:pPr>
      <w:r w:rsidRPr="009664B5">
        <w:t>开发团队在设计新功能时，应聚焦于创造实际价值。通过与市场和销售团队密切合作，确保开发的功能能够满足市场需求，增强产品的竞争力。</w:t>
      </w:r>
    </w:p>
    <w:p w:rsidR="009664B5" w:rsidRPr="009664B5" w:rsidRDefault="009664B5" w:rsidP="009664B5">
      <w:pPr>
        <w:spacing w:before="100" w:beforeAutospacing="1" w:after="100" w:afterAutospacing="1"/>
        <w:ind w:firstLine="420"/>
      </w:pPr>
      <w:r w:rsidRPr="009664B5">
        <w:lastRenderedPageBreak/>
        <w:t>通过实施这些策略，H公司能够确保产品和服务不断适应和超越用户的期望，提升整体的用户满意度和市场份额。优化用户体验和持续的价值交付是构建长期客户关系和实现业务成长的关键。</w:t>
      </w:r>
    </w:p>
    <w:p w:rsidR="00DB6939" w:rsidRPr="0086604F" w:rsidRDefault="00DB6939" w:rsidP="00DB6939">
      <w:pPr>
        <w:pStyle w:val="2"/>
        <w:keepNext/>
        <w:keepLines/>
        <w:numPr>
          <w:ilvl w:val="1"/>
          <w:numId w:val="0"/>
        </w:numPr>
        <w:adjustRightInd/>
        <w:snapToGrid/>
        <w:rPr>
          <w:rFonts w:ascii="Times New Roman" w:hAnsi="Times New Roman"/>
          <w:bCs/>
          <w:kern w:val="0"/>
          <w:szCs w:val="32"/>
        </w:rPr>
      </w:pPr>
      <w:bookmarkStart w:id="153" w:name="_Toc180853210"/>
      <w:r>
        <w:rPr>
          <w:rFonts w:ascii="Times New Roman" w:hAnsi="Times New Roman"/>
          <w:bCs/>
          <w:kern w:val="0"/>
          <w:szCs w:val="32"/>
        </w:rPr>
        <w:t>5.6</w:t>
      </w:r>
      <w:r>
        <w:rPr>
          <w:rFonts w:ascii="Times New Roman" w:hAnsi="Times New Roman" w:hint="eastAsia"/>
          <w:bCs/>
          <w:kern w:val="0"/>
          <w:szCs w:val="32"/>
        </w:rPr>
        <w:t>本章小结</w:t>
      </w:r>
      <w:bookmarkEnd w:id="153"/>
    </w:p>
    <w:p w:rsidR="007E1793" w:rsidRPr="007E1793" w:rsidRDefault="007E1793" w:rsidP="007E1793">
      <w:pPr>
        <w:spacing w:before="100" w:beforeAutospacing="1" w:after="100" w:afterAutospacing="1"/>
        <w:ind w:firstLine="360"/>
      </w:pPr>
      <w:r w:rsidRPr="007E1793">
        <w:t>在本章中，我们详细探讨了H公司基于DevOps的软件开发流程改进实施方案。这些改进措施涵盖了人员、组织结构、流程、技术以及文化和价值观的各个方面，旨在提高开发效率，加强团队协作，并持续提升产品质量和客户满意度。</w:t>
      </w:r>
    </w:p>
    <w:p w:rsidR="007E1793" w:rsidRPr="007E1793" w:rsidRDefault="007E1793" w:rsidP="007E1793">
      <w:pPr>
        <w:numPr>
          <w:ilvl w:val="0"/>
          <w:numId w:val="79"/>
        </w:numPr>
        <w:spacing w:before="100" w:beforeAutospacing="1" w:after="100" w:afterAutospacing="1"/>
      </w:pPr>
      <w:r w:rsidRPr="007E1793">
        <w:rPr>
          <w:b/>
          <w:bCs/>
        </w:rPr>
        <w:t>人员改进</w:t>
      </w:r>
      <w:r w:rsidRPr="007E1793">
        <w:t>：</w:t>
      </w:r>
    </w:p>
    <w:p w:rsidR="007E1793" w:rsidRPr="007E1793" w:rsidRDefault="007E1793" w:rsidP="007E1793">
      <w:pPr>
        <w:numPr>
          <w:ilvl w:val="1"/>
          <w:numId w:val="79"/>
        </w:numPr>
        <w:spacing w:before="100" w:beforeAutospacing="1" w:after="100" w:afterAutospacing="1"/>
      </w:pPr>
      <w:r w:rsidRPr="007E1793">
        <w:t>我们讨论了通过技能提升和知识分享、跨职能团队合作以及沟通与协作技巧的强化，如何提升团队能力和效率。这些措施确保团队成员能够适应快速变化的技术需求和项目管理挑战。</w:t>
      </w:r>
    </w:p>
    <w:p w:rsidR="007E1793" w:rsidRPr="007E1793" w:rsidRDefault="007E1793" w:rsidP="007E1793">
      <w:pPr>
        <w:numPr>
          <w:ilvl w:val="0"/>
          <w:numId w:val="79"/>
        </w:numPr>
        <w:spacing w:before="100" w:beforeAutospacing="1" w:after="100" w:afterAutospacing="1"/>
      </w:pPr>
      <w:r w:rsidRPr="007E1793">
        <w:rPr>
          <w:b/>
          <w:bCs/>
        </w:rPr>
        <w:t>组织结构改进</w:t>
      </w:r>
      <w:r w:rsidRPr="007E1793">
        <w:t>：</w:t>
      </w:r>
    </w:p>
    <w:p w:rsidR="007E1793" w:rsidRPr="007E1793" w:rsidRDefault="007E1793" w:rsidP="007E1793">
      <w:pPr>
        <w:numPr>
          <w:ilvl w:val="1"/>
          <w:numId w:val="79"/>
        </w:numPr>
        <w:spacing w:before="100" w:beforeAutospacing="1" w:after="100" w:afterAutospacing="1"/>
      </w:pPr>
      <w:r w:rsidRPr="007E1793">
        <w:t>实施跨职能团队和扁平化管理结构，以促进更快的决策过程和更高的员工参与度。这些结构的调整有助于打破部门间的壁垒，增强内部协作。</w:t>
      </w:r>
    </w:p>
    <w:p w:rsidR="007E1793" w:rsidRPr="007E1793" w:rsidRDefault="007E1793" w:rsidP="007E1793">
      <w:pPr>
        <w:numPr>
          <w:ilvl w:val="0"/>
          <w:numId w:val="79"/>
        </w:numPr>
        <w:spacing w:before="100" w:beforeAutospacing="1" w:after="100" w:afterAutospacing="1"/>
      </w:pPr>
      <w:r w:rsidRPr="007E1793">
        <w:rPr>
          <w:b/>
          <w:bCs/>
        </w:rPr>
        <w:t>流程改进</w:t>
      </w:r>
      <w:r w:rsidRPr="007E1793">
        <w:t>：</w:t>
      </w:r>
    </w:p>
    <w:p w:rsidR="007E1793" w:rsidRPr="007E1793" w:rsidRDefault="007E1793" w:rsidP="007E1793">
      <w:pPr>
        <w:numPr>
          <w:ilvl w:val="1"/>
          <w:numId w:val="79"/>
        </w:numPr>
        <w:spacing w:before="100" w:beforeAutospacing="1" w:after="100" w:afterAutospacing="1"/>
      </w:pPr>
      <w:r w:rsidRPr="007E1793">
        <w:t>通过引入持续集成与持续交付（CI/CD）、敏捷开发实践以及保障管理和容错机制，优化了开发和部署流程。这些流程改进提高了开发的灵活性和产品的交付速度，同时降低了运营风险。</w:t>
      </w:r>
    </w:p>
    <w:p w:rsidR="007E1793" w:rsidRPr="007E1793" w:rsidRDefault="007E1793" w:rsidP="007E1793">
      <w:pPr>
        <w:numPr>
          <w:ilvl w:val="0"/>
          <w:numId w:val="79"/>
        </w:numPr>
        <w:spacing w:before="100" w:beforeAutospacing="1" w:after="100" w:afterAutospacing="1"/>
      </w:pPr>
      <w:r w:rsidRPr="007E1793">
        <w:rPr>
          <w:b/>
          <w:bCs/>
        </w:rPr>
        <w:t>技术改进</w:t>
      </w:r>
      <w:r w:rsidRPr="007E1793">
        <w:t>：</w:t>
      </w:r>
    </w:p>
    <w:p w:rsidR="007E1793" w:rsidRPr="007E1793" w:rsidRDefault="007E1793" w:rsidP="007E1793">
      <w:pPr>
        <w:numPr>
          <w:ilvl w:val="1"/>
          <w:numId w:val="79"/>
        </w:numPr>
        <w:spacing w:before="100" w:beforeAutospacing="1" w:after="100" w:afterAutospacing="1"/>
      </w:pPr>
      <w:r w:rsidRPr="007E1793">
        <w:t>采用基础设施即代码（IaC）、自动化测试、监控与日志管理以及容器化和微服务架构，提升了技术操作的效率和系统的可靠性。这些技术使得项目可以更加稳定和可持续地运行。</w:t>
      </w:r>
    </w:p>
    <w:p w:rsidR="007E1793" w:rsidRPr="007E1793" w:rsidRDefault="007E1793" w:rsidP="007E1793">
      <w:pPr>
        <w:numPr>
          <w:ilvl w:val="0"/>
          <w:numId w:val="79"/>
        </w:numPr>
        <w:spacing w:before="100" w:beforeAutospacing="1" w:after="100" w:afterAutospacing="1"/>
      </w:pPr>
      <w:r w:rsidRPr="007E1793">
        <w:rPr>
          <w:b/>
          <w:bCs/>
        </w:rPr>
        <w:t>文化与价值观改进</w:t>
      </w:r>
      <w:r w:rsidRPr="007E1793">
        <w:t>：</w:t>
      </w:r>
    </w:p>
    <w:p w:rsidR="007E1793" w:rsidRPr="007E1793" w:rsidRDefault="007E1793" w:rsidP="007E1793">
      <w:pPr>
        <w:numPr>
          <w:ilvl w:val="1"/>
          <w:numId w:val="79"/>
        </w:numPr>
        <w:spacing w:before="100" w:beforeAutospacing="1" w:after="100" w:afterAutospacing="1"/>
      </w:pPr>
      <w:r w:rsidRPr="007E1793">
        <w:t>强调开放、合作和学习的文化，持续改进和创新以及重视用户体验和价值交付。这些文化和价值观的强化有助于激发团队的创新潜力，同时确保产品和服务始终围绕客户需求和市场变化进行优化。</w:t>
      </w:r>
    </w:p>
    <w:p w:rsidR="00B46293" w:rsidRDefault="007E1793" w:rsidP="007E1793">
      <w:pPr>
        <w:spacing w:before="100" w:beforeAutospacing="1" w:after="100" w:afterAutospacing="1"/>
        <w:ind w:firstLine="420"/>
      </w:pPr>
      <w:r w:rsidRPr="007E1793">
        <w:t>通过这些改进措施，H公司能够更有效地应对日益复杂的市场环境和技术挑战，同时确保持续提升客户价值和企业竞争力。这一章的探讨不仅显示了各项改进措施的具体实施方法，还强调了它们在推动公司整体战略目标中的重要作用。</w:t>
      </w:r>
    </w:p>
    <w:p w:rsidR="00EA6CC9" w:rsidRDefault="00EA6CC9" w:rsidP="00B47154">
      <w:pPr>
        <w:spacing w:before="100" w:beforeAutospacing="1" w:after="100" w:afterAutospacing="1"/>
        <w:sectPr w:rsidR="00EA6CC9">
          <w:pgSz w:w="11906" w:h="16838"/>
          <w:pgMar w:top="1440" w:right="1417" w:bottom="1440" w:left="1417" w:header="850" w:footer="992" w:gutter="0"/>
          <w:cols w:space="0"/>
          <w:docGrid w:type="lines" w:linePitch="312"/>
        </w:sectPr>
      </w:pPr>
    </w:p>
    <w:p w:rsidR="00EA6CC9" w:rsidRDefault="00EA6CC9" w:rsidP="00EA6CC9">
      <w:pPr>
        <w:pStyle w:val="1"/>
        <w:adjustRightInd/>
        <w:snapToGrid/>
        <w:spacing w:beforeLines="150" w:before="468" w:afterLines="100" w:after="312"/>
        <w:rPr>
          <w:rFonts w:ascii="Times New Roman" w:hAnsi="Times New Roman"/>
        </w:rPr>
      </w:pPr>
      <w:bookmarkStart w:id="154" w:name="_Toc180853211"/>
      <w:r>
        <w:rPr>
          <w:rFonts w:ascii="Times New Roman" w:hAnsi="Times New Roman" w:hint="eastAsia"/>
        </w:rPr>
        <w:lastRenderedPageBreak/>
        <w:t>第</w:t>
      </w:r>
      <w:r>
        <w:rPr>
          <w:rFonts w:ascii="Times New Roman" w:hAnsi="Times New Roman"/>
        </w:rPr>
        <w:t>6</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方案实施后的成效保障与效果评估</w:t>
      </w:r>
      <w:bookmarkEnd w:id="154"/>
    </w:p>
    <w:p w:rsidR="00EA6CC9" w:rsidRPr="0086604F" w:rsidRDefault="003E229E" w:rsidP="00EA6CC9">
      <w:pPr>
        <w:pStyle w:val="2"/>
        <w:keepNext/>
        <w:keepLines/>
        <w:numPr>
          <w:ilvl w:val="1"/>
          <w:numId w:val="0"/>
        </w:numPr>
        <w:adjustRightInd/>
        <w:snapToGrid/>
        <w:rPr>
          <w:rFonts w:ascii="Times New Roman" w:hAnsi="Times New Roman"/>
          <w:bCs/>
          <w:kern w:val="0"/>
          <w:szCs w:val="32"/>
        </w:rPr>
      </w:pPr>
      <w:bookmarkStart w:id="155" w:name="_Toc180853212"/>
      <w:r>
        <w:rPr>
          <w:rFonts w:ascii="Times New Roman" w:hAnsi="Times New Roman"/>
          <w:bCs/>
          <w:kern w:val="0"/>
          <w:szCs w:val="32"/>
        </w:rPr>
        <w:t>6</w:t>
      </w:r>
      <w:r w:rsidR="00EA6CC9">
        <w:rPr>
          <w:rFonts w:ascii="Times New Roman" w:hAnsi="Times New Roman"/>
          <w:bCs/>
          <w:kern w:val="0"/>
          <w:szCs w:val="32"/>
        </w:rPr>
        <w:t>.1</w:t>
      </w:r>
      <w:r>
        <w:rPr>
          <w:rFonts w:ascii="Times New Roman" w:hAnsi="Times New Roman" w:hint="eastAsia"/>
          <w:bCs/>
          <w:kern w:val="0"/>
          <w:szCs w:val="32"/>
        </w:rPr>
        <w:t>成效保障措施</w:t>
      </w:r>
      <w:bookmarkEnd w:id="155"/>
    </w:p>
    <w:p w:rsidR="00EA6CC9" w:rsidRDefault="00324088" w:rsidP="00EA6CC9">
      <w:pPr>
        <w:pStyle w:val="3"/>
        <w:numPr>
          <w:ilvl w:val="2"/>
          <w:numId w:val="0"/>
        </w:numPr>
        <w:spacing w:beforeLines="50" w:before="156" w:line="400" w:lineRule="exact"/>
        <w:jc w:val="left"/>
        <w:rPr>
          <w:rFonts w:eastAsia="黑体"/>
          <w:kern w:val="0"/>
        </w:rPr>
      </w:pPr>
      <w:bookmarkStart w:id="156" w:name="_Toc180853213"/>
      <w:r>
        <w:rPr>
          <w:rFonts w:eastAsia="黑体"/>
          <w:kern w:val="0"/>
        </w:rPr>
        <w:t>6</w:t>
      </w:r>
      <w:r w:rsidR="00EA6CC9">
        <w:rPr>
          <w:rFonts w:eastAsia="黑体"/>
          <w:kern w:val="0"/>
        </w:rPr>
        <w:t xml:space="preserve">.1.1 </w:t>
      </w:r>
      <w:r w:rsidR="00081610">
        <w:rPr>
          <w:rFonts w:eastAsia="黑体" w:hint="eastAsia"/>
          <w:kern w:val="0"/>
        </w:rPr>
        <w:t>资源配置与持续支持机制</w:t>
      </w:r>
      <w:bookmarkEnd w:id="156"/>
    </w:p>
    <w:p w:rsidR="00F22540" w:rsidRPr="00F22540" w:rsidRDefault="00F22540" w:rsidP="00F22540">
      <w:pPr>
        <w:spacing w:before="100" w:beforeAutospacing="1" w:after="100" w:afterAutospacing="1"/>
        <w:ind w:firstLine="360"/>
      </w:pPr>
      <w:r w:rsidRPr="00F22540">
        <w:t>在H公司实施DevOps改进计划中，资源配置与持续支持机制是确保技术和人力资源有效利用的关键环节。这些机制不仅涉及到资金的合理分配，还包括技术支持和员工培训的持续投入。以下是实施有效资源配置与持续支持机制的主要策略：</w:t>
      </w:r>
    </w:p>
    <w:p w:rsidR="00F22540" w:rsidRPr="00F22540" w:rsidRDefault="00F22540" w:rsidP="00F22540">
      <w:pPr>
        <w:numPr>
          <w:ilvl w:val="0"/>
          <w:numId w:val="80"/>
        </w:numPr>
        <w:spacing w:before="100" w:beforeAutospacing="1" w:after="100" w:afterAutospacing="1"/>
      </w:pPr>
      <w:r w:rsidRPr="00F22540">
        <w:rPr>
          <w:b/>
          <w:bCs/>
        </w:rPr>
        <w:t>资源分配策略</w:t>
      </w:r>
      <w:r w:rsidRPr="00F22540">
        <w:t>：</w:t>
      </w:r>
    </w:p>
    <w:p w:rsidR="00F22540" w:rsidRPr="00F22540" w:rsidRDefault="00F22540" w:rsidP="00F22540">
      <w:pPr>
        <w:numPr>
          <w:ilvl w:val="1"/>
          <w:numId w:val="80"/>
        </w:numPr>
        <w:spacing w:before="100" w:beforeAutospacing="1" w:after="100" w:afterAutospacing="1"/>
      </w:pPr>
      <w:r w:rsidRPr="00F22540">
        <w:t>制定明确的资源分配策略，确保关键项目和操作得到必要的资金和设施支持。利用预算管理工具和成本分析软件帮助管理层做出数据驱动的决策，从而最大化资源的利用效率。</w:t>
      </w:r>
    </w:p>
    <w:p w:rsidR="00F22540" w:rsidRPr="00F22540" w:rsidRDefault="00F22540" w:rsidP="00F22540">
      <w:pPr>
        <w:numPr>
          <w:ilvl w:val="0"/>
          <w:numId w:val="80"/>
        </w:numPr>
        <w:spacing w:before="100" w:beforeAutospacing="1" w:after="100" w:afterAutospacing="1"/>
      </w:pPr>
      <w:r w:rsidRPr="00F22540">
        <w:rPr>
          <w:b/>
          <w:bCs/>
        </w:rPr>
        <w:t>技术支持系统</w:t>
      </w:r>
      <w:r w:rsidRPr="00F22540">
        <w:t>：</w:t>
      </w:r>
    </w:p>
    <w:p w:rsidR="00F22540" w:rsidRPr="00F22540" w:rsidRDefault="00F22540" w:rsidP="00F22540">
      <w:pPr>
        <w:numPr>
          <w:ilvl w:val="1"/>
          <w:numId w:val="80"/>
        </w:numPr>
        <w:spacing w:before="100" w:beforeAutospacing="1" w:after="100" w:afterAutospacing="1"/>
      </w:pPr>
      <w:r w:rsidRPr="00F22540">
        <w:t>建立一个全面的技术支持系统，包括故障响应团队和持续的技术维护计划。通过定期的系统审查和升级，保持企业IT基础设施和应用软件的现代化和安全性。</w:t>
      </w:r>
    </w:p>
    <w:p w:rsidR="00F22540" w:rsidRPr="00F22540" w:rsidRDefault="00F22540" w:rsidP="00F22540">
      <w:pPr>
        <w:numPr>
          <w:ilvl w:val="0"/>
          <w:numId w:val="80"/>
        </w:numPr>
        <w:spacing w:before="100" w:beforeAutospacing="1" w:after="100" w:afterAutospacing="1"/>
      </w:pPr>
      <w:r w:rsidRPr="00F22540">
        <w:rPr>
          <w:b/>
          <w:bCs/>
        </w:rPr>
        <w:t>人力资源的持续发展</w:t>
      </w:r>
      <w:r w:rsidRPr="00F22540">
        <w:t>：</w:t>
      </w:r>
    </w:p>
    <w:p w:rsidR="00F22540" w:rsidRPr="00F22540" w:rsidRDefault="00F22540" w:rsidP="00F22540">
      <w:pPr>
        <w:numPr>
          <w:ilvl w:val="1"/>
          <w:numId w:val="80"/>
        </w:numPr>
        <w:spacing w:before="100" w:beforeAutospacing="1" w:after="100" w:afterAutospacing="1"/>
      </w:pPr>
      <w:r w:rsidRPr="00F22540">
        <w:t>投资于员工的持续职业发展，包括提供定期的技能培训、职业规划服务和领导力发展项目。这种持续的人力资源支持不仅能提升员工的工作效率和满意度，也有助于留住关键人才。</w:t>
      </w:r>
    </w:p>
    <w:p w:rsidR="00F22540" w:rsidRPr="00F22540" w:rsidRDefault="00F22540" w:rsidP="00F22540">
      <w:pPr>
        <w:numPr>
          <w:ilvl w:val="0"/>
          <w:numId w:val="80"/>
        </w:numPr>
        <w:spacing w:before="100" w:beforeAutospacing="1" w:after="100" w:afterAutospacing="1"/>
      </w:pPr>
      <w:r w:rsidRPr="00F22540">
        <w:rPr>
          <w:b/>
          <w:bCs/>
        </w:rPr>
        <w:t>弹性资源配置</w:t>
      </w:r>
      <w:r w:rsidRPr="00F22540">
        <w:t>：</w:t>
      </w:r>
    </w:p>
    <w:p w:rsidR="00F22540" w:rsidRPr="00F22540" w:rsidRDefault="00F22540" w:rsidP="00F22540">
      <w:pPr>
        <w:numPr>
          <w:ilvl w:val="1"/>
          <w:numId w:val="80"/>
        </w:numPr>
        <w:spacing w:before="100" w:beforeAutospacing="1" w:after="100" w:afterAutospacing="1"/>
      </w:pPr>
      <w:r w:rsidRPr="00F22540">
        <w:t>实施弹性资源配置机制，以适应项目需求和市场变化的快速反应。这可能包括使用云服务以实现可扩展的计算资源，或者根据项目需要临时调整人力资源配置。</w:t>
      </w:r>
    </w:p>
    <w:p w:rsidR="00F22540" w:rsidRPr="00F22540" w:rsidRDefault="00F22540" w:rsidP="00F22540">
      <w:pPr>
        <w:numPr>
          <w:ilvl w:val="0"/>
          <w:numId w:val="80"/>
        </w:numPr>
        <w:spacing w:before="100" w:beforeAutospacing="1" w:after="100" w:afterAutospacing="1"/>
      </w:pPr>
      <w:r w:rsidRPr="00F22540">
        <w:rPr>
          <w:b/>
          <w:bCs/>
        </w:rPr>
        <w:t>持续改进和反馈机制</w:t>
      </w:r>
      <w:r w:rsidRPr="00F22540">
        <w:t>：</w:t>
      </w:r>
    </w:p>
    <w:p w:rsidR="00F22540" w:rsidRPr="00F22540" w:rsidRDefault="00F22540" w:rsidP="00F22540">
      <w:pPr>
        <w:numPr>
          <w:ilvl w:val="1"/>
          <w:numId w:val="80"/>
        </w:numPr>
        <w:spacing w:before="100" w:beforeAutospacing="1" w:after="100" w:afterAutospacing="1"/>
      </w:pPr>
      <w:r w:rsidRPr="00F22540">
        <w:t>建立持续改进的机制，定期收集和分析关于资源使用和支持服务的反馈，以识别改进领域并实施必要的调整。通过这种反馈机制，公司可以不断优化资源配置策略，提高运营效率。</w:t>
      </w:r>
    </w:p>
    <w:p w:rsidR="00F22540" w:rsidRPr="00F22540" w:rsidRDefault="00F22540" w:rsidP="00F22540">
      <w:pPr>
        <w:spacing w:before="100" w:beforeAutospacing="1" w:after="100" w:afterAutospacing="1"/>
        <w:ind w:firstLine="420"/>
      </w:pPr>
      <w:r w:rsidRPr="00F22540">
        <w:t>通过这些策略，H公司能够确保资源得到有效管理和优化，支持公司的长期发展和市场竞争力。这些机制的实施有助于建立一个稳定且能自我支持的技术和人力资源环境，为公司的持续成长提供坚实的基础。</w:t>
      </w:r>
    </w:p>
    <w:p w:rsidR="009B4EB3" w:rsidRDefault="009B4EB3" w:rsidP="009B4EB3">
      <w:pPr>
        <w:pStyle w:val="3"/>
        <w:numPr>
          <w:ilvl w:val="2"/>
          <w:numId w:val="0"/>
        </w:numPr>
        <w:spacing w:beforeLines="50" w:before="156" w:line="400" w:lineRule="exact"/>
        <w:jc w:val="left"/>
        <w:rPr>
          <w:rFonts w:eastAsia="黑体"/>
          <w:kern w:val="0"/>
        </w:rPr>
      </w:pPr>
      <w:bookmarkStart w:id="157" w:name="_Toc180853214"/>
      <w:r>
        <w:rPr>
          <w:rFonts w:eastAsia="黑体"/>
          <w:kern w:val="0"/>
        </w:rPr>
        <w:t>6.</w:t>
      </w:r>
      <w:r w:rsidR="00B85637">
        <w:rPr>
          <w:rFonts w:eastAsia="黑体"/>
          <w:kern w:val="0"/>
        </w:rPr>
        <w:t>1</w:t>
      </w:r>
      <w:r>
        <w:rPr>
          <w:rFonts w:eastAsia="黑体"/>
          <w:kern w:val="0"/>
        </w:rPr>
        <w:t>.</w:t>
      </w:r>
      <w:r w:rsidR="002160BC">
        <w:rPr>
          <w:rFonts w:eastAsia="黑体"/>
          <w:kern w:val="0"/>
        </w:rPr>
        <w:t>2</w:t>
      </w:r>
      <w:r>
        <w:rPr>
          <w:rFonts w:eastAsia="黑体" w:hint="eastAsia"/>
          <w:kern w:val="0"/>
        </w:rPr>
        <w:t>人力资源发展与培训策略</w:t>
      </w:r>
      <w:bookmarkEnd w:id="157"/>
    </w:p>
    <w:p w:rsidR="001C5AF3" w:rsidRPr="001C5AF3" w:rsidRDefault="001C5AF3" w:rsidP="001C5AF3">
      <w:pPr>
        <w:spacing w:before="100" w:beforeAutospacing="1" w:after="100" w:afterAutospacing="1"/>
        <w:ind w:firstLine="360"/>
      </w:pPr>
      <w:r w:rsidRPr="001C5AF3">
        <w:t>在H公司的DevOps实施方案中，人力资源发展与培训策略是提高团队效能和适应未来挑战的关键。通过持续的员工发展和培训，公司能够确保其团队不仅跟上技术的快速发展，还能积极推动创新。以下是实施有效人力资源发展与培训策略的主要方面：</w:t>
      </w:r>
    </w:p>
    <w:p w:rsidR="001C5AF3" w:rsidRPr="001C5AF3" w:rsidRDefault="001C5AF3" w:rsidP="001C5AF3">
      <w:pPr>
        <w:numPr>
          <w:ilvl w:val="0"/>
          <w:numId w:val="81"/>
        </w:numPr>
        <w:spacing w:before="100" w:beforeAutospacing="1" w:after="100" w:afterAutospacing="1"/>
      </w:pPr>
      <w:r w:rsidRPr="001C5AF3">
        <w:rPr>
          <w:b/>
          <w:bCs/>
        </w:rPr>
        <w:t>定制化的职业发展路径</w:t>
      </w:r>
      <w:r w:rsidRPr="001C5AF3">
        <w:t>：</w:t>
      </w:r>
    </w:p>
    <w:p w:rsidR="001C5AF3" w:rsidRPr="001C5AF3" w:rsidRDefault="001C5AF3" w:rsidP="001C5AF3">
      <w:pPr>
        <w:numPr>
          <w:ilvl w:val="1"/>
          <w:numId w:val="81"/>
        </w:numPr>
        <w:spacing w:before="100" w:beforeAutospacing="1" w:after="100" w:afterAutospacing="1"/>
      </w:pPr>
      <w:r w:rsidRPr="001C5AF3">
        <w:lastRenderedPageBreak/>
        <w:t>为员工提供定制化的职业发展路径，包括技能提升、职务晋升和跨部门培训机会。通过职业规划讨论和目标设定，帮助员工识别和追求他们的职业目标。</w:t>
      </w:r>
    </w:p>
    <w:p w:rsidR="001C5AF3" w:rsidRPr="001C5AF3" w:rsidRDefault="001C5AF3" w:rsidP="001C5AF3">
      <w:pPr>
        <w:numPr>
          <w:ilvl w:val="0"/>
          <w:numId w:val="81"/>
        </w:numPr>
        <w:spacing w:before="100" w:beforeAutospacing="1" w:after="100" w:afterAutospacing="1"/>
      </w:pPr>
      <w:r w:rsidRPr="001C5AF3">
        <w:rPr>
          <w:b/>
          <w:bCs/>
        </w:rPr>
        <w:t>持续的技能培训</w:t>
      </w:r>
      <w:r w:rsidRPr="001C5AF3">
        <w:t>：</w:t>
      </w:r>
    </w:p>
    <w:p w:rsidR="001C5AF3" w:rsidRPr="001C5AF3" w:rsidRDefault="001C5AF3" w:rsidP="001C5AF3">
      <w:pPr>
        <w:numPr>
          <w:ilvl w:val="1"/>
          <w:numId w:val="81"/>
        </w:numPr>
        <w:spacing w:before="100" w:beforeAutospacing="1" w:after="100" w:afterAutospacing="1"/>
      </w:pPr>
      <w:r w:rsidRPr="001C5AF3">
        <w:t>提供持续的技能培训，包括技术培训、软技能培训以及为新技术和工具的培训。使用在线课程、研讨会、内部分享会和外部培训，确保员工技能与行业标准保持同步。</w:t>
      </w:r>
    </w:p>
    <w:p w:rsidR="001C5AF3" w:rsidRPr="001C5AF3" w:rsidRDefault="001C5AF3" w:rsidP="001C5AF3">
      <w:pPr>
        <w:numPr>
          <w:ilvl w:val="0"/>
          <w:numId w:val="81"/>
        </w:numPr>
        <w:spacing w:before="100" w:beforeAutospacing="1" w:after="100" w:afterAutospacing="1"/>
      </w:pPr>
      <w:r w:rsidRPr="001C5AF3">
        <w:rPr>
          <w:b/>
          <w:bCs/>
        </w:rPr>
        <w:t>领导力发展计划</w:t>
      </w:r>
      <w:r w:rsidRPr="001C5AF3">
        <w:t>：</w:t>
      </w:r>
    </w:p>
    <w:p w:rsidR="001C5AF3" w:rsidRPr="001C5AF3" w:rsidRDefault="001C5AF3" w:rsidP="001C5AF3">
      <w:pPr>
        <w:numPr>
          <w:ilvl w:val="1"/>
          <w:numId w:val="81"/>
        </w:numPr>
        <w:spacing w:before="100" w:beforeAutospacing="1" w:after="100" w:afterAutospacing="1"/>
      </w:pPr>
      <w:r w:rsidRPr="001C5AF3">
        <w:t>针对潜在的领导人和管理层，实施领导力发展计划。通过导师制、领导力研讨会和管理技能培训，培养公司的未来领导者。</w:t>
      </w:r>
    </w:p>
    <w:p w:rsidR="001C5AF3" w:rsidRPr="001C5AF3" w:rsidRDefault="001C5AF3" w:rsidP="001C5AF3">
      <w:pPr>
        <w:numPr>
          <w:ilvl w:val="0"/>
          <w:numId w:val="81"/>
        </w:numPr>
        <w:spacing w:before="100" w:beforeAutospacing="1" w:after="100" w:afterAutospacing="1"/>
      </w:pPr>
      <w:r w:rsidRPr="001C5AF3">
        <w:rPr>
          <w:b/>
          <w:bCs/>
        </w:rPr>
        <w:t>绩效管理和反馈</w:t>
      </w:r>
      <w:r w:rsidRPr="001C5AF3">
        <w:t>：</w:t>
      </w:r>
    </w:p>
    <w:p w:rsidR="001C5AF3" w:rsidRPr="001C5AF3" w:rsidRDefault="001C5AF3" w:rsidP="001C5AF3">
      <w:pPr>
        <w:numPr>
          <w:ilvl w:val="1"/>
          <w:numId w:val="81"/>
        </w:numPr>
        <w:spacing w:before="100" w:beforeAutospacing="1" w:after="100" w:afterAutospacing="1"/>
      </w:pPr>
      <w:r w:rsidRPr="001C5AF3">
        <w:t>通过定期的绩效评估和实时反馈机制，促进员工的个人和职业成长。确保反馈过程既公正又建设性，专注于员工的长期发展。</w:t>
      </w:r>
    </w:p>
    <w:p w:rsidR="001C5AF3" w:rsidRPr="001C5AF3" w:rsidRDefault="001C5AF3" w:rsidP="001C5AF3">
      <w:pPr>
        <w:numPr>
          <w:ilvl w:val="0"/>
          <w:numId w:val="81"/>
        </w:numPr>
        <w:spacing w:before="100" w:beforeAutospacing="1" w:after="100" w:afterAutospacing="1"/>
      </w:pPr>
      <w:r w:rsidRPr="001C5AF3">
        <w:rPr>
          <w:b/>
          <w:bCs/>
        </w:rPr>
        <w:t>适应性和灵活性的培养</w:t>
      </w:r>
      <w:r w:rsidRPr="001C5AF3">
        <w:t>：</w:t>
      </w:r>
    </w:p>
    <w:p w:rsidR="001C5AF3" w:rsidRPr="001C5AF3" w:rsidRDefault="001C5AF3" w:rsidP="001C5AF3">
      <w:pPr>
        <w:numPr>
          <w:ilvl w:val="1"/>
          <w:numId w:val="81"/>
        </w:numPr>
        <w:spacing w:before="100" w:beforeAutospacing="1" w:after="100" w:afterAutospacing="1"/>
      </w:pPr>
      <w:r w:rsidRPr="001C5AF3">
        <w:t>鼓励员工培养适应性和灵活性，以应对快速变化的工作环境。通过模拟培训和情境演练，提升员工面对不确定和压力情况下的应对能力。</w:t>
      </w:r>
    </w:p>
    <w:p w:rsidR="001C5AF3" w:rsidRPr="001C5AF3" w:rsidRDefault="001C5AF3" w:rsidP="001C5AF3">
      <w:pPr>
        <w:numPr>
          <w:ilvl w:val="0"/>
          <w:numId w:val="81"/>
        </w:numPr>
        <w:spacing w:before="100" w:beforeAutospacing="1" w:after="100" w:afterAutospacing="1"/>
      </w:pPr>
      <w:r w:rsidRPr="001C5AF3">
        <w:rPr>
          <w:b/>
          <w:bCs/>
        </w:rPr>
        <w:t>健康与福利计划</w:t>
      </w:r>
      <w:r w:rsidRPr="001C5AF3">
        <w:t>：</w:t>
      </w:r>
    </w:p>
    <w:p w:rsidR="001C5AF3" w:rsidRPr="001C5AF3" w:rsidRDefault="001C5AF3" w:rsidP="001C5AF3">
      <w:pPr>
        <w:numPr>
          <w:ilvl w:val="1"/>
          <w:numId w:val="81"/>
        </w:numPr>
        <w:spacing w:before="100" w:beforeAutospacing="1" w:after="100" w:afterAutospacing="1"/>
      </w:pPr>
      <w:r w:rsidRPr="001C5AF3">
        <w:t>通过健康与福利计划支持员工的整体福祉，包括心理健康支持、健康检查和体育活动等。投资员工的健康有助于提高工作满意度和生产效率。</w:t>
      </w:r>
    </w:p>
    <w:p w:rsidR="001C5AF3" w:rsidRPr="001C5AF3" w:rsidRDefault="001C5AF3" w:rsidP="001C5AF3">
      <w:pPr>
        <w:spacing w:before="100" w:beforeAutospacing="1" w:after="100" w:afterAutospacing="1"/>
        <w:ind w:firstLine="420"/>
      </w:pPr>
      <w:r w:rsidRPr="001C5AF3">
        <w:t>通过这些策略的实施，H公司能够建立一个高效、动态且具备高度专业技能的团队，这对支持持续的业务成长和技术创新至关重要。这些人力资源发展与培训措施是公司战略成功的重要支柱，有助于塑造一个积极、创新和自我驱动的工作环境。</w:t>
      </w:r>
    </w:p>
    <w:p w:rsidR="009B4EB3" w:rsidRDefault="009B4EB3" w:rsidP="009B4EB3">
      <w:pPr>
        <w:pStyle w:val="3"/>
        <w:numPr>
          <w:ilvl w:val="2"/>
          <w:numId w:val="0"/>
        </w:numPr>
        <w:spacing w:beforeLines="50" w:before="156" w:line="400" w:lineRule="exact"/>
        <w:jc w:val="left"/>
        <w:rPr>
          <w:rFonts w:eastAsia="黑体"/>
          <w:kern w:val="0"/>
        </w:rPr>
      </w:pPr>
      <w:bookmarkStart w:id="158" w:name="_Toc180853215"/>
      <w:r>
        <w:rPr>
          <w:rFonts w:eastAsia="黑体"/>
          <w:kern w:val="0"/>
        </w:rPr>
        <w:t>6.1.</w:t>
      </w:r>
      <w:r w:rsidR="00B85637">
        <w:rPr>
          <w:rFonts w:eastAsia="黑体"/>
          <w:kern w:val="0"/>
        </w:rPr>
        <w:t>3</w:t>
      </w:r>
      <w:r w:rsidR="00B85637">
        <w:rPr>
          <w:rFonts w:eastAsia="黑体" w:hint="eastAsia"/>
          <w:kern w:val="0"/>
        </w:rPr>
        <w:t>定期流程与性能审查</w:t>
      </w:r>
      <w:bookmarkEnd w:id="158"/>
    </w:p>
    <w:p w:rsidR="0002696C" w:rsidRPr="0002696C" w:rsidRDefault="0002696C" w:rsidP="0002696C">
      <w:pPr>
        <w:spacing w:before="100" w:beforeAutospacing="1" w:after="100" w:afterAutospacing="1"/>
        <w:ind w:firstLine="360"/>
      </w:pPr>
      <w:r w:rsidRPr="0002696C">
        <w:t>在H公司的DevOps实施方案中，定期的流程与性能审查是确保继续运营效率和优化系统性能的重要措施。通过系统性地审查和评估工作流程和性能数据，公司可以及时调整和优化其操作，确保持续符合业务目标和市场需求。以下是实施有效的定期流程与性能审查的关键步骤：</w:t>
      </w:r>
    </w:p>
    <w:p w:rsidR="0002696C" w:rsidRPr="0002696C" w:rsidRDefault="0002696C" w:rsidP="0002696C">
      <w:pPr>
        <w:numPr>
          <w:ilvl w:val="0"/>
          <w:numId w:val="82"/>
        </w:numPr>
        <w:spacing w:before="100" w:beforeAutospacing="1" w:after="100" w:afterAutospacing="1"/>
      </w:pPr>
      <w:r w:rsidRPr="0002696C">
        <w:rPr>
          <w:b/>
          <w:bCs/>
        </w:rPr>
        <w:t>建立审查标准和周期</w:t>
      </w:r>
      <w:r w:rsidRPr="0002696C">
        <w:t>：</w:t>
      </w:r>
    </w:p>
    <w:p w:rsidR="0002696C" w:rsidRPr="0002696C" w:rsidRDefault="0002696C" w:rsidP="0002696C">
      <w:pPr>
        <w:numPr>
          <w:ilvl w:val="1"/>
          <w:numId w:val="82"/>
        </w:numPr>
        <w:spacing w:before="100" w:beforeAutospacing="1" w:after="100" w:afterAutospacing="1"/>
      </w:pPr>
      <w:r w:rsidRPr="0002696C">
        <w:t>明确审查的具体标准和周期，例如，可以设定每季度进行一次全面的业务流程和性能审查。审查标准应包括关键性能指标(KPIs)、服务水平协议(SLAs)、以及用户满意度等。</w:t>
      </w:r>
    </w:p>
    <w:p w:rsidR="0002696C" w:rsidRPr="0002696C" w:rsidRDefault="0002696C" w:rsidP="0002696C">
      <w:pPr>
        <w:numPr>
          <w:ilvl w:val="0"/>
          <w:numId w:val="82"/>
        </w:numPr>
        <w:spacing w:before="100" w:beforeAutospacing="1" w:after="100" w:afterAutospacing="1"/>
      </w:pPr>
      <w:r w:rsidRPr="0002696C">
        <w:rPr>
          <w:b/>
          <w:bCs/>
        </w:rPr>
        <w:t>使用自动化工具收集数据</w:t>
      </w:r>
      <w:r w:rsidRPr="0002696C">
        <w:t>：</w:t>
      </w:r>
    </w:p>
    <w:p w:rsidR="0002696C" w:rsidRPr="0002696C" w:rsidRDefault="0002696C" w:rsidP="0002696C">
      <w:pPr>
        <w:numPr>
          <w:ilvl w:val="1"/>
          <w:numId w:val="82"/>
        </w:numPr>
        <w:spacing w:before="100" w:beforeAutospacing="1" w:after="100" w:afterAutospacing="1"/>
      </w:pPr>
      <w:r w:rsidRPr="0002696C">
        <w:t>利用自动化工具持续监控和收集数据，确保审查时拥有足够的信息和实时数据支持决策。这包括使用系统监控工具、项目管理软件和客户反馈工具等。</w:t>
      </w:r>
    </w:p>
    <w:p w:rsidR="0002696C" w:rsidRPr="0002696C" w:rsidRDefault="0002696C" w:rsidP="0002696C">
      <w:pPr>
        <w:numPr>
          <w:ilvl w:val="0"/>
          <w:numId w:val="82"/>
        </w:numPr>
        <w:spacing w:before="100" w:beforeAutospacing="1" w:after="100" w:afterAutospacing="1"/>
      </w:pPr>
      <w:r w:rsidRPr="0002696C">
        <w:rPr>
          <w:b/>
          <w:bCs/>
        </w:rPr>
        <w:t>跨部门参与审查</w:t>
      </w:r>
      <w:r w:rsidRPr="0002696C">
        <w:t>：</w:t>
      </w:r>
    </w:p>
    <w:p w:rsidR="0002696C" w:rsidRPr="0002696C" w:rsidRDefault="0002696C" w:rsidP="0002696C">
      <w:pPr>
        <w:numPr>
          <w:ilvl w:val="1"/>
          <w:numId w:val="82"/>
        </w:numPr>
        <w:spacing w:before="100" w:beforeAutospacing="1" w:after="100" w:afterAutospacing="1"/>
      </w:pPr>
      <w:r w:rsidRPr="0002696C">
        <w:t>鼓励跨部门团队参与审查过程，包括技术团队、客户服务、营销和财务部门。这样可以从多个角度评估流程和性能，确保全面的审视。</w:t>
      </w:r>
    </w:p>
    <w:p w:rsidR="0002696C" w:rsidRPr="0002696C" w:rsidRDefault="0002696C" w:rsidP="0002696C">
      <w:pPr>
        <w:numPr>
          <w:ilvl w:val="0"/>
          <w:numId w:val="82"/>
        </w:numPr>
        <w:spacing w:before="100" w:beforeAutospacing="1" w:after="100" w:afterAutospacing="1"/>
      </w:pPr>
      <w:r w:rsidRPr="0002696C">
        <w:rPr>
          <w:b/>
          <w:bCs/>
        </w:rPr>
        <w:t>实施定期的策略调整会议</w:t>
      </w:r>
      <w:r w:rsidRPr="0002696C">
        <w:t>：</w:t>
      </w:r>
    </w:p>
    <w:p w:rsidR="0002696C" w:rsidRPr="0002696C" w:rsidRDefault="0002696C" w:rsidP="0002696C">
      <w:pPr>
        <w:numPr>
          <w:ilvl w:val="1"/>
          <w:numId w:val="82"/>
        </w:numPr>
        <w:spacing w:before="100" w:beforeAutospacing="1" w:after="100" w:afterAutospacing="1"/>
      </w:pPr>
      <w:r w:rsidRPr="0002696C">
        <w:lastRenderedPageBreak/>
        <w:t>在每次审查后，召开策略调整会议，讨论审查结果，并制定必要的改进措施。这些会议应该产出具体的行动计划和责任分配。</w:t>
      </w:r>
    </w:p>
    <w:p w:rsidR="0002696C" w:rsidRPr="0002696C" w:rsidRDefault="0002696C" w:rsidP="0002696C">
      <w:pPr>
        <w:numPr>
          <w:ilvl w:val="0"/>
          <w:numId w:val="82"/>
        </w:numPr>
        <w:spacing w:before="100" w:beforeAutospacing="1" w:after="100" w:afterAutospacing="1"/>
      </w:pPr>
      <w:r w:rsidRPr="0002696C">
        <w:rPr>
          <w:b/>
          <w:bCs/>
        </w:rPr>
        <w:t>文档化改进过程和成果</w:t>
      </w:r>
      <w:r w:rsidRPr="0002696C">
        <w:t>：</w:t>
      </w:r>
    </w:p>
    <w:p w:rsidR="0002696C" w:rsidRPr="0002696C" w:rsidRDefault="0002696C" w:rsidP="0002696C">
      <w:pPr>
        <w:numPr>
          <w:ilvl w:val="1"/>
          <w:numId w:val="82"/>
        </w:numPr>
        <w:spacing w:before="100" w:beforeAutospacing="1" w:after="100" w:afterAutospacing="1"/>
      </w:pPr>
      <w:r w:rsidRPr="0002696C">
        <w:t>所有审查的结果和改进措施应当被详细记录和文档化。这不仅帮助团队跟踪进展，也为未来的审查提供了参考资料。</w:t>
      </w:r>
    </w:p>
    <w:p w:rsidR="0002696C" w:rsidRPr="0002696C" w:rsidRDefault="0002696C" w:rsidP="0002696C">
      <w:pPr>
        <w:numPr>
          <w:ilvl w:val="0"/>
          <w:numId w:val="82"/>
        </w:numPr>
        <w:spacing w:before="100" w:beforeAutospacing="1" w:after="100" w:afterAutospacing="1"/>
      </w:pPr>
      <w:r w:rsidRPr="0002696C">
        <w:rPr>
          <w:b/>
          <w:bCs/>
        </w:rPr>
        <w:t>反馈机制和持续优化</w:t>
      </w:r>
      <w:r w:rsidRPr="0002696C">
        <w:t>：</w:t>
      </w:r>
    </w:p>
    <w:p w:rsidR="0002696C" w:rsidRPr="0002696C" w:rsidRDefault="0002696C" w:rsidP="0002696C">
      <w:pPr>
        <w:numPr>
          <w:ilvl w:val="1"/>
          <w:numId w:val="82"/>
        </w:numPr>
        <w:spacing w:before="100" w:beforeAutospacing="1" w:after="100" w:afterAutospacing="1"/>
      </w:pPr>
      <w:r w:rsidRPr="0002696C">
        <w:t>建立一个反馈机制，允许员工和客户对审查过程和实施的改进措施提供意见。利用这些反馈持续优化流程，并在下一周期的审查中反映出改进的成果。</w:t>
      </w:r>
    </w:p>
    <w:p w:rsidR="0002696C" w:rsidRPr="0002696C" w:rsidRDefault="0002696C" w:rsidP="0002696C">
      <w:pPr>
        <w:spacing w:before="100" w:beforeAutospacing="1" w:after="100" w:afterAutospacing="1"/>
        <w:ind w:firstLine="420"/>
      </w:pPr>
      <w:r w:rsidRPr="0002696C">
        <w:t>通过这些措施，H公司能够确保其运营的透明度和效率，同时持续优化流程以适应快速变化的业务环境。定期的流程与性能审查是公司持续改进和创新努力的基石，确保了长期的业务成功和客户满意。</w:t>
      </w:r>
    </w:p>
    <w:p w:rsidR="009B4EB3" w:rsidRDefault="009B4EB3" w:rsidP="009B4EB3">
      <w:pPr>
        <w:pStyle w:val="3"/>
        <w:numPr>
          <w:ilvl w:val="2"/>
          <w:numId w:val="0"/>
        </w:numPr>
        <w:spacing w:beforeLines="50" w:before="156" w:line="400" w:lineRule="exact"/>
        <w:jc w:val="left"/>
        <w:rPr>
          <w:rFonts w:eastAsia="黑体"/>
          <w:kern w:val="0"/>
        </w:rPr>
      </w:pPr>
      <w:bookmarkStart w:id="159" w:name="_Toc180853216"/>
      <w:r>
        <w:rPr>
          <w:rFonts w:eastAsia="黑体"/>
          <w:kern w:val="0"/>
        </w:rPr>
        <w:t>6.1.</w:t>
      </w:r>
      <w:r w:rsidR="00FE2BD4">
        <w:rPr>
          <w:rFonts w:eastAsia="黑体"/>
          <w:kern w:val="0"/>
        </w:rPr>
        <w:t>4</w:t>
      </w:r>
      <w:r w:rsidR="00FE2BD4">
        <w:rPr>
          <w:rFonts w:eastAsia="黑体" w:hint="eastAsia"/>
          <w:kern w:val="0"/>
        </w:rPr>
        <w:t>技术更新与维护</w:t>
      </w:r>
      <w:bookmarkEnd w:id="159"/>
    </w:p>
    <w:p w:rsidR="000B7822" w:rsidRPr="000B7822" w:rsidRDefault="000B7822" w:rsidP="000B7822">
      <w:pPr>
        <w:spacing w:before="100" w:beforeAutospacing="1" w:after="100" w:afterAutospacing="1"/>
        <w:ind w:firstLine="360"/>
      </w:pPr>
      <w:r w:rsidRPr="000B7822">
        <w:t>在H公司的DevOps实施方案中，技术更新与维护是确保系统持续运行效率和安全性的重要环节。定期的技术更新和维护不仅有助于提高系统性能，还能防止安全漏洞和技术过时的风险。以下是实施有效的技术更新与维护策略的关键措施：</w:t>
      </w:r>
    </w:p>
    <w:p w:rsidR="000B7822" w:rsidRPr="000B7822" w:rsidRDefault="000B7822" w:rsidP="000B7822">
      <w:pPr>
        <w:numPr>
          <w:ilvl w:val="0"/>
          <w:numId w:val="83"/>
        </w:numPr>
        <w:spacing w:before="100" w:beforeAutospacing="1" w:after="100" w:afterAutospacing="1"/>
      </w:pPr>
      <w:r w:rsidRPr="000B7822">
        <w:rPr>
          <w:b/>
          <w:bCs/>
        </w:rPr>
        <w:t>定期的软件更新和补丁管理</w:t>
      </w:r>
      <w:r w:rsidRPr="000B7822">
        <w:t>：</w:t>
      </w:r>
    </w:p>
    <w:p w:rsidR="000B7822" w:rsidRPr="000B7822" w:rsidRDefault="000B7822" w:rsidP="000B7822">
      <w:pPr>
        <w:numPr>
          <w:ilvl w:val="1"/>
          <w:numId w:val="83"/>
        </w:numPr>
        <w:spacing w:before="100" w:beforeAutospacing="1" w:after="100" w:afterAutospacing="1"/>
      </w:pPr>
      <w:r w:rsidRPr="000B7822">
        <w:t>实施一个结构化的更新计划，包括定期检查和应用软件更新及安全补丁。使用自动化工具来管理这些更新，确保所有系统组件都能及时更新到最新状态，减少安全风险。</w:t>
      </w:r>
    </w:p>
    <w:p w:rsidR="000B7822" w:rsidRPr="000B7822" w:rsidRDefault="000B7822" w:rsidP="000B7822">
      <w:pPr>
        <w:numPr>
          <w:ilvl w:val="0"/>
          <w:numId w:val="83"/>
        </w:numPr>
        <w:spacing w:before="100" w:beforeAutospacing="1" w:after="100" w:afterAutospacing="1"/>
      </w:pPr>
      <w:r w:rsidRPr="000B7822">
        <w:rPr>
          <w:b/>
          <w:bCs/>
        </w:rPr>
        <w:t>硬件维护和升级</w:t>
      </w:r>
      <w:r w:rsidRPr="000B7822">
        <w:t>：</w:t>
      </w:r>
    </w:p>
    <w:p w:rsidR="000B7822" w:rsidRPr="000B7822" w:rsidRDefault="000B7822" w:rsidP="000B7822">
      <w:pPr>
        <w:numPr>
          <w:ilvl w:val="1"/>
          <w:numId w:val="83"/>
        </w:numPr>
        <w:spacing w:before="100" w:beforeAutospacing="1" w:after="100" w:afterAutospacing="1"/>
      </w:pPr>
      <w:r w:rsidRPr="000B7822">
        <w:t>定期评估硬件设施的性能和容量需求，根据业务增长和技术发展进行必要的硬件升级或更换。保持硬件的现代化是确保整体IT系统效率和可靠性的关键。</w:t>
      </w:r>
    </w:p>
    <w:p w:rsidR="000B7822" w:rsidRPr="000B7822" w:rsidRDefault="000B7822" w:rsidP="000B7822">
      <w:pPr>
        <w:numPr>
          <w:ilvl w:val="0"/>
          <w:numId w:val="83"/>
        </w:numPr>
        <w:spacing w:before="100" w:beforeAutospacing="1" w:after="100" w:afterAutospacing="1"/>
      </w:pPr>
      <w:r w:rsidRPr="000B7822">
        <w:rPr>
          <w:b/>
          <w:bCs/>
        </w:rPr>
        <w:t>灾难恢复计划和数据备份</w:t>
      </w:r>
      <w:r w:rsidRPr="000B7822">
        <w:t>：</w:t>
      </w:r>
    </w:p>
    <w:p w:rsidR="000B7822" w:rsidRPr="000B7822" w:rsidRDefault="000B7822" w:rsidP="000B7822">
      <w:pPr>
        <w:numPr>
          <w:ilvl w:val="1"/>
          <w:numId w:val="83"/>
        </w:numPr>
        <w:spacing w:before="100" w:beforeAutospacing="1" w:after="100" w:afterAutospacing="1"/>
      </w:pPr>
      <w:r w:rsidRPr="000B7822">
        <w:t>制定和测试灾难恢复计划，确保关键数据和系统可以在发生故障时迅速恢复。设置定期的数据备份流程，包括在不同地理位置的冗余存储，以防单点故障。</w:t>
      </w:r>
    </w:p>
    <w:p w:rsidR="000B7822" w:rsidRPr="000B7822" w:rsidRDefault="000B7822" w:rsidP="000B7822">
      <w:pPr>
        <w:numPr>
          <w:ilvl w:val="0"/>
          <w:numId w:val="83"/>
        </w:numPr>
        <w:spacing w:before="100" w:beforeAutospacing="1" w:after="100" w:afterAutospacing="1"/>
      </w:pPr>
      <w:r w:rsidRPr="000B7822">
        <w:rPr>
          <w:b/>
          <w:bCs/>
        </w:rPr>
        <w:t>性能监控与优化</w:t>
      </w:r>
      <w:r w:rsidRPr="000B7822">
        <w:t>：</w:t>
      </w:r>
    </w:p>
    <w:p w:rsidR="000B7822" w:rsidRPr="000B7822" w:rsidRDefault="000B7822" w:rsidP="000B7822">
      <w:pPr>
        <w:numPr>
          <w:ilvl w:val="1"/>
          <w:numId w:val="83"/>
        </w:numPr>
        <w:spacing w:before="100" w:beforeAutospacing="1" w:after="100" w:afterAutospacing="1"/>
      </w:pPr>
      <w:r w:rsidRPr="000B7822">
        <w:t>利用高级监控工具实时跟踪系统性能和资源使用情况。通过持续的性能分析，识别瓶颈和优化机会，调整系统配置或资源分配以提高效率。</w:t>
      </w:r>
    </w:p>
    <w:p w:rsidR="000B7822" w:rsidRPr="000B7822" w:rsidRDefault="000B7822" w:rsidP="000B7822">
      <w:pPr>
        <w:numPr>
          <w:ilvl w:val="0"/>
          <w:numId w:val="83"/>
        </w:numPr>
        <w:spacing w:before="100" w:beforeAutospacing="1" w:after="100" w:afterAutospacing="1"/>
      </w:pPr>
      <w:r w:rsidRPr="000B7822">
        <w:rPr>
          <w:b/>
          <w:bCs/>
        </w:rPr>
        <w:t>安全策略和风险评估</w:t>
      </w:r>
      <w:r w:rsidRPr="000B7822">
        <w:t>：</w:t>
      </w:r>
    </w:p>
    <w:p w:rsidR="000B7822" w:rsidRPr="000B7822" w:rsidRDefault="000B7822" w:rsidP="000B7822">
      <w:pPr>
        <w:numPr>
          <w:ilvl w:val="1"/>
          <w:numId w:val="83"/>
        </w:numPr>
        <w:spacing w:before="100" w:beforeAutospacing="1" w:after="100" w:afterAutospacing="1"/>
      </w:pPr>
      <w:r w:rsidRPr="000B7822">
        <w:t>定期进行安全审核和风险评估，更新安全策略以应对新的威胁和漏洞。加强员工的安全意识和培训，确保团队能够识别并应对可能的安全问题。</w:t>
      </w:r>
    </w:p>
    <w:p w:rsidR="000B7822" w:rsidRPr="000B7822" w:rsidRDefault="000B7822" w:rsidP="000B7822">
      <w:pPr>
        <w:numPr>
          <w:ilvl w:val="0"/>
          <w:numId w:val="83"/>
        </w:numPr>
        <w:spacing w:before="100" w:beforeAutospacing="1" w:after="100" w:afterAutospacing="1"/>
      </w:pPr>
      <w:r w:rsidRPr="000B7822">
        <w:rPr>
          <w:b/>
          <w:bCs/>
        </w:rPr>
        <w:t>文档化和知识共享</w:t>
      </w:r>
      <w:r w:rsidRPr="000B7822">
        <w:t>：</w:t>
      </w:r>
    </w:p>
    <w:p w:rsidR="000B7822" w:rsidRPr="000B7822" w:rsidRDefault="000B7822" w:rsidP="000B7822">
      <w:pPr>
        <w:numPr>
          <w:ilvl w:val="1"/>
          <w:numId w:val="83"/>
        </w:numPr>
        <w:spacing w:before="100" w:beforeAutospacing="1" w:after="100" w:afterAutospacing="1"/>
      </w:pPr>
      <w:r w:rsidRPr="000B7822">
        <w:t>对所有技术更新和维护活动进行文档化，并在组织内分享最佳实践和学习经验。建立一个知识库，帮助技术团队快速解决问题并提升整体的操作效率。</w:t>
      </w:r>
    </w:p>
    <w:p w:rsidR="000B7822" w:rsidRPr="000B7822" w:rsidRDefault="000B7822" w:rsidP="000B7822">
      <w:pPr>
        <w:spacing w:before="100" w:beforeAutospacing="1" w:after="100" w:afterAutospacing="1"/>
        <w:ind w:firstLine="420"/>
      </w:pPr>
      <w:r w:rsidRPr="000B7822">
        <w:lastRenderedPageBreak/>
        <w:t>通过这些维护和更新策略的实施，H公司能够保证其技术基础设施的稳定性和安全性，支持公司的持续运营和长期发展。这些措施是确保第五章提出的DevOps改进方案可以持续实施和产生效益的基础。</w:t>
      </w:r>
    </w:p>
    <w:p w:rsidR="003E229E" w:rsidRPr="0086604F" w:rsidRDefault="003E229E" w:rsidP="003E229E">
      <w:pPr>
        <w:pStyle w:val="2"/>
        <w:keepNext/>
        <w:keepLines/>
        <w:numPr>
          <w:ilvl w:val="1"/>
          <w:numId w:val="0"/>
        </w:numPr>
        <w:adjustRightInd/>
        <w:snapToGrid/>
        <w:rPr>
          <w:rFonts w:ascii="Times New Roman" w:hAnsi="Times New Roman"/>
          <w:bCs/>
          <w:kern w:val="0"/>
          <w:szCs w:val="32"/>
        </w:rPr>
      </w:pPr>
      <w:bookmarkStart w:id="160" w:name="_Toc180853217"/>
      <w:r>
        <w:rPr>
          <w:rFonts w:ascii="Times New Roman" w:hAnsi="Times New Roman"/>
          <w:bCs/>
          <w:kern w:val="0"/>
          <w:szCs w:val="32"/>
        </w:rPr>
        <w:t>6.2</w:t>
      </w:r>
      <w:r>
        <w:rPr>
          <w:rFonts w:ascii="Times New Roman" w:hAnsi="Times New Roman" w:hint="eastAsia"/>
          <w:bCs/>
          <w:kern w:val="0"/>
          <w:szCs w:val="32"/>
        </w:rPr>
        <w:t>预期效果与成果分析</w:t>
      </w:r>
      <w:bookmarkEnd w:id="160"/>
    </w:p>
    <w:p w:rsidR="003E229E" w:rsidRDefault="00324088" w:rsidP="003E229E">
      <w:pPr>
        <w:pStyle w:val="3"/>
        <w:numPr>
          <w:ilvl w:val="2"/>
          <w:numId w:val="0"/>
        </w:numPr>
        <w:spacing w:beforeLines="50" w:before="156" w:line="400" w:lineRule="exact"/>
        <w:jc w:val="left"/>
        <w:rPr>
          <w:rFonts w:eastAsia="黑体"/>
          <w:kern w:val="0"/>
        </w:rPr>
      </w:pPr>
      <w:bookmarkStart w:id="161" w:name="_Toc180853218"/>
      <w:r>
        <w:rPr>
          <w:rFonts w:eastAsia="黑体"/>
          <w:kern w:val="0"/>
        </w:rPr>
        <w:t>6</w:t>
      </w:r>
      <w:r w:rsidR="003E229E">
        <w:rPr>
          <w:rFonts w:eastAsia="黑体"/>
          <w:kern w:val="0"/>
        </w:rPr>
        <w:t>.</w:t>
      </w:r>
      <w:r>
        <w:rPr>
          <w:rFonts w:eastAsia="黑体"/>
          <w:kern w:val="0"/>
        </w:rPr>
        <w:t>2</w:t>
      </w:r>
      <w:r w:rsidR="003E229E">
        <w:rPr>
          <w:rFonts w:eastAsia="黑体"/>
          <w:kern w:val="0"/>
        </w:rPr>
        <w:t xml:space="preserve">.1 </w:t>
      </w:r>
      <w:r w:rsidR="00FF7218">
        <w:rPr>
          <w:rFonts w:eastAsia="黑体" w:hint="eastAsia"/>
          <w:kern w:val="0"/>
        </w:rPr>
        <w:t>生产效率与工作效率的提升</w:t>
      </w:r>
      <w:bookmarkEnd w:id="161"/>
    </w:p>
    <w:p w:rsidR="00CF1ADD" w:rsidRPr="00CF1ADD" w:rsidRDefault="00CF1ADD" w:rsidP="00CF1ADD">
      <w:pPr>
        <w:spacing w:before="100" w:beforeAutospacing="1" w:after="100" w:afterAutospacing="1"/>
        <w:ind w:firstLine="360"/>
      </w:pPr>
      <w:r w:rsidRPr="00CF1ADD">
        <w:t>在H公司通过实施DevOps改进方案后，预期的主要成果之一是生产效率与工作效率的显著提升。这一部分分析了通过采用DevOps实践如何有效提高团队的工作流程效率和整体生产力。以下是实现这些效率提升的关键因素：</w:t>
      </w:r>
    </w:p>
    <w:p w:rsidR="00CF1ADD" w:rsidRPr="00CF1ADD" w:rsidRDefault="00CF1ADD" w:rsidP="00CF1ADD">
      <w:pPr>
        <w:numPr>
          <w:ilvl w:val="0"/>
          <w:numId w:val="84"/>
        </w:numPr>
        <w:spacing w:before="100" w:beforeAutospacing="1" w:after="100" w:afterAutospacing="1"/>
      </w:pPr>
      <w:r w:rsidRPr="00CF1ADD">
        <w:rPr>
          <w:b/>
          <w:bCs/>
        </w:rPr>
        <w:t>自动化的工作流程</w:t>
      </w:r>
      <w:r w:rsidRPr="00CF1ADD">
        <w:t>：</w:t>
      </w:r>
    </w:p>
    <w:p w:rsidR="00CF1ADD" w:rsidRPr="00CF1ADD" w:rsidRDefault="00CF1ADD" w:rsidP="00CF1ADD">
      <w:pPr>
        <w:numPr>
          <w:ilvl w:val="1"/>
          <w:numId w:val="84"/>
        </w:numPr>
        <w:spacing w:before="100" w:beforeAutospacing="1" w:after="100" w:afterAutospacing="1"/>
      </w:pPr>
      <w:r w:rsidRPr="00CF1ADD">
        <w:t>通过自动化重复性高的任务，如代码部署、测试执行和环境设置，显著减少了手动干预的需要，从而提高了工作效率。自动化不仅减少了执行任务的时间，还降低了因人为错误导致的问题。</w:t>
      </w:r>
    </w:p>
    <w:p w:rsidR="00CF1ADD" w:rsidRPr="00CF1ADD" w:rsidRDefault="00CF1ADD" w:rsidP="00CF1ADD">
      <w:pPr>
        <w:numPr>
          <w:ilvl w:val="0"/>
          <w:numId w:val="84"/>
        </w:numPr>
        <w:spacing w:before="100" w:beforeAutospacing="1" w:after="100" w:afterAutospacing="1"/>
      </w:pPr>
      <w:r w:rsidRPr="00CF1ADD">
        <w:rPr>
          <w:b/>
          <w:bCs/>
        </w:rPr>
        <w:t>持续集成和持续部署（CI/CD）</w:t>
      </w:r>
      <w:r w:rsidRPr="00CF1ADD">
        <w:t>：</w:t>
      </w:r>
    </w:p>
    <w:p w:rsidR="00CF1ADD" w:rsidRPr="00CF1ADD" w:rsidRDefault="00CF1ADD" w:rsidP="00CF1ADD">
      <w:pPr>
        <w:numPr>
          <w:ilvl w:val="1"/>
          <w:numId w:val="84"/>
        </w:numPr>
        <w:spacing w:before="100" w:beforeAutospacing="1" w:after="100" w:afterAutospacing="1"/>
      </w:pPr>
      <w:r w:rsidRPr="00CF1ADD">
        <w:t>实施CI/CD可以加快软件的发布周期，使团队能够更快地构建、测试和发布软件更新。这种快速迭代支持了更快的市场反应速度，并提高了客户满意度。</w:t>
      </w:r>
    </w:p>
    <w:p w:rsidR="00CF1ADD" w:rsidRPr="00CF1ADD" w:rsidRDefault="00CF1ADD" w:rsidP="00CF1ADD">
      <w:pPr>
        <w:numPr>
          <w:ilvl w:val="0"/>
          <w:numId w:val="84"/>
        </w:numPr>
        <w:spacing w:before="100" w:beforeAutospacing="1" w:after="100" w:afterAutospacing="1"/>
      </w:pPr>
      <w:r w:rsidRPr="00CF1ADD">
        <w:rPr>
          <w:b/>
          <w:bCs/>
        </w:rPr>
        <w:t>敏捷的工作方法</w:t>
      </w:r>
      <w:r w:rsidRPr="00CF1ADD">
        <w:t>：</w:t>
      </w:r>
    </w:p>
    <w:p w:rsidR="00CF1ADD" w:rsidRPr="00CF1ADD" w:rsidRDefault="00CF1ADD" w:rsidP="00CF1ADD">
      <w:pPr>
        <w:numPr>
          <w:ilvl w:val="1"/>
          <w:numId w:val="84"/>
        </w:numPr>
        <w:spacing w:before="100" w:beforeAutospacing="1" w:after="100" w:afterAutospacing="1"/>
      </w:pPr>
      <w:r w:rsidRPr="00CF1ADD">
        <w:t>采用敏捷方法促进了跨功能团队的紧密合作，使问题可以在发现早期时迅速解决。短周期的冲刺和定期复盘，帮助团队不断调整和优化工作方法。</w:t>
      </w:r>
    </w:p>
    <w:p w:rsidR="00CF1ADD" w:rsidRPr="00CF1ADD" w:rsidRDefault="00CF1ADD" w:rsidP="00CF1ADD">
      <w:pPr>
        <w:numPr>
          <w:ilvl w:val="0"/>
          <w:numId w:val="84"/>
        </w:numPr>
        <w:spacing w:before="100" w:beforeAutospacing="1" w:after="100" w:afterAutospacing="1"/>
      </w:pPr>
      <w:r w:rsidRPr="00CF1ADD">
        <w:rPr>
          <w:b/>
          <w:bCs/>
        </w:rPr>
        <w:t>增强的跨部门协作</w:t>
      </w:r>
      <w:r w:rsidRPr="00CF1ADD">
        <w:t>：</w:t>
      </w:r>
    </w:p>
    <w:p w:rsidR="00CF1ADD" w:rsidRPr="00CF1ADD" w:rsidRDefault="00CF1ADD" w:rsidP="00CF1ADD">
      <w:pPr>
        <w:numPr>
          <w:ilvl w:val="1"/>
          <w:numId w:val="84"/>
        </w:numPr>
        <w:spacing w:before="100" w:beforeAutospacing="1" w:after="100" w:afterAutospacing="1"/>
      </w:pPr>
      <w:r w:rsidRPr="00CF1ADD">
        <w:t>DevOps鼓励开发、运维和质量保障等部门之间的密切协作。通过改善这些部门之间的沟通和协作，可以更快地解决问题，并减少项目延误。</w:t>
      </w:r>
    </w:p>
    <w:p w:rsidR="00CF1ADD" w:rsidRPr="00CF1ADD" w:rsidRDefault="00CF1ADD" w:rsidP="00CF1ADD">
      <w:pPr>
        <w:numPr>
          <w:ilvl w:val="0"/>
          <w:numId w:val="84"/>
        </w:numPr>
        <w:spacing w:before="100" w:beforeAutospacing="1" w:after="100" w:afterAutospacing="1"/>
      </w:pPr>
      <w:r w:rsidRPr="00CF1ADD">
        <w:rPr>
          <w:b/>
          <w:bCs/>
        </w:rPr>
        <w:t>性能监控与实时反馈</w:t>
      </w:r>
      <w:r w:rsidRPr="00CF1ADD">
        <w:t>：</w:t>
      </w:r>
    </w:p>
    <w:p w:rsidR="00CF1ADD" w:rsidRPr="00CF1ADD" w:rsidRDefault="00CF1ADD" w:rsidP="00CF1ADD">
      <w:pPr>
        <w:numPr>
          <w:ilvl w:val="1"/>
          <w:numId w:val="84"/>
        </w:numPr>
        <w:spacing w:before="100" w:beforeAutospacing="1" w:after="100" w:afterAutospacing="1"/>
      </w:pPr>
      <w:r w:rsidRPr="00CF1ADD">
        <w:t>实施实时监控系统来跟踪应用和基础设施的性能，确保系统运行在最优状态。实时反馈机制也使团队能够快速响应并解决生产中的问题，减少停机时间。</w:t>
      </w:r>
    </w:p>
    <w:p w:rsidR="00CF1ADD" w:rsidRPr="00CF1ADD" w:rsidRDefault="00CF1ADD" w:rsidP="00CF1ADD">
      <w:pPr>
        <w:numPr>
          <w:ilvl w:val="0"/>
          <w:numId w:val="84"/>
        </w:numPr>
        <w:spacing w:before="100" w:beforeAutospacing="1" w:after="100" w:afterAutospacing="1"/>
      </w:pPr>
      <w:r w:rsidRPr="00CF1ADD">
        <w:rPr>
          <w:b/>
          <w:bCs/>
        </w:rPr>
        <w:t>知识管理和持续学习</w:t>
      </w:r>
      <w:r w:rsidRPr="00CF1ADD">
        <w:t>：</w:t>
      </w:r>
    </w:p>
    <w:p w:rsidR="00CF1ADD" w:rsidRPr="00CF1ADD" w:rsidRDefault="00CF1ADD" w:rsidP="00CF1ADD">
      <w:pPr>
        <w:numPr>
          <w:ilvl w:val="1"/>
          <w:numId w:val="84"/>
        </w:numPr>
        <w:spacing w:before="100" w:beforeAutospacing="1" w:after="100" w:afterAutospacing="1"/>
      </w:pPr>
      <w:r w:rsidRPr="00CF1ADD">
        <w:t>建立知识管理系统和推行持续学习政策，帮助团队成员更新其技能和知识。这不仅提高个人的工作效率，也增强了团队的整体能力。</w:t>
      </w:r>
    </w:p>
    <w:p w:rsidR="00CF1ADD" w:rsidRPr="00CF1ADD" w:rsidRDefault="00CF1ADD" w:rsidP="00CF1ADD">
      <w:pPr>
        <w:spacing w:before="100" w:beforeAutospacing="1" w:after="100" w:afterAutospacing="1"/>
        <w:ind w:firstLine="420"/>
      </w:pPr>
      <w:r w:rsidRPr="00CF1ADD">
        <w:t>通过这些措施，H公司预计将看到生产效率和工作效率的显著提升，这将直接转化为更高的项目交付速度和更低的运营成本。这种效率的提升是DevOps文化转变成功的重要标志，也是公司实现长期竞争优势的关键因素。</w:t>
      </w:r>
    </w:p>
    <w:p w:rsidR="00FF7218" w:rsidRDefault="00FF7218" w:rsidP="00FF7218">
      <w:pPr>
        <w:pStyle w:val="3"/>
        <w:numPr>
          <w:ilvl w:val="2"/>
          <w:numId w:val="0"/>
        </w:numPr>
        <w:spacing w:beforeLines="50" w:before="156" w:line="400" w:lineRule="exact"/>
        <w:jc w:val="left"/>
        <w:rPr>
          <w:rFonts w:eastAsia="黑体"/>
          <w:kern w:val="0"/>
        </w:rPr>
      </w:pPr>
      <w:bookmarkStart w:id="162" w:name="_Toc180853219"/>
      <w:r>
        <w:rPr>
          <w:rFonts w:eastAsia="黑体"/>
          <w:kern w:val="0"/>
        </w:rPr>
        <w:t>6.2.</w:t>
      </w:r>
      <w:r w:rsidR="00762F81">
        <w:rPr>
          <w:rFonts w:eastAsia="黑体"/>
          <w:kern w:val="0"/>
        </w:rPr>
        <w:t>2</w:t>
      </w:r>
      <w:r w:rsidR="00762F81">
        <w:rPr>
          <w:rFonts w:eastAsia="黑体" w:hint="eastAsia"/>
          <w:kern w:val="0"/>
        </w:rPr>
        <w:t>质量控制与客户满意度的提升</w:t>
      </w:r>
      <w:bookmarkEnd w:id="162"/>
    </w:p>
    <w:p w:rsidR="007733CF" w:rsidRPr="007733CF" w:rsidRDefault="007733CF" w:rsidP="007733CF">
      <w:pPr>
        <w:spacing w:before="100" w:beforeAutospacing="1" w:after="100" w:afterAutospacing="1"/>
        <w:ind w:firstLine="360"/>
      </w:pPr>
      <w:r w:rsidRPr="007733CF">
        <w:t>在H公司通过DevOps实施方案改进后，关键的成果之一是质量控制的提升和客户满意度的增加。以下是如何通过具体措施实现这些目标的关键策略：</w:t>
      </w:r>
    </w:p>
    <w:p w:rsidR="007733CF" w:rsidRPr="007733CF" w:rsidRDefault="007733CF" w:rsidP="007733CF">
      <w:pPr>
        <w:numPr>
          <w:ilvl w:val="0"/>
          <w:numId w:val="85"/>
        </w:numPr>
        <w:spacing w:before="100" w:beforeAutospacing="1" w:after="100" w:afterAutospacing="1"/>
      </w:pPr>
      <w:r w:rsidRPr="007733CF">
        <w:rPr>
          <w:b/>
          <w:bCs/>
        </w:rPr>
        <w:t>实施全面的质量保证体系</w:t>
      </w:r>
      <w:r w:rsidRPr="007733CF">
        <w:t>：</w:t>
      </w:r>
    </w:p>
    <w:p w:rsidR="007733CF" w:rsidRPr="007733CF" w:rsidRDefault="007733CF" w:rsidP="007733CF">
      <w:pPr>
        <w:numPr>
          <w:ilvl w:val="1"/>
          <w:numId w:val="85"/>
        </w:numPr>
        <w:spacing w:before="100" w:beforeAutospacing="1" w:after="100" w:afterAutospacing="1"/>
      </w:pPr>
      <w:r w:rsidRPr="007733CF">
        <w:lastRenderedPageBreak/>
        <w:t>建立严格的质量控制标准和检测机制，包括自动化测试、代码审查以及持续集成的流程。这些措施确保从产品开发初期就将质量作为核心考量，有效减少缺陷率。</w:t>
      </w:r>
    </w:p>
    <w:p w:rsidR="007733CF" w:rsidRPr="007733CF" w:rsidRDefault="007733CF" w:rsidP="007733CF">
      <w:pPr>
        <w:numPr>
          <w:ilvl w:val="0"/>
          <w:numId w:val="85"/>
        </w:numPr>
        <w:spacing w:before="100" w:beforeAutospacing="1" w:after="100" w:afterAutospacing="1"/>
      </w:pPr>
      <w:r w:rsidRPr="007733CF">
        <w:rPr>
          <w:b/>
          <w:bCs/>
        </w:rPr>
        <w:t>客户反馈循环</w:t>
      </w:r>
      <w:r w:rsidRPr="007733CF">
        <w:t>：</w:t>
      </w:r>
    </w:p>
    <w:p w:rsidR="007733CF" w:rsidRPr="007733CF" w:rsidRDefault="007733CF" w:rsidP="007733CF">
      <w:pPr>
        <w:numPr>
          <w:ilvl w:val="1"/>
          <w:numId w:val="85"/>
        </w:numPr>
        <w:spacing w:before="100" w:beforeAutospacing="1" w:after="100" w:afterAutospacing="1"/>
      </w:pPr>
      <w:r w:rsidRPr="007733CF">
        <w:t>建立一个有效的客户反馈系统，确保客户的声音可以直接反馈到产品开发和服务提供的每个环节。通过客户调查、在线评价系统以及客户服务团队收集反馈，定期分析客户满意度，并将这些见解转化为具体的改进措施。</w:t>
      </w:r>
    </w:p>
    <w:p w:rsidR="007733CF" w:rsidRPr="007733CF" w:rsidRDefault="007733CF" w:rsidP="007733CF">
      <w:pPr>
        <w:numPr>
          <w:ilvl w:val="0"/>
          <w:numId w:val="85"/>
        </w:numPr>
        <w:spacing w:before="100" w:beforeAutospacing="1" w:after="100" w:afterAutospacing="1"/>
      </w:pPr>
      <w:r w:rsidRPr="007733CF">
        <w:rPr>
          <w:b/>
          <w:bCs/>
        </w:rPr>
        <w:t>持续的服务改进</w:t>
      </w:r>
      <w:r w:rsidRPr="007733CF">
        <w:t>：</w:t>
      </w:r>
    </w:p>
    <w:p w:rsidR="007733CF" w:rsidRPr="007733CF" w:rsidRDefault="007733CF" w:rsidP="007733CF">
      <w:pPr>
        <w:numPr>
          <w:ilvl w:val="1"/>
          <w:numId w:val="85"/>
        </w:numPr>
        <w:spacing w:before="100" w:beforeAutospacing="1" w:after="100" w:afterAutospacing="1"/>
      </w:pPr>
      <w:r w:rsidRPr="007733CF">
        <w:t>基于客户反馈和市场研究，不断调整和优化产品与服务。实施敏捷开发实践，使产品迭代能够快速响应市场和客户需求的变化。</w:t>
      </w:r>
    </w:p>
    <w:p w:rsidR="007733CF" w:rsidRPr="007733CF" w:rsidRDefault="007733CF" w:rsidP="007733CF">
      <w:pPr>
        <w:numPr>
          <w:ilvl w:val="0"/>
          <w:numId w:val="85"/>
        </w:numPr>
        <w:spacing w:before="100" w:beforeAutospacing="1" w:after="100" w:afterAutospacing="1"/>
      </w:pPr>
      <w:r w:rsidRPr="007733CF">
        <w:rPr>
          <w:b/>
          <w:bCs/>
        </w:rPr>
        <w:t>强化员工培训和支持</w:t>
      </w:r>
      <w:r w:rsidRPr="007733CF">
        <w:t>：</w:t>
      </w:r>
    </w:p>
    <w:p w:rsidR="007733CF" w:rsidRPr="007733CF" w:rsidRDefault="007733CF" w:rsidP="007733CF">
      <w:pPr>
        <w:numPr>
          <w:ilvl w:val="1"/>
          <w:numId w:val="85"/>
        </w:numPr>
        <w:spacing w:before="100" w:beforeAutospacing="1" w:after="100" w:afterAutospacing="1"/>
      </w:pPr>
      <w:r w:rsidRPr="007733CF">
        <w:t>对前线员工进行定期的质量意识和客户服务技能培训，确保每位员工都能在日常工作中实施质量控制标准，并提供高质量的客户支持。</w:t>
      </w:r>
    </w:p>
    <w:p w:rsidR="007733CF" w:rsidRPr="007733CF" w:rsidRDefault="007733CF" w:rsidP="007733CF">
      <w:pPr>
        <w:numPr>
          <w:ilvl w:val="0"/>
          <w:numId w:val="85"/>
        </w:numPr>
        <w:spacing w:before="100" w:beforeAutospacing="1" w:after="100" w:afterAutospacing="1"/>
      </w:pPr>
      <w:r w:rsidRPr="007733CF">
        <w:rPr>
          <w:b/>
          <w:bCs/>
        </w:rPr>
        <w:t>使用高级分析和数据驱动决策</w:t>
      </w:r>
      <w:r w:rsidRPr="007733CF">
        <w:t>：</w:t>
      </w:r>
    </w:p>
    <w:p w:rsidR="007733CF" w:rsidRPr="007733CF" w:rsidRDefault="007733CF" w:rsidP="007733CF">
      <w:pPr>
        <w:numPr>
          <w:ilvl w:val="1"/>
          <w:numId w:val="85"/>
        </w:numPr>
        <w:spacing w:before="100" w:beforeAutospacing="1" w:after="100" w:afterAutospacing="1"/>
      </w:pPr>
      <w:r w:rsidRPr="007733CF">
        <w:t>利用数据分析工具监控质量控制和客户满意度的关键指标，及时发现问题和趋势。数据驱动的决策支持帮助公司在竞争激烈的市场中保持优势。</w:t>
      </w:r>
    </w:p>
    <w:p w:rsidR="007733CF" w:rsidRPr="007733CF" w:rsidRDefault="007733CF" w:rsidP="007733CF">
      <w:pPr>
        <w:numPr>
          <w:ilvl w:val="0"/>
          <w:numId w:val="85"/>
        </w:numPr>
        <w:spacing w:before="100" w:beforeAutospacing="1" w:after="100" w:afterAutospacing="1"/>
      </w:pPr>
      <w:r w:rsidRPr="007733CF">
        <w:rPr>
          <w:b/>
          <w:bCs/>
        </w:rPr>
        <w:t>构建强大的品牌信誉</w:t>
      </w:r>
      <w:r w:rsidRPr="007733CF">
        <w:t>：</w:t>
      </w:r>
    </w:p>
    <w:p w:rsidR="007733CF" w:rsidRPr="007733CF" w:rsidRDefault="007733CF" w:rsidP="007733CF">
      <w:pPr>
        <w:numPr>
          <w:ilvl w:val="1"/>
          <w:numId w:val="85"/>
        </w:numPr>
        <w:spacing w:before="100" w:beforeAutospacing="1" w:after="100" w:afterAutospacing="1"/>
      </w:pPr>
      <w:r w:rsidRPr="007733CF">
        <w:t>通过持续提供高质量的产品和卓越的客户服务，建立和维护公司的品牌信誉。高客户满意度将转化为更强的客户忠诚度和口碑，从而带来更大的市场份额和收入。</w:t>
      </w:r>
    </w:p>
    <w:p w:rsidR="007733CF" w:rsidRPr="007733CF" w:rsidRDefault="007733CF" w:rsidP="007733CF">
      <w:pPr>
        <w:spacing w:before="100" w:beforeAutospacing="1" w:after="100" w:afterAutospacing="1"/>
        <w:ind w:firstLine="420"/>
      </w:pPr>
      <w:r w:rsidRPr="007733CF">
        <w:t>通过这些措施的实施，H公司能够显著提升产品和服务的质量，增强客户满意度，从而实现业务的持续增长和市场竞争力的提升。这些成果直接支持了第五章实施的DevOps改进措施，保证了其有效性和长期的价值。</w:t>
      </w:r>
    </w:p>
    <w:p w:rsidR="00FF7218" w:rsidRDefault="00FF7218" w:rsidP="00FF7218">
      <w:pPr>
        <w:pStyle w:val="3"/>
        <w:numPr>
          <w:ilvl w:val="2"/>
          <w:numId w:val="0"/>
        </w:numPr>
        <w:spacing w:beforeLines="50" w:before="156" w:line="400" w:lineRule="exact"/>
        <w:jc w:val="left"/>
        <w:rPr>
          <w:rFonts w:eastAsia="黑体"/>
          <w:kern w:val="0"/>
        </w:rPr>
      </w:pPr>
      <w:bookmarkStart w:id="163" w:name="_Toc180853220"/>
      <w:r>
        <w:rPr>
          <w:rFonts w:eastAsia="黑体"/>
          <w:kern w:val="0"/>
        </w:rPr>
        <w:t>6.2.</w:t>
      </w:r>
      <w:r w:rsidR="00F2368C">
        <w:rPr>
          <w:rFonts w:eastAsia="黑体"/>
          <w:kern w:val="0"/>
        </w:rPr>
        <w:t>3</w:t>
      </w:r>
      <w:r w:rsidR="00F2368C">
        <w:rPr>
          <w:rFonts w:eastAsia="黑体" w:hint="eastAsia"/>
          <w:kern w:val="0"/>
        </w:rPr>
        <w:t>投入成本与经济效益评估</w:t>
      </w:r>
      <w:bookmarkEnd w:id="163"/>
    </w:p>
    <w:p w:rsidR="00343BF0" w:rsidRPr="00343BF0" w:rsidRDefault="00343BF0" w:rsidP="00343BF0">
      <w:pPr>
        <w:spacing w:before="100" w:beforeAutospacing="1" w:after="100" w:afterAutospacing="1"/>
        <w:ind w:firstLine="360"/>
      </w:pPr>
      <w:r w:rsidRPr="00343BF0">
        <w:t>在H公司实施DevOps方案之后，对投入成本与经济效益进行评估是核心内容之一，这有助于量化改进措施的经济影响。以下是进行有效投入成本与经济效益评估的关键策略：</w:t>
      </w:r>
    </w:p>
    <w:p w:rsidR="00343BF0" w:rsidRPr="00343BF0" w:rsidRDefault="00343BF0" w:rsidP="00343BF0">
      <w:pPr>
        <w:numPr>
          <w:ilvl w:val="0"/>
          <w:numId w:val="86"/>
        </w:numPr>
        <w:spacing w:before="100" w:beforeAutospacing="1" w:after="100" w:afterAutospacing="1"/>
      </w:pPr>
      <w:r w:rsidRPr="00343BF0">
        <w:rPr>
          <w:b/>
          <w:bCs/>
        </w:rPr>
        <w:t>成本分析</w:t>
      </w:r>
      <w:r w:rsidRPr="00343BF0">
        <w:t>：</w:t>
      </w:r>
    </w:p>
    <w:p w:rsidR="00343BF0" w:rsidRPr="00343BF0" w:rsidRDefault="00343BF0" w:rsidP="00343BF0">
      <w:pPr>
        <w:numPr>
          <w:ilvl w:val="1"/>
          <w:numId w:val="86"/>
        </w:numPr>
        <w:spacing w:before="100" w:beforeAutospacing="1" w:after="100" w:afterAutospacing="1"/>
      </w:pPr>
      <w:r w:rsidRPr="00343BF0">
        <w:t>对实施DevOps改进措施前后的总成本进行详细分析。这包括直接成本（如软件购买、硬件投资）和间接成本（如员工培训、系统维护）。通过这种分析，公司可以清晰地看到成本结构的变化。</w:t>
      </w:r>
    </w:p>
    <w:p w:rsidR="00343BF0" w:rsidRPr="00343BF0" w:rsidRDefault="00343BF0" w:rsidP="00343BF0">
      <w:pPr>
        <w:numPr>
          <w:ilvl w:val="0"/>
          <w:numId w:val="86"/>
        </w:numPr>
        <w:spacing w:before="100" w:beforeAutospacing="1" w:after="100" w:afterAutospacing="1"/>
      </w:pPr>
      <w:r w:rsidRPr="00343BF0">
        <w:rPr>
          <w:b/>
          <w:bCs/>
        </w:rPr>
        <w:t>效益量化</w:t>
      </w:r>
      <w:r w:rsidRPr="00343BF0">
        <w:t>：</w:t>
      </w:r>
    </w:p>
    <w:p w:rsidR="00343BF0" w:rsidRPr="00343BF0" w:rsidRDefault="00343BF0" w:rsidP="00343BF0">
      <w:pPr>
        <w:numPr>
          <w:ilvl w:val="1"/>
          <w:numId w:val="86"/>
        </w:numPr>
        <w:spacing w:before="100" w:beforeAutospacing="1" w:after="100" w:afterAutospacing="1"/>
      </w:pPr>
      <w:r w:rsidRPr="00343BF0">
        <w:t>确定和量化DevOps实施所带来的效益。这些效益可能包括提升的工作效率、减少的系统故障率、增加的销售收入以及客户满意度的提高。使用具体的财务和非财务指标来衡量这些效益。</w:t>
      </w:r>
    </w:p>
    <w:p w:rsidR="00343BF0" w:rsidRPr="00343BF0" w:rsidRDefault="00343BF0" w:rsidP="00343BF0">
      <w:pPr>
        <w:numPr>
          <w:ilvl w:val="0"/>
          <w:numId w:val="86"/>
        </w:numPr>
        <w:spacing w:before="100" w:beforeAutospacing="1" w:after="100" w:afterAutospacing="1"/>
      </w:pPr>
      <w:r w:rsidRPr="00343BF0">
        <w:rPr>
          <w:b/>
          <w:bCs/>
        </w:rPr>
        <w:t>投资回报率（ROI）计算</w:t>
      </w:r>
      <w:r w:rsidRPr="00343BF0">
        <w:t>：</w:t>
      </w:r>
    </w:p>
    <w:p w:rsidR="00343BF0" w:rsidRPr="00343BF0" w:rsidRDefault="00343BF0" w:rsidP="00343BF0">
      <w:pPr>
        <w:numPr>
          <w:ilvl w:val="1"/>
          <w:numId w:val="86"/>
        </w:numPr>
        <w:spacing w:before="100" w:beforeAutospacing="1" w:after="100" w:afterAutospacing="1"/>
      </w:pPr>
      <w:r w:rsidRPr="00343BF0">
        <w:t>计算DevOps投资的回报率。通过比较改进措施带来的总效益与总成本，评估DevOps实施的经济合理性。ROI的高低可以帮助公司决策层评估和调整未来的投资方向。</w:t>
      </w:r>
    </w:p>
    <w:p w:rsidR="00343BF0" w:rsidRPr="00343BF0" w:rsidRDefault="00343BF0" w:rsidP="00343BF0">
      <w:pPr>
        <w:numPr>
          <w:ilvl w:val="0"/>
          <w:numId w:val="86"/>
        </w:numPr>
        <w:spacing w:before="100" w:beforeAutospacing="1" w:after="100" w:afterAutospacing="1"/>
      </w:pPr>
      <w:r w:rsidRPr="00343BF0">
        <w:rPr>
          <w:b/>
          <w:bCs/>
        </w:rPr>
        <w:t>断点分析和敏感性分析</w:t>
      </w:r>
      <w:r w:rsidRPr="00343BF0">
        <w:t>：</w:t>
      </w:r>
    </w:p>
    <w:p w:rsidR="00343BF0" w:rsidRPr="00343BF0" w:rsidRDefault="00343BF0" w:rsidP="00343BF0">
      <w:pPr>
        <w:numPr>
          <w:ilvl w:val="1"/>
          <w:numId w:val="86"/>
        </w:numPr>
        <w:spacing w:before="100" w:beforeAutospacing="1" w:after="100" w:afterAutospacing="1"/>
      </w:pPr>
      <w:r w:rsidRPr="00343BF0">
        <w:lastRenderedPageBreak/>
        <w:t>进行断点分析，确定实现投资回报的临界点。此外，通过敏感性分析，评估关键变量（如市场需求变化、成本波动）对项目经济效益的影响，从而识别潜在的风险。</w:t>
      </w:r>
    </w:p>
    <w:p w:rsidR="00343BF0" w:rsidRPr="00343BF0" w:rsidRDefault="00343BF0" w:rsidP="00343BF0">
      <w:pPr>
        <w:numPr>
          <w:ilvl w:val="0"/>
          <w:numId w:val="86"/>
        </w:numPr>
        <w:spacing w:before="100" w:beforeAutospacing="1" w:after="100" w:afterAutospacing="1"/>
      </w:pPr>
      <w:r w:rsidRPr="00343BF0">
        <w:rPr>
          <w:b/>
          <w:bCs/>
        </w:rPr>
        <w:t>持续的性能跟踪</w:t>
      </w:r>
      <w:r w:rsidRPr="00343BF0">
        <w:t>：</w:t>
      </w:r>
    </w:p>
    <w:p w:rsidR="00343BF0" w:rsidRPr="00343BF0" w:rsidRDefault="00343BF0" w:rsidP="00343BF0">
      <w:pPr>
        <w:numPr>
          <w:ilvl w:val="1"/>
          <w:numId w:val="86"/>
        </w:numPr>
        <w:spacing w:before="100" w:beforeAutospacing="1" w:after="100" w:afterAutospacing="1"/>
      </w:pPr>
      <w:r w:rsidRPr="00343BF0">
        <w:t>建立一个持续的性能跟踪系统，定期评估和更新成本与效益数据。这有助于及时调整策略，以应对外部环境的变化，并确保长期的经济效益最大化。</w:t>
      </w:r>
    </w:p>
    <w:p w:rsidR="00343BF0" w:rsidRPr="00343BF0" w:rsidRDefault="00343BF0" w:rsidP="00343BF0">
      <w:pPr>
        <w:numPr>
          <w:ilvl w:val="0"/>
          <w:numId w:val="86"/>
        </w:numPr>
        <w:spacing w:before="100" w:beforeAutospacing="1" w:after="100" w:afterAutospacing="1"/>
      </w:pPr>
      <w:r w:rsidRPr="00343BF0">
        <w:rPr>
          <w:b/>
          <w:bCs/>
        </w:rPr>
        <w:t>利益相关者沟通</w:t>
      </w:r>
      <w:r w:rsidRPr="00343BF0">
        <w:t>：</w:t>
      </w:r>
    </w:p>
    <w:p w:rsidR="00343BF0" w:rsidRPr="00343BF0" w:rsidRDefault="00343BF0" w:rsidP="00343BF0">
      <w:pPr>
        <w:numPr>
          <w:ilvl w:val="1"/>
          <w:numId w:val="86"/>
        </w:numPr>
        <w:spacing w:before="100" w:beforeAutospacing="1" w:after="100" w:afterAutospacing="1"/>
      </w:pPr>
      <w:r w:rsidRPr="00343BF0">
        <w:t>将投入成本与经济效益的评估结果透明化，并与所有利益相关者（包括投资者、管理层和员工）进行沟通。这种沟通有助于建立对DevOps实施成效的共识，提升内部和外部利益相关者的信心。</w:t>
      </w:r>
    </w:p>
    <w:p w:rsidR="00343BF0" w:rsidRPr="00343BF0" w:rsidRDefault="00343BF0" w:rsidP="00343BF0">
      <w:pPr>
        <w:spacing w:before="100" w:beforeAutospacing="1" w:after="100" w:afterAutospacing="1"/>
        <w:ind w:firstLine="420"/>
      </w:pPr>
      <w:r w:rsidRPr="00343BF0">
        <w:t>通过这些措施的实施，H公司可以确保其DevOps改进计划不仅技术上成功，而且经济上可行，为公司带来持续的经济效益。这一评估对于公司长期的战略规划和资源配置至关重要，帮助公司在保证技术先进性的同时，确保经济效益的最大化。</w:t>
      </w:r>
    </w:p>
    <w:p w:rsidR="003E229E" w:rsidRPr="0086604F" w:rsidRDefault="006B066B" w:rsidP="003E229E">
      <w:pPr>
        <w:pStyle w:val="2"/>
        <w:keepNext/>
        <w:keepLines/>
        <w:numPr>
          <w:ilvl w:val="1"/>
          <w:numId w:val="0"/>
        </w:numPr>
        <w:adjustRightInd/>
        <w:snapToGrid/>
        <w:rPr>
          <w:rFonts w:ascii="Times New Roman" w:hAnsi="Times New Roman"/>
          <w:bCs/>
          <w:kern w:val="0"/>
          <w:szCs w:val="32"/>
        </w:rPr>
      </w:pPr>
      <w:bookmarkStart w:id="164" w:name="_Toc180853221"/>
      <w:r>
        <w:rPr>
          <w:rFonts w:ascii="Times New Roman" w:hAnsi="Times New Roman"/>
          <w:bCs/>
          <w:kern w:val="0"/>
          <w:szCs w:val="32"/>
        </w:rPr>
        <w:t>6.3</w:t>
      </w:r>
      <w:r>
        <w:rPr>
          <w:rFonts w:ascii="Times New Roman" w:hAnsi="Times New Roman" w:hint="eastAsia"/>
          <w:bCs/>
          <w:kern w:val="0"/>
          <w:szCs w:val="32"/>
        </w:rPr>
        <w:t>成果</w:t>
      </w:r>
      <w:r w:rsidR="00BA790E">
        <w:rPr>
          <w:rFonts w:ascii="Times New Roman" w:hAnsi="Times New Roman" w:hint="eastAsia"/>
          <w:bCs/>
          <w:kern w:val="0"/>
          <w:szCs w:val="32"/>
        </w:rPr>
        <w:t>的</w:t>
      </w:r>
      <w:r>
        <w:rPr>
          <w:rFonts w:ascii="Times New Roman" w:hAnsi="Times New Roman" w:hint="eastAsia"/>
          <w:bCs/>
          <w:kern w:val="0"/>
          <w:szCs w:val="32"/>
        </w:rPr>
        <w:t>量化与评估方法</w:t>
      </w:r>
      <w:bookmarkEnd w:id="164"/>
    </w:p>
    <w:p w:rsidR="003E229E" w:rsidRDefault="00324088" w:rsidP="003E229E">
      <w:pPr>
        <w:pStyle w:val="3"/>
        <w:numPr>
          <w:ilvl w:val="2"/>
          <w:numId w:val="0"/>
        </w:numPr>
        <w:spacing w:beforeLines="50" w:before="156" w:line="400" w:lineRule="exact"/>
        <w:jc w:val="left"/>
        <w:rPr>
          <w:rFonts w:eastAsia="黑体"/>
          <w:kern w:val="0"/>
        </w:rPr>
      </w:pPr>
      <w:bookmarkStart w:id="165" w:name="_Toc180853222"/>
      <w:r>
        <w:rPr>
          <w:rFonts w:eastAsia="黑体"/>
          <w:kern w:val="0"/>
        </w:rPr>
        <w:t>6</w:t>
      </w:r>
      <w:r w:rsidR="003E229E">
        <w:rPr>
          <w:rFonts w:eastAsia="黑体"/>
          <w:kern w:val="0"/>
        </w:rPr>
        <w:t>.</w:t>
      </w:r>
      <w:r>
        <w:rPr>
          <w:rFonts w:eastAsia="黑体"/>
          <w:kern w:val="0"/>
        </w:rPr>
        <w:t>3</w:t>
      </w:r>
      <w:r w:rsidR="003E229E">
        <w:rPr>
          <w:rFonts w:eastAsia="黑体"/>
          <w:kern w:val="0"/>
        </w:rPr>
        <w:t xml:space="preserve">.1 </w:t>
      </w:r>
      <w:r w:rsidR="008174C8">
        <w:rPr>
          <w:rFonts w:eastAsia="黑体" w:hint="eastAsia"/>
          <w:kern w:val="0"/>
        </w:rPr>
        <w:t>关键绩效指标</w:t>
      </w:r>
      <w:r w:rsidR="008174C8">
        <w:rPr>
          <w:rFonts w:eastAsia="黑体" w:hint="eastAsia"/>
          <w:kern w:val="0"/>
        </w:rPr>
        <w:t>KPIs</w:t>
      </w:r>
      <w:r w:rsidR="008174C8">
        <w:rPr>
          <w:rFonts w:eastAsia="黑体" w:hint="eastAsia"/>
          <w:kern w:val="0"/>
        </w:rPr>
        <w:t>的设定与跟踪</w:t>
      </w:r>
      <w:bookmarkEnd w:id="165"/>
    </w:p>
    <w:p w:rsidR="00C37531" w:rsidRPr="00C37531" w:rsidRDefault="00C37531" w:rsidP="00C37531">
      <w:pPr>
        <w:spacing w:before="100" w:beforeAutospacing="1" w:after="100" w:afterAutospacing="1"/>
        <w:ind w:firstLine="360"/>
      </w:pPr>
      <w:r w:rsidRPr="00C37531">
        <w:t>在H公司实施DevOps改进方案后，确保有效的成果量化和评估是至关重要的。设定和跟踪关键绩效指标（KPIs）是衡量改进措施成效的基础工具。以下是设定和跟踪KPIs的关键策略：</w:t>
      </w:r>
    </w:p>
    <w:p w:rsidR="00C37531" w:rsidRPr="00C37531" w:rsidRDefault="00C37531" w:rsidP="00C37531">
      <w:pPr>
        <w:numPr>
          <w:ilvl w:val="0"/>
          <w:numId w:val="87"/>
        </w:numPr>
        <w:spacing w:before="100" w:beforeAutospacing="1" w:after="100" w:afterAutospacing="1"/>
      </w:pPr>
      <w:r w:rsidRPr="00C37531">
        <w:rPr>
          <w:b/>
          <w:bCs/>
        </w:rPr>
        <w:t>KPI的选择与定义</w:t>
      </w:r>
      <w:r w:rsidRPr="00C37531">
        <w:t>：</w:t>
      </w:r>
    </w:p>
    <w:p w:rsidR="00C37531" w:rsidRPr="00C37531" w:rsidRDefault="00C37531" w:rsidP="00C37531">
      <w:pPr>
        <w:numPr>
          <w:ilvl w:val="1"/>
          <w:numId w:val="87"/>
        </w:numPr>
        <w:spacing w:before="100" w:beforeAutospacing="1" w:after="100" w:afterAutospacing="1"/>
      </w:pPr>
      <w:r w:rsidRPr="00C37531">
        <w:t>选择与公司战略目标和项目目标直接相关的KPIs。这些指标应当具体、可测量、可达成、相关性强和时限明确（SMART）。常见的KPIs包括部署频率、更改失败率、系统恢复时间和客户满意度等。</w:t>
      </w:r>
    </w:p>
    <w:p w:rsidR="00C37531" w:rsidRPr="00C37531" w:rsidRDefault="00C37531" w:rsidP="00C37531">
      <w:pPr>
        <w:numPr>
          <w:ilvl w:val="0"/>
          <w:numId w:val="87"/>
        </w:numPr>
        <w:spacing w:before="100" w:beforeAutospacing="1" w:after="100" w:afterAutospacing="1"/>
      </w:pPr>
      <w:r w:rsidRPr="00C37531">
        <w:rPr>
          <w:b/>
          <w:bCs/>
        </w:rPr>
        <w:t>制定量化标准</w:t>
      </w:r>
      <w:r w:rsidRPr="00C37531">
        <w:t>：</w:t>
      </w:r>
    </w:p>
    <w:p w:rsidR="00C37531" w:rsidRPr="00C37531" w:rsidRDefault="00C37531" w:rsidP="00C37531">
      <w:pPr>
        <w:numPr>
          <w:ilvl w:val="1"/>
          <w:numId w:val="87"/>
        </w:numPr>
        <w:spacing w:before="100" w:beforeAutospacing="1" w:after="100" w:afterAutospacing="1"/>
      </w:pPr>
      <w:r w:rsidRPr="00C37531">
        <w:t>为每个KPI制定明确的量化标准和计算方法。这些标准需要基于可获取的数据进行设计，确保跟踪的数据是准确和一致的。</w:t>
      </w:r>
    </w:p>
    <w:p w:rsidR="00C37531" w:rsidRPr="00C37531" w:rsidRDefault="00C37531" w:rsidP="00C37531">
      <w:pPr>
        <w:numPr>
          <w:ilvl w:val="0"/>
          <w:numId w:val="87"/>
        </w:numPr>
        <w:spacing w:before="100" w:beforeAutospacing="1" w:after="100" w:afterAutospacing="1"/>
      </w:pPr>
      <w:r w:rsidRPr="00C37531">
        <w:rPr>
          <w:b/>
          <w:bCs/>
        </w:rPr>
        <w:t>集成自动化工具</w:t>
      </w:r>
      <w:r w:rsidRPr="00C37531">
        <w:t>：</w:t>
      </w:r>
    </w:p>
    <w:p w:rsidR="00C37531" w:rsidRPr="00C37531" w:rsidRDefault="00C37531" w:rsidP="00C37531">
      <w:pPr>
        <w:numPr>
          <w:ilvl w:val="1"/>
          <w:numId w:val="87"/>
        </w:numPr>
        <w:spacing w:before="100" w:beforeAutospacing="1" w:after="100" w:afterAutospacing="1"/>
      </w:pPr>
      <w:r w:rsidRPr="00C37531">
        <w:t>使用自动化工具和软件来跟踪和记录KPIs。例如，可以使用业务智能工具和仪表板来实时显示KPIs，使得决策者可以快速获取关键信息并做出响应。</w:t>
      </w:r>
    </w:p>
    <w:p w:rsidR="00C37531" w:rsidRPr="00C37531" w:rsidRDefault="00C37531" w:rsidP="00C37531">
      <w:pPr>
        <w:numPr>
          <w:ilvl w:val="0"/>
          <w:numId w:val="87"/>
        </w:numPr>
        <w:spacing w:before="100" w:beforeAutospacing="1" w:after="100" w:afterAutospacing="1"/>
      </w:pPr>
      <w:r w:rsidRPr="00C37531">
        <w:rPr>
          <w:b/>
          <w:bCs/>
        </w:rPr>
        <w:t>定期评审和调整</w:t>
      </w:r>
      <w:r w:rsidRPr="00C37531">
        <w:t>：</w:t>
      </w:r>
    </w:p>
    <w:p w:rsidR="00C37531" w:rsidRPr="00C37531" w:rsidRDefault="00C37531" w:rsidP="00C37531">
      <w:pPr>
        <w:numPr>
          <w:ilvl w:val="1"/>
          <w:numId w:val="87"/>
        </w:numPr>
        <w:spacing w:before="100" w:beforeAutospacing="1" w:after="100" w:afterAutospacing="1"/>
      </w:pPr>
      <w:r w:rsidRPr="00C37531">
        <w:t>定期评审KPIs的设定和跟踪效果。根据业务发展、市场变化或技术进步调整KPIs，以确保它们仍然适用于评估当前的业务性能和项目目标。</w:t>
      </w:r>
    </w:p>
    <w:p w:rsidR="00C37531" w:rsidRPr="00C37531" w:rsidRDefault="00C37531" w:rsidP="00C37531">
      <w:pPr>
        <w:numPr>
          <w:ilvl w:val="0"/>
          <w:numId w:val="87"/>
        </w:numPr>
        <w:spacing w:before="100" w:beforeAutospacing="1" w:after="100" w:afterAutospacing="1"/>
      </w:pPr>
      <w:r w:rsidRPr="00C37531">
        <w:rPr>
          <w:b/>
          <w:bCs/>
        </w:rPr>
        <w:t>跨部门协作</w:t>
      </w:r>
      <w:r w:rsidRPr="00C37531">
        <w:t>：</w:t>
      </w:r>
    </w:p>
    <w:p w:rsidR="00C37531" w:rsidRPr="00C37531" w:rsidRDefault="00C37531" w:rsidP="00C37531">
      <w:pPr>
        <w:numPr>
          <w:ilvl w:val="1"/>
          <w:numId w:val="87"/>
        </w:numPr>
        <w:spacing w:before="100" w:beforeAutospacing="1" w:after="100" w:afterAutospacing="1"/>
      </w:pPr>
      <w:r w:rsidRPr="00C37531">
        <w:t>在设定和跟踪KPIs的过程中，确保跨部门的协作和沟通。各部门的输入可以帮助确保所选KPIs全面反映了各方面的业务成果。</w:t>
      </w:r>
    </w:p>
    <w:p w:rsidR="00C37531" w:rsidRPr="00C37531" w:rsidRDefault="00C37531" w:rsidP="00C37531">
      <w:pPr>
        <w:numPr>
          <w:ilvl w:val="0"/>
          <w:numId w:val="87"/>
        </w:numPr>
        <w:spacing w:before="100" w:beforeAutospacing="1" w:after="100" w:afterAutospacing="1"/>
      </w:pPr>
      <w:r w:rsidRPr="00C37531">
        <w:rPr>
          <w:b/>
          <w:bCs/>
        </w:rPr>
        <w:t>反馈和持续改进</w:t>
      </w:r>
      <w:r w:rsidRPr="00C37531">
        <w:t>：</w:t>
      </w:r>
    </w:p>
    <w:p w:rsidR="00C37531" w:rsidRPr="00C37531" w:rsidRDefault="00C37531" w:rsidP="00C37531">
      <w:pPr>
        <w:numPr>
          <w:ilvl w:val="1"/>
          <w:numId w:val="87"/>
        </w:numPr>
        <w:spacing w:before="100" w:beforeAutospacing="1" w:after="100" w:afterAutospacing="1"/>
      </w:pPr>
      <w:r w:rsidRPr="00C37531">
        <w:t>建立反馈机制，根据KPI跟踪结果进行持续改进。利用KPIs提供的洞见优化工作流程，提升业务性能和项目管理的有效性。</w:t>
      </w:r>
    </w:p>
    <w:p w:rsidR="00C37531" w:rsidRPr="00C37531" w:rsidRDefault="00C37531" w:rsidP="00C37531">
      <w:pPr>
        <w:spacing w:before="100" w:beforeAutospacing="1" w:after="100" w:afterAutospacing="1"/>
        <w:ind w:firstLine="420"/>
      </w:pPr>
      <w:r w:rsidRPr="00C37531">
        <w:lastRenderedPageBreak/>
        <w:t>通过这些策略，H公司能够确保其DevOps实施的每一步都有明确的量化成果支撑，从而促进整个组织的目标达成和持续改进。这些KPIs的设定与跟踪为公司提供了一个明确的性能评估框架，有助于公司在竞争激烈的市场中维持优势。</w:t>
      </w:r>
    </w:p>
    <w:p w:rsidR="00A94E06" w:rsidRDefault="00A94E06" w:rsidP="00A94E06">
      <w:pPr>
        <w:pStyle w:val="3"/>
        <w:numPr>
          <w:ilvl w:val="2"/>
          <w:numId w:val="0"/>
        </w:numPr>
        <w:spacing w:beforeLines="50" w:before="156" w:line="400" w:lineRule="exact"/>
        <w:jc w:val="left"/>
        <w:rPr>
          <w:rFonts w:eastAsia="黑体"/>
          <w:kern w:val="0"/>
        </w:rPr>
      </w:pPr>
      <w:bookmarkStart w:id="166" w:name="_Toc180853223"/>
      <w:r>
        <w:rPr>
          <w:rFonts w:eastAsia="黑体"/>
          <w:kern w:val="0"/>
        </w:rPr>
        <w:t>6.3.</w:t>
      </w:r>
      <w:r w:rsidR="00435C6E">
        <w:rPr>
          <w:rFonts w:eastAsia="黑体"/>
          <w:kern w:val="0"/>
        </w:rPr>
        <w:t>2</w:t>
      </w:r>
      <w:r w:rsidR="00435C6E">
        <w:rPr>
          <w:rFonts w:eastAsia="黑体" w:hint="eastAsia"/>
          <w:kern w:val="0"/>
        </w:rPr>
        <w:t>数据收集与处理技术</w:t>
      </w:r>
      <w:bookmarkEnd w:id="166"/>
    </w:p>
    <w:p w:rsidR="007D7A9B" w:rsidRPr="007D7A9B" w:rsidRDefault="007D7A9B" w:rsidP="007D7A9B">
      <w:pPr>
        <w:spacing w:before="100" w:beforeAutospacing="1" w:after="100" w:afterAutospacing="1"/>
        <w:ind w:firstLine="360"/>
      </w:pPr>
      <w:r w:rsidRPr="007D7A9B">
        <w:t>在H公司的DevOps改进方案中，数据收集与处理技术是实现精确决策和持续优化的关键。有效的数据管理不仅提高决策质量，也是量化项目成果和调整策略的基础。以下是实施高效数据收集与处理技术的核心策略：</w:t>
      </w:r>
    </w:p>
    <w:p w:rsidR="007D7A9B" w:rsidRPr="007D7A9B" w:rsidRDefault="007D7A9B" w:rsidP="007D7A9B">
      <w:pPr>
        <w:numPr>
          <w:ilvl w:val="0"/>
          <w:numId w:val="88"/>
        </w:numPr>
        <w:spacing w:before="100" w:beforeAutospacing="1" w:after="100" w:afterAutospacing="1"/>
      </w:pPr>
      <w:r w:rsidRPr="007D7A9B">
        <w:rPr>
          <w:b/>
          <w:bCs/>
        </w:rPr>
        <w:t>建立数据收集框架</w:t>
      </w:r>
      <w:r w:rsidRPr="007D7A9B">
        <w:t>：</w:t>
      </w:r>
    </w:p>
    <w:p w:rsidR="007D7A9B" w:rsidRPr="007D7A9B" w:rsidRDefault="007D7A9B" w:rsidP="007D7A9B">
      <w:pPr>
        <w:numPr>
          <w:ilvl w:val="1"/>
          <w:numId w:val="88"/>
        </w:numPr>
        <w:spacing w:before="100" w:beforeAutospacing="1" w:after="100" w:afterAutospacing="1"/>
      </w:pPr>
      <w:r w:rsidRPr="007D7A9B">
        <w:t>设计并实施一个全面的数据收集框架，确保从所有相关的数据源捕获数据。这包括生产系统、客户互动平台、内部操作系统和市场研究等。</w:t>
      </w:r>
    </w:p>
    <w:p w:rsidR="007D7A9B" w:rsidRPr="007D7A9B" w:rsidRDefault="007D7A9B" w:rsidP="007D7A9B">
      <w:pPr>
        <w:numPr>
          <w:ilvl w:val="0"/>
          <w:numId w:val="88"/>
        </w:numPr>
        <w:spacing w:before="100" w:beforeAutospacing="1" w:after="100" w:afterAutospacing="1"/>
      </w:pPr>
      <w:r w:rsidRPr="007D7A9B">
        <w:rPr>
          <w:b/>
          <w:bCs/>
        </w:rPr>
        <w:t>使用先进的数据处理工具</w:t>
      </w:r>
      <w:r w:rsidRPr="007D7A9B">
        <w:t>：</w:t>
      </w:r>
    </w:p>
    <w:p w:rsidR="007D7A9B" w:rsidRPr="007D7A9B" w:rsidRDefault="007D7A9B" w:rsidP="007D7A9B">
      <w:pPr>
        <w:numPr>
          <w:ilvl w:val="1"/>
          <w:numId w:val="88"/>
        </w:numPr>
        <w:spacing w:before="100" w:beforeAutospacing="1" w:after="100" w:afterAutospacing="1"/>
      </w:pPr>
      <w:r w:rsidRPr="007D7A9B">
        <w:t>采用高级数据处理和分析工具，如大数据平台和数据湖技术，以支持大规模数据的存储、处理和分析。这些工具应支持实时数据处理和分析，以便快速响应业务需求。</w:t>
      </w:r>
    </w:p>
    <w:p w:rsidR="007D7A9B" w:rsidRPr="007D7A9B" w:rsidRDefault="007D7A9B" w:rsidP="007D7A9B">
      <w:pPr>
        <w:numPr>
          <w:ilvl w:val="0"/>
          <w:numId w:val="88"/>
        </w:numPr>
        <w:spacing w:before="100" w:beforeAutospacing="1" w:after="100" w:afterAutospacing="1"/>
      </w:pPr>
      <w:r w:rsidRPr="007D7A9B">
        <w:rPr>
          <w:b/>
          <w:bCs/>
        </w:rPr>
        <w:t>数据质量管理</w:t>
      </w:r>
      <w:r w:rsidRPr="007D7A9B">
        <w:t>：</w:t>
      </w:r>
    </w:p>
    <w:p w:rsidR="007D7A9B" w:rsidRPr="007D7A9B" w:rsidRDefault="007D7A9B" w:rsidP="007D7A9B">
      <w:pPr>
        <w:numPr>
          <w:ilvl w:val="1"/>
          <w:numId w:val="88"/>
        </w:numPr>
        <w:spacing w:before="100" w:beforeAutospacing="1" w:after="100" w:afterAutospacing="1"/>
      </w:pPr>
      <w:r w:rsidRPr="007D7A9B">
        <w:t>实施严格的数据质量管理措施，确保收集的数据准确、完整和可靠。定期进行数据清洗和验证，减少错误和重复数据，提高数据分析的准确性。</w:t>
      </w:r>
    </w:p>
    <w:p w:rsidR="007D7A9B" w:rsidRPr="007D7A9B" w:rsidRDefault="007D7A9B" w:rsidP="007D7A9B">
      <w:pPr>
        <w:numPr>
          <w:ilvl w:val="0"/>
          <w:numId w:val="88"/>
        </w:numPr>
        <w:spacing w:before="100" w:beforeAutospacing="1" w:after="100" w:afterAutospacing="1"/>
      </w:pPr>
      <w:r w:rsidRPr="007D7A9B">
        <w:rPr>
          <w:b/>
          <w:bCs/>
        </w:rPr>
        <w:t>数据安全与合规性</w:t>
      </w:r>
      <w:r w:rsidRPr="007D7A9B">
        <w:t>：</w:t>
      </w:r>
    </w:p>
    <w:p w:rsidR="007D7A9B" w:rsidRPr="007D7A9B" w:rsidRDefault="007D7A9B" w:rsidP="007D7A9B">
      <w:pPr>
        <w:numPr>
          <w:ilvl w:val="1"/>
          <w:numId w:val="88"/>
        </w:numPr>
        <w:spacing w:before="100" w:beforeAutospacing="1" w:after="100" w:afterAutospacing="1"/>
      </w:pPr>
      <w:r w:rsidRPr="007D7A9B">
        <w:t>确保所有数据收集和处理活动遵守相关的数据保护法规和公司政策。实施强有力的数据安全措施，如数据加密、访问控制和数据隐私保护，保护敏感信息不被未授权访问或泄露。</w:t>
      </w:r>
    </w:p>
    <w:p w:rsidR="007D7A9B" w:rsidRPr="007D7A9B" w:rsidRDefault="007D7A9B" w:rsidP="007D7A9B">
      <w:pPr>
        <w:numPr>
          <w:ilvl w:val="0"/>
          <w:numId w:val="88"/>
        </w:numPr>
        <w:spacing w:before="100" w:beforeAutospacing="1" w:after="100" w:afterAutospacing="1"/>
      </w:pPr>
      <w:r w:rsidRPr="007D7A9B">
        <w:rPr>
          <w:b/>
          <w:bCs/>
        </w:rPr>
        <w:t>数据可视化和报告</w:t>
      </w:r>
      <w:r w:rsidRPr="007D7A9B">
        <w:t>：</w:t>
      </w:r>
    </w:p>
    <w:p w:rsidR="007D7A9B" w:rsidRPr="007D7A9B" w:rsidRDefault="007D7A9B" w:rsidP="007D7A9B">
      <w:pPr>
        <w:numPr>
          <w:ilvl w:val="1"/>
          <w:numId w:val="88"/>
        </w:numPr>
        <w:spacing w:before="100" w:beforeAutospacing="1" w:after="100" w:afterAutospacing="1"/>
      </w:pPr>
      <w:r w:rsidRPr="007D7A9B">
        <w:t>开发数据可视化工具和仪表板，将复杂的数据集转化为直观的图表和报告，帮助决策者快速理解数据洞见。定期更新这些报告，确保管理层和团队成员都能获取最新的业务智能。</w:t>
      </w:r>
    </w:p>
    <w:p w:rsidR="007D7A9B" w:rsidRPr="007D7A9B" w:rsidRDefault="007D7A9B" w:rsidP="007D7A9B">
      <w:pPr>
        <w:numPr>
          <w:ilvl w:val="0"/>
          <w:numId w:val="88"/>
        </w:numPr>
        <w:spacing w:before="100" w:beforeAutospacing="1" w:after="100" w:afterAutospacing="1"/>
      </w:pPr>
      <w:r w:rsidRPr="007D7A9B">
        <w:rPr>
          <w:b/>
          <w:bCs/>
        </w:rPr>
        <w:t>培训和能力建设</w:t>
      </w:r>
      <w:r w:rsidRPr="007D7A9B">
        <w:t>：</w:t>
      </w:r>
    </w:p>
    <w:p w:rsidR="007D7A9B" w:rsidRPr="007D7A9B" w:rsidRDefault="007D7A9B" w:rsidP="007D7A9B">
      <w:pPr>
        <w:numPr>
          <w:ilvl w:val="1"/>
          <w:numId w:val="88"/>
        </w:numPr>
        <w:spacing w:before="100" w:beforeAutospacing="1" w:after="100" w:afterAutospacing="1"/>
      </w:pPr>
      <w:r w:rsidRPr="007D7A9B">
        <w:t>对团队成员进行数据科学和分析工具的培训，提升他们的数据处理能力。这有助于团队更有效地使用数据支持日常决策和长期战略规划。</w:t>
      </w:r>
    </w:p>
    <w:p w:rsidR="007D7A9B" w:rsidRPr="007D7A9B" w:rsidRDefault="007D7A9B" w:rsidP="007D7A9B">
      <w:pPr>
        <w:spacing w:before="100" w:beforeAutospacing="1" w:after="100" w:afterAutospacing="1"/>
        <w:ind w:firstLine="420"/>
      </w:pPr>
      <w:r w:rsidRPr="007D7A9B">
        <w:t>通过实施这些数据收集与处理技术，H公司可以确保拥有强大的数据支持体系，为DevOps改进方案提供精确的度量和评估，支持公司的战略决策和持续改进。这些技术不仅增强了公司的分析能力，还为持续的业务优化提供了可靠的数据基础。</w:t>
      </w:r>
    </w:p>
    <w:p w:rsidR="00A94E06" w:rsidRPr="00A94E06" w:rsidRDefault="00A94E06" w:rsidP="00A94E06">
      <w:pPr>
        <w:pStyle w:val="3"/>
        <w:numPr>
          <w:ilvl w:val="2"/>
          <w:numId w:val="0"/>
        </w:numPr>
        <w:spacing w:beforeLines="50" w:before="156" w:line="400" w:lineRule="exact"/>
        <w:jc w:val="left"/>
        <w:rPr>
          <w:rFonts w:eastAsia="黑体"/>
          <w:kern w:val="0"/>
        </w:rPr>
      </w:pPr>
      <w:bookmarkStart w:id="167" w:name="_Toc180853224"/>
      <w:r>
        <w:rPr>
          <w:rFonts w:eastAsia="黑体"/>
          <w:kern w:val="0"/>
        </w:rPr>
        <w:t>6.3.</w:t>
      </w:r>
      <w:r w:rsidR="00F308E1">
        <w:rPr>
          <w:rFonts w:eastAsia="黑体"/>
          <w:kern w:val="0"/>
        </w:rPr>
        <w:t>3</w:t>
      </w:r>
      <w:r w:rsidR="00F308E1">
        <w:rPr>
          <w:rFonts w:eastAsia="黑体" w:hint="eastAsia"/>
          <w:kern w:val="0"/>
        </w:rPr>
        <w:t>分析工具与决策支持</w:t>
      </w:r>
      <w:bookmarkEnd w:id="167"/>
    </w:p>
    <w:p w:rsidR="00B503B2" w:rsidRPr="00B503B2" w:rsidRDefault="00B503B2" w:rsidP="00B503B2">
      <w:pPr>
        <w:spacing w:before="100" w:beforeAutospacing="1" w:after="100" w:afterAutospacing="1"/>
        <w:ind w:firstLine="360"/>
      </w:pPr>
      <w:r w:rsidRPr="00B503B2">
        <w:t>在H公司的DevOps改进方案中，利用先进的分析工具与决策支持系统是确保策略和操作决策基于可靠数据的关键。这些工具和系统能够帮助公司从大量数据中提取有价值的洞见，指导业务发展和优化决策。以下是实现有效分析工具与决策支持的主要策略：</w:t>
      </w:r>
    </w:p>
    <w:p w:rsidR="00B503B2" w:rsidRPr="00B503B2" w:rsidRDefault="00B503B2" w:rsidP="00B503B2">
      <w:pPr>
        <w:numPr>
          <w:ilvl w:val="0"/>
          <w:numId w:val="89"/>
        </w:numPr>
        <w:spacing w:before="100" w:beforeAutospacing="1" w:after="100" w:afterAutospacing="1"/>
      </w:pPr>
      <w:r w:rsidRPr="00B503B2">
        <w:rPr>
          <w:b/>
          <w:bCs/>
        </w:rPr>
        <w:t>采用先进的分析平台</w:t>
      </w:r>
      <w:r w:rsidRPr="00B503B2">
        <w:t>：</w:t>
      </w:r>
    </w:p>
    <w:p w:rsidR="00B503B2" w:rsidRPr="00B503B2" w:rsidRDefault="00B503B2" w:rsidP="00B503B2">
      <w:pPr>
        <w:numPr>
          <w:ilvl w:val="1"/>
          <w:numId w:val="89"/>
        </w:numPr>
        <w:spacing w:before="100" w:beforeAutospacing="1" w:after="100" w:afterAutospacing="1"/>
      </w:pPr>
      <w:r w:rsidRPr="00B503B2">
        <w:lastRenderedPageBreak/>
        <w:t>投资于先进的数据分析平台，如SAP HANA、IBM Watson或Google Analytics等，这些平台可以处理和分析大规模数据集，提供深入的业务洞见。</w:t>
      </w:r>
    </w:p>
    <w:p w:rsidR="00B503B2" w:rsidRPr="00B503B2" w:rsidRDefault="00B503B2" w:rsidP="00B503B2">
      <w:pPr>
        <w:numPr>
          <w:ilvl w:val="0"/>
          <w:numId w:val="89"/>
        </w:numPr>
        <w:spacing w:before="100" w:beforeAutospacing="1" w:after="100" w:afterAutospacing="1"/>
      </w:pPr>
      <w:r w:rsidRPr="00B503B2">
        <w:rPr>
          <w:b/>
          <w:bCs/>
        </w:rPr>
        <w:t>实施商业智能（BI）系统</w:t>
      </w:r>
      <w:r w:rsidRPr="00B503B2">
        <w:t>：</w:t>
      </w:r>
    </w:p>
    <w:p w:rsidR="00B503B2" w:rsidRPr="00B503B2" w:rsidRDefault="00B503B2" w:rsidP="00B503B2">
      <w:pPr>
        <w:numPr>
          <w:ilvl w:val="1"/>
          <w:numId w:val="89"/>
        </w:numPr>
        <w:spacing w:before="100" w:beforeAutospacing="1" w:after="100" w:afterAutospacing="1"/>
      </w:pPr>
      <w:r w:rsidRPr="00B503B2">
        <w:t>利用商业智能工具和软件，如Tableau、Power BI或Qlik Sense等，将数据转换为易于理解的报告和仪表板。这些工具支持动态可视化，帮助决策者快速识别趋势和异常。</w:t>
      </w:r>
    </w:p>
    <w:p w:rsidR="00B503B2" w:rsidRPr="00B503B2" w:rsidRDefault="00B503B2" w:rsidP="00B503B2">
      <w:pPr>
        <w:numPr>
          <w:ilvl w:val="0"/>
          <w:numId w:val="89"/>
        </w:numPr>
        <w:spacing w:before="100" w:beforeAutospacing="1" w:after="100" w:afterAutospacing="1"/>
      </w:pPr>
      <w:r w:rsidRPr="00B503B2">
        <w:rPr>
          <w:b/>
          <w:bCs/>
        </w:rPr>
        <w:t>集成人工智能与机器学习</w:t>
      </w:r>
      <w:r w:rsidRPr="00B503B2">
        <w:t>：</w:t>
      </w:r>
    </w:p>
    <w:p w:rsidR="00B503B2" w:rsidRPr="00B503B2" w:rsidRDefault="00B503B2" w:rsidP="00B503B2">
      <w:pPr>
        <w:numPr>
          <w:ilvl w:val="1"/>
          <w:numId w:val="89"/>
        </w:numPr>
        <w:spacing w:before="100" w:beforeAutospacing="1" w:after="100" w:afterAutospacing="1"/>
      </w:pPr>
      <w:r w:rsidRPr="00B503B2">
        <w:t>在数据分析中集成人工智能（AI）和机器学习（ML）技术，用于预测分析和行为模式识别。这些技术可以优化决策过程，提高响应速度和准确性。</w:t>
      </w:r>
    </w:p>
    <w:p w:rsidR="00B503B2" w:rsidRPr="00B503B2" w:rsidRDefault="00B503B2" w:rsidP="00B503B2">
      <w:pPr>
        <w:numPr>
          <w:ilvl w:val="0"/>
          <w:numId w:val="89"/>
        </w:numPr>
        <w:spacing w:before="100" w:beforeAutospacing="1" w:after="100" w:afterAutospacing="1"/>
      </w:pPr>
      <w:r w:rsidRPr="00B503B2">
        <w:rPr>
          <w:b/>
          <w:bCs/>
        </w:rPr>
        <w:t>多维度数据分析</w:t>
      </w:r>
      <w:r w:rsidRPr="00B503B2">
        <w:t>：</w:t>
      </w:r>
    </w:p>
    <w:p w:rsidR="00B503B2" w:rsidRPr="00B503B2" w:rsidRDefault="00B503B2" w:rsidP="00B503B2">
      <w:pPr>
        <w:numPr>
          <w:ilvl w:val="1"/>
          <w:numId w:val="89"/>
        </w:numPr>
        <w:spacing w:before="100" w:beforeAutospacing="1" w:after="100" w:afterAutospacing="1"/>
      </w:pPr>
      <w:r w:rsidRPr="00B503B2">
        <w:t>应用多维度数据分析方法，如聚类分析、时间序列分析和关联规则学习，以全面分析不同业务单位和市场变量之间的关系和影响。</w:t>
      </w:r>
    </w:p>
    <w:p w:rsidR="00B503B2" w:rsidRPr="00B503B2" w:rsidRDefault="00B503B2" w:rsidP="00B503B2">
      <w:pPr>
        <w:numPr>
          <w:ilvl w:val="0"/>
          <w:numId w:val="89"/>
        </w:numPr>
        <w:spacing w:before="100" w:beforeAutospacing="1" w:after="100" w:afterAutospacing="1"/>
      </w:pPr>
      <w:r w:rsidRPr="00B503B2">
        <w:rPr>
          <w:b/>
          <w:bCs/>
        </w:rPr>
        <w:t>决策支持系统（DSS）的建设</w:t>
      </w:r>
      <w:r w:rsidRPr="00B503B2">
        <w:t>：</w:t>
      </w:r>
    </w:p>
    <w:p w:rsidR="00B503B2" w:rsidRPr="00B503B2" w:rsidRDefault="00B503B2" w:rsidP="00B503B2">
      <w:pPr>
        <w:numPr>
          <w:ilvl w:val="1"/>
          <w:numId w:val="89"/>
        </w:numPr>
        <w:spacing w:before="100" w:beforeAutospacing="1" w:after="100" w:afterAutospacing="1"/>
      </w:pPr>
      <w:r w:rsidRPr="00B503B2">
        <w:t>开发和实施决策支持系统，这些系统能够结合历史数据、现实输入和预测模型，提供决策方案和建议。通过模拟不同决策结果，帮助管理层进行风险评估和战略规划。</w:t>
      </w:r>
    </w:p>
    <w:p w:rsidR="00B503B2" w:rsidRPr="00B503B2" w:rsidRDefault="00B503B2" w:rsidP="00B503B2">
      <w:pPr>
        <w:numPr>
          <w:ilvl w:val="0"/>
          <w:numId w:val="89"/>
        </w:numPr>
        <w:spacing w:before="100" w:beforeAutospacing="1" w:after="100" w:afterAutospacing="1"/>
      </w:pPr>
      <w:r w:rsidRPr="00B503B2">
        <w:rPr>
          <w:b/>
          <w:bCs/>
        </w:rPr>
        <w:t>持续的技能培训和知识更新</w:t>
      </w:r>
      <w:r w:rsidRPr="00B503B2">
        <w:t>：</w:t>
      </w:r>
    </w:p>
    <w:p w:rsidR="00B503B2" w:rsidRPr="00B503B2" w:rsidRDefault="00B503B2" w:rsidP="00B503B2">
      <w:pPr>
        <w:numPr>
          <w:ilvl w:val="1"/>
          <w:numId w:val="89"/>
        </w:numPr>
        <w:spacing w:before="100" w:beforeAutospacing="1" w:after="100" w:afterAutospacing="1"/>
      </w:pPr>
      <w:r w:rsidRPr="00B503B2">
        <w:t>对团队进行定期的技能培训，确保他们能够有效使用最新的分析工具和决策支持软件。同时，更新知识库和最佳实践，以保持技术和方法的先进性。</w:t>
      </w:r>
    </w:p>
    <w:p w:rsidR="00B503B2" w:rsidRPr="00B503B2" w:rsidRDefault="00B503B2" w:rsidP="00B503B2">
      <w:pPr>
        <w:spacing w:before="100" w:beforeAutospacing="1" w:after="100" w:afterAutospacing="1"/>
        <w:ind w:firstLine="420"/>
      </w:pPr>
      <w:r w:rsidRPr="00B503B2">
        <w:t>通过这些策略，H公司能够确保其决策过程科学、高效，并基于数据驱动的洞见。分析工具和决策支持系统的有效运用，不仅提高了公司的运营效率，也增强了其市场竞争力和适应能力。这些系统是支撑持续业务成长和应对复杂市场挑战的重要工具。</w:t>
      </w:r>
    </w:p>
    <w:p w:rsidR="009C6E1E" w:rsidRDefault="009C6E1E" w:rsidP="00B47154">
      <w:pPr>
        <w:spacing w:before="100" w:beforeAutospacing="1" w:after="100" w:afterAutospacing="1"/>
        <w:sectPr w:rsidR="009C6E1E">
          <w:pgSz w:w="11906" w:h="16838"/>
          <w:pgMar w:top="1440" w:right="1417" w:bottom="1440" w:left="1417" w:header="850" w:footer="992" w:gutter="0"/>
          <w:cols w:space="0"/>
          <w:docGrid w:type="lines" w:linePitch="312"/>
        </w:sectPr>
      </w:pPr>
    </w:p>
    <w:p w:rsidR="009C6E1E" w:rsidRDefault="009C6E1E" w:rsidP="009C6E1E">
      <w:pPr>
        <w:pStyle w:val="1"/>
        <w:adjustRightInd/>
        <w:snapToGrid/>
        <w:spacing w:beforeLines="150" w:before="468" w:afterLines="100" w:after="312"/>
        <w:rPr>
          <w:rFonts w:ascii="Times New Roman" w:hAnsi="Times New Roman"/>
        </w:rPr>
      </w:pPr>
      <w:bookmarkStart w:id="168" w:name="_Toc180853225"/>
      <w:r>
        <w:rPr>
          <w:rFonts w:ascii="Times New Roman" w:hAnsi="Times New Roman" w:hint="eastAsia"/>
        </w:rPr>
        <w:lastRenderedPageBreak/>
        <w:t>第</w:t>
      </w:r>
      <w:r w:rsidR="00D966BE">
        <w:rPr>
          <w:rFonts w:ascii="Times New Roman" w:hAnsi="Times New Roman"/>
        </w:rPr>
        <w:t>7</w:t>
      </w:r>
      <w:r>
        <w:rPr>
          <w:rFonts w:ascii="Times New Roman" w:hAnsi="Times New Roman" w:hint="eastAsia"/>
        </w:rPr>
        <w:t>章</w:t>
      </w:r>
      <w:r>
        <w:rPr>
          <w:rFonts w:ascii="Times New Roman" w:hAnsi="Times New Roman" w:hint="eastAsia"/>
        </w:rPr>
        <w:t xml:space="preserve"> </w:t>
      </w:r>
      <w:r w:rsidR="00D966BE">
        <w:rPr>
          <w:rFonts w:ascii="Times New Roman" w:hAnsi="Times New Roman" w:hint="eastAsia"/>
        </w:rPr>
        <w:t>结论与展望</w:t>
      </w:r>
      <w:bookmarkEnd w:id="168"/>
    </w:p>
    <w:p w:rsidR="009C6E1E" w:rsidRDefault="00D966BE" w:rsidP="00D966BE">
      <w:pPr>
        <w:pStyle w:val="2"/>
        <w:keepNext/>
        <w:keepLines/>
        <w:numPr>
          <w:ilvl w:val="1"/>
          <w:numId w:val="0"/>
        </w:numPr>
        <w:adjustRightInd/>
        <w:snapToGrid/>
        <w:rPr>
          <w:rFonts w:ascii="Times New Roman" w:hAnsi="Times New Roman"/>
          <w:bCs/>
          <w:kern w:val="0"/>
          <w:szCs w:val="32"/>
        </w:rPr>
      </w:pPr>
      <w:bookmarkStart w:id="169" w:name="_Toc180853226"/>
      <w:r>
        <w:rPr>
          <w:rFonts w:ascii="Times New Roman" w:hAnsi="Times New Roman"/>
          <w:bCs/>
          <w:kern w:val="0"/>
          <w:szCs w:val="32"/>
        </w:rPr>
        <w:t>7</w:t>
      </w:r>
      <w:r w:rsidR="009C6E1E">
        <w:rPr>
          <w:rFonts w:ascii="Times New Roman" w:hAnsi="Times New Roman"/>
          <w:bCs/>
          <w:kern w:val="0"/>
          <w:szCs w:val="32"/>
        </w:rPr>
        <w:t>.1</w:t>
      </w:r>
      <w:r>
        <w:rPr>
          <w:rFonts w:ascii="Times New Roman" w:hAnsi="Times New Roman" w:hint="eastAsia"/>
          <w:bCs/>
          <w:kern w:val="0"/>
          <w:szCs w:val="32"/>
        </w:rPr>
        <w:t>结论</w:t>
      </w:r>
      <w:bookmarkEnd w:id="169"/>
    </w:p>
    <w:p w:rsidR="00307414" w:rsidRPr="00307414" w:rsidRDefault="00307414" w:rsidP="00307414">
      <w:pPr>
        <w:spacing w:before="100" w:beforeAutospacing="1" w:after="100" w:afterAutospacing="1"/>
        <w:ind w:firstLine="360"/>
      </w:pPr>
      <w:r w:rsidRPr="00307414">
        <w:t>在本硕士论文中，我们全面探讨了H公司通过实施基于DevOps的改进方案来优化其软件开发流程的各个方面。从理论到实践，从策略制定到具体实施，每一步都旨在提高效率、增强协作、并提升最终产品的质量。以下是从整个研究中得出的主要结论：</w:t>
      </w:r>
    </w:p>
    <w:p w:rsidR="00307414" w:rsidRPr="00307414" w:rsidRDefault="00307414" w:rsidP="00307414">
      <w:pPr>
        <w:numPr>
          <w:ilvl w:val="0"/>
          <w:numId w:val="90"/>
        </w:numPr>
        <w:spacing w:before="100" w:beforeAutospacing="1" w:after="100" w:afterAutospacing="1"/>
      </w:pPr>
      <w:r w:rsidRPr="00307414">
        <w:rPr>
          <w:b/>
          <w:bCs/>
        </w:rPr>
        <w:t>DevOps的实施效果</w:t>
      </w:r>
      <w:r w:rsidRPr="00307414">
        <w:t>：</w:t>
      </w:r>
    </w:p>
    <w:p w:rsidR="00307414" w:rsidRPr="00307414" w:rsidRDefault="00307414" w:rsidP="00307414">
      <w:pPr>
        <w:numPr>
          <w:ilvl w:val="1"/>
          <w:numId w:val="90"/>
        </w:numPr>
        <w:spacing w:before="100" w:beforeAutospacing="1" w:after="100" w:afterAutospacing="1"/>
      </w:pPr>
      <w:r w:rsidRPr="00307414">
        <w:t>DevOps的实施显著提升了H公司的软件开发和运营效率。通过引入自动化工具和持续集成/持续部署（CI/CD）流程，公司能够更快地推出高质量的软件产品，同时降低了发生故障的风险。</w:t>
      </w:r>
    </w:p>
    <w:p w:rsidR="00307414" w:rsidRPr="00307414" w:rsidRDefault="00307414" w:rsidP="00307414">
      <w:pPr>
        <w:numPr>
          <w:ilvl w:val="0"/>
          <w:numId w:val="90"/>
        </w:numPr>
        <w:spacing w:before="100" w:beforeAutospacing="1" w:after="100" w:afterAutospacing="1"/>
      </w:pPr>
      <w:r w:rsidRPr="00307414">
        <w:rPr>
          <w:b/>
          <w:bCs/>
        </w:rPr>
        <w:t>文化和组织结构的转变</w:t>
      </w:r>
      <w:r w:rsidRPr="00307414">
        <w:t>：</w:t>
      </w:r>
    </w:p>
    <w:p w:rsidR="00307414" w:rsidRPr="00307414" w:rsidRDefault="00307414" w:rsidP="00307414">
      <w:pPr>
        <w:numPr>
          <w:ilvl w:val="1"/>
          <w:numId w:val="90"/>
        </w:numPr>
        <w:spacing w:before="100" w:beforeAutospacing="1" w:after="100" w:afterAutospacing="1"/>
      </w:pPr>
      <w:r w:rsidRPr="00307414">
        <w:t>改进项目强调了企业文化和组织结构的转变，特别是在促进跨功能团队的协作和沟通方面。这种文化和结构的转变为持续的创新和改进提供了坚实的基础。</w:t>
      </w:r>
    </w:p>
    <w:p w:rsidR="00307414" w:rsidRPr="00307414" w:rsidRDefault="00307414" w:rsidP="00307414">
      <w:pPr>
        <w:numPr>
          <w:ilvl w:val="0"/>
          <w:numId w:val="90"/>
        </w:numPr>
        <w:spacing w:before="100" w:beforeAutospacing="1" w:after="100" w:afterAutospacing="1"/>
      </w:pPr>
      <w:r w:rsidRPr="00307414">
        <w:rPr>
          <w:b/>
          <w:bCs/>
        </w:rPr>
        <w:t>技术与人员的双重焦点</w:t>
      </w:r>
      <w:r w:rsidRPr="00307414">
        <w:t>：</w:t>
      </w:r>
    </w:p>
    <w:p w:rsidR="00307414" w:rsidRPr="00307414" w:rsidRDefault="00307414" w:rsidP="00307414">
      <w:pPr>
        <w:numPr>
          <w:ilvl w:val="1"/>
          <w:numId w:val="90"/>
        </w:numPr>
        <w:spacing w:before="100" w:beforeAutospacing="1" w:after="100" w:afterAutospacing="1"/>
      </w:pPr>
      <w:r w:rsidRPr="00307414">
        <w:t>在技术层面，引入了现代化的工具和平台，如容器化和微服务架构，显著提升了开发和部署的灵活性与效率。在人员层面，持续的培训和职业发展计划确保团队成员能够有效利用这些新工具，同时提高了员工的满意度和留任率。</w:t>
      </w:r>
    </w:p>
    <w:p w:rsidR="00307414" w:rsidRPr="00307414" w:rsidRDefault="00307414" w:rsidP="00307414">
      <w:pPr>
        <w:numPr>
          <w:ilvl w:val="0"/>
          <w:numId w:val="90"/>
        </w:numPr>
        <w:spacing w:before="100" w:beforeAutospacing="1" w:after="100" w:afterAutospacing="1"/>
      </w:pPr>
      <w:r w:rsidRPr="00307414">
        <w:rPr>
          <w:b/>
          <w:bCs/>
        </w:rPr>
        <w:t>持续改进的重要性</w:t>
      </w:r>
      <w:r w:rsidRPr="00307414">
        <w:t>：</w:t>
      </w:r>
    </w:p>
    <w:p w:rsidR="00307414" w:rsidRPr="00307414" w:rsidRDefault="00307414" w:rsidP="00307414">
      <w:pPr>
        <w:numPr>
          <w:ilvl w:val="1"/>
          <w:numId w:val="90"/>
        </w:numPr>
        <w:spacing w:before="100" w:beforeAutospacing="1" w:after="100" w:afterAutospacing="1"/>
      </w:pPr>
      <w:r w:rsidRPr="00307414">
        <w:t>成效保障措施和定期的流程审查确保了改进措施的持续性和适应性。通过定期评估和调整，H公司能够灵活应对市场和技术的变化，确保持续竞争优势。</w:t>
      </w:r>
    </w:p>
    <w:p w:rsidR="00307414" w:rsidRPr="00307414" w:rsidRDefault="00307414" w:rsidP="00307414">
      <w:pPr>
        <w:numPr>
          <w:ilvl w:val="0"/>
          <w:numId w:val="90"/>
        </w:numPr>
        <w:spacing w:before="100" w:beforeAutospacing="1" w:after="100" w:afterAutospacing="1"/>
      </w:pPr>
      <w:r w:rsidRPr="00307414">
        <w:rPr>
          <w:b/>
          <w:bCs/>
        </w:rPr>
        <w:t>经济效益与客户满意度的提升</w:t>
      </w:r>
      <w:r w:rsidRPr="00307414">
        <w:t>：</w:t>
      </w:r>
    </w:p>
    <w:p w:rsidR="00307414" w:rsidRPr="00307414" w:rsidRDefault="00307414" w:rsidP="00307414">
      <w:pPr>
        <w:numPr>
          <w:ilvl w:val="1"/>
          <w:numId w:val="90"/>
        </w:numPr>
        <w:spacing w:before="100" w:beforeAutospacing="1" w:after="100" w:afterAutospacing="1"/>
      </w:pPr>
      <w:r w:rsidRPr="00307414">
        <w:t>经济效益的评估显示，尽管初期投入显著，但通过提高效率和市场响应速度，以及减少错误和故障，长期看来DevOps实施为公司带来了正面的经济回报。此外，改善的产品质量和客户服务提升了客户满意度和品牌声誉。</w:t>
      </w:r>
    </w:p>
    <w:p w:rsidR="00307414" w:rsidRPr="00307414" w:rsidRDefault="00307414" w:rsidP="00307414">
      <w:pPr>
        <w:spacing w:before="100" w:beforeAutospacing="1" w:after="100" w:afterAutospacing="1"/>
        <w:ind w:firstLine="420"/>
      </w:pPr>
      <w:r w:rsidRPr="00307414">
        <w:t>通过这些结论，本论文验证了基于DevOps的改进方案不仅技术上可行，而且经济上合理，对提升软件开发流程和公司业绩有显著影响。这些发现对于其他追求技术和运营优化的企业同样具有参考价值。</w:t>
      </w:r>
    </w:p>
    <w:p w:rsidR="00D966BE" w:rsidRDefault="00D966BE" w:rsidP="00D966BE">
      <w:pPr>
        <w:pStyle w:val="2"/>
        <w:keepNext/>
        <w:keepLines/>
        <w:numPr>
          <w:ilvl w:val="1"/>
          <w:numId w:val="0"/>
        </w:numPr>
        <w:adjustRightInd/>
        <w:snapToGrid/>
        <w:rPr>
          <w:kern w:val="0"/>
        </w:rPr>
      </w:pPr>
      <w:bookmarkStart w:id="170" w:name="_Toc180853227"/>
      <w:r>
        <w:rPr>
          <w:rFonts w:ascii="Times New Roman" w:hAnsi="Times New Roman"/>
          <w:bCs/>
          <w:kern w:val="0"/>
          <w:szCs w:val="32"/>
        </w:rPr>
        <w:t>7.</w:t>
      </w:r>
      <w:r w:rsidR="006D2794">
        <w:rPr>
          <w:rFonts w:ascii="Times New Roman" w:hAnsi="Times New Roman"/>
          <w:bCs/>
          <w:kern w:val="0"/>
          <w:szCs w:val="32"/>
        </w:rPr>
        <w:t>2</w:t>
      </w:r>
      <w:r>
        <w:rPr>
          <w:rFonts w:ascii="Times New Roman" w:hAnsi="Times New Roman" w:hint="eastAsia"/>
          <w:bCs/>
          <w:kern w:val="0"/>
          <w:szCs w:val="32"/>
        </w:rPr>
        <w:t>展望</w:t>
      </w:r>
      <w:bookmarkEnd w:id="170"/>
    </w:p>
    <w:p w:rsidR="003410E4" w:rsidRPr="003410E4" w:rsidRDefault="003410E4" w:rsidP="003410E4">
      <w:pPr>
        <w:spacing w:before="100" w:beforeAutospacing="1" w:after="100" w:afterAutospacing="1"/>
        <w:ind w:firstLine="360"/>
      </w:pPr>
      <w:r w:rsidRPr="003410E4">
        <w:t>在未来，H公司在继续推进DevOps实践的过程中，将面临新的挑战和机遇。以下是对未来发展方向的展望，基于当前的技术趋势和业务需求预测：</w:t>
      </w:r>
    </w:p>
    <w:p w:rsidR="003410E4" w:rsidRPr="003410E4" w:rsidRDefault="003410E4" w:rsidP="003410E4">
      <w:pPr>
        <w:numPr>
          <w:ilvl w:val="0"/>
          <w:numId w:val="91"/>
        </w:numPr>
        <w:spacing w:before="100" w:beforeAutospacing="1" w:after="100" w:afterAutospacing="1"/>
      </w:pPr>
      <w:r w:rsidRPr="003410E4">
        <w:rPr>
          <w:b/>
          <w:bCs/>
        </w:rPr>
        <w:t>深化DevOps与AI的融合</w:t>
      </w:r>
      <w:r w:rsidRPr="003410E4">
        <w:t>：</w:t>
      </w:r>
    </w:p>
    <w:p w:rsidR="003410E4" w:rsidRPr="003410E4" w:rsidRDefault="003410E4" w:rsidP="003410E4">
      <w:pPr>
        <w:numPr>
          <w:ilvl w:val="1"/>
          <w:numId w:val="91"/>
        </w:numPr>
        <w:spacing w:before="100" w:beforeAutospacing="1" w:after="100" w:afterAutospacing="1"/>
      </w:pPr>
      <w:r w:rsidRPr="003410E4">
        <w:t>随着人工智能技术的成熟，将AI更深入地集成到DevOps流程中，可以进一步提高自动化水平和决策的智能化。AI可以用于优化测试过程、预测故障和自动修复系统问题，从而提升开发效率和系统稳定性。</w:t>
      </w:r>
    </w:p>
    <w:p w:rsidR="003410E4" w:rsidRPr="003410E4" w:rsidRDefault="003410E4" w:rsidP="003410E4">
      <w:pPr>
        <w:numPr>
          <w:ilvl w:val="0"/>
          <w:numId w:val="91"/>
        </w:numPr>
        <w:spacing w:before="100" w:beforeAutospacing="1" w:after="100" w:afterAutospacing="1"/>
      </w:pPr>
      <w:r w:rsidRPr="003410E4">
        <w:rPr>
          <w:b/>
          <w:bCs/>
        </w:rPr>
        <w:lastRenderedPageBreak/>
        <w:t>增强安全性在DevOps实践中的优先级</w:t>
      </w:r>
      <w:r w:rsidRPr="003410E4">
        <w:t>：</w:t>
      </w:r>
    </w:p>
    <w:p w:rsidR="003410E4" w:rsidRPr="003410E4" w:rsidRDefault="003410E4" w:rsidP="003410E4">
      <w:pPr>
        <w:numPr>
          <w:ilvl w:val="1"/>
          <w:numId w:val="91"/>
        </w:numPr>
        <w:spacing w:before="100" w:beforeAutospacing="1" w:after="100" w:afterAutospacing="1"/>
      </w:pPr>
      <w:r w:rsidRPr="003410E4">
        <w:t>随着网络安全威胁的增加，将安全性更早地集成到软件开发生命周期中将变得至关重要。实施DevSecOps，确保从计划到部署的每个阶段都考虑到安全性，从而降低潜在的安全风险。</w:t>
      </w:r>
    </w:p>
    <w:p w:rsidR="003410E4" w:rsidRPr="003410E4" w:rsidRDefault="003410E4" w:rsidP="003410E4">
      <w:pPr>
        <w:numPr>
          <w:ilvl w:val="0"/>
          <w:numId w:val="91"/>
        </w:numPr>
        <w:spacing w:before="100" w:beforeAutospacing="1" w:after="100" w:afterAutospacing="1"/>
      </w:pPr>
      <w:r w:rsidRPr="003410E4">
        <w:rPr>
          <w:b/>
          <w:bCs/>
        </w:rPr>
        <w:t>持续探索和实施新的技术</w:t>
      </w:r>
      <w:r w:rsidRPr="003410E4">
        <w:t>：</w:t>
      </w:r>
    </w:p>
    <w:p w:rsidR="003410E4" w:rsidRPr="003410E4" w:rsidRDefault="003410E4" w:rsidP="003410E4">
      <w:pPr>
        <w:numPr>
          <w:ilvl w:val="1"/>
          <w:numId w:val="91"/>
        </w:numPr>
        <w:spacing w:before="100" w:beforeAutospacing="1" w:after="100" w:afterAutospacing="1"/>
      </w:pPr>
      <w:r w:rsidRPr="003410E4">
        <w:t>探索如区块链、量子计算等新兴技术，评估这些技术如何在提高数据安全、优化性能等方面为DevOps实践带来创新。通过前瞻性技术的探索和应用，H公司可以在竞争激烈的市场中保持领先。</w:t>
      </w:r>
    </w:p>
    <w:p w:rsidR="003410E4" w:rsidRPr="003410E4" w:rsidRDefault="003410E4" w:rsidP="003410E4">
      <w:pPr>
        <w:numPr>
          <w:ilvl w:val="0"/>
          <w:numId w:val="91"/>
        </w:numPr>
        <w:spacing w:before="100" w:beforeAutospacing="1" w:after="100" w:afterAutospacing="1"/>
      </w:pPr>
      <w:r w:rsidRPr="003410E4">
        <w:rPr>
          <w:b/>
          <w:bCs/>
        </w:rPr>
        <w:t>扩展DevOps文化到组织的更广泛领域</w:t>
      </w:r>
      <w:r w:rsidRPr="003410E4">
        <w:t>：</w:t>
      </w:r>
    </w:p>
    <w:p w:rsidR="003410E4" w:rsidRPr="003410E4" w:rsidRDefault="003410E4" w:rsidP="003410E4">
      <w:pPr>
        <w:numPr>
          <w:ilvl w:val="1"/>
          <w:numId w:val="91"/>
        </w:numPr>
        <w:spacing w:before="100" w:beforeAutospacing="1" w:after="100" w:afterAutospacing="1"/>
      </w:pPr>
      <w:r w:rsidRPr="003410E4">
        <w:t>将DevOps的原则和实践扩展到IT以外的其他业务领域，如产品管理、市场营销等，促进整个组织的敏捷性和协作效率。这种跨部门的协作模式将帮助实现更加统一和动态的业务运作。</w:t>
      </w:r>
    </w:p>
    <w:p w:rsidR="003410E4" w:rsidRPr="003410E4" w:rsidRDefault="003410E4" w:rsidP="003410E4">
      <w:pPr>
        <w:numPr>
          <w:ilvl w:val="0"/>
          <w:numId w:val="91"/>
        </w:numPr>
        <w:spacing w:before="100" w:beforeAutospacing="1" w:after="100" w:afterAutospacing="1"/>
      </w:pPr>
      <w:r w:rsidRPr="003410E4">
        <w:rPr>
          <w:b/>
          <w:bCs/>
        </w:rPr>
        <w:t>加强国际合作与全球扩张</w:t>
      </w:r>
      <w:r w:rsidRPr="003410E4">
        <w:t>：</w:t>
      </w:r>
    </w:p>
    <w:p w:rsidR="003410E4" w:rsidRPr="003410E4" w:rsidRDefault="003410E4" w:rsidP="003410E4">
      <w:pPr>
        <w:numPr>
          <w:ilvl w:val="1"/>
          <w:numId w:val="91"/>
        </w:numPr>
        <w:spacing w:before="100" w:beforeAutospacing="1" w:after="100" w:afterAutospacing="1"/>
      </w:pPr>
      <w:r w:rsidRPr="003410E4">
        <w:t>在全球范围内寻找合作机会，通过与国际伙伴的合作交流，引入更多创新的思路和实践。同时，调整和优化全球运营策略，以适应不同市场的需求和挑战。</w:t>
      </w:r>
    </w:p>
    <w:p w:rsidR="003410E4" w:rsidRPr="003410E4" w:rsidRDefault="003410E4" w:rsidP="003410E4">
      <w:pPr>
        <w:spacing w:before="100" w:beforeAutospacing="1" w:after="100" w:afterAutospacing="1"/>
        <w:ind w:firstLine="420"/>
      </w:pPr>
      <w:r w:rsidRPr="003410E4">
        <w:t>通过这些展望，H公司不仅可以巩固其在DevOps领域的领导地位，还能不断探索和适应未来的技术和市场变革。在不断变化的技术环境中，持续的学习、适应和创新是任何企业成功的关键。</w:t>
      </w:r>
    </w:p>
    <w:p w:rsidR="003410E4" w:rsidRPr="003410E4" w:rsidRDefault="003410E4" w:rsidP="004345E4">
      <w:pPr>
        <w:sectPr w:rsidR="003410E4" w:rsidRPr="003410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71" w:name="_Toc6419"/>
      <w:bookmarkStart w:id="172" w:name="_Toc5489"/>
      <w:bookmarkStart w:id="173" w:name="_Toc2475"/>
      <w:bookmarkStart w:id="174" w:name="_Toc24698"/>
      <w:bookmarkStart w:id="175" w:name="_Toc23188"/>
      <w:bookmarkStart w:id="176" w:name="_Toc18893"/>
      <w:bookmarkStart w:id="177" w:name="_Toc180853228"/>
      <w:r>
        <w:rPr>
          <w:rFonts w:ascii="Times New Roman" w:hAnsi="Times New Roman" w:hint="eastAsia"/>
        </w:rPr>
        <w:lastRenderedPageBreak/>
        <w:t>参考文献</w:t>
      </w:r>
      <w:bookmarkEnd w:id="171"/>
      <w:bookmarkEnd w:id="172"/>
      <w:bookmarkEnd w:id="173"/>
      <w:bookmarkEnd w:id="174"/>
      <w:bookmarkEnd w:id="175"/>
      <w:bookmarkEnd w:id="176"/>
      <w:bookmarkEnd w:id="177"/>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98117A">
      <w:pPr>
        <w:pStyle w:val="1"/>
        <w:adjustRightInd/>
        <w:snapToGrid/>
        <w:spacing w:beforeLines="150" w:before="468" w:afterLines="100" w:after="312"/>
        <w:rPr>
          <w:rFonts w:ascii="Times New Roman" w:hAnsi="Times New Roman"/>
        </w:rPr>
      </w:pPr>
      <w:bookmarkStart w:id="178" w:name="_Toc10669"/>
      <w:bookmarkStart w:id="179" w:name="_Toc7078"/>
      <w:bookmarkStart w:id="180" w:name="_Toc12325"/>
      <w:bookmarkStart w:id="181" w:name="_Toc5874"/>
      <w:bookmarkStart w:id="182" w:name="_Toc1172"/>
      <w:bookmarkStart w:id="183" w:name="_Toc27458"/>
      <w:bookmarkStart w:id="184" w:name="_Toc20862"/>
      <w:bookmarkStart w:id="185" w:name="_Toc180853229"/>
      <w:r>
        <w:rPr>
          <w:rFonts w:ascii="Times New Roman" w:hAnsi="Times New Roman" w:hint="eastAsia"/>
        </w:rPr>
        <w:lastRenderedPageBreak/>
        <w:t>附</w:t>
      </w:r>
      <w:r>
        <w:rPr>
          <w:rFonts w:ascii="Times New Roman" w:hAnsi="Times New Roman" w:hint="eastAsia"/>
        </w:rPr>
        <w:t xml:space="preserve"> </w:t>
      </w:r>
      <w:r>
        <w:rPr>
          <w:rFonts w:ascii="Times New Roman" w:hAnsi="Times New Roman" w:hint="eastAsia"/>
        </w:rPr>
        <w:t>录</w:t>
      </w:r>
      <w:bookmarkEnd w:id="178"/>
      <w:bookmarkEnd w:id="179"/>
      <w:bookmarkEnd w:id="180"/>
      <w:bookmarkEnd w:id="181"/>
      <w:bookmarkEnd w:id="182"/>
      <w:bookmarkEnd w:id="183"/>
      <w:bookmarkEnd w:id="184"/>
      <w:bookmarkEnd w:id="185"/>
    </w:p>
    <w:p w:rsidR="00D64D97" w:rsidRDefault="0098117A">
      <w:pPr>
        <w:pStyle w:val="11"/>
        <w:ind w:firstLineChars="0" w:firstLine="0"/>
        <w:jc w:val="center"/>
      </w:pPr>
      <w:r>
        <w:rPr>
          <w:rFonts w:hint="eastAsia"/>
          <w:b/>
          <w:bCs w:val="0"/>
        </w:rPr>
        <w:t>字数字数</w:t>
      </w:r>
    </w:p>
    <w:p w:rsidR="00D64D97" w:rsidRDefault="0098117A">
      <w:pPr>
        <w:numPr>
          <w:ilvl w:val="0"/>
          <w:numId w:val="1"/>
        </w:numPr>
        <w:rPr>
          <w:b/>
          <w:sz w:val="28"/>
        </w:rPr>
      </w:pPr>
      <w:r>
        <w:rPr>
          <w:rFonts w:hint="eastAsia"/>
          <w:bCs/>
        </w:rPr>
        <w:t>字数字数</w:t>
      </w:r>
    </w:p>
    <w:p w:rsidR="00D64D97" w:rsidRDefault="0098117A">
      <w:pPr>
        <w:pStyle w:val="11"/>
        <w:ind w:firstLine="480"/>
        <w:jc w:val="both"/>
      </w:pPr>
      <w:r>
        <w:rPr>
          <w:rFonts w:hint="eastAsia"/>
        </w:rPr>
        <w:t>字数字数。</w:t>
      </w: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even" r:id="rId21"/>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86" w:name="_Toc4739"/>
      <w:bookmarkStart w:id="187" w:name="_Toc26297"/>
      <w:bookmarkStart w:id="188" w:name="_Toc180853230"/>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86"/>
      <w:bookmarkEnd w:id="187"/>
      <w:bookmarkEnd w:id="188"/>
    </w:p>
    <w:p w:rsidR="00D64D97" w:rsidRDefault="0098117A">
      <w:pPr>
        <w:pStyle w:val="11"/>
        <w:ind w:firstLine="480"/>
        <w:jc w:val="both"/>
      </w:pPr>
      <w:r>
        <w:rPr>
          <w:rFonts w:hint="eastAsia"/>
        </w:rPr>
        <w:t>能写完这个，我可真牛逼！</w:t>
      </w:r>
    </w:p>
    <w:p w:rsidR="00D64D97" w:rsidRDefault="00D64D97">
      <w:pPr>
        <w:spacing w:line="400" w:lineRule="exact"/>
        <w:ind w:firstLineChars="200" w:firstLine="480"/>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default" r:id="rId22"/>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89" w:name="_Toc3354"/>
      <w:bookmarkStart w:id="190" w:name="_Toc19125"/>
      <w:bookmarkStart w:id="191" w:name="_Toc26821"/>
      <w:bookmarkStart w:id="192" w:name="_Toc645"/>
      <w:r>
        <w:rPr>
          <w:b/>
          <w:sz w:val="28"/>
        </w:rPr>
        <w:t>学位论文知识产权声明书</w:t>
      </w:r>
      <w:bookmarkEnd w:id="189"/>
      <w:bookmarkEnd w:id="190"/>
      <w:bookmarkEnd w:id="191"/>
      <w:bookmarkEnd w:id="19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93" w:name="_Toc22375"/>
      <w:bookmarkStart w:id="194" w:name="_Toc5377"/>
      <w:bookmarkStart w:id="195" w:name="_Toc3636"/>
      <w:bookmarkStart w:id="196" w:name="_Toc8864"/>
      <w:r>
        <w:rPr>
          <w:b/>
          <w:sz w:val="28"/>
        </w:rPr>
        <w:t>学位论文原创性声明</w:t>
      </w:r>
      <w:bookmarkEnd w:id="193"/>
      <w:bookmarkEnd w:id="194"/>
      <w:bookmarkEnd w:id="195"/>
      <w:bookmarkEnd w:id="19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48BE" w:rsidRDefault="006048BE">
      <w:r>
        <w:separator/>
      </w:r>
    </w:p>
    <w:p w:rsidR="006048BE" w:rsidRDefault="006048BE"/>
  </w:endnote>
  <w:endnote w:type="continuationSeparator" w:id="0">
    <w:p w:rsidR="006048BE" w:rsidRDefault="006048BE">
      <w:r>
        <w:continuationSeparator/>
      </w:r>
    </w:p>
    <w:p w:rsidR="006048BE" w:rsidRDefault="006048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270" w:rsidRDefault="00216270">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270" w:rsidRDefault="00216270">
    <w:pPr>
      <w:pStyle w:val="a5"/>
      <w:jc w:val="center"/>
    </w:pPr>
  </w:p>
  <w:p w:rsidR="00216270" w:rsidRDefault="0021627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270" w:rsidRDefault="00216270">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270" w:rsidRDefault="00216270">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16270" w:rsidRDefault="00216270">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216270" w:rsidRDefault="00216270">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270" w:rsidRDefault="00216270">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16270" w:rsidRDefault="00216270">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216270" w:rsidRDefault="00216270">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270" w:rsidRDefault="00216270">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16270" w:rsidRDefault="00216270">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216270" w:rsidRDefault="00216270">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270" w:rsidRDefault="00216270">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16270" w:rsidRDefault="00216270">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216270" w:rsidRDefault="00216270">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270" w:rsidRDefault="00216270">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16270" w:rsidRDefault="00216270">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216270" w:rsidRDefault="00216270">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270" w:rsidRDefault="00216270">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16270" w:rsidRDefault="00216270">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216270" w:rsidRDefault="00216270">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270" w:rsidRDefault="00216270">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16270" w:rsidRDefault="00216270">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216270" w:rsidRDefault="00216270">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48BE" w:rsidRDefault="006048BE">
      <w:r>
        <w:separator/>
      </w:r>
    </w:p>
    <w:p w:rsidR="006048BE" w:rsidRDefault="006048BE"/>
  </w:footnote>
  <w:footnote w:type="continuationSeparator" w:id="0">
    <w:p w:rsidR="006048BE" w:rsidRDefault="006048BE">
      <w:r>
        <w:continuationSeparator/>
      </w:r>
    </w:p>
    <w:p w:rsidR="006048BE" w:rsidRDefault="006048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270" w:rsidRDefault="0021627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270" w:rsidRDefault="002162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270" w:rsidRDefault="00216270">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270" w:rsidRDefault="00216270">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52750E">
      <w:rPr>
        <w:rFonts w:hint="eastAsia"/>
        <w:noProof/>
        <w:sz w:val="18"/>
        <w:szCs w:val="18"/>
      </w:rPr>
      <w:t>目</w:t>
    </w:r>
    <w:r w:rsidR="0052750E">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270" w:rsidRDefault="00216270">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270" w:rsidRDefault="00216270">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50A26"/>
    <w:multiLevelType w:val="multilevel"/>
    <w:tmpl w:val="F3243DEE"/>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1"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7"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3" w15:restartNumberingAfterBreak="0">
    <w:nsid w:val="31166780"/>
    <w:multiLevelType w:val="multilevel"/>
    <w:tmpl w:val="F192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7"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0"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5"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73"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92E5AB5"/>
    <w:multiLevelType w:val="multilevel"/>
    <w:tmpl w:val="31862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1"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42D415F"/>
    <w:multiLevelType w:val="multilevel"/>
    <w:tmpl w:val="580E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0"/>
  </w:num>
  <w:num w:numId="2">
    <w:abstractNumId w:val="5"/>
  </w:num>
  <w:num w:numId="3">
    <w:abstractNumId w:val="26"/>
  </w:num>
  <w:num w:numId="4">
    <w:abstractNumId w:val="32"/>
  </w:num>
  <w:num w:numId="5">
    <w:abstractNumId w:val="46"/>
  </w:num>
  <w:num w:numId="6">
    <w:abstractNumId w:val="2"/>
  </w:num>
  <w:num w:numId="7">
    <w:abstractNumId w:val="59"/>
  </w:num>
  <w:num w:numId="8">
    <w:abstractNumId w:val="72"/>
  </w:num>
  <w:num w:numId="9">
    <w:abstractNumId w:val="10"/>
  </w:num>
  <w:num w:numId="10">
    <w:abstractNumId w:val="64"/>
  </w:num>
  <w:num w:numId="11">
    <w:abstractNumId w:val="55"/>
  </w:num>
  <w:num w:numId="12">
    <w:abstractNumId w:val="27"/>
  </w:num>
  <w:num w:numId="13">
    <w:abstractNumId w:val="4"/>
  </w:num>
  <w:num w:numId="14">
    <w:abstractNumId w:val="41"/>
  </w:num>
  <w:num w:numId="15">
    <w:abstractNumId w:val="87"/>
  </w:num>
  <w:num w:numId="16">
    <w:abstractNumId w:val="19"/>
  </w:num>
  <w:num w:numId="17">
    <w:abstractNumId w:val="22"/>
  </w:num>
  <w:num w:numId="18">
    <w:abstractNumId w:val="30"/>
  </w:num>
  <w:num w:numId="19">
    <w:abstractNumId w:val="45"/>
  </w:num>
  <w:num w:numId="20">
    <w:abstractNumId w:val="25"/>
  </w:num>
  <w:num w:numId="21">
    <w:abstractNumId w:val="76"/>
  </w:num>
  <w:num w:numId="22">
    <w:abstractNumId w:val="63"/>
  </w:num>
  <w:num w:numId="23">
    <w:abstractNumId w:val="11"/>
  </w:num>
  <w:num w:numId="24">
    <w:abstractNumId w:val="49"/>
  </w:num>
  <w:num w:numId="25">
    <w:abstractNumId w:val="77"/>
  </w:num>
  <w:num w:numId="26">
    <w:abstractNumId w:val="1"/>
  </w:num>
  <w:num w:numId="27">
    <w:abstractNumId w:val="52"/>
  </w:num>
  <w:num w:numId="28">
    <w:abstractNumId w:val="48"/>
  </w:num>
  <w:num w:numId="29">
    <w:abstractNumId w:val="89"/>
  </w:num>
  <w:num w:numId="30">
    <w:abstractNumId w:val="67"/>
  </w:num>
  <w:num w:numId="31">
    <w:abstractNumId w:val="84"/>
  </w:num>
  <w:num w:numId="32">
    <w:abstractNumId w:val="62"/>
  </w:num>
  <w:num w:numId="33">
    <w:abstractNumId w:val="43"/>
  </w:num>
  <w:num w:numId="34">
    <w:abstractNumId w:val="68"/>
  </w:num>
  <w:num w:numId="35">
    <w:abstractNumId w:val="21"/>
  </w:num>
  <w:num w:numId="36">
    <w:abstractNumId w:val="51"/>
  </w:num>
  <w:num w:numId="37">
    <w:abstractNumId w:val="71"/>
  </w:num>
  <w:num w:numId="38">
    <w:abstractNumId w:val="29"/>
  </w:num>
  <w:num w:numId="39">
    <w:abstractNumId w:val="78"/>
  </w:num>
  <w:num w:numId="40">
    <w:abstractNumId w:val="86"/>
  </w:num>
  <w:num w:numId="41">
    <w:abstractNumId w:val="12"/>
  </w:num>
  <w:num w:numId="42">
    <w:abstractNumId w:val="57"/>
  </w:num>
  <w:num w:numId="43">
    <w:abstractNumId w:val="33"/>
  </w:num>
  <w:num w:numId="44">
    <w:abstractNumId w:val="83"/>
  </w:num>
  <w:num w:numId="45">
    <w:abstractNumId w:val="75"/>
  </w:num>
  <w:num w:numId="46">
    <w:abstractNumId w:val="16"/>
  </w:num>
  <w:num w:numId="47">
    <w:abstractNumId w:val="15"/>
  </w:num>
  <w:num w:numId="48">
    <w:abstractNumId w:val="40"/>
  </w:num>
  <w:num w:numId="49">
    <w:abstractNumId w:val="17"/>
  </w:num>
  <w:num w:numId="50">
    <w:abstractNumId w:val="69"/>
  </w:num>
  <w:num w:numId="51">
    <w:abstractNumId w:val="88"/>
  </w:num>
  <w:num w:numId="52">
    <w:abstractNumId w:val="38"/>
  </w:num>
  <w:num w:numId="53">
    <w:abstractNumId w:val="20"/>
  </w:num>
  <w:num w:numId="54">
    <w:abstractNumId w:val="37"/>
  </w:num>
  <w:num w:numId="55">
    <w:abstractNumId w:val="47"/>
  </w:num>
  <w:num w:numId="56">
    <w:abstractNumId w:val="6"/>
  </w:num>
  <w:num w:numId="57">
    <w:abstractNumId w:val="56"/>
  </w:num>
  <w:num w:numId="58">
    <w:abstractNumId w:val="82"/>
  </w:num>
  <w:num w:numId="59">
    <w:abstractNumId w:val="35"/>
  </w:num>
  <w:num w:numId="60">
    <w:abstractNumId w:val="54"/>
  </w:num>
  <w:num w:numId="61">
    <w:abstractNumId w:val="50"/>
  </w:num>
  <w:num w:numId="62">
    <w:abstractNumId w:val="31"/>
  </w:num>
  <w:num w:numId="63">
    <w:abstractNumId w:val="58"/>
  </w:num>
  <w:num w:numId="64">
    <w:abstractNumId w:val="18"/>
  </w:num>
  <w:num w:numId="65">
    <w:abstractNumId w:val="74"/>
  </w:num>
  <w:num w:numId="66">
    <w:abstractNumId w:val="36"/>
  </w:num>
  <w:num w:numId="67">
    <w:abstractNumId w:val="70"/>
  </w:num>
  <w:num w:numId="68">
    <w:abstractNumId w:val="24"/>
  </w:num>
  <w:num w:numId="69">
    <w:abstractNumId w:val="61"/>
  </w:num>
  <w:num w:numId="70">
    <w:abstractNumId w:val="0"/>
  </w:num>
  <w:num w:numId="71">
    <w:abstractNumId w:val="85"/>
  </w:num>
  <w:num w:numId="72">
    <w:abstractNumId w:val="60"/>
  </w:num>
  <w:num w:numId="73">
    <w:abstractNumId w:val="13"/>
  </w:num>
  <w:num w:numId="74">
    <w:abstractNumId w:val="39"/>
  </w:num>
  <w:num w:numId="75">
    <w:abstractNumId w:val="65"/>
  </w:num>
  <w:num w:numId="76">
    <w:abstractNumId w:val="9"/>
  </w:num>
  <w:num w:numId="77">
    <w:abstractNumId w:val="28"/>
  </w:num>
  <w:num w:numId="78">
    <w:abstractNumId w:val="44"/>
  </w:num>
  <w:num w:numId="79">
    <w:abstractNumId w:val="7"/>
  </w:num>
  <w:num w:numId="80">
    <w:abstractNumId w:val="81"/>
  </w:num>
  <w:num w:numId="81">
    <w:abstractNumId w:val="14"/>
  </w:num>
  <w:num w:numId="82">
    <w:abstractNumId w:val="53"/>
  </w:num>
  <w:num w:numId="83">
    <w:abstractNumId w:val="8"/>
  </w:num>
  <w:num w:numId="84">
    <w:abstractNumId w:val="42"/>
  </w:num>
  <w:num w:numId="85">
    <w:abstractNumId w:val="73"/>
  </w:num>
  <w:num w:numId="86">
    <w:abstractNumId w:val="90"/>
  </w:num>
  <w:num w:numId="87">
    <w:abstractNumId w:val="3"/>
  </w:num>
  <w:num w:numId="88">
    <w:abstractNumId w:val="79"/>
  </w:num>
  <w:num w:numId="89">
    <w:abstractNumId w:val="66"/>
  </w:num>
  <w:num w:numId="90">
    <w:abstractNumId w:val="23"/>
  </w:num>
  <w:num w:numId="91">
    <w:abstractNumId w:val="34"/>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2696C"/>
    <w:rsid w:val="000360E2"/>
    <w:rsid w:val="0004119B"/>
    <w:rsid w:val="000475A8"/>
    <w:rsid w:val="00052A60"/>
    <w:rsid w:val="0005319E"/>
    <w:rsid w:val="000560B8"/>
    <w:rsid w:val="0006696F"/>
    <w:rsid w:val="00071239"/>
    <w:rsid w:val="00071DDB"/>
    <w:rsid w:val="00072783"/>
    <w:rsid w:val="00073706"/>
    <w:rsid w:val="00073DD2"/>
    <w:rsid w:val="00074B3A"/>
    <w:rsid w:val="00081610"/>
    <w:rsid w:val="00084AAF"/>
    <w:rsid w:val="00086F34"/>
    <w:rsid w:val="00087379"/>
    <w:rsid w:val="00087934"/>
    <w:rsid w:val="00091FA3"/>
    <w:rsid w:val="00092AC4"/>
    <w:rsid w:val="000945CE"/>
    <w:rsid w:val="00095B93"/>
    <w:rsid w:val="000A0408"/>
    <w:rsid w:val="000A2C93"/>
    <w:rsid w:val="000B1B92"/>
    <w:rsid w:val="000B6655"/>
    <w:rsid w:val="000B6B62"/>
    <w:rsid w:val="000B7822"/>
    <w:rsid w:val="000B7E55"/>
    <w:rsid w:val="000C12CA"/>
    <w:rsid w:val="000C499E"/>
    <w:rsid w:val="000C63E1"/>
    <w:rsid w:val="000D06C5"/>
    <w:rsid w:val="000D1964"/>
    <w:rsid w:val="000D59F2"/>
    <w:rsid w:val="000E0D51"/>
    <w:rsid w:val="000E2DFC"/>
    <w:rsid w:val="000F3B31"/>
    <w:rsid w:val="000F6738"/>
    <w:rsid w:val="001065B2"/>
    <w:rsid w:val="00106663"/>
    <w:rsid w:val="001079B3"/>
    <w:rsid w:val="00121BAD"/>
    <w:rsid w:val="00124131"/>
    <w:rsid w:val="001266F2"/>
    <w:rsid w:val="00132344"/>
    <w:rsid w:val="00132FDE"/>
    <w:rsid w:val="00136DFA"/>
    <w:rsid w:val="00141099"/>
    <w:rsid w:val="00146FA4"/>
    <w:rsid w:val="00157F16"/>
    <w:rsid w:val="001608BC"/>
    <w:rsid w:val="00162E10"/>
    <w:rsid w:val="0016371F"/>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C5AF3"/>
    <w:rsid w:val="001D08C9"/>
    <w:rsid w:val="001F62AA"/>
    <w:rsid w:val="00207074"/>
    <w:rsid w:val="00210682"/>
    <w:rsid w:val="00211484"/>
    <w:rsid w:val="00211B56"/>
    <w:rsid w:val="00214747"/>
    <w:rsid w:val="002160BC"/>
    <w:rsid w:val="00216270"/>
    <w:rsid w:val="00222093"/>
    <w:rsid w:val="00222346"/>
    <w:rsid w:val="00230F30"/>
    <w:rsid w:val="00231D95"/>
    <w:rsid w:val="002328DC"/>
    <w:rsid w:val="002379CA"/>
    <w:rsid w:val="00245762"/>
    <w:rsid w:val="0024619D"/>
    <w:rsid w:val="002475E7"/>
    <w:rsid w:val="002648EB"/>
    <w:rsid w:val="00265171"/>
    <w:rsid w:val="00271A3D"/>
    <w:rsid w:val="002736FC"/>
    <w:rsid w:val="00273C78"/>
    <w:rsid w:val="0027456A"/>
    <w:rsid w:val="00274D9E"/>
    <w:rsid w:val="00276BB9"/>
    <w:rsid w:val="00280C12"/>
    <w:rsid w:val="00284206"/>
    <w:rsid w:val="00284F39"/>
    <w:rsid w:val="002912CF"/>
    <w:rsid w:val="002979AE"/>
    <w:rsid w:val="002A3DE5"/>
    <w:rsid w:val="002A5727"/>
    <w:rsid w:val="002A6DFB"/>
    <w:rsid w:val="002A708F"/>
    <w:rsid w:val="002B0244"/>
    <w:rsid w:val="002B7B47"/>
    <w:rsid w:val="002C2B60"/>
    <w:rsid w:val="002D7595"/>
    <w:rsid w:val="002E3639"/>
    <w:rsid w:val="002E38DD"/>
    <w:rsid w:val="002E458A"/>
    <w:rsid w:val="002F14B0"/>
    <w:rsid w:val="002F45BA"/>
    <w:rsid w:val="002F60B3"/>
    <w:rsid w:val="00301136"/>
    <w:rsid w:val="00305495"/>
    <w:rsid w:val="00306F72"/>
    <w:rsid w:val="00307414"/>
    <w:rsid w:val="0031356C"/>
    <w:rsid w:val="003138D5"/>
    <w:rsid w:val="00317622"/>
    <w:rsid w:val="00322DCA"/>
    <w:rsid w:val="00324088"/>
    <w:rsid w:val="00327A31"/>
    <w:rsid w:val="00334AFC"/>
    <w:rsid w:val="003410E4"/>
    <w:rsid w:val="0034138A"/>
    <w:rsid w:val="00343BF0"/>
    <w:rsid w:val="00344065"/>
    <w:rsid w:val="0035031F"/>
    <w:rsid w:val="003518BE"/>
    <w:rsid w:val="0035260A"/>
    <w:rsid w:val="00353DB1"/>
    <w:rsid w:val="00353E20"/>
    <w:rsid w:val="003548A8"/>
    <w:rsid w:val="0035637A"/>
    <w:rsid w:val="003640FC"/>
    <w:rsid w:val="003672F3"/>
    <w:rsid w:val="0036771F"/>
    <w:rsid w:val="00370E6C"/>
    <w:rsid w:val="00374FC4"/>
    <w:rsid w:val="00375D18"/>
    <w:rsid w:val="00381FC2"/>
    <w:rsid w:val="00394C15"/>
    <w:rsid w:val="00394ED1"/>
    <w:rsid w:val="003A2236"/>
    <w:rsid w:val="003A25EC"/>
    <w:rsid w:val="003A54F9"/>
    <w:rsid w:val="003B0B6A"/>
    <w:rsid w:val="003B6372"/>
    <w:rsid w:val="003B777C"/>
    <w:rsid w:val="003C0FFC"/>
    <w:rsid w:val="003C6FF6"/>
    <w:rsid w:val="003D1B42"/>
    <w:rsid w:val="003D6535"/>
    <w:rsid w:val="003D6B92"/>
    <w:rsid w:val="003E0247"/>
    <w:rsid w:val="003E229E"/>
    <w:rsid w:val="003E25F0"/>
    <w:rsid w:val="004133A3"/>
    <w:rsid w:val="00420863"/>
    <w:rsid w:val="00425FF6"/>
    <w:rsid w:val="00430F3C"/>
    <w:rsid w:val="004345E4"/>
    <w:rsid w:val="00435C6E"/>
    <w:rsid w:val="004375F9"/>
    <w:rsid w:val="00440949"/>
    <w:rsid w:val="00450824"/>
    <w:rsid w:val="00451BAE"/>
    <w:rsid w:val="00472C34"/>
    <w:rsid w:val="004730D6"/>
    <w:rsid w:val="00476617"/>
    <w:rsid w:val="0047664C"/>
    <w:rsid w:val="00483025"/>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504AE2"/>
    <w:rsid w:val="00506B03"/>
    <w:rsid w:val="00512AEC"/>
    <w:rsid w:val="00514320"/>
    <w:rsid w:val="00526DAF"/>
    <w:rsid w:val="0052750E"/>
    <w:rsid w:val="00527898"/>
    <w:rsid w:val="0053198D"/>
    <w:rsid w:val="00542C64"/>
    <w:rsid w:val="00551750"/>
    <w:rsid w:val="00554D4A"/>
    <w:rsid w:val="0056064A"/>
    <w:rsid w:val="00560A95"/>
    <w:rsid w:val="00564590"/>
    <w:rsid w:val="00564E5F"/>
    <w:rsid w:val="00565882"/>
    <w:rsid w:val="005660D7"/>
    <w:rsid w:val="0056794D"/>
    <w:rsid w:val="00570F76"/>
    <w:rsid w:val="0057518E"/>
    <w:rsid w:val="00581140"/>
    <w:rsid w:val="00586691"/>
    <w:rsid w:val="00591E78"/>
    <w:rsid w:val="005A0175"/>
    <w:rsid w:val="005A37B8"/>
    <w:rsid w:val="005B2AF0"/>
    <w:rsid w:val="005B472E"/>
    <w:rsid w:val="005B5BD1"/>
    <w:rsid w:val="005C4D62"/>
    <w:rsid w:val="005C6E6A"/>
    <w:rsid w:val="005D2899"/>
    <w:rsid w:val="005D4211"/>
    <w:rsid w:val="005E46CB"/>
    <w:rsid w:val="005E5B96"/>
    <w:rsid w:val="005F166E"/>
    <w:rsid w:val="005F2109"/>
    <w:rsid w:val="005F4D1E"/>
    <w:rsid w:val="006007CC"/>
    <w:rsid w:val="00602076"/>
    <w:rsid w:val="006048BE"/>
    <w:rsid w:val="00606C19"/>
    <w:rsid w:val="006071AF"/>
    <w:rsid w:val="00612EFB"/>
    <w:rsid w:val="00615401"/>
    <w:rsid w:val="00616BF5"/>
    <w:rsid w:val="00617538"/>
    <w:rsid w:val="006176F5"/>
    <w:rsid w:val="00624DC2"/>
    <w:rsid w:val="00631DB1"/>
    <w:rsid w:val="00635550"/>
    <w:rsid w:val="00636880"/>
    <w:rsid w:val="00640261"/>
    <w:rsid w:val="006476ED"/>
    <w:rsid w:val="00650C42"/>
    <w:rsid w:val="006512C5"/>
    <w:rsid w:val="0065148C"/>
    <w:rsid w:val="00651F44"/>
    <w:rsid w:val="0065268A"/>
    <w:rsid w:val="006535E4"/>
    <w:rsid w:val="006553B2"/>
    <w:rsid w:val="00655FB8"/>
    <w:rsid w:val="00657CD9"/>
    <w:rsid w:val="00665508"/>
    <w:rsid w:val="0066645A"/>
    <w:rsid w:val="00670895"/>
    <w:rsid w:val="006730EF"/>
    <w:rsid w:val="00676E57"/>
    <w:rsid w:val="0068255E"/>
    <w:rsid w:val="006827CB"/>
    <w:rsid w:val="00686475"/>
    <w:rsid w:val="00691815"/>
    <w:rsid w:val="006920FE"/>
    <w:rsid w:val="0069395C"/>
    <w:rsid w:val="006964C9"/>
    <w:rsid w:val="00696C7A"/>
    <w:rsid w:val="006A0B78"/>
    <w:rsid w:val="006A1317"/>
    <w:rsid w:val="006A1C92"/>
    <w:rsid w:val="006A4C06"/>
    <w:rsid w:val="006A79E7"/>
    <w:rsid w:val="006B066B"/>
    <w:rsid w:val="006B1EC3"/>
    <w:rsid w:val="006B605D"/>
    <w:rsid w:val="006C5F4A"/>
    <w:rsid w:val="006C6736"/>
    <w:rsid w:val="006D2794"/>
    <w:rsid w:val="006D4B75"/>
    <w:rsid w:val="006E15A5"/>
    <w:rsid w:val="006E39F9"/>
    <w:rsid w:val="006E791B"/>
    <w:rsid w:val="006F32D3"/>
    <w:rsid w:val="006F770C"/>
    <w:rsid w:val="00704488"/>
    <w:rsid w:val="00704699"/>
    <w:rsid w:val="007046F8"/>
    <w:rsid w:val="00705AD2"/>
    <w:rsid w:val="007061CA"/>
    <w:rsid w:val="00714E09"/>
    <w:rsid w:val="007209DF"/>
    <w:rsid w:val="00723988"/>
    <w:rsid w:val="00723CD5"/>
    <w:rsid w:val="007247F8"/>
    <w:rsid w:val="0073344B"/>
    <w:rsid w:val="0073688F"/>
    <w:rsid w:val="0074099F"/>
    <w:rsid w:val="00741326"/>
    <w:rsid w:val="00743C8B"/>
    <w:rsid w:val="00746C68"/>
    <w:rsid w:val="00751E16"/>
    <w:rsid w:val="00755484"/>
    <w:rsid w:val="00762F81"/>
    <w:rsid w:val="0077148C"/>
    <w:rsid w:val="007733CF"/>
    <w:rsid w:val="007754CF"/>
    <w:rsid w:val="007816A5"/>
    <w:rsid w:val="00784EB9"/>
    <w:rsid w:val="00786367"/>
    <w:rsid w:val="00796210"/>
    <w:rsid w:val="007A388D"/>
    <w:rsid w:val="007A3F65"/>
    <w:rsid w:val="007B21B0"/>
    <w:rsid w:val="007B2F8D"/>
    <w:rsid w:val="007C0111"/>
    <w:rsid w:val="007D51D0"/>
    <w:rsid w:val="007D6BC9"/>
    <w:rsid w:val="007D7A9B"/>
    <w:rsid w:val="007E1201"/>
    <w:rsid w:val="007E1793"/>
    <w:rsid w:val="007E184F"/>
    <w:rsid w:val="007E5EAA"/>
    <w:rsid w:val="007F14DA"/>
    <w:rsid w:val="007F31C5"/>
    <w:rsid w:val="007F50EC"/>
    <w:rsid w:val="007F5E07"/>
    <w:rsid w:val="007F7A11"/>
    <w:rsid w:val="008056CC"/>
    <w:rsid w:val="008112A6"/>
    <w:rsid w:val="008140E7"/>
    <w:rsid w:val="008174C8"/>
    <w:rsid w:val="00820A57"/>
    <w:rsid w:val="00825731"/>
    <w:rsid w:val="00825FC6"/>
    <w:rsid w:val="00834F1E"/>
    <w:rsid w:val="008365B8"/>
    <w:rsid w:val="0083661A"/>
    <w:rsid w:val="00836DE5"/>
    <w:rsid w:val="00840743"/>
    <w:rsid w:val="00845169"/>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604F"/>
    <w:rsid w:val="00870D71"/>
    <w:rsid w:val="00872F10"/>
    <w:rsid w:val="00874CE5"/>
    <w:rsid w:val="00876CFF"/>
    <w:rsid w:val="00880672"/>
    <w:rsid w:val="008863CA"/>
    <w:rsid w:val="00894867"/>
    <w:rsid w:val="008A1C7B"/>
    <w:rsid w:val="008A7C2D"/>
    <w:rsid w:val="008B26EF"/>
    <w:rsid w:val="008C0E9D"/>
    <w:rsid w:val="008C1DC8"/>
    <w:rsid w:val="008C3AA5"/>
    <w:rsid w:val="008D4E12"/>
    <w:rsid w:val="008D68B9"/>
    <w:rsid w:val="008D77A3"/>
    <w:rsid w:val="008E3A83"/>
    <w:rsid w:val="008F5B4C"/>
    <w:rsid w:val="00902108"/>
    <w:rsid w:val="00911EF8"/>
    <w:rsid w:val="00912FBE"/>
    <w:rsid w:val="00917754"/>
    <w:rsid w:val="00925A71"/>
    <w:rsid w:val="009336A9"/>
    <w:rsid w:val="00937745"/>
    <w:rsid w:val="00943460"/>
    <w:rsid w:val="0094383F"/>
    <w:rsid w:val="009619F3"/>
    <w:rsid w:val="0096315E"/>
    <w:rsid w:val="00965497"/>
    <w:rsid w:val="009664B5"/>
    <w:rsid w:val="009670A2"/>
    <w:rsid w:val="009679FD"/>
    <w:rsid w:val="00971E44"/>
    <w:rsid w:val="009731A3"/>
    <w:rsid w:val="009769BA"/>
    <w:rsid w:val="0098117A"/>
    <w:rsid w:val="00982D9A"/>
    <w:rsid w:val="0098445D"/>
    <w:rsid w:val="0099026B"/>
    <w:rsid w:val="009964E6"/>
    <w:rsid w:val="00996DA3"/>
    <w:rsid w:val="009A02BF"/>
    <w:rsid w:val="009A4DC3"/>
    <w:rsid w:val="009B07E4"/>
    <w:rsid w:val="009B4EB3"/>
    <w:rsid w:val="009B604A"/>
    <w:rsid w:val="009C0657"/>
    <w:rsid w:val="009C641D"/>
    <w:rsid w:val="009C653B"/>
    <w:rsid w:val="009C6E1E"/>
    <w:rsid w:val="009E01EE"/>
    <w:rsid w:val="009E41D2"/>
    <w:rsid w:val="009F0035"/>
    <w:rsid w:val="009F258D"/>
    <w:rsid w:val="009F44E9"/>
    <w:rsid w:val="009F78D1"/>
    <w:rsid w:val="00A01F3D"/>
    <w:rsid w:val="00A022B8"/>
    <w:rsid w:val="00A12F64"/>
    <w:rsid w:val="00A14C23"/>
    <w:rsid w:val="00A15771"/>
    <w:rsid w:val="00A20C20"/>
    <w:rsid w:val="00A237D1"/>
    <w:rsid w:val="00A26994"/>
    <w:rsid w:val="00A30FD4"/>
    <w:rsid w:val="00A34C9C"/>
    <w:rsid w:val="00A57B57"/>
    <w:rsid w:val="00A61E54"/>
    <w:rsid w:val="00A655F4"/>
    <w:rsid w:val="00A6677B"/>
    <w:rsid w:val="00A70E21"/>
    <w:rsid w:val="00A72E66"/>
    <w:rsid w:val="00A81651"/>
    <w:rsid w:val="00A87009"/>
    <w:rsid w:val="00A916F0"/>
    <w:rsid w:val="00A94E06"/>
    <w:rsid w:val="00A97FDB"/>
    <w:rsid w:val="00AA320B"/>
    <w:rsid w:val="00AA4365"/>
    <w:rsid w:val="00AA6165"/>
    <w:rsid w:val="00AB33BE"/>
    <w:rsid w:val="00AC303E"/>
    <w:rsid w:val="00AC3140"/>
    <w:rsid w:val="00AD35FC"/>
    <w:rsid w:val="00AD45BD"/>
    <w:rsid w:val="00AD5F59"/>
    <w:rsid w:val="00AD5F5C"/>
    <w:rsid w:val="00AE5ACC"/>
    <w:rsid w:val="00AE6CC4"/>
    <w:rsid w:val="00AE78D0"/>
    <w:rsid w:val="00AF382F"/>
    <w:rsid w:val="00AF486E"/>
    <w:rsid w:val="00B15A0F"/>
    <w:rsid w:val="00B162EA"/>
    <w:rsid w:val="00B16537"/>
    <w:rsid w:val="00B17068"/>
    <w:rsid w:val="00B20025"/>
    <w:rsid w:val="00B212D8"/>
    <w:rsid w:val="00B223A9"/>
    <w:rsid w:val="00B329D2"/>
    <w:rsid w:val="00B333E2"/>
    <w:rsid w:val="00B41D03"/>
    <w:rsid w:val="00B42899"/>
    <w:rsid w:val="00B43BC4"/>
    <w:rsid w:val="00B46293"/>
    <w:rsid w:val="00B47154"/>
    <w:rsid w:val="00B503B2"/>
    <w:rsid w:val="00B5048D"/>
    <w:rsid w:val="00B508F1"/>
    <w:rsid w:val="00B51783"/>
    <w:rsid w:val="00B5270E"/>
    <w:rsid w:val="00B54518"/>
    <w:rsid w:val="00B65659"/>
    <w:rsid w:val="00B70878"/>
    <w:rsid w:val="00B767D5"/>
    <w:rsid w:val="00B85637"/>
    <w:rsid w:val="00B868BE"/>
    <w:rsid w:val="00B86BDD"/>
    <w:rsid w:val="00B86E06"/>
    <w:rsid w:val="00B9227B"/>
    <w:rsid w:val="00B93283"/>
    <w:rsid w:val="00B94D2D"/>
    <w:rsid w:val="00B96541"/>
    <w:rsid w:val="00B96DC8"/>
    <w:rsid w:val="00B977D2"/>
    <w:rsid w:val="00BA03BC"/>
    <w:rsid w:val="00BA3022"/>
    <w:rsid w:val="00BA5E80"/>
    <w:rsid w:val="00BA790E"/>
    <w:rsid w:val="00BB22A3"/>
    <w:rsid w:val="00BB4E7D"/>
    <w:rsid w:val="00BB5D06"/>
    <w:rsid w:val="00BD3C75"/>
    <w:rsid w:val="00BD72CC"/>
    <w:rsid w:val="00BF5CB0"/>
    <w:rsid w:val="00C00181"/>
    <w:rsid w:val="00C04BDD"/>
    <w:rsid w:val="00C04EC9"/>
    <w:rsid w:val="00C1559C"/>
    <w:rsid w:val="00C211D0"/>
    <w:rsid w:val="00C227BB"/>
    <w:rsid w:val="00C22C24"/>
    <w:rsid w:val="00C2552F"/>
    <w:rsid w:val="00C2660A"/>
    <w:rsid w:val="00C2722F"/>
    <w:rsid w:val="00C37531"/>
    <w:rsid w:val="00C379A3"/>
    <w:rsid w:val="00C37F08"/>
    <w:rsid w:val="00C41156"/>
    <w:rsid w:val="00C564D1"/>
    <w:rsid w:val="00C603E5"/>
    <w:rsid w:val="00C616F9"/>
    <w:rsid w:val="00C627A4"/>
    <w:rsid w:val="00C72F03"/>
    <w:rsid w:val="00C75479"/>
    <w:rsid w:val="00C76ECA"/>
    <w:rsid w:val="00C779DD"/>
    <w:rsid w:val="00C817BB"/>
    <w:rsid w:val="00C901B8"/>
    <w:rsid w:val="00C971F0"/>
    <w:rsid w:val="00CA0207"/>
    <w:rsid w:val="00CA2EE6"/>
    <w:rsid w:val="00CA518E"/>
    <w:rsid w:val="00CB1075"/>
    <w:rsid w:val="00CB310E"/>
    <w:rsid w:val="00CB7514"/>
    <w:rsid w:val="00CC2076"/>
    <w:rsid w:val="00CC2EED"/>
    <w:rsid w:val="00CC60B1"/>
    <w:rsid w:val="00CC6ACD"/>
    <w:rsid w:val="00CD2956"/>
    <w:rsid w:val="00CD2A80"/>
    <w:rsid w:val="00CD2F0E"/>
    <w:rsid w:val="00CD72BA"/>
    <w:rsid w:val="00CE067B"/>
    <w:rsid w:val="00CE4648"/>
    <w:rsid w:val="00CE6C24"/>
    <w:rsid w:val="00CF0C5E"/>
    <w:rsid w:val="00CF1A08"/>
    <w:rsid w:val="00CF1ADD"/>
    <w:rsid w:val="00D06E17"/>
    <w:rsid w:val="00D143FF"/>
    <w:rsid w:val="00D14DCF"/>
    <w:rsid w:val="00D1664A"/>
    <w:rsid w:val="00D17AC3"/>
    <w:rsid w:val="00D221DC"/>
    <w:rsid w:val="00D251E8"/>
    <w:rsid w:val="00D31B2C"/>
    <w:rsid w:val="00D347C2"/>
    <w:rsid w:val="00D4330F"/>
    <w:rsid w:val="00D47458"/>
    <w:rsid w:val="00D53546"/>
    <w:rsid w:val="00D543BD"/>
    <w:rsid w:val="00D56C3A"/>
    <w:rsid w:val="00D600F5"/>
    <w:rsid w:val="00D61887"/>
    <w:rsid w:val="00D61D1C"/>
    <w:rsid w:val="00D626C8"/>
    <w:rsid w:val="00D64D97"/>
    <w:rsid w:val="00D65F0A"/>
    <w:rsid w:val="00D802BA"/>
    <w:rsid w:val="00D808A5"/>
    <w:rsid w:val="00D837D5"/>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6716"/>
    <w:rsid w:val="00DD6E86"/>
    <w:rsid w:val="00DE2D79"/>
    <w:rsid w:val="00DE6614"/>
    <w:rsid w:val="00DF032F"/>
    <w:rsid w:val="00DF463C"/>
    <w:rsid w:val="00DF67D5"/>
    <w:rsid w:val="00DF68C5"/>
    <w:rsid w:val="00E0067D"/>
    <w:rsid w:val="00E01856"/>
    <w:rsid w:val="00E0290A"/>
    <w:rsid w:val="00E02DEE"/>
    <w:rsid w:val="00E04711"/>
    <w:rsid w:val="00E04F1F"/>
    <w:rsid w:val="00E06307"/>
    <w:rsid w:val="00E0654A"/>
    <w:rsid w:val="00E0684F"/>
    <w:rsid w:val="00E202F9"/>
    <w:rsid w:val="00E230F0"/>
    <w:rsid w:val="00E24D43"/>
    <w:rsid w:val="00E26C83"/>
    <w:rsid w:val="00E30B64"/>
    <w:rsid w:val="00E34736"/>
    <w:rsid w:val="00E612B9"/>
    <w:rsid w:val="00E62AFD"/>
    <w:rsid w:val="00E67FAC"/>
    <w:rsid w:val="00E734D5"/>
    <w:rsid w:val="00E739C5"/>
    <w:rsid w:val="00E75063"/>
    <w:rsid w:val="00E755B6"/>
    <w:rsid w:val="00E756CA"/>
    <w:rsid w:val="00E82D1A"/>
    <w:rsid w:val="00E84D0E"/>
    <w:rsid w:val="00E8728F"/>
    <w:rsid w:val="00E875B1"/>
    <w:rsid w:val="00E87955"/>
    <w:rsid w:val="00E933C5"/>
    <w:rsid w:val="00E93DE5"/>
    <w:rsid w:val="00E93E43"/>
    <w:rsid w:val="00E96EED"/>
    <w:rsid w:val="00EA3BB4"/>
    <w:rsid w:val="00EA3C87"/>
    <w:rsid w:val="00EA430F"/>
    <w:rsid w:val="00EA55CB"/>
    <w:rsid w:val="00EA5601"/>
    <w:rsid w:val="00EA6CC9"/>
    <w:rsid w:val="00EB2B59"/>
    <w:rsid w:val="00EB3C19"/>
    <w:rsid w:val="00EB3E00"/>
    <w:rsid w:val="00EB703A"/>
    <w:rsid w:val="00EB7F53"/>
    <w:rsid w:val="00EC61DB"/>
    <w:rsid w:val="00EE077A"/>
    <w:rsid w:val="00EE2B8D"/>
    <w:rsid w:val="00EE3EC4"/>
    <w:rsid w:val="00F07EAC"/>
    <w:rsid w:val="00F10907"/>
    <w:rsid w:val="00F13E8D"/>
    <w:rsid w:val="00F149A8"/>
    <w:rsid w:val="00F21D9E"/>
    <w:rsid w:val="00F22540"/>
    <w:rsid w:val="00F2368C"/>
    <w:rsid w:val="00F26E38"/>
    <w:rsid w:val="00F308E1"/>
    <w:rsid w:val="00F33D09"/>
    <w:rsid w:val="00F36A3B"/>
    <w:rsid w:val="00F40404"/>
    <w:rsid w:val="00F44CC5"/>
    <w:rsid w:val="00F463E3"/>
    <w:rsid w:val="00F619E9"/>
    <w:rsid w:val="00F66F95"/>
    <w:rsid w:val="00F71211"/>
    <w:rsid w:val="00F73E5F"/>
    <w:rsid w:val="00F7607B"/>
    <w:rsid w:val="00F84691"/>
    <w:rsid w:val="00F92101"/>
    <w:rsid w:val="00F9450B"/>
    <w:rsid w:val="00FA15BE"/>
    <w:rsid w:val="00FB35DD"/>
    <w:rsid w:val="00FB6642"/>
    <w:rsid w:val="00FB6CC7"/>
    <w:rsid w:val="00FB7DD9"/>
    <w:rsid w:val="00FC1106"/>
    <w:rsid w:val="00FC22D3"/>
    <w:rsid w:val="00FC3392"/>
    <w:rsid w:val="00FC4DAF"/>
    <w:rsid w:val="00FC6848"/>
    <w:rsid w:val="00FD1A43"/>
    <w:rsid w:val="00FD6D1D"/>
    <w:rsid w:val="00FE1AFB"/>
    <w:rsid w:val="00FE1C38"/>
    <w:rsid w:val="00FE2BD4"/>
    <w:rsid w:val="00FE2C07"/>
    <w:rsid w:val="00FE43B3"/>
    <w:rsid w:val="00FE4D1A"/>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76377D"/>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410E4"/>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Pr>
      <w:rFonts w:ascii="黑体" w:eastAsia="黑体" w:hAnsi="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6F669B-0552-6C4A-9EA5-A0E5C5E3B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81</Pages>
  <Words>9050</Words>
  <Characters>51585</Characters>
  <Application>Microsoft Office Word</Application>
  <DocSecurity>0</DocSecurity>
  <Lines>429</Lines>
  <Paragraphs>121</Paragraphs>
  <ScaleCrop>false</ScaleCrop>
  <Company>nwpu</Company>
  <LinksUpToDate>false</LinksUpToDate>
  <CharactersWithSpaces>60514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290</cp:revision>
  <cp:lastPrinted>2022-11-15T09:00:00Z</cp:lastPrinted>
  <dcterms:created xsi:type="dcterms:W3CDTF">2018-09-02T20:09:00Z</dcterms:created>
  <dcterms:modified xsi:type="dcterms:W3CDTF">2024-10-26T08:42:00Z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