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9045469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9045469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3672F3">
      <w:pPr>
        <w:pStyle w:val="11"/>
        <w:ind w:firstLineChars="0" w:firstLine="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3672F3" w:rsidRDefault="003672F3" w:rsidP="003672F3">
      <w:pPr>
        <w:pStyle w:val="11"/>
        <w:ind w:firstLineChars="0" w:firstLine="0"/>
      </w:pPr>
    </w:p>
    <w:p w:rsidR="0065148C" w:rsidRDefault="0065148C" w:rsidP="003672F3">
      <w:pPr>
        <w:pStyle w:val="11"/>
        <w:ind w:firstLineChars="0" w:firstLine="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865F19" w:rsidRDefault="00865F19" w:rsidP="00865F19">
      <w:pPr>
        <w:pStyle w:val="11"/>
        <w:ind w:firstLineChars="0" w:firstLine="0"/>
      </w:pPr>
    </w:p>
    <w:p w:rsidR="0065148C" w:rsidRDefault="0065148C" w:rsidP="00865F19">
      <w:pPr>
        <w:pStyle w:val="11"/>
        <w:ind w:firstLineChars="0" w:firstLine="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3672F3" w:rsidRDefault="003672F3" w:rsidP="003672F3">
      <w:pPr>
        <w:pStyle w:val="11"/>
        <w:ind w:firstLineChars="0" w:firstLine="0"/>
        <w:jc w:val="both"/>
      </w:pPr>
    </w:p>
    <w:p w:rsidR="00D64D97" w:rsidRDefault="0065148C" w:rsidP="003672F3">
      <w:pPr>
        <w:pStyle w:val="11"/>
        <w:ind w:firstLineChars="0" w:firstLine="0"/>
        <w:jc w:val="both"/>
      </w:pPr>
      <w:r>
        <w:t xml:space="preserve">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w:t>
      </w:r>
      <w:r>
        <w:lastRenderedPageBreak/>
        <w:t>for enterprises adopting DevOps practices, while also offering a reference for future research on the application of DevOps in various organizational contexts.</w:t>
      </w: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t>Key words</w:t>
      </w:r>
      <w:r>
        <w:rPr>
          <w:rFonts w:hint="eastAsia"/>
          <w:b/>
        </w:rPr>
        <w:t>:</w:t>
      </w:r>
      <w:r>
        <w:rPr>
          <w:rFonts w:hint="eastAsia"/>
        </w:rPr>
        <w:t xml:space="preserve"> </w:t>
      </w:r>
      <w:r w:rsidR="000F3B31">
        <w:t xml:space="preserve">Software </w:t>
      </w:r>
      <w:r w:rsidR="00FD6D1D">
        <w:t>Development Process,</w:t>
      </w:r>
      <w:r w:rsidR="0052750E">
        <w:t xml:space="preserve"> </w:t>
      </w:r>
      <w:r w:rsidR="00FD6D1D">
        <w:t xml:space="preserve">DevOps, Continuous Integration, Continuous Delivery, </w:t>
      </w:r>
      <w:r w:rsidR="0052750E">
        <w:t xml:space="preserve"> </w:t>
      </w:r>
      <w:r w:rsidR="00FD6D1D">
        <w:t>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9045469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63238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0454696" w:history="1">
            <w:r w:rsidR="0063238E" w:rsidRPr="008F3BAE">
              <w:rPr>
                <w:rStyle w:val="af"/>
                <w:rFonts w:ascii="Times New Roman" w:hAnsi="Times New Roman"/>
                <w:noProof/>
              </w:rPr>
              <w:t>摘</w:t>
            </w:r>
            <w:r w:rsidR="0063238E" w:rsidRPr="008F3BAE">
              <w:rPr>
                <w:rStyle w:val="af"/>
                <w:rFonts w:ascii="Times New Roman" w:hAnsi="Times New Roman"/>
                <w:noProof/>
              </w:rPr>
              <w:t xml:space="preserve"> </w:t>
            </w:r>
            <w:r w:rsidR="0063238E" w:rsidRPr="008F3BAE">
              <w:rPr>
                <w:rStyle w:val="af"/>
                <w:rFonts w:ascii="Times New Roman" w:hAnsi="Times New Roman"/>
                <w:noProof/>
              </w:rPr>
              <w:t>要</w:t>
            </w:r>
            <w:r w:rsidR="0063238E">
              <w:rPr>
                <w:noProof/>
                <w:webHidden/>
              </w:rPr>
              <w:tab/>
            </w:r>
            <w:r w:rsidR="0063238E">
              <w:rPr>
                <w:noProof/>
                <w:webHidden/>
              </w:rPr>
              <w:fldChar w:fldCharType="begin"/>
            </w:r>
            <w:r w:rsidR="0063238E">
              <w:rPr>
                <w:noProof/>
                <w:webHidden/>
              </w:rPr>
              <w:instrText xml:space="preserve"> PAGEREF _Toc190454696 \h </w:instrText>
            </w:r>
            <w:r w:rsidR="0063238E">
              <w:rPr>
                <w:noProof/>
                <w:webHidden/>
              </w:rPr>
            </w:r>
            <w:r w:rsidR="0063238E">
              <w:rPr>
                <w:noProof/>
                <w:webHidden/>
              </w:rPr>
              <w:fldChar w:fldCharType="separate"/>
            </w:r>
            <w:r w:rsidR="0063238E">
              <w:rPr>
                <w:noProof/>
                <w:webHidden/>
              </w:rPr>
              <w:t>I</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697" w:history="1">
            <w:r w:rsidR="0063238E" w:rsidRPr="008F3BAE">
              <w:rPr>
                <w:rStyle w:val="af"/>
                <w:rFonts w:ascii="Times New Roman" w:hAnsi="Times New Roman"/>
                <w:noProof/>
              </w:rPr>
              <w:t>Abstract</w:t>
            </w:r>
            <w:r w:rsidR="0063238E">
              <w:rPr>
                <w:noProof/>
                <w:webHidden/>
              </w:rPr>
              <w:tab/>
            </w:r>
            <w:r w:rsidR="0063238E">
              <w:rPr>
                <w:noProof/>
                <w:webHidden/>
              </w:rPr>
              <w:fldChar w:fldCharType="begin"/>
            </w:r>
            <w:r w:rsidR="0063238E">
              <w:rPr>
                <w:noProof/>
                <w:webHidden/>
              </w:rPr>
              <w:instrText xml:space="preserve"> PAGEREF _Toc190454697 \h </w:instrText>
            </w:r>
            <w:r w:rsidR="0063238E">
              <w:rPr>
                <w:noProof/>
                <w:webHidden/>
              </w:rPr>
            </w:r>
            <w:r w:rsidR="0063238E">
              <w:rPr>
                <w:noProof/>
                <w:webHidden/>
              </w:rPr>
              <w:fldChar w:fldCharType="separate"/>
            </w:r>
            <w:r w:rsidR="0063238E">
              <w:rPr>
                <w:noProof/>
                <w:webHidden/>
              </w:rPr>
              <w:t>III</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698" w:history="1">
            <w:r w:rsidR="0063238E" w:rsidRPr="008F3BAE">
              <w:rPr>
                <w:rStyle w:val="af"/>
                <w:rFonts w:ascii="Times New Roman" w:hAnsi="Times New Roman"/>
                <w:noProof/>
                <w:lang w:val="zh-CN"/>
              </w:rPr>
              <w:t>目</w:t>
            </w:r>
            <w:r w:rsidR="0063238E" w:rsidRPr="008F3BAE">
              <w:rPr>
                <w:rStyle w:val="af"/>
                <w:rFonts w:ascii="Times New Roman" w:hAnsi="Times New Roman"/>
                <w:noProof/>
                <w:lang w:val="zh-CN"/>
              </w:rPr>
              <w:t xml:space="preserve"> </w:t>
            </w:r>
            <w:r w:rsidR="0063238E" w:rsidRPr="008F3BAE">
              <w:rPr>
                <w:rStyle w:val="af"/>
                <w:rFonts w:ascii="Times New Roman" w:hAnsi="Times New Roman"/>
                <w:noProof/>
                <w:lang w:val="zh-CN"/>
              </w:rPr>
              <w:t>录</w:t>
            </w:r>
            <w:r w:rsidR="0063238E">
              <w:rPr>
                <w:noProof/>
                <w:webHidden/>
              </w:rPr>
              <w:tab/>
            </w:r>
            <w:r w:rsidR="0063238E">
              <w:rPr>
                <w:noProof/>
                <w:webHidden/>
              </w:rPr>
              <w:fldChar w:fldCharType="begin"/>
            </w:r>
            <w:r w:rsidR="0063238E">
              <w:rPr>
                <w:noProof/>
                <w:webHidden/>
              </w:rPr>
              <w:instrText xml:space="preserve"> PAGEREF _Toc190454698 \h </w:instrText>
            </w:r>
            <w:r w:rsidR="0063238E">
              <w:rPr>
                <w:noProof/>
                <w:webHidden/>
              </w:rPr>
            </w:r>
            <w:r w:rsidR="0063238E">
              <w:rPr>
                <w:noProof/>
                <w:webHidden/>
              </w:rPr>
              <w:fldChar w:fldCharType="separate"/>
            </w:r>
            <w:r w:rsidR="0063238E">
              <w:rPr>
                <w:noProof/>
                <w:webHidden/>
              </w:rPr>
              <w:t>V</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699" w:history="1">
            <w:r w:rsidR="0063238E" w:rsidRPr="008F3BAE">
              <w:rPr>
                <w:rStyle w:val="af"/>
                <w:rFonts w:ascii="Times New Roman" w:hAnsi="Times New Roman"/>
                <w:noProof/>
              </w:rPr>
              <w:t>第</w:t>
            </w:r>
            <w:r w:rsidR="0063238E" w:rsidRPr="008F3BAE">
              <w:rPr>
                <w:rStyle w:val="af"/>
                <w:rFonts w:ascii="Times New Roman" w:hAnsi="Times New Roman"/>
                <w:noProof/>
              </w:rPr>
              <w:t>1</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绪论</w:t>
            </w:r>
            <w:r w:rsidR="0063238E">
              <w:rPr>
                <w:noProof/>
                <w:webHidden/>
              </w:rPr>
              <w:tab/>
            </w:r>
            <w:r w:rsidR="0063238E">
              <w:rPr>
                <w:noProof/>
                <w:webHidden/>
              </w:rPr>
              <w:fldChar w:fldCharType="begin"/>
            </w:r>
            <w:r w:rsidR="0063238E">
              <w:rPr>
                <w:noProof/>
                <w:webHidden/>
              </w:rPr>
              <w:instrText xml:space="preserve"> PAGEREF _Toc190454699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00" w:history="1">
            <w:r w:rsidR="0063238E" w:rsidRPr="008F3BAE">
              <w:rPr>
                <w:rStyle w:val="af"/>
                <w:rFonts w:ascii="Times New Roman" w:hAnsi="Times New Roman"/>
                <w:bCs/>
                <w:noProof/>
              </w:rPr>
              <w:t xml:space="preserve">1.1 </w:t>
            </w:r>
            <w:r w:rsidR="0063238E" w:rsidRPr="008F3BAE">
              <w:rPr>
                <w:rStyle w:val="af"/>
                <w:rFonts w:ascii="Times New Roman" w:hAnsi="Times New Roman"/>
                <w:bCs/>
                <w:noProof/>
              </w:rPr>
              <w:t>研究背景与意义</w:t>
            </w:r>
            <w:r w:rsidR="0063238E">
              <w:rPr>
                <w:noProof/>
                <w:webHidden/>
              </w:rPr>
              <w:tab/>
            </w:r>
            <w:r w:rsidR="0063238E">
              <w:rPr>
                <w:noProof/>
                <w:webHidden/>
              </w:rPr>
              <w:fldChar w:fldCharType="begin"/>
            </w:r>
            <w:r w:rsidR="0063238E">
              <w:rPr>
                <w:noProof/>
                <w:webHidden/>
              </w:rPr>
              <w:instrText xml:space="preserve"> PAGEREF _Toc190454700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01" w:history="1">
            <w:r w:rsidR="0063238E" w:rsidRPr="008F3BAE">
              <w:rPr>
                <w:rStyle w:val="af"/>
                <w:rFonts w:eastAsia="黑体"/>
                <w:noProof/>
              </w:rPr>
              <w:t xml:space="preserve">1.1.1 </w:t>
            </w:r>
            <w:r w:rsidR="0063238E" w:rsidRPr="008F3BAE">
              <w:rPr>
                <w:rStyle w:val="af"/>
                <w:rFonts w:eastAsia="黑体"/>
                <w:noProof/>
              </w:rPr>
              <w:t>研究背景</w:t>
            </w:r>
            <w:r w:rsidR="0063238E">
              <w:rPr>
                <w:noProof/>
                <w:webHidden/>
              </w:rPr>
              <w:tab/>
            </w:r>
            <w:r w:rsidR="0063238E">
              <w:rPr>
                <w:noProof/>
                <w:webHidden/>
              </w:rPr>
              <w:fldChar w:fldCharType="begin"/>
            </w:r>
            <w:r w:rsidR="0063238E">
              <w:rPr>
                <w:noProof/>
                <w:webHidden/>
              </w:rPr>
              <w:instrText xml:space="preserve"> PAGEREF _Toc190454701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02" w:history="1">
            <w:r w:rsidR="0063238E" w:rsidRPr="008F3BAE">
              <w:rPr>
                <w:rStyle w:val="af"/>
                <w:rFonts w:eastAsia="黑体"/>
                <w:noProof/>
              </w:rPr>
              <w:t xml:space="preserve">1.1.2 </w:t>
            </w:r>
            <w:r w:rsidR="0063238E" w:rsidRPr="008F3BAE">
              <w:rPr>
                <w:rStyle w:val="af"/>
                <w:rFonts w:eastAsia="黑体"/>
                <w:noProof/>
              </w:rPr>
              <w:t>研究意义</w:t>
            </w:r>
            <w:r w:rsidR="0063238E">
              <w:rPr>
                <w:noProof/>
                <w:webHidden/>
              </w:rPr>
              <w:tab/>
            </w:r>
            <w:r w:rsidR="0063238E">
              <w:rPr>
                <w:noProof/>
                <w:webHidden/>
              </w:rPr>
              <w:fldChar w:fldCharType="begin"/>
            </w:r>
            <w:r w:rsidR="0063238E">
              <w:rPr>
                <w:noProof/>
                <w:webHidden/>
              </w:rPr>
              <w:instrText xml:space="preserve"> PAGEREF _Toc190454702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03" w:history="1">
            <w:r w:rsidR="0063238E" w:rsidRPr="008F3BAE">
              <w:rPr>
                <w:rStyle w:val="af"/>
                <w:rFonts w:ascii="Times New Roman" w:hAnsi="Times New Roman"/>
                <w:bCs/>
                <w:noProof/>
              </w:rPr>
              <w:t xml:space="preserve">1.2 </w:t>
            </w:r>
            <w:r w:rsidR="0063238E" w:rsidRPr="008F3BAE">
              <w:rPr>
                <w:rStyle w:val="af"/>
                <w:rFonts w:ascii="Times New Roman" w:hAnsi="Times New Roman"/>
                <w:bCs/>
                <w:noProof/>
              </w:rPr>
              <w:t>国内外研究现状</w:t>
            </w:r>
            <w:r w:rsidR="0063238E">
              <w:rPr>
                <w:noProof/>
                <w:webHidden/>
              </w:rPr>
              <w:tab/>
            </w:r>
            <w:r w:rsidR="0063238E">
              <w:rPr>
                <w:noProof/>
                <w:webHidden/>
              </w:rPr>
              <w:fldChar w:fldCharType="begin"/>
            </w:r>
            <w:r w:rsidR="0063238E">
              <w:rPr>
                <w:noProof/>
                <w:webHidden/>
              </w:rPr>
              <w:instrText xml:space="preserve"> PAGEREF _Toc190454703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04" w:history="1">
            <w:r w:rsidR="0063238E" w:rsidRPr="008F3BAE">
              <w:rPr>
                <w:rStyle w:val="af"/>
                <w:rFonts w:eastAsia="黑体"/>
                <w:noProof/>
              </w:rPr>
              <w:t xml:space="preserve">1.2.1 </w:t>
            </w:r>
            <w:r w:rsidR="0063238E" w:rsidRPr="008F3BAE">
              <w:rPr>
                <w:rStyle w:val="af"/>
                <w:rFonts w:eastAsia="黑体"/>
                <w:noProof/>
              </w:rPr>
              <w:t>国外现状</w:t>
            </w:r>
            <w:r w:rsidR="0063238E">
              <w:rPr>
                <w:noProof/>
                <w:webHidden/>
              </w:rPr>
              <w:tab/>
            </w:r>
            <w:r w:rsidR="0063238E">
              <w:rPr>
                <w:noProof/>
                <w:webHidden/>
              </w:rPr>
              <w:fldChar w:fldCharType="begin"/>
            </w:r>
            <w:r w:rsidR="0063238E">
              <w:rPr>
                <w:noProof/>
                <w:webHidden/>
              </w:rPr>
              <w:instrText xml:space="preserve"> PAGEREF _Toc190454704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05" w:history="1">
            <w:r w:rsidR="0063238E" w:rsidRPr="008F3BAE">
              <w:rPr>
                <w:rStyle w:val="af"/>
                <w:rFonts w:eastAsia="黑体"/>
                <w:noProof/>
              </w:rPr>
              <w:t>1.2.2</w:t>
            </w:r>
            <w:r w:rsidR="0063238E" w:rsidRPr="008F3BAE">
              <w:rPr>
                <w:rStyle w:val="af"/>
                <w:rFonts w:eastAsia="黑体"/>
                <w:noProof/>
              </w:rPr>
              <w:t>国内现状</w:t>
            </w:r>
            <w:r w:rsidR="0063238E">
              <w:rPr>
                <w:noProof/>
                <w:webHidden/>
              </w:rPr>
              <w:tab/>
            </w:r>
            <w:r w:rsidR="0063238E">
              <w:rPr>
                <w:noProof/>
                <w:webHidden/>
              </w:rPr>
              <w:fldChar w:fldCharType="begin"/>
            </w:r>
            <w:r w:rsidR="0063238E">
              <w:rPr>
                <w:noProof/>
                <w:webHidden/>
              </w:rPr>
              <w:instrText xml:space="preserve"> PAGEREF _Toc190454705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06" w:history="1">
            <w:r w:rsidR="0063238E" w:rsidRPr="008F3BAE">
              <w:rPr>
                <w:rStyle w:val="af"/>
                <w:rFonts w:eastAsia="黑体"/>
                <w:noProof/>
              </w:rPr>
              <w:t>1.2.3</w:t>
            </w:r>
            <w:r w:rsidR="0063238E" w:rsidRPr="008F3BAE">
              <w:rPr>
                <w:rStyle w:val="af"/>
                <w:rFonts w:eastAsia="黑体"/>
                <w:noProof/>
              </w:rPr>
              <w:t>文献评述</w:t>
            </w:r>
            <w:r w:rsidR="0063238E">
              <w:rPr>
                <w:noProof/>
                <w:webHidden/>
              </w:rPr>
              <w:tab/>
            </w:r>
            <w:r w:rsidR="0063238E">
              <w:rPr>
                <w:noProof/>
                <w:webHidden/>
              </w:rPr>
              <w:fldChar w:fldCharType="begin"/>
            </w:r>
            <w:r w:rsidR="0063238E">
              <w:rPr>
                <w:noProof/>
                <w:webHidden/>
              </w:rPr>
              <w:instrText xml:space="preserve"> PAGEREF _Toc190454706 \h </w:instrText>
            </w:r>
            <w:r w:rsidR="0063238E">
              <w:rPr>
                <w:noProof/>
                <w:webHidden/>
              </w:rPr>
            </w:r>
            <w:r w:rsidR="0063238E">
              <w:rPr>
                <w:noProof/>
                <w:webHidden/>
              </w:rPr>
              <w:fldChar w:fldCharType="separate"/>
            </w:r>
            <w:r w:rsidR="0063238E">
              <w:rPr>
                <w:noProof/>
                <w:webHidden/>
              </w:rPr>
              <w:t>3</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07" w:history="1">
            <w:r w:rsidR="0063238E" w:rsidRPr="008F3BAE">
              <w:rPr>
                <w:rStyle w:val="af"/>
                <w:rFonts w:ascii="Times New Roman" w:hAnsi="Times New Roman"/>
                <w:bCs/>
                <w:noProof/>
              </w:rPr>
              <w:t xml:space="preserve">1.3 </w:t>
            </w:r>
            <w:r w:rsidR="0063238E" w:rsidRPr="008F3BAE">
              <w:rPr>
                <w:rStyle w:val="af"/>
                <w:rFonts w:ascii="Times New Roman" w:hAnsi="Times New Roman"/>
                <w:bCs/>
                <w:noProof/>
              </w:rPr>
              <w:t>研究内容与方法</w:t>
            </w:r>
            <w:r w:rsidR="0063238E">
              <w:rPr>
                <w:noProof/>
                <w:webHidden/>
              </w:rPr>
              <w:tab/>
            </w:r>
            <w:r w:rsidR="0063238E">
              <w:rPr>
                <w:noProof/>
                <w:webHidden/>
              </w:rPr>
              <w:fldChar w:fldCharType="begin"/>
            </w:r>
            <w:r w:rsidR="0063238E">
              <w:rPr>
                <w:noProof/>
                <w:webHidden/>
              </w:rPr>
              <w:instrText xml:space="preserve"> PAGEREF _Toc190454707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08" w:history="1">
            <w:r w:rsidR="0063238E" w:rsidRPr="008F3BAE">
              <w:rPr>
                <w:rStyle w:val="af"/>
                <w:rFonts w:eastAsia="黑体"/>
                <w:noProof/>
              </w:rPr>
              <w:t xml:space="preserve">1.3.1 </w:t>
            </w:r>
            <w:r w:rsidR="0063238E" w:rsidRPr="008F3BAE">
              <w:rPr>
                <w:rStyle w:val="af"/>
                <w:rFonts w:eastAsia="黑体"/>
                <w:noProof/>
              </w:rPr>
              <w:t>研究内容</w:t>
            </w:r>
            <w:r w:rsidR="0063238E">
              <w:rPr>
                <w:noProof/>
                <w:webHidden/>
              </w:rPr>
              <w:tab/>
            </w:r>
            <w:r w:rsidR="0063238E">
              <w:rPr>
                <w:noProof/>
                <w:webHidden/>
              </w:rPr>
              <w:fldChar w:fldCharType="begin"/>
            </w:r>
            <w:r w:rsidR="0063238E">
              <w:rPr>
                <w:noProof/>
                <w:webHidden/>
              </w:rPr>
              <w:instrText xml:space="preserve"> PAGEREF _Toc190454708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09" w:history="1">
            <w:r w:rsidR="0063238E" w:rsidRPr="008F3BAE">
              <w:rPr>
                <w:rStyle w:val="af"/>
                <w:rFonts w:eastAsia="黑体"/>
                <w:noProof/>
              </w:rPr>
              <w:t xml:space="preserve">1.3.2 </w:t>
            </w:r>
            <w:r w:rsidR="0063238E" w:rsidRPr="008F3BAE">
              <w:rPr>
                <w:rStyle w:val="af"/>
                <w:rFonts w:eastAsia="黑体"/>
                <w:noProof/>
              </w:rPr>
              <w:t>研究方法</w:t>
            </w:r>
            <w:r w:rsidR="0063238E">
              <w:rPr>
                <w:noProof/>
                <w:webHidden/>
              </w:rPr>
              <w:tab/>
            </w:r>
            <w:r w:rsidR="0063238E">
              <w:rPr>
                <w:noProof/>
                <w:webHidden/>
              </w:rPr>
              <w:fldChar w:fldCharType="begin"/>
            </w:r>
            <w:r w:rsidR="0063238E">
              <w:rPr>
                <w:noProof/>
                <w:webHidden/>
              </w:rPr>
              <w:instrText xml:space="preserve"> PAGEREF _Toc190454709 \h </w:instrText>
            </w:r>
            <w:r w:rsidR="0063238E">
              <w:rPr>
                <w:noProof/>
                <w:webHidden/>
              </w:rPr>
            </w:r>
            <w:r w:rsidR="0063238E">
              <w:rPr>
                <w:noProof/>
                <w:webHidden/>
              </w:rPr>
              <w:fldChar w:fldCharType="separate"/>
            </w:r>
            <w:r w:rsidR="0063238E">
              <w:rPr>
                <w:noProof/>
                <w:webHidden/>
              </w:rPr>
              <w:t>5</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10" w:history="1">
            <w:r w:rsidR="0063238E" w:rsidRPr="008F3BAE">
              <w:rPr>
                <w:rStyle w:val="af"/>
                <w:rFonts w:ascii="Times New Roman" w:hAnsi="Times New Roman"/>
                <w:bCs/>
                <w:noProof/>
              </w:rPr>
              <w:t xml:space="preserve">1.4 </w:t>
            </w:r>
            <w:r w:rsidR="0063238E" w:rsidRPr="008F3BAE">
              <w:rPr>
                <w:rStyle w:val="af"/>
                <w:rFonts w:ascii="Times New Roman" w:hAnsi="Times New Roman"/>
                <w:bCs/>
                <w:noProof/>
              </w:rPr>
              <w:t>技术路线</w:t>
            </w:r>
            <w:r w:rsidR="0063238E">
              <w:rPr>
                <w:noProof/>
                <w:webHidden/>
              </w:rPr>
              <w:tab/>
            </w:r>
            <w:r w:rsidR="0063238E">
              <w:rPr>
                <w:noProof/>
                <w:webHidden/>
              </w:rPr>
              <w:fldChar w:fldCharType="begin"/>
            </w:r>
            <w:r w:rsidR="0063238E">
              <w:rPr>
                <w:noProof/>
                <w:webHidden/>
              </w:rPr>
              <w:instrText xml:space="preserve"> PAGEREF _Toc190454710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11" w:history="1">
            <w:r w:rsidR="0063238E" w:rsidRPr="008F3BAE">
              <w:rPr>
                <w:rStyle w:val="af"/>
                <w:rFonts w:ascii="Times New Roman" w:hAnsi="Times New Roman"/>
                <w:bCs/>
                <w:noProof/>
              </w:rPr>
              <w:t xml:space="preserve">1.5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_Toc190454711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712" w:history="1">
            <w:r w:rsidR="0063238E" w:rsidRPr="008F3BAE">
              <w:rPr>
                <w:rStyle w:val="af"/>
                <w:rFonts w:ascii="Times New Roman" w:hAnsi="Times New Roman"/>
                <w:noProof/>
              </w:rPr>
              <w:t>第</w:t>
            </w:r>
            <w:r w:rsidR="0063238E" w:rsidRPr="008F3BAE">
              <w:rPr>
                <w:rStyle w:val="af"/>
                <w:rFonts w:ascii="Times New Roman" w:hAnsi="Times New Roman"/>
                <w:noProof/>
              </w:rPr>
              <w:t>2</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基础理论与文献概述</w:t>
            </w:r>
            <w:r w:rsidR="0063238E">
              <w:rPr>
                <w:noProof/>
                <w:webHidden/>
              </w:rPr>
              <w:tab/>
            </w:r>
            <w:r w:rsidR="0063238E">
              <w:rPr>
                <w:noProof/>
                <w:webHidden/>
              </w:rPr>
              <w:fldChar w:fldCharType="begin"/>
            </w:r>
            <w:r w:rsidR="0063238E">
              <w:rPr>
                <w:noProof/>
                <w:webHidden/>
              </w:rPr>
              <w:instrText xml:space="preserve"> PAGEREF _Toc190454712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13" w:history="1">
            <w:r w:rsidR="0063238E" w:rsidRPr="008F3BAE">
              <w:rPr>
                <w:rStyle w:val="af"/>
                <w:rFonts w:ascii="Times New Roman" w:hAnsi="Times New Roman"/>
                <w:bCs/>
                <w:noProof/>
              </w:rPr>
              <w:t xml:space="preserve">2.1 </w:t>
            </w:r>
            <w:r w:rsidR="0063238E" w:rsidRPr="008F3BAE">
              <w:rPr>
                <w:rStyle w:val="af"/>
                <w:rFonts w:ascii="Times New Roman" w:hAnsi="Times New Roman"/>
                <w:bCs/>
                <w:noProof/>
              </w:rPr>
              <w:t>软件开发过程概述</w:t>
            </w:r>
            <w:r w:rsidR="0063238E">
              <w:rPr>
                <w:noProof/>
                <w:webHidden/>
              </w:rPr>
              <w:tab/>
            </w:r>
            <w:r w:rsidR="0063238E">
              <w:rPr>
                <w:noProof/>
                <w:webHidden/>
              </w:rPr>
              <w:fldChar w:fldCharType="begin"/>
            </w:r>
            <w:r w:rsidR="0063238E">
              <w:rPr>
                <w:noProof/>
                <w:webHidden/>
              </w:rPr>
              <w:instrText xml:space="preserve"> PAGEREF _Toc190454713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14" w:history="1">
            <w:r w:rsidR="0063238E" w:rsidRPr="008F3BAE">
              <w:rPr>
                <w:rStyle w:val="af"/>
                <w:rFonts w:ascii="Times New Roman" w:hAnsi="Times New Roman"/>
                <w:bCs/>
                <w:noProof/>
              </w:rPr>
              <w:t xml:space="preserve">2.2 </w:t>
            </w:r>
            <w:r w:rsidR="0063238E" w:rsidRPr="008F3BAE">
              <w:rPr>
                <w:rStyle w:val="af"/>
                <w:rFonts w:ascii="Times New Roman" w:hAnsi="Times New Roman"/>
                <w:bCs/>
                <w:noProof/>
              </w:rPr>
              <w:t>软件开发模型</w:t>
            </w:r>
            <w:r w:rsidR="0063238E">
              <w:rPr>
                <w:noProof/>
                <w:webHidden/>
              </w:rPr>
              <w:tab/>
            </w:r>
            <w:r w:rsidR="0063238E">
              <w:rPr>
                <w:noProof/>
                <w:webHidden/>
              </w:rPr>
              <w:fldChar w:fldCharType="begin"/>
            </w:r>
            <w:r w:rsidR="0063238E">
              <w:rPr>
                <w:noProof/>
                <w:webHidden/>
              </w:rPr>
              <w:instrText xml:space="preserve"> PAGEREF _Toc190454714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15" w:history="1">
            <w:r w:rsidR="0063238E" w:rsidRPr="008F3BAE">
              <w:rPr>
                <w:rStyle w:val="af"/>
                <w:rFonts w:eastAsia="黑体"/>
                <w:noProof/>
              </w:rPr>
              <w:t xml:space="preserve">2.2.1 </w:t>
            </w:r>
            <w:r w:rsidR="0063238E" w:rsidRPr="008F3BAE">
              <w:rPr>
                <w:rStyle w:val="af"/>
                <w:rFonts w:eastAsia="黑体"/>
                <w:noProof/>
              </w:rPr>
              <w:t>瀑布模型</w:t>
            </w:r>
            <w:r w:rsidR="0063238E">
              <w:rPr>
                <w:noProof/>
                <w:webHidden/>
              </w:rPr>
              <w:tab/>
            </w:r>
            <w:r w:rsidR="0063238E">
              <w:rPr>
                <w:noProof/>
                <w:webHidden/>
              </w:rPr>
              <w:fldChar w:fldCharType="begin"/>
            </w:r>
            <w:r w:rsidR="0063238E">
              <w:rPr>
                <w:noProof/>
                <w:webHidden/>
              </w:rPr>
              <w:instrText xml:space="preserve"> PAGEREF _Toc190454715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16" w:history="1">
            <w:r w:rsidR="0063238E" w:rsidRPr="008F3BAE">
              <w:rPr>
                <w:rStyle w:val="af"/>
                <w:rFonts w:eastAsia="黑体"/>
                <w:noProof/>
              </w:rPr>
              <w:t xml:space="preserve">2.2.2 </w:t>
            </w:r>
            <w:r w:rsidR="0063238E" w:rsidRPr="008F3BAE">
              <w:rPr>
                <w:rStyle w:val="af"/>
                <w:rFonts w:eastAsia="黑体"/>
                <w:noProof/>
              </w:rPr>
              <w:t>增量模型</w:t>
            </w:r>
            <w:r w:rsidR="0063238E">
              <w:rPr>
                <w:noProof/>
                <w:webHidden/>
              </w:rPr>
              <w:tab/>
            </w:r>
            <w:r w:rsidR="0063238E">
              <w:rPr>
                <w:noProof/>
                <w:webHidden/>
              </w:rPr>
              <w:fldChar w:fldCharType="begin"/>
            </w:r>
            <w:r w:rsidR="0063238E">
              <w:rPr>
                <w:noProof/>
                <w:webHidden/>
              </w:rPr>
              <w:instrText xml:space="preserve"> PAGEREF _Toc190454716 \h </w:instrText>
            </w:r>
            <w:r w:rsidR="0063238E">
              <w:rPr>
                <w:noProof/>
                <w:webHidden/>
              </w:rPr>
            </w:r>
            <w:r w:rsidR="0063238E">
              <w:rPr>
                <w:noProof/>
                <w:webHidden/>
              </w:rPr>
              <w:fldChar w:fldCharType="separate"/>
            </w:r>
            <w:r w:rsidR="0063238E">
              <w:rPr>
                <w:noProof/>
                <w:webHidden/>
              </w:rPr>
              <w:t>9</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17" w:history="1">
            <w:r w:rsidR="0063238E" w:rsidRPr="008F3BAE">
              <w:rPr>
                <w:rStyle w:val="af"/>
                <w:rFonts w:eastAsia="黑体"/>
                <w:noProof/>
              </w:rPr>
              <w:t xml:space="preserve">2.2.3 </w:t>
            </w:r>
            <w:r w:rsidR="0063238E" w:rsidRPr="008F3BAE">
              <w:rPr>
                <w:rStyle w:val="af"/>
                <w:rFonts w:eastAsia="黑体"/>
                <w:noProof/>
              </w:rPr>
              <w:t>原型模型</w:t>
            </w:r>
            <w:r w:rsidR="0063238E">
              <w:rPr>
                <w:noProof/>
                <w:webHidden/>
              </w:rPr>
              <w:tab/>
            </w:r>
            <w:r w:rsidR="0063238E">
              <w:rPr>
                <w:noProof/>
                <w:webHidden/>
              </w:rPr>
              <w:fldChar w:fldCharType="begin"/>
            </w:r>
            <w:r w:rsidR="0063238E">
              <w:rPr>
                <w:noProof/>
                <w:webHidden/>
              </w:rPr>
              <w:instrText xml:space="preserve"> PAGEREF _Toc190454717 \h </w:instrText>
            </w:r>
            <w:r w:rsidR="0063238E">
              <w:rPr>
                <w:noProof/>
                <w:webHidden/>
              </w:rPr>
            </w:r>
            <w:r w:rsidR="0063238E">
              <w:rPr>
                <w:noProof/>
                <w:webHidden/>
              </w:rPr>
              <w:fldChar w:fldCharType="separate"/>
            </w:r>
            <w:r w:rsidR="0063238E">
              <w:rPr>
                <w:noProof/>
                <w:webHidden/>
              </w:rPr>
              <w:t>10</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18" w:history="1">
            <w:r w:rsidR="0063238E" w:rsidRPr="008F3BAE">
              <w:rPr>
                <w:rStyle w:val="af"/>
                <w:rFonts w:eastAsia="黑体"/>
                <w:noProof/>
              </w:rPr>
              <w:t xml:space="preserve">2.2.4 </w:t>
            </w:r>
            <w:r w:rsidR="0063238E" w:rsidRPr="008F3BAE">
              <w:rPr>
                <w:rStyle w:val="af"/>
                <w:rFonts w:eastAsia="黑体"/>
                <w:noProof/>
              </w:rPr>
              <w:t>螺旋模型</w:t>
            </w:r>
            <w:r w:rsidR="0063238E">
              <w:rPr>
                <w:noProof/>
                <w:webHidden/>
              </w:rPr>
              <w:tab/>
            </w:r>
            <w:r w:rsidR="0063238E">
              <w:rPr>
                <w:noProof/>
                <w:webHidden/>
              </w:rPr>
              <w:fldChar w:fldCharType="begin"/>
            </w:r>
            <w:r w:rsidR="0063238E">
              <w:rPr>
                <w:noProof/>
                <w:webHidden/>
              </w:rPr>
              <w:instrText xml:space="preserve"> PAGEREF _Toc190454718 \h </w:instrText>
            </w:r>
            <w:r w:rsidR="0063238E">
              <w:rPr>
                <w:noProof/>
                <w:webHidden/>
              </w:rPr>
            </w:r>
            <w:r w:rsidR="0063238E">
              <w:rPr>
                <w:noProof/>
                <w:webHidden/>
              </w:rPr>
              <w:fldChar w:fldCharType="separate"/>
            </w:r>
            <w:r w:rsidR="0063238E">
              <w:rPr>
                <w:noProof/>
                <w:webHidden/>
              </w:rPr>
              <w:t>11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19" w:history="1">
            <w:r w:rsidR="0063238E" w:rsidRPr="008F3BAE">
              <w:rPr>
                <w:rStyle w:val="af"/>
                <w:rFonts w:eastAsia="黑体"/>
                <w:noProof/>
              </w:rPr>
              <w:t>2.2.5 V</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_Toc190454719 \h </w:instrText>
            </w:r>
            <w:r w:rsidR="0063238E">
              <w:rPr>
                <w:noProof/>
                <w:webHidden/>
              </w:rPr>
            </w:r>
            <w:r w:rsidR="0063238E">
              <w:rPr>
                <w:noProof/>
                <w:webHidden/>
              </w:rPr>
              <w:fldChar w:fldCharType="separate"/>
            </w:r>
            <w:r w:rsidR="0063238E">
              <w:rPr>
                <w:noProof/>
                <w:webHidden/>
              </w:rPr>
              <w:t>12</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20" w:history="1">
            <w:r w:rsidR="0063238E" w:rsidRPr="008F3BAE">
              <w:rPr>
                <w:rStyle w:val="af"/>
                <w:rFonts w:eastAsia="黑体"/>
                <w:noProof/>
              </w:rPr>
              <w:t xml:space="preserve">2.2.6 </w:t>
            </w:r>
            <w:r w:rsidR="0063238E" w:rsidRPr="008F3BAE">
              <w:rPr>
                <w:rStyle w:val="af"/>
                <w:rFonts w:eastAsia="黑体"/>
                <w:noProof/>
              </w:rPr>
              <w:t>敏捷模型</w:t>
            </w:r>
            <w:r w:rsidR="0063238E">
              <w:rPr>
                <w:noProof/>
                <w:webHidden/>
              </w:rPr>
              <w:tab/>
            </w:r>
            <w:r w:rsidR="0063238E">
              <w:rPr>
                <w:noProof/>
                <w:webHidden/>
              </w:rPr>
              <w:fldChar w:fldCharType="begin"/>
            </w:r>
            <w:r w:rsidR="0063238E">
              <w:rPr>
                <w:noProof/>
                <w:webHidden/>
              </w:rPr>
              <w:instrText xml:space="preserve"> PAGEREF _Toc190454720 \h </w:instrText>
            </w:r>
            <w:r w:rsidR="0063238E">
              <w:rPr>
                <w:noProof/>
                <w:webHidden/>
              </w:rPr>
            </w:r>
            <w:r w:rsidR="0063238E">
              <w:rPr>
                <w:noProof/>
                <w:webHidden/>
              </w:rPr>
              <w:fldChar w:fldCharType="separate"/>
            </w:r>
            <w:r w:rsidR="0063238E">
              <w:rPr>
                <w:noProof/>
                <w:webHidden/>
              </w:rPr>
              <w:t>13</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21" w:history="1">
            <w:r w:rsidR="0063238E" w:rsidRPr="008F3BAE">
              <w:rPr>
                <w:rStyle w:val="af"/>
                <w:rFonts w:eastAsia="黑体"/>
                <w:noProof/>
              </w:rPr>
              <w:t>2.2.7 DevOps</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_Toc190454721 \h </w:instrText>
            </w:r>
            <w:r w:rsidR="0063238E">
              <w:rPr>
                <w:noProof/>
                <w:webHidden/>
              </w:rPr>
            </w:r>
            <w:r w:rsidR="0063238E">
              <w:rPr>
                <w:noProof/>
                <w:webHidden/>
              </w:rPr>
              <w:fldChar w:fldCharType="separate"/>
            </w:r>
            <w:r w:rsidR="0063238E">
              <w:rPr>
                <w:noProof/>
                <w:webHidden/>
              </w:rPr>
              <w:t>14</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22" w:history="1">
            <w:r w:rsidR="0063238E" w:rsidRPr="008F3BAE">
              <w:rPr>
                <w:rStyle w:val="af"/>
                <w:rFonts w:ascii="Times New Roman" w:hAnsi="Times New Roman"/>
                <w:bCs/>
                <w:noProof/>
              </w:rPr>
              <w:t>2.3 DevOps</w:t>
            </w:r>
            <w:r w:rsidR="0063238E" w:rsidRPr="008F3BAE">
              <w:rPr>
                <w:rStyle w:val="af"/>
                <w:rFonts w:ascii="Times New Roman" w:hAnsi="Times New Roman"/>
                <w:bCs/>
                <w:noProof/>
              </w:rPr>
              <w:t>的策略架构与企业实施</w:t>
            </w:r>
            <w:r w:rsidR="0063238E">
              <w:rPr>
                <w:noProof/>
                <w:webHidden/>
              </w:rPr>
              <w:tab/>
            </w:r>
            <w:r w:rsidR="0063238E">
              <w:rPr>
                <w:noProof/>
                <w:webHidden/>
              </w:rPr>
              <w:fldChar w:fldCharType="begin"/>
            </w:r>
            <w:r w:rsidR="0063238E">
              <w:rPr>
                <w:noProof/>
                <w:webHidden/>
              </w:rPr>
              <w:instrText xml:space="preserve"> PAGEREF _Toc190454722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23" w:history="1">
            <w:r w:rsidR="0063238E" w:rsidRPr="008F3BAE">
              <w:rPr>
                <w:rStyle w:val="af"/>
                <w:rFonts w:eastAsia="黑体"/>
                <w:noProof/>
              </w:rPr>
              <w:t>2.3.1 DevOps</w:t>
            </w:r>
            <w:r w:rsidR="0063238E" w:rsidRPr="008F3BAE">
              <w:rPr>
                <w:rStyle w:val="af"/>
                <w:rFonts w:eastAsia="黑体"/>
                <w:noProof/>
              </w:rPr>
              <w:t>的基本原理与架构</w:t>
            </w:r>
            <w:r w:rsidR="0063238E">
              <w:rPr>
                <w:noProof/>
                <w:webHidden/>
              </w:rPr>
              <w:tab/>
            </w:r>
            <w:r w:rsidR="0063238E">
              <w:rPr>
                <w:noProof/>
                <w:webHidden/>
              </w:rPr>
              <w:fldChar w:fldCharType="begin"/>
            </w:r>
            <w:r w:rsidR="0063238E">
              <w:rPr>
                <w:noProof/>
                <w:webHidden/>
              </w:rPr>
              <w:instrText xml:space="preserve"> PAGEREF _Toc190454723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24" w:history="1">
            <w:r w:rsidR="0063238E" w:rsidRPr="008F3BAE">
              <w:rPr>
                <w:rStyle w:val="af"/>
                <w:rFonts w:eastAsia="黑体"/>
                <w:noProof/>
              </w:rPr>
              <w:t>2.3.2 DevOps</w:t>
            </w:r>
            <w:r w:rsidR="0063238E" w:rsidRPr="008F3BAE">
              <w:rPr>
                <w:rStyle w:val="af"/>
                <w:rFonts w:eastAsia="黑体"/>
                <w:noProof/>
              </w:rPr>
              <w:t>的企业实施细节</w:t>
            </w:r>
            <w:r w:rsidR="0063238E">
              <w:rPr>
                <w:noProof/>
                <w:webHidden/>
              </w:rPr>
              <w:tab/>
            </w:r>
            <w:r w:rsidR="0063238E">
              <w:rPr>
                <w:noProof/>
                <w:webHidden/>
              </w:rPr>
              <w:fldChar w:fldCharType="begin"/>
            </w:r>
            <w:r w:rsidR="0063238E">
              <w:rPr>
                <w:noProof/>
                <w:webHidden/>
              </w:rPr>
              <w:instrText xml:space="preserve"> PAGEREF _Toc190454724 \h </w:instrText>
            </w:r>
            <w:r w:rsidR="0063238E">
              <w:rPr>
                <w:noProof/>
                <w:webHidden/>
              </w:rPr>
            </w:r>
            <w:r w:rsidR="0063238E">
              <w:rPr>
                <w:noProof/>
                <w:webHidden/>
              </w:rPr>
              <w:fldChar w:fldCharType="separate"/>
            </w:r>
            <w:r w:rsidR="0063238E">
              <w:rPr>
                <w:noProof/>
                <w:webHidden/>
              </w:rPr>
              <w:t>16</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25" w:history="1">
            <w:r w:rsidR="0063238E" w:rsidRPr="008F3BAE">
              <w:rPr>
                <w:rStyle w:val="af"/>
                <w:rFonts w:eastAsia="黑体"/>
                <w:noProof/>
              </w:rPr>
              <w:t>2.3.3 DevOps</w:t>
            </w:r>
            <w:r w:rsidR="0063238E" w:rsidRPr="008F3BAE">
              <w:rPr>
                <w:rStyle w:val="af"/>
                <w:rFonts w:eastAsia="黑体"/>
                <w:noProof/>
              </w:rPr>
              <w:t>的优势与挑战</w:t>
            </w:r>
            <w:r w:rsidR="0063238E">
              <w:rPr>
                <w:noProof/>
                <w:webHidden/>
              </w:rPr>
              <w:tab/>
            </w:r>
            <w:r w:rsidR="0063238E">
              <w:rPr>
                <w:noProof/>
                <w:webHidden/>
              </w:rPr>
              <w:fldChar w:fldCharType="begin"/>
            </w:r>
            <w:r w:rsidR="0063238E">
              <w:rPr>
                <w:noProof/>
                <w:webHidden/>
              </w:rPr>
              <w:instrText xml:space="preserve"> PAGEREF _Toc190454725 \h </w:instrText>
            </w:r>
            <w:r w:rsidR="0063238E">
              <w:rPr>
                <w:noProof/>
                <w:webHidden/>
              </w:rPr>
            </w:r>
            <w:r w:rsidR="0063238E">
              <w:rPr>
                <w:noProof/>
                <w:webHidden/>
              </w:rPr>
              <w:fldChar w:fldCharType="separate"/>
            </w:r>
            <w:r w:rsidR="0063238E">
              <w:rPr>
                <w:noProof/>
                <w:webHidden/>
              </w:rPr>
              <w:t>17</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26" w:history="1">
            <w:r w:rsidR="0063238E" w:rsidRPr="008F3BAE">
              <w:rPr>
                <w:rStyle w:val="af"/>
                <w:rFonts w:eastAsia="黑体"/>
                <w:noProof/>
              </w:rPr>
              <w:t xml:space="preserve">2.4.4 </w:t>
            </w:r>
            <w:r w:rsidR="0063238E" w:rsidRPr="008F3BAE">
              <w:rPr>
                <w:rStyle w:val="af"/>
                <w:rFonts w:eastAsia="黑体"/>
                <w:noProof/>
              </w:rPr>
              <w:t>成功案例分析</w:t>
            </w:r>
            <w:r w:rsidR="0063238E">
              <w:rPr>
                <w:noProof/>
                <w:webHidden/>
              </w:rPr>
              <w:tab/>
            </w:r>
            <w:r w:rsidR="0063238E">
              <w:rPr>
                <w:noProof/>
                <w:webHidden/>
              </w:rPr>
              <w:fldChar w:fldCharType="begin"/>
            </w:r>
            <w:r w:rsidR="0063238E">
              <w:rPr>
                <w:noProof/>
                <w:webHidden/>
              </w:rPr>
              <w:instrText xml:space="preserve"> PAGEREF _Toc190454726 \h </w:instrText>
            </w:r>
            <w:r w:rsidR="0063238E">
              <w:rPr>
                <w:noProof/>
                <w:webHidden/>
              </w:rPr>
            </w:r>
            <w:r w:rsidR="0063238E">
              <w:rPr>
                <w:noProof/>
                <w:webHidden/>
              </w:rPr>
              <w:fldChar w:fldCharType="separate"/>
            </w:r>
            <w:r w:rsidR="0063238E">
              <w:rPr>
                <w:noProof/>
                <w:webHidden/>
              </w:rPr>
              <w:t>18</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27" w:history="1">
            <w:r w:rsidR="0063238E" w:rsidRPr="008F3BAE">
              <w:rPr>
                <w:rStyle w:val="af"/>
                <w:rFonts w:ascii="Times New Roman" w:hAnsi="Times New Roman"/>
                <w:bCs/>
                <w:noProof/>
              </w:rPr>
              <w:t xml:space="preserve">2.4 </w:t>
            </w:r>
            <w:r w:rsidR="0063238E" w:rsidRPr="008F3BAE">
              <w:rPr>
                <w:rStyle w:val="af"/>
                <w:rFonts w:ascii="Times New Roman" w:hAnsi="Times New Roman"/>
                <w:bCs/>
                <w:noProof/>
              </w:rPr>
              <w:t>文献综述</w:t>
            </w:r>
            <w:r w:rsidR="0063238E">
              <w:rPr>
                <w:noProof/>
                <w:webHidden/>
              </w:rPr>
              <w:tab/>
            </w:r>
            <w:r w:rsidR="0063238E">
              <w:rPr>
                <w:noProof/>
                <w:webHidden/>
              </w:rPr>
              <w:fldChar w:fldCharType="begin"/>
            </w:r>
            <w:r w:rsidR="0063238E">
              <w:rPr>
                <w:noProof/>
                <w:webHidden/>
              </w:rPr>
              <w:instrText xml:space="preserve"> PAGEREF _Toc190454727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28" w:history="1">
            <w:r w:rsidR="0063238E" w:rsidRPr="008F3BAE">
              <w:rPr>
                <w:rStyle w:val="af"/>
                <w:rFonts w:eastAsia="黑体"/>
                <w:noProof/>
              </w:rPr>
              <w:t xml:space="preserve">2.4.1 </w:t>
            </w:r>
            <w:r w:rsidR="0063238E" w:rsidRPr="008F3BAE">
              <w:rPr>
                <w:rStyle w:val="af"/>
                <w:rFonts w:eastAsia="黑体"/>
                <w:noProof/>
              </w:rPr>
              <w:t>敏捷与</w:t>
            </w:r>
            <w:r w:rsidR="0063238E" w:rsidRPr="008F3BAE">
              <w:rPr>
                <w:rStyle w:val="af"/>
                <w:rFonts w:eastAsia="黑体"/>
                <w:noProof/>
              </w:rPr>
              <w:t>DevOps</w:t>
            </w:r>
            <w:r w:rsidR="0063238E" w:rsidRPr="008F3BAE">
              <w:rPr>
                <w:rStyle w:val="af"/>
                <w:rFonts w:eastAsia="黑体"/>
                <w:noProof/>
              </w:rPr>
              <w:t>的实际应用研究</w:t>
            </w:r>
            <w:r w:rsidR="0063238E">
              <w:rPr>
                <w:noProof/>
                <w:webHidden/>
              </w:rPr>
              <w:tab/>
            </w:r>
            <w:r w:rsidR="0063238E">
              <w:rPr>
                <w:noProof/>
                <w:webHidden/>
              </w:rPr>
              <w:fldChar w:fldCharType="begin"/>
            </w:r>
            <w:r w:rsidR="0063238E">
              <w:rPr>
                <w:noProof/>
                <w:webHidden/>
              </w:rPr>
              <w:instrText xml:space="preserve"> PAGEREF _Toc190454728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29" w:history="1">
            <w:r w:rsidR="0063238E" w:rsidRPr="008F3BAE">
              <w:rPr>
                <w:rStyle w:val="af"/>
                <w:rFonts w:eastAsia="黑体"/>
                <w:noProof/>
              </w:rPr>
              <w:t xml:space="preserve">2.4.2 </w:t>
            </w:r>
            <w:r w:rsidR="0063238E" w:rsidRPr="008F3BAE">
              <w:rPr>
                <w:rStyle w:val="af"/>
                <w:rFonts w:eastAsia="黑体"/>
                <w:noProof/>
              </w:rPr>
              <w:t>软件开发模型的比较研究</w:t>
            </w:r>
            <w:r w:rsidR="0063238E">
              <w:rPr>
                <w:noProof/>
                <w:webHidden/>
              </w:rPr>
              <w:tab/>
            </w:r>
            <w:r w:rsidR="0063238E">
              <w:rPr>
                <w:noProof/>
                <w:webHidden/>
              </w:rPr>
              <w:fldChar w:fldCharType="begin"/>
            </w:r>
            <w:r w:rsidR="0063238E">
              <w:rPr>
                <w:noProof/>
                <w:webHidden/>
              </w:rPr>
              <w:instrText xml:space="preserve"> PAGEREF _Toc190454729 \h </w:instrText>
            </w:r>
            <w:r w:rsidR="0063238E">
              <w:rPr>
                <w:noProof/>
                <w:webHidden/>
              </w:rPr>
            </w:r>
            <w:r w:rsidR="0063238E">
              <w:rPr>
                <w:noProof/>
                <w:webHidden/>
              </w:rPr>
              <w:fldChar w:fldCharType="separate"/>
            </w:r>
            <w:r w:rsidR="0063238E">
              <w:rPr>
                <w:noProof/>
                <w:webHidden/>
              </w:rPr>
              <w:t>20</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730" w:history="1">
            <w:r w:rsidR="0063238E" w:rsidRPr="008F3BAE">
              <w:rPr>
                <w:rStyle w:val="af"/>
                <w:rFonts w:ascii="Times New Roman" w:hAnsi="Times New Roman"/>
                <w:noProof/>
              </w:rPr>
              <w:t>第</w:t>
            </w:r>
            <w:r w:rsidR="0063238E" w:rsidRPr="008F3BAE">
              <w:rPr>
                <w:rStyle w:val="af"/>
                <w:rFonts w:ascii="Times New Roman" w:hAnsi="Times New Roman"/>
                <w:noProof/>
              </w:rPr>
              <w:t>3</w:t>
            </w:r>
            <w:r w:rsidR="0063238E" w:rsidRPr="008F3BAE">
              <w:rPr>
                <w:rStyle w:val="af"/>
                <w:rFonts w:ascii="Times New Roman" w:hAnsi="Times New Roman"/>
                <w:noProof/>
              </w:rPr>
              <w:t>章</w:t>
            </w:r>
            <w:r w:rsidR="0063238E" w:rsidRPr="008F3BAE">
              <w:rPr>
                <w:rStyle w:val="af"/>
                <w:rFonts w:ascii="Times New Roman" w:hAnsi="Times New Roman"/>
                <w:noProof/>
              </w:rPr>
              <w:t xml:space="preserve"> H</w:t>
            </w:r>
            <w:r w:rsidR="0063238E" w:rsidRPr="008F3BAE">
              <w:rPr>
                <w:rStyle w:val="af"/>
                <w:rFonts w:ascii="Times New Roman" w:hAnsi="Times New Roman"/>
                <w:noProof/>
              </w:rPr>
              <w:t>公司软件开发过程的现状分析与问题诊断</w:t>
            </w:r>
            <w:r w:rsidR="0063238E">
              <w:rPr>
                <w:noProof/>
                <w:webHidden/>
              </w:rPr>
              <w:tab/>
            </w:r>
            <w:r w:rsidR="0063238E">
              <w:rPr>
                <w:noProof/>
                <w:webHidden/>
              </w:rPr>
              <w:fldChar w:fldCharType="begin"/>
            </w:r>
            <w:r w:rsidR="0063238E">
              <w:rPr>
                <w:noProof/>
                <w:webHidden/>
              </w:rPr>
              <w:instrText xml:space="preserve"> PAGEREF _Toc190454730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31" w:history="1">
            <w:r w:rsidR="0063238E" w:rsidRPr="008F3BAE">
              <w:rPr>
                <w:rStyle w:val="af"/>
                <w:rFonts w:ascii="Times New Roman" w:hAnsi="Times New Roman"/>
                <w:bCs/>
                <w:noProof/>
              </w:rPr>
              <w:t>3.1 DevOps</w:t>
            </w:r>
            <w:r w:rsidR="0063238E" w:rsidRPr="008F3BAE">
              <w:rPr>
                <w:rStyle w:val="af"/>
                <w:rFonts w:ascii="Times New Roman" w:hAnsi="Times New Roman"/>
                <w:bCs/>
                <w:noProof/>
              </w:rPr>
              <w:t>项目背景</w:t>
            </w:r>
            <w:r w:rsidR="0063238E">
              <w:rPr>
                <w:noProof/>
                <w:webHidden/>
              </w:rPr>
              <w:tab/>
            </w:r>
            <w:r w:rsidR="0063238E">
              <w:rPr>
                <w:noProof/>
                <w:webHidden/>
              </w:rPr>
              <w:fldChar w:fldCharType="begin"/>
            </w:r>
            <w:r w:rsidR="0063238E">
              <w:rPr>
                <w:noProof/>
                <w:webHidden/>
              </w:rPr>
              <w:instrText xml:space="preserve"> PAGEREF _Toc190454731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32" w:history="1">
            <w:r w:rsidR="0063238E" w:rsidRPr="008F3BAE">
              <w:rPr>
                <w:rStyle w:val="af"/>
                <w:rFonts w:eastAsia="黑体"/>
                <w:noProof/>
              </w:rPr>
              <w:t xml:space="preserve">3.1.1 </w:t>
            </w:r>
            <w:r w:rsidR="0063238E" w:rsidRPr="008F3BAE">
              <w:rPr>
                <w:rStyle w:val="af"/>
                <w:rFonts w:eastAsia="黑体"/>
                <w:noProof/>
              </w:rPr>
              <w:t>公司简介</w:t>
            </w:r>
            <w:r w:rsidR="0063238E">
              <w:rPr>
                <w:noProof/>
                <w:webHidden/>
              </w:rPr>
              <w:tab/>
            </w:r>
            <w:r w:rsidR="0063238E">
              <w:rPr>
                <w:noProof/>
                <w:webHidden/>
              </w:rPr>
              <w:fldChar w:fldCharType="begin"/>
            </w:r>
            <w:r w:rsidR="0063238E">
              <w:rPr>
                <w:noProof/>
                <w:webHidden/>
              </w:rPr>
              <w:instrText xml:space="preserve"> PAGEREF _Toc190454732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33" w:history="1">
            <w:r w:rsidR="0063238E" w:rsidRPr="008F3BAE">
              <w:rPr>
                <w:rStyle w:val="af"/>
                <w:rFonts w:eastAsia="黑体"/>
                <w:noProof/>
              </w:rPr>
              <w:t>3.1.2</w:t>
            </w:r>
            <w:r w:rsidR="0063238E" w:rsidRPr="008F3BAE">
              <w:rPr>
                <w:rStyle w:val="af"/>
                <w:rFonts w:eastAsia="黑体"/>
                <w:noProof/>
              </w:rPr>
              <w:t>项目简介</w:t>
            </w:r>
            <w:r w:rsidR="0063238E">
              <w:rPr>
                <w:noProof/>
                <w:webHidden/>
              </w:rPr>
              <w:tab/>
            </w:r>
            <w:r w:rsidR="0063238E">
              <w:rPr>
                <w:noProof/>
                <w:webHidden/>
              </w:rPr>
              <w:fldChar w:fldCharType="begin"/>
            </w:r>
            <w:r w:rsidR="0063238E">
              <w:rPr>
                <w:noProof/>
                <w:webHidden/>
              </w:rPr>
              <w:instrText xml:space="preserve"> PAGEREF _Toc190454733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34" w:history="1">
            <w:r w:rsidR="0063238E" w:rsidRPr="008F3BAE">
              <w:rPr>
                <w:rStyle w:val="af"/>
                <w:rFonts w:ascii="Times New Roman" w:hAnsi="Times New Roman"/>
                <w:bCs/>
                <w:noProof/>
              </w:rPr>
              <w:t xml:space="preserve">3.2 </w:t>
            </w:r>
            <w:r w:rsidR="0063238E" w:rsidRPr="008F3BAE">
              <w:rPr>
                <w:rStyle w:val="af"/>
                <w:rFonts w:ascii="Times New Roman" w:hAnsi="Times New Roman"/>
                <w:bCs/>
                <w:noProof/>
              </w:rPr>
              <w:t>组织结果与管理流程</w:t>
            </w:r>
            <w:r w:rsidR="0063238E">
              <w:rPr>
                <w:noProof/>
                <w:webHidden/>
              </w:rPr>
              <w:tab/>
            </w:r>
            <w:r w:rsidR="0063238E">
              <w:rPr>
                <w:noProof/>
                <w:webHidden/>
              </w:rPr>
              <w:fldChar w:fldCharType="begin"/>
            </w:r>
            <w:r w:rsidR="0063238E">
              <w:rPr>
                <w:noProof/>
                <w:webHidden/>
              </w:rPr>
              <w:instrText xml:space="preserve"> PAGEREF _Toc190454734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35" w:history="1">
            <w:r w:rsidR="0063238E" w:rsidRPr="008F3BAE">
              <w:rPr>
                <w:rStyle w:val="af"/>
                <w:rFonts w:eastAsia="黑体"/>
                <w:noProof/>
              </w:rPr>
              <w:t xml:space="preserve">3.2.1 </w:t>
            </w:r>
            <w:r w:rsidR="0063238E" w:rsidRPr="008F3BAE">
              <w:rPr>
                <w:rStyle w:val="af"/>
                <w:rFonts w:eastAsia="黑体"/>
                <w:noProof/>
              </w:rPr>
              <w:t>项目组织结构</w:t>
            </w:r>
            <w:r w:rsidR="0063238E">
              <w:rPr>
                <w:noProof/>
                <w:webHidden/>
              </w:rPr>
              <w:tab/>
            </w:r>
            <w:r w:rsidR="0063238E">
              <w:rPr>
                <w:noProof/>
                <w:webHidden/>
              </w:rPr>
              <w:fldChar w:fldCharType="begin"/>
            </w:r>
            <w:r w:rsidR="0063238E">
              <w:rPr>
                <w:noProof/>
                <w:webHidden/>
              </w:rPr>
              <w:instrText xml:space="preserve"> PAGEREF _Toc190454735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36" w:history="1">
            <w:r w:rsidR="0063238E" w:rsidRPr="008F3BAE">
              <w:rPr>
                <w:rStyle w:val="af"/>
                <w:rFonts w:eastAsia="黑体"/>
                <w:noProof/>
              </w:rPr>
              <w:t xml:space="preserve">3.2.2 </w:t>
            </w:r>
            <w:r w:rsidR="0063238E" w:rsidRPr="008F3BAE">
              <w:rPr>
                <w:rStyle w:val="af"/>
                <w:rFonts w:eastAsia="黑体"/>
                <w:noProof/>
              </w:rPr>
              <w:t>项目管理流程</w:t>
            </w:r>
            <w:r w:rsidR="0063238E">
              <w:rPr>
                <w:noProof/>
                <w:webHidden/>
              </w:rPr>
              <w:tab/>
            </w:r>
            <w:r w:rsidR="0063238E">
              <w:rPr>
                <w:noProof/>
                <w:webHidden/>
              </w:rPr>
              <w:fldChar w:fldCharType="begin"/>
            </w:r>
            <w:r w:rsidR="0063238E">
              <w:rPr>
                <w:noProof/>
                <w:webHidden/>
              </w:rPr>
              <w:instrText xml:space="preserve"> PAGEREF _Toc190454736 \h </w:instrText>
            </w:r>
            <w:r w:rsidR="0063238E">
              <w:rPr>
                <w:noProof/>
                <w:webHidden/>
              </w:rPr>
            </w:r>
            <w:r w:rsidR="0063238E">
              <w:rPr>
                <w:noProof/>
                <w:webHidden/>
              </w:rPr>
              <w:fldChar w:fldCharType="separate"/>
            </w:r>
            <w:r w:rsidR="0063238E">
              <w:rPr>
                <w:noProof/>
                <w:webHidden/>
              </w:rPr>
              <w:t>26</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37" w:history="1">
            <w:r w:rsidR="0063238E" w:rsidRPr="008F3BAE">
              <w:rPr>
                <w:rStyle w:val="af"/>
                <w:rFonts w:ascii="Times New Roman" w:hAnsi="Times New Roman"/>
                <w:bCs/>
                <w:noProof/>
              </w:rPr>
              <w:t xml:space="preserve">3.3 </w:t>
            </w:r>
            <w:r w:rsidR="0063238E" w:rsidRPr="008F3BAE">
              <w:rPr>
                <w:rStyle w:val="af"/>
                <w:rFonts w:ascii="Times New Roman" w:hAnsi="Times New Roman"/>
                <w:bCs/>
                <w:noProof/>
              </w:rPr>
              <w:t>问题缺陷</w:t>
            </w:r>
            <w:r w:rsidR="0063238E">
              <w:rPr>
                <w:noProof/>
                <w:webHidden/>
              </w:rPr>
              <w:tab/>
            </w:r>
            <w:r w:rsidR="0063238E">
              <w:rPr>
                <w:noProof/>
                <w:webHidden/>
              </w:rPr>
              <w:fldChar w:fldCharType="begin"/>
            </w:r>
            <w:r w:rsidR="0063238E">
              <w:rPr>
                <w:noProof/>
                <w:webHidden/>
              </w:rPr>
              <w:instrText xml:space="preserve"> PAGEREF _Toc190454737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38" w:history="1">
            <w:r w:rsidR="0063238E" w:rsidRPr="008F3BAE">
              <w:rPr>
                <w:rStyle w:val="af"/>
                <w:rFonts w:eastAsia="黑体"/>
                <w:noProof/>
              </w:rPr>
              <w:t xml:space="preserve">3.3.1 </w:t>
            </w:r>
            <w:r w:rsidR="0063238E" w:rsidRPr="008F3BAE">
              <w:rPr>
                <w:rStyle w:val="af"/>
                <w:rFonts w:eastAsia="黑体"/>
                <w:noProof/>
              </w:rPr>
              <w:t>缺乏质量意识</w:t>
            </w:r>
            <w:r w:rsidR="0063238E">
              <w:rPr>
                <w:noProof/>
                <w:webHidden/>
              </w:rPr>
              <w:tab/>
            </w:r>
            <w:r w:rsidR="0063238E">
              <w:rPr>
                <w:noProof/>
                <w:webHidden/>
              </w:rPr>
              <w:fldChar w:fldCharType="begin"/>
            </w:r>
            <w:r w:rsidR="0063238E">
              <w:rPr>
                <w:noProof/>
                <w:webHidden/>
              </w:rPr>
              <w:instrText xml:space="preserve"> PAGEREF _Toc190454738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39" w:history="1">
            <w:r w:rsidR="0063238E" w:rsidRPr="008F3BAE">
              <w:rPr>
                <w:rStyle w:val="af"/>
                <w:rFonts w:eastAsia="黑体"/>
                <w:noProof/>
              </w:rPr>
              <w:t xml:space="preserve">3.3.2 </w:t>
            </w:r>
            <w:r w:rsidR="0063238E" w:rsidRPr="008F3BAE">
              <w:rPr>
                <w:rStyle w:val="af"/>
                <w:rFonts w:eastAsia="黑体"/>
                <w:noProof/>
              </w:rPr>
              <w:t>缺乏沟通意识</w:t>
            </w:r>
            <w:r w:rsidR="0063238E">
              <w:rPr>
                <w:noProof/>
                <w:webHidden/>
              </w:rPr>
              <w:tab/>
            </w:r>
            <w:r w:rsidR="0063238E">
              <w:rPr>
                <w:noProof/>
                <w:webHidden/>
              </w:rPr>
              <w:fldChar w:fldCharType="begin"/>
            </w:r>
            <w:r w:rsidR="0063238E">
              <w:rPr>
                <w:noProof/>
                <w:webHidden/>
              </w:rPr>
              <w:instrText xml:space="preserve"> PAGEREF _Toc190454739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0" w:history="1">
            <w:r w:rsidR="0063238E" w:rsidRPr="008F3BAE">
              <w:rPr>
                <w:rStyle w:val="af"/>
                <w:rFonts w:eastAsia="黑体"/>
                <w:noProof/>
              </w:rPr>
              <w:t xml:space="preserve">3.3.3 </w:t>
            </w:r>
            <w:r w:rsidR="0063238E" w:rsidRPr="008F3BAE">
              <w:rPr>
                <w:rStyle w:val="af"/>
                <w:rFonts w:eastAsia="黑体"/>
                <w:noProof/>
              </w:rPr>
              <w:t>开发不规范</w:t>
            </w:r>
            <w:r w:rsidR="0063238E">
              <w:rPr>
                <w:noProof/>
                <w:webHidden/>
              </w:rPr>
              <w:tab/>
            </w:r>
            <w:r w:rsidR="0063238E">
              <w:rPr>
                <w:noProof/>
                <w:webHidden/>
              </w:rPr>
              <w:fldChar w:fldCharType="begin"/>
            </w:r>
            <w:r w:rsidR="0063238E">
              <w:rPr>
                <w:noProof/>
                <w:webHidden/>
              </w:rPr>
              <w:instrText xml:space="preserve"> PAGEREF _Toc190454740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1" w:history="1">
            <w:r w:rsidR="0063238E" w:rsidRPr="008F3BAE">
              <w:rPr>
                <w:rStyle w:val="af"/>
                <w:rFonts w:eastAsia="黑体"/>
                <w:noProof/>
              </w:rPr>
              <w:t xml:space="preserve">3.3.4 </w:t>
            </w:r>
            <w:r w:rsidR="0063238E" w:rsidRPr="008F3BAE">
              <w:rPr>
                <w:rStyle w:val="af"/>
                <w:rFonts w:eastAsia="黑体"/>
                <w:noProof/>
              </w:rPr>
              <w:t>测试不全面</w:t>
            </w:r>
            <w:r w:rsidR="0063238E">
              <w:rPr>
                <w:noProof/>
                <w:webHidden/>
              </w:rPr>
              <w:tab/>
            </w:r>
            <w:r w:rsidR="0063238E">
              <w:rPr>
                <w:noProof/>
                <w:webHidden/>
              </w:rPr>
              <w:fldChar w:fldCharType="begin"/>
            </w:r>
            <w:r w:rsidR="0063238E">
              <w:rPr>
                <w:noProof/>
                <w:webHidden/>
              </w:rPr>
              <w:instrText xml:space="preserve"> PAGEREF _Toc190454741 \h </w:instrText>
            </w:r>
            <w:r w:rsidR="0063238E">
              <w:rPr>
                <w:noProof/>
                <w:webHidden/>
              </w:rPr>
            </w:r>
            <w:r w:rsidR="0063238E">
              <w:rPr>
                <w:noProof/>
                <w:webHidden/>
              </w:rPr>
              <w:fldChar w:fldCharType="separate"/>
            </w:r>
            <w:r w:rsidR="0063238E">
              <w:rPr>
                <w:noProof/>
                <w:webHidden/>
              </w:rPr>
              <w:t>29</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2" w:history="1">
            <w:r w:rsidR="0063238E" w:rsidRPr="008F3BAE">
              <w:rPr>
                <w:rStyle w:val="af"/>
                <w:rFonts w:eastAsia="黑体"/>
                <w:noProof/>
              </w:rPr>
              <w:t xml:space="preserve">3.3.5 </w:t>
            </w:r>
            <w:r w:rsidR="0063238E" w:rsidRPr="008F3BAE">
              <w:rPr>
                <w:rStyle w:val="af"/>
                <w:rFonts w:eastAsia="黑体"/>
                <w:noProof/>
              </w:rPr>
              <w:t>运维不到位</w:t>
            </w:r>
            <w:r w:rsidR="0063238E">
              <w:rPr>
                <w:noProof/>
                <w:webHidden/>
              </w:rPr>
              <w:tab/>
            </w:r>
            <w:r w:rsidR="0063238E">
              <w:rPr>
                <w:noProof/>
                <w:webHidden/>
              </w:rPr>
              <w:fldChar w:fldCharType="begin"/>
            </w:r>
            <w:r w:rsidR="0063238E">
              <w:rPr>
                <w:noProof/>
                <w:webHidden/>
              </w:rPr>
              <w:instrText xml:space="preserve"> PAGEREF _Toc190454742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3" w:history="1">
            <w:r w:rsidR="0063238E" w:rsidRPr="008F3BAE">
              <w:rPr>
                <w:rStyle w:val="af"/>
                <w:rFonts w:eastAsia="黑体"/>
                <w:noProof/>
              </w:rPr>
              <w:t xml:space="preserve">3.3.6 </w:t>
            </w:r>
            <w:r w:rsidR="0063238E" w:rsidRPr="008F3BAE">
              <w:rPr>
                <w:rStyle w:val="af"/>
                <w:rFonts w:eastAsia="黑体"/>
                <w:noProof/>
              </w:rPr>
              <w:t>文档不统一</w:t>
            </w:r>
            <w:r w:rsidR="0063238E">
              <w:rPr>
                <w:noProof/>
                <w:webHidden/>
              </w:rPr>
              <w:tab/>
            </w:r>
            <w:r w:rsidR="0063238E">
              <w:rPr>
                <w:noProof/>
                <w:webHidden/>
              </w:rPr>
              <w:fldChar w:fldCharType="begin"/>
            </w:r>
            <w:r w:rsidR="0063238E">
              <w:rPr>
                <w:noProof/>
                <w:webHidden/>
              </w:rPr>
              <w:instrText xml:space="preserve"> PAGEREF _Toc190454743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44" w:history="1">
            <w:r w:rsidR="0063238E" w:rsidRPr="008F3BAE">
              <w:rPr>
                <w:rStyle w:val="af"/>
                <w:rFonts w:ascii="Times New Roman" w:hAnsi="Times New Roman"/>
                <w:bCs/>
                <w:noProof/>
              </w:rPr>
              <w:t xml:space="preserve">3.4 </w:t>
            </w:r>
            <w:r w:rsidR="0063238E" w:rsidRPr="008F3BAE">
              <w:rPr>
                <w:rStyle w:val="af"/>
                <w:rFonts w:ascii="Times New Roman" w:hAnsi="Times New Roman"/>
                <w:bCs/>
                <w:noProof/>
              </w:rPr>
              <w:t>问题剖析</w:t>
            </w:r>
            <w:r w:rsidR="0063238E">
              <w:rPr>
                <w:noProof/>
                <w:webHidden/>
              </w:rPr>
              <w:tab/>
            </w:r>
            <w:r w:rsidR="0063238E">
              <w:rPr>
                <w:noProof/>
                <w:webHidden/>
              </w:rPr>
              <w:fldChar w:fldCharType="begin"/>
            </w:r>
            <w:r w:rsidR="0063238E">
              <w:rPr>
                <w:noProof/>
                <w:webHidden/>
              </w:rPr>
              <w:instrText xml:space="preserve"> PAGEREF _Toc190454744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5" w:history="1">
            <w:r w:rsidR="0063238E" w:rsidRPr="008F3BAE">
              <w:rPr>
                <w:rStyle w:val="af"/>
                <w:rFonts w:eastAsia="黑体"/>
                <w:noProof/>
              </w:rPr>
              <w:t>3.4.1</w:t>
            </w:r>
            <w:r w:rsidR="0063238E" w:rsidRPr="008F3BAE">
              <w:rPr>
                <w:rStyle w:val="af"/>
                <w:rFonts w:eastAsia="黑体"/>
                <w:noProof/>
              </w:rPr>
              <w:t>人员因素</w:t>
            </w:r>
            <w:r w:rsidR="0063238E">
              <w:rPr>
                <w:noProof/>
                <w:webHidden/>
              </w:rPr>
              <w:tab/>
            </w:r>
            <w:r w:rsidR="0063238E">
              <w:rPr>
                <w:noProof/>
                <w:webHidden/>
              </w:rPr>
              <w:fldChar w:fldCharType="begin"/>
            </w:r>
            <w:r w:rsidR="0063238E">
              <w:rPr>
                <w:noProof/>
                <w:webHidden/>
              </w:rPr>
              <w:instrText xml:space="preserve"> PAGEREF _Toc190454745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6" w:history="1">
            <w:r w:rsidR="0063238E" w:rsidRPr="008F3BAE">
              <w:rPr>
                <w:rStyle w:val="af"/>
                <w:rFonts w:eastAsia="黑体"/>
                <w:noProof/>
              </w:rPr>
              <w:t>3.4.2</w:t>
            </w:r>
            <w:r w:rsidR="0063238E" w:rsidRPr="008F3BAE">
              <w:rPr>
                <w:rStyle w:val="af"/>
                <w:rFonts w:eastAsia="黑体"/>
                <w:noProof/>
              </w:rPr>
              <w:t>管理因素</w:t>
            </w:r>
            <w:r w:rsidR="0063238E">
              <w:rPr>
                <w:noProof/>
                <w:webHidden/>
              </w:rPr>
              <w:tab/>
            </w:r>
            <w:r w:rsidR="0063238E">
              <w:rPr>
                <w:noProof/>
                <w:webHidden/>
              </w:rPr>
              <w:fldChar w:fldCharType="begin"/>
            </w:r>
            <w:r w:rsidR="0063238E">
              <w:rPr>
                <w:noProof/>
                <w:webHidden/>
              </w:rPr>
              <w:instrText xml:space="preserve"> PAGEREF _Toc190454746 \h </w:instrText>
            </w:r>
            <w:r w:rsidR="0063238E">
              <w:rPr>
                <w:noProof/>
                <w:webHidden/>
              </w:rPr>
            </w:r>
            <w:r w:rsidR="0063238E">
              <w:rPr>
                <w:noProof/>
                <w:webHidden/>
              </w:rPr>
              <w:fldChar w:fldCharType="separate"/>
            </w:r>
            <w:r w:rsidR="0063238E">
              <w:rPr>
                <w:noProof/>
                <w:webHidden/>
              </w:rPr>
              <w:t>32</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7" w:history="1">
            <w:r w:rsidR="0063238E" w:rsidRPr="008F3BAE">
              <w:rPr>
                <w:rStyle w:val="af"/>
                <w:rFonts w:eastAsia="黑体"/>
                <w:noProof/>
              </w:rPr>
              <w:t>3.4.3</w:t>
            </w:r>
            <w:r w:rsidR="0063238E" w:rsidRPr="008F3BAE">
              <w:rPr>
                <w:rStyle w:val="af"/>
                <w:rFonts w:eastAsia="黑体"/>
                <w:noProof/>
              </w:rPr>
              <w:t>技术因素</w:t>
            </w:r>
            <w:r w:rsidR="0063238E">
              <w:rPr>
                <w:noProof/>
                <w:webHidden/>
              </w:rPr>
              <w:tab/>
            </w:r>
            <w:r w:rsidR="0063238E">
              <w:rPr>
                <w:noProof/>
                <w:webHidden/>
              </w:rPr>
              <w:fldChar w:fldCharType="begin"/>
            </w:r>
            <w:r w:rsidR="0063238E">
              <w:rPr>
                <w:noProof/>
                <w:webHidden/>
              </w:rPr>
              <w:instrText xml:space="preserve"> PAGEREF _Toc190454747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8" w:history="1">
            <w:r w:rsidR="0063238E" w:rsidRPr="008F3BAE">
              <w:rPr>
                <w:rStyle w:val="af"/>
                <w:rFonts w:eastAsia="黑体"/>
                <w:noProof/>
              </w:rPr>
              <w:t>3.4.4</w:t>
            </w:r>
            <w:r w:rsidR="0063238E" w:rsidRPr="008F3BAE">
              <w:rPr>
                <w:rStyle w:val="af"/>
                <w:rFonts w:eastAsia="黑体"/>
                <w:noProof/>
              </w:rPr>
              <w:t>环境因素</w:t>
            </w:r>
            <w:r w:rsidR="0063238E">
              <w:rPr>
                <w:noProof/>
                <w:webHidden/>
              </w:rPr>
              <w:tab/>
            </w:r>
            <w:r w:rsidR="0063238E">
              <w:rPr>
                <w:noProof/>
                <w:webHidden/>
              </w:rPr>
              <w:fldChar w:fldCharType="begin"/>
            </w:r>
            <w:r w:rsidR="0063238E">
              <w:rPr>
                <w:noProof/>
                <w:webHidden/>
              </w:rPr>
              <w:instrText xml:space="preserve"> PAGEREF _Toc190454748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9" w:history="1">
            <w:r w:rsidR="0063238E" w:rsidRPr="008F3BAE">
              <w:rPr>
                <w:rStyle w:val="af"/>
                <w:rFonts w:eastAsia="黑体"/>
                <w:noProof/>
              </w:rPr>
              <w:t>3.4.5</w:t>
            </w:r>
            <w:r w:rsidR="0063238E" w:rsidRPr="008F3BAE">
              <w:rPr>
                <w:rStyle w:val="af"/>
                <w:rFonts w:eastAsia="黑体"/>
                <w:noProof/>
              </w:rPr>
              <w:t>方法因素</w:t>
            </w:r>
            <w:r w:rsidR="0063238E">
              <w:rPr>
                <w:noProof/>
                <w:webHidden/>
              </w:rPr>
              <w:tab/>
            </w:r>
            <w:r w:rsidR="0063238E">
              <w:rPr>
                <w:noProof/>
                <w:webHidden/>
              </w:rPr>
              <w:fldChar w:fldCharType="begin"/>
            </w:r>
            <w:r w:rsidR="0063238E">
              <w:rPr>
                <w:noProof/>
                <w:webHidden/>
              </w:rPr>
              <w:instrText xml:space="preserve"> PAGEREF _Toc190454749 \h </w:instrText>
            </w:r>
            <w:r w:rsidR="0063238E">
              <w:rPr>
                <w:noProof/>
                <w:webHidden/>
              </w:rPr>
            </w:r>
            <w:r w:rsidR="0063238E">
              <w:rPr>
                <w:noProof/>
                <w:webHidden/>
              </w:rPr>
              <w:fldChar w:fldCharType="separate"/>
            </w:r>
            <w:r w:rsidR="0063238E">
              <w:rPr>
                <w:noProof/>
                <w:webHidden/>
              </w:rPr>
              <w:t>34</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50" w:history="1">
            <w:r w:rsidR="0063238E" w:rsidRPr="008F3BAE">
              <w:rPr>
                <w:rStyle w:val="af"/>
                <w:rFonts w:ascii="Times New Roman" w:hAnsi="Times New Roman"/>
                <w:bCs/>
                <w:noProof/>
              </w:rPr>
              <w:t xml:space="preserve">3.5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_Toc190454750 \h </w:instrText>
            </w:r>
            <w:r w:rsidR="0063238E">
              <w:rPr>
                <w:noProof/>
                <w:webHidden/>
              </w:rPr>
            </w:r>
            <w:r w:rsidR="0063238E">
              <w:rPr>
                <w:noProof/>
                <w:webHidden/>
              </w:rPr>
              <w:fldChar w:fldCharType="separate"/>
            </w:r>
            <w:r w:rsidR="0063238E">
              <w:rPr>
                <w:noProof/>
                <w:webHidden/>
              </w:rPr>
              <w:t>35</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751" w:history="1">
            <w:r w:rsidR="0063238E" w:rsidRPr="008F3BAE">
              <w:rPr>
                <w:rStyle w:val="af"/>
                <w:rFonts w:ascii="Times New Roman" w:hAnsi="Times New Roman"/>
                <w:noProof/>
              </w:rPr>
              <w:t>第</w:t>
            </w:r>
            <w:r w:rsidR="0063238E" w:rsidRPr="008F3BAE">
              <w:rPr>
                <w:rStyle w:val="af"/>
                <w:rFonts w:ascii="Times New Roman" w:hAnsi="Times New Roman"/>
                <w:noProof/>
              </w:rPr>
              <w:t>4</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基于</w:t>
            </w:r>
            <w:r w:rsidR="0063238E" w:rsidRPr="008F3BAE">
              <w:rPr>
                <w:rStyle w:val="af"/>
                <w:rFonts w:ascii="Times New Roman" w:hAnsi="Times New Roman"/>
                <w:noProof/>
              </w:rPr>
              <w:t>DevOps</w:t>
            </w:r>
            <w:r w:rsidR="0063238E" w:rsidRPr="008F3BAE">
              <w:rPr>
                <w:rStyle w:val="af"/>
                <w:rFonts w:ascii="Times New Roman" w:hAnsi="Times New Roman"/>
                <w:noProof/>
              </w:rPr>
              <w:t>的</w:t>
            </w:r>
            <w:r w:rsidR="0063238E" w:rsidRPr="008F3BAE">
              <w:rPr>
                <w:rStyle w:val="af"/>
                <w:rFonts w:ascii="Times New Roman" w:hAnsi="Times New Roman"/>
                <w:noProof/>
              </w:rPr>
              <w:t>H</w:t>
            </w:r>
            <w:r w:rsidR="0063238E" w:rsidRPr="008F3BAE">
              <w:rPr>
                <w:rStyle w:val="af"/>
                <w:rFonts w:ascii="Times New Roman" w:hAnsi="Times New Roman"/>
                <w:noProof/>
              </w:rPr>
              <w:t>公司软件开发流程改进实施方案</w:t>
            </w:r>
            <w:r w:rsidR="0063238E">
              <w:rPr>
                <w:noProof/>
                <w:webHidden/>
              </w:rPr>
              <w:tab/>
            </w:r>
            <w:r w:rsidR="0063238E">
              <w:rPr>
                <w:noProof/>
                <w:webHidden/>
              </w:rPr>
              <w:fldChar w:fldCharType="begin"/>
            </w:r>
            <w:r w:rsidR="0063238E">
              <w:rPr>
                <w:noProof/>
                <w:webHidden/>
              </w:rPr>
              <w:instrText xml:space="preserve"> PAGEREF _Toc190454751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52" w:history="1">
            <w:r w:rsidR="0063238E" w:rsidRPr="008F3BAE">
              <w:rPr>
                <w:rStyle w:val="af"/>
                <w:rFonts w:ascii="Times New Roman" w:hAnsi="Times New Roman"/>
                <w:bCs/>
                <w:noProof/>
              </w:rPr>
              <w:t>4.1</w:t>
            </w:r>
            <w:r w:rsidR="0063238E" w:rsidRPr="008F3BAE">
              <w:rPr>
                <w:rStyle w:val="af"/>
                <w:rFonts w:ascii="Times New Roman" w:hAnsi="Times New Roman"/>
                <w:bCs/>
                <w:noProof/>
              </w:rPr>
              <w:t>人员改进</w:t>
            </w:r>
            <w:r w:rsidR="0063238E">
              <w:rPr>
                <w:noProof/>
                <w:webHidden/>
              </w:rPr>
              <w:tab/>
            </w:r>
            <w:r w:rsidR="0063238E">
              <w:rPr>
                <w:noProof/>
                <w:webHidden/>
              </w:rPr>
              <w:fldChar w:fldCharType="begin"/>
            </w:r>
            <w:r w:rsidR="0063238E">
              <w:rPr>
                <w:noProof/>
                <w:webHidden/>
              </w:rPr>
              <w:instrText xml:space="preserve"> PAGEREF _Toc190454752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53" w:history="1">
            <w:r w:rsidR="0063238E" w:rsidRPr="008F3BAE">
              <w:rPr>
                <w:rStyle w:val="af"/>
                <w:rFonts w:eastAsia="黑体"/>
                <w:noProof/>
              </w:rPr>
              <w:t xml:space="preserve">4.1.1 </w:t>
            </w:r>
            <w:r w:rsidR="0063238E" w:rsidRPr="008F3BAE">
              <w:rPr>
                <w:rStyle w:val="af"/>
                <w:rFonts w:eastAsia="黑体"/>
                <w:noProof/>
              </w:rPr>
              <w:t>技能提升与知识分享</w:t>
            </w:r>
            <w:r w:rsidR="0063238E">
              <w:rPr>
                <w:noProof/>
                <w:webHidden/>
              </w:rPr>
              <w:tab/>
            </w:r>
            <w:r w:rsidR="0063238E">
              <w:rPr>
                <w:noProof/>
                <w:webHidden/>
              </w:rPr>
              <w:fldChar w:fldCharType="begin"/>
            </w:r>
            <w:r w:rsidR="0063238E">
              <w:rPr>
                <w:noProof/>
                <w:webHidden/>
              </w:rPr>
              <w:instrText xml:space="preserve"> PAGEREF _Toc190454753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54" w:history="1">
            <w:r w:rsidR="0063238E" w:rsidRPr="008F3BAE">
              <w:rPr>
                <w:rStyle w:val="af"/>
                <w:rFonts w:eastAsia="黑体"/>
                <w:noProof/>
              </w:rPr>
              <w:t xml:space="preserve">4.1.2 </w:t>
            </w:r>
            <w:r w:rsidR="0063238E" w:rsidRPr="008F3BAE">
              <w:rPr>
                <w:rStyle w:val="af"/>
                <w:rFonts w:eastAsia="黑体"/>
                <w:noProof/>
              </w:rPr>
              <w:t>跨职能团队合作</w:t>
            </w:r>
            <w:r w:rsidR="0063238E">
              <w:rPr>
                <w:noProof/>
                <w:webHidden/>
              </w:rPr>
              <w:tab/>
            </w:r>
            <w:r w:rsidR="0063238E">
              <w:rPr>
                <w:noProof/>
                <w:webHidden/>
              </w:rPr>
              <w:fldChar w:fldCharType="begin"/>
            </w:r>
            <w:r w:rsidR="0063238E">
              <w:rPr>
                <w:noProof/>
                <w:webHidden/>
              </w:rPr>
              <w:instrText xml:space="preserve"> PAGEREF _Toc190454754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55" w:history="1">
            <w:r w:rsidR="0063238E" w:rsidRPr="008F3BAE">
              <w:rPr>
                <w:rStyle w:val="af"/>
                <w:rFonts w:eastAsia="黑体"/>
                <w:noProof/>
              </w:rPr>
              <w:t xml:space="preserve">4.1.3 </w:t>
            </w:r>
            <w:r w:rsidR="0063238E" w:rsidRPr="008F3BAE">
              <w:rPr>
                <w:rStyle w:val="af"/>
                <w:rFonts w:eastAsia="黑体"/>
                <w:noProof/>
              </w:rPr>
              <w:t>沟通与协作技巧</w:t>
            </w:r>
            <w:r w:rsidR="0063238E">
              <w:rPr>
                <w:noProof/>
                <w:webHidden/>
              </w:rPr>
              <w:tab/>
            </w:r>
            <w:r w:rsidR="0063238E">
              <w:rPr>
                <w:noProof/>
                <w:webHidden/>
              </w:rPr>
              <w:fldChar w:fldCharType="begin"/>
            </w:r>
            <w:r w:rsidR="0063238E">
              <w:rPr>
                <w:noProof/>
                <w:webHidden/>
              </w:rPr>
              <w:instrText xml:space="preserve"> PAGEREF _Toc190454755 \h </w:instrText>
            </w:r>
            <w:r w:rsidR="0063238E">
              <w:rPr>
                <w:noProof/>
                <w:webHidden/>
              </w:rPr>
            </w:r>
            <w:r w:rsidR="0063238E">
              <w:rPr>
                <w:noProof/>
                <w:webHidden/>
              </w:rPr>
              <w:fldChar w:fldCharType="separate"/>
            </w:r>
            <w:r w:rsidR="0063238E">
              <w:rPr>
                <w:noProof/>
                <w:webHidden/>
              </w:rPr>
              <w:t>37</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56" w:history="1">
            <w:r w:rsidR="0063238E" w:rsidRPr="008F3BAE">
              <w:rPr>
                <w:rStyle w:val="af"/>
                <w:rFonts w:ascii="Times New Roman" w:hAnsi="Times New Roman"/>
                <w:bCs/>
                <w:noProof/>
              </w:rPr>
              <w:t>4.2</w:t>
            </w:r>
            <w:r w:rsidR="0063238E" w:rsidRPr="008F3BAE">
              <w:rPr>
                <w:rStyle w:val="af"/>
                <w:rFonts w:ascii="Times New Roman" w:hAnsi="Times New Roman"/>
                <w:bCs/>
                <w:noProof/>
              </w:rPr>
              <w:t>组织结构改进</w:t>
            </w:r>
            <w:r w:rsidR="0063238E">
              <w:rPr>
                <w:noProof/>
                <w:webHidden/>
              </w:rPr>
              <w:tab/>
            </w:r>
            <w:r w:rsidR="0063238E">
              <w:rPr>
                <w:noProof/>
                <w:webHidden/>
              </w:rPr>
              <w:fldChar w:fldCharType="begin"/>
            </w:r>
            <w:r w:rsidR="0063238E">
              <w:rPr>
                <w:noProof/>
                <w:webHidden/>
              </w:rPr>
              <w:instrText xml:space="preserve"> PAGEREF _Toc190454756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57" w:history="1">
            <w:r w:rsidR="0063238E" w:rsidRPr="008F3BAE">
              <w:rPr>
                <w:rStyle w:val="af"/>
                <w:rFonts w:eastAsia="黑体"/>
                <w:noProof/>
              </w:rPr>
              <w:t>4.2.1</w:t>
            </w:r>
            <w:r w:rsidR="0063238E" w:rsidRPr="008F3BAE">
              <w:rPr>
                <w:rStyle w:val="af"/>
                <w:rFonts w:eastAsia="黑体"/>
                <w:noProof/>
              </w:rPr>
              <w:t>跨职能团队组织</w:t>
            </w:r>
            <w:r w:rsidR="0063238E">
              <w:rPr>
                <w:noProof/>
                <w:webHidden/>
              </w:rPr>
              <w:tab/>
            </w:r>
            <w:r w:rsidR="0063238E">
              <w:rPr>
                <w:noProof/>
                <w:webHidden/>
              </w:rPr>
              <w:fldChar w:fldCharType="begin"/>
            </w:r>
            <w:r w:rsidR="0063238E">
              <w:rPr>
                <w:noProof/>
                <w:webHidden/>
              </w:rPr>
              <w:instrText xml:space="preserve"> PAGEREF _Toc190454757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58" w:history="1">
            <w:r w:rsidR="0063238E" w:rsidRPr="008F3BAE">
              <w:rPr>
                <w:rStyle w:val="af"/>
                <w:rFonts w:eastAsia="黑体"/>
                <w:noProof/>
              </w:rPr>
              <w:t>4.2.2</w:t>
            </w:r>
            <w:r w:rsidR="0063238E" w:rsidRPr="008F3BAE">
              <w:rPr>
                <w:rStyle w:val="af"/>
                <w:rFonts w:eastAsia="黑体"/>
                <w:noProof/>
              </w:rPr>
              <w:t>扁平化管理结构</w:t>
            </w:r>
            <w:r w:rsidR="0063238E">
              <w:rPr>
                <w:noProof/>
                <w:webHidden/>
              </w:rPr>
              <w:tab/>
            </w:r>
            <w:r w:rsidR="0063238E">
              <w:rPr>
                <w:noProof/>
                <w:webHidden/>
              </w:rPr>
              <w:fldChar w:fldCharType="begin"/>
            </w:r>
            <w:r w:rsidR="0063238E">
              <w:rPr>
                <w:noProof/>
                <w:webHidden/>
              </w:rPr>
              <w:instrText xml:space="preserve"> PAGEREF _Toc190454758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59" w:history="1">
            <w:r w:rsidR="0063238E" w:rsidRPr="008F3BAE">
              <w:rPr>
                <w:rStyle w:val="af"/>
                <w:rFonts w:ascii="Times New Roman" w:hAnsi="Times New Roman"/>
                <w:bCs/>
                <w:noProof/>
              </w:rPr>
              <w:t>4.3</w:t>
            </w:r>
            <w:r w:rsidR="0063238E" w:rsidRPr="008F3BAE">
              <w:rPr>
                <w:rStyle w:val="af"/>
                <w:rFonts w:ascii="Times New Roman" w:hAnsi="Times New Roman"/>
                <w:bCs/>
                <w:noProof/>
              </w:rPr>
              <w:t>流程改进</w:t>
            </w:r>
            <w:r w:rsidR="0063238E">
              <w:rPr>
                <w:noProof/>
                <w:webHidden/>
              </w:rPr>
              <w:tab/>
            </w:r>
            <w:r w:rsidR="0063238E">
              <w:rPr>
                <w:noProof/>
                <w:webHidden/>
              </w:rPr>
              <w:fldChar w:fldCharType="begin"/>
            </w:r>
            <w:r w:rsidR="0063238E">
              <w:rPr>
                <w:noProof/>
                <w:webHidden/>
              </w:rPr>
              <w:instrText xml:space="preserve"> PAGEREF _Toc190454759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60" w:history="1">
            <w:r w:rsidR="0063238E" w:rsidRPr="008F3BAE">
              <w:rPr>
                <w:rStyle w:val="af"/>
                <w:rFonts w:eastAsia="黑体"/>
                <w:noProof/>
              </w:rPr>
              <w:t>4.3.1</w:t>
            </w:r>
            <w:r w:rsidR="0063238E" w:rsidRPr="008F3BAE">
              <w:rPr>
                <w:rStyle w:val="af"/>
                <w:rFonts w:eastAsia="黑体"/>
                <w:noProof/>
              </w:rPr>
              <w:t>持续集成与持续交付（</w:t>
            </w:r>
            <w:r w:rsidR="0063238E" w:rsidRPr="008F3BAE">
              <w:rPr>
                <w:rStyle w:val="af"/>
                <w:rFonts w:eastAsia="黑体"/>
                <w:noProof/>
              </w:rPr>
              <w:t>CI/CD</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_Toc190454760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61" w:history="1">
            <w:r w:rsidR="0063238E" w:rsidRPr="008F3BAE">
              <w:rPr>
                <w:rStyle w:val="af"/>
                <w:rFonts w:eastAsia="黑体"/>
                <w:noProof/>
              </w:rPr>
              <w:t>4.3.2</w:t>
            </w:r>
            <w:r w:rsidR="0063238E" w:rsidRPr="008F3BAE">
              <w:rPr>
                <w:rStyle w:val="af"/>
                <w:rFonts w:eastAsia="黑体"/>
                <w:noProof/>
              </w:rPr>
              <w:t>敏捷开发实践</w:t>
            </w:r>
            <w:r w:rsidR="0063238E">
              <w:rPr>
                <w:noProof/>
                <w:webHidden/>
              </w:rPr>
              <w:tab/>
            </w:r>
            <w:r w:rsidR="0063238E">
              <w:rPr>
                <w:noProof/>
                <w:webHidden/>
              </w:rPr>
              <w:fldChar w:fldCharType="begin"/>
            </w:r>
            <w:r w:rsidR="0063238E">
              <w:rPr>
                <w:noProof/>
                <w:webHidden/>
              </w:rPr>
              <w:instrText xml:space="preserve"> PAGEREF _Toc190454761 \h </w:instrText>
            </w:r>
            <w:r w:rsidR="0063238E">
              <w:rPr>
                <w:noProof/>
                <w:webHidden/>
              </w:rPr>
            </w:r>
            <w:r w:rsidR="0063238E">
              <w:rPr>
                <w:noProof/>
                <w:webHidden/>
              </w:rPr>
              <w:fldChar w:fldCharType="separate"/>
            </w:r>
            <w:r w:rsidR="0063238E">
              <w:rPr>
                <w:noProof/>
                <w:webHidden/>
              </w:rPr>
              <w:t>40</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62" w:history="1">
            <w:r w:rsidR="0063238E" w:rsidRPr="008F3BAE">
              <w:rPr>
                <w:rStyle w:val="af"/>
                <w:rFonts w:eastAsia="黑体"/>
                <w:noProof/>
              </w:rPr>
              <w:t>4.3.3</w:t>
            </w:r>
            <w:r w:rsidR="0063238E" w:rsidRPr="008F3BAE">
              <w:rPr>
                <w:rStyle w:val="af"/>
                <w:rFonts w:eastAsia="黑体"/>
                <w:noProof/>
              </w:rPr>
              <w:t>保障管理和容错机制</w:t>
            </w:r>
            <w:r w:rsidR="0063238E">
              <w:rPr>
                <w:noProof/>
                <w:webHidden/>
              </w:rPr>
              <w:tab/>
            </w:r>
            <w:r w:rsidR="0063238E">
              <w:rPr>
                <w:noProof/>
                <w:webHidden/>
              </w:rPr>
              <w:fldChar w:fldCharType="begin"/>
            </w:r>
            <w:r w:rsidR="0063238E">
              <w:rPr>
                <w:noProof/>
                <w:webHidden/>
              </w:rPr>
              <w:instrText xml:space="preserve"> PAGEREF _Toc190454762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63" w:history="1">
            <w:r w:rsidR="0063238E" w:rsidRPr="008F3BAE">
              <w:rPr>
                <w:rStyle w:val="af"/>
                <w:rFonts w:ascii="Times New Roman" w:hAnsi="Times New Roman"/>
                <w:bCs/>
                <w:noProof/>
              </w:rPr>
              <w:t xml:space="preserve">4.4 </w:t>
            </w:r>
            <w:r w:rsidR="0063238E" w:rsidRPr="008F3BAE">
              <w:rPr>
                <w:rStyle w:val="af"/>
                <w:rFonts w:ascii="Times New Roman" w:hAnsi="Times New Roman"/>
                <w:bCs/>
                <w:noProof/>
              </w:rPr>
              <w:t>技术改进</w:t>
            </w:r>
            <w:r w:rsidR="0063238E">
              <w:rPr>
                <w:noProof/>
                <w:webHidden/>
              </w:rPr>
              <w:tab/>
            </w:r>
            <w:r w:rsidR="0063238E">
              <w:rPr>
                <w:noProof/>
                <w:webHidden/>
              </w:rPr>
              <w:fldChar w:fldCharType="begin"/>
            </w:r>
            <w:r w:rsidR="0063238E">
              <w:rPr>
                <w:noProof/>
                <w:webHidden/>
              </w:rPr>
              <w:instrText xml:space="preserve"> PAGEREF _Toc190454763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64" w:history="1">
            <w:r w:rsidR="0063238E" w:rsidRPr="008F3BAE">
              <w:rPr>
                <w:rStyle w:val="af"/>
                <w:rFonts w:eastAsia="黑体"/>
                <w:noProof/>
              </w:rPr>
              <w:t>4.4.1</w:t>
            </w:r>
            <w:r w:rsidR="0063238E" w:rsidRPr="008F3BAE">
              <w:rPr>
                <w:rStyle w:val="af"/>
                <w:rFonts w:eastAsia="黑体"/>
                <w:noProof/>
              </w:rPr>
              <w:t>基础设施即代码（</w:t>
            </w:r>
            <w:r w:rsidR="0063238E" w:rsidRPr="008F3BAE">
              <w:rPr>
                <w:rStyle w:val="af"/>
                <w:rFonts w:eastAsia="黑体"/>
                <w:noProof/>
              </w:rPr>
              <w:t>IaC</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_Toc190454764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65" w:history="1">
            <w:r w:rsidR="0063238E" w:rsidRPr="008F3BAE">
              <w:rPr>
                <w:rStyle w:val="af"/>
                <w:rFonts w:eastAsia="黑体"/>
                <w:noProof/>
              </w:rPr>
              <w:t>4.4.2</w:t>
            </w:r>
            <w:r w:rsidR="0063238E" w:rsidRPr="008F3BAE">
              <w:rPr>
                <w:rStyle w:val="af"/>
                <w:rFonts w:eastAsia="黑体"/>
                <w:noProof/>
              </w:rPr>
              <w:t>自动化测试</w:t>
            </w:r>
            <w:r w:rsidR="0063238E">
              <w:rPr>
                <w:noProof/>
                <w:webHidden/>
              </w:rPr>
              <w:tab/>
            </w:r>
            <w:r w:rsidR="0063238E">
              <w:rPr>
                <w:noProof/>
                <w:webHidden/>
              </w:rPr>
              <w:fldChar w:fldCharType="begin"/>
            </w:r>
            <w:r w:rsidR="0063238E">
              <w:rPr>
                <w:noProof/>
                <w:webHidden/>
              </w:rPr>
              <w:instrText xml:space="preserve"> PAGEREF _Toc190454765 \h </w:instrText>
            </w:r>
            <w:r w:rsidR="0063238E">
              <w:rPr>
                <w:noProof/>
                <w:webHidden/>
              </w:rPr>
            </w:r>
            <w:r w:rsidR="0063238E">
              <w:rPr>
                <w:noProof/>
                <w:webHidden/>
              </w:rPr>
              <w:fldChar w:fldCharType="separate"/>
            </w:r>
            <w:r w:rsidR="0063238E">
              <w:rPr>
                <w:noProof/>
                <w:webHidden/>
              </w:rPr>
              <w:t>42</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66" w:history="1">
            <w:r w:rsidR="0063238E" w:rsidRPr="008F3BAE">
              <w:rPr>
                <w:rStyle w:val="af"/>
                <w:rFonts w:eastAsia="黑体"/>
                <w:noProof/>
              </w:rPr>
              <w:t>4.4.3</w:t>
            </w:r>
            <w:r w:rsidR="0063238E" w:rsidRPr="008F3BAE">
              <w:rPr>
                <w:rStyle w:val="af"/>
                <w:rFonts w:eastAsia="黑体"/>
                <w:noProof/>
              </w:rPr>
              <w:t>监控与日志管理</w:t>
            </w:r>
            <w:r w:rsidR="0063238E">
              <w:rPr>
                <w:noProof/>
                <w:webHidden/>
              </w:rPr>
              <w:tab/>
            </w:r>
            <w:r w:rsidR="0063238E">
              <w:rPr>
                <w:noProof/>
                <w:webHidden/>
              </w:rPr>
              <w:fldChar w:fldCharType="begin"/>
            </w:r>
            <w:r w:rsidR="0063238E">
              <w:rPr>
                <w:noProof/>
                <w:webHidden/>
              </w:rPr>
              <w:instrText xml:space="preserve"> PAGEREF _Toc190454766 \h </w:instrText>
            </w:r>
            <w:r w:rsidR="0063238E">
              <w:rPr>
                <w:noProof/>
                <w:webHidden/>
              </w:rPr>
            </w:r>
            <w:r w:rsidR="0063238E">
              <w:rPr>
                <w:noProof/>
                <w:webHidden/>
              </w:rPr>
              <w:fldChar w:fldCharType="separate"/>
            </w:r>
            <w:r w:rsidR="0063238E">
              <w:rPr>
                <w:noProof/>
                <w:webHidden/>
              </w:rPr>
              <w:t>43</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67" w:history="1">
            <w:r w:rsidR="0063238E" w:rsidRPr="008F3BAE">
              <w:rPr>
                <w:rStyle w:val="af"/>
                <w:rFonts w:eastAsia="黑体"/>
                <w:noProof/>
              </w:rPr>
              <w:t>4.4.4</w:t>
            </w:r>
            <w:r w:rsidR="0063238E" w:rsidRPr="008F3BAE">
              <w:rPr>
                <w:rStyle w:val="af"/>
                <w:rFonts w:eastAsia="黑体"/>
                <w:noProof/>
              </w:rPr>
              <w:t>容器化与微服务架构</w:t>
            </w:r>
            <w:r w:rsidR="0063238E">
              <w:rPr>
                <w:noProof/>
                <w:webHidden/>
              </w:rPr>
              <w:tab/>
            </w:r>
            <w:r w:rsidR="0063238E">
              <w:rPr>
                <w:noProof/>
                <w:webHidden/>
              </w:rPr>
              <w:fldChar w:fldCharType="begin"/>
            </w:r>
            <w:r w:rsidR="0063238E">
              <w:rPr>
                <w:noProof/>
                <w:webHidden/>
              </w:rPr>
              <w:instrText xml:space="preserve"> PAGEREF _Toc190454767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68" w:history="1">
            <w:r w:rsidR="0063238E" w:rsidRPr="008F3BAE">
              <w:rPr>
                <w:rStyle w:val="af"/>
                <w:rFonts w:ascii="Times New Roman" w:hAnsi="Times New Roman"/>
                <w:bCs/>
                <w:noProof/>
              </w:rPr>
              <w:t xml:space="preserve">4.5 </w:t>
            </w:r>
            <w:r w:rsidR="0063238E" w:rsidRPr="008F3BAE">
              <w:rPr>
                <w:rStyle w:val="af"/>
                <w:rFonts w:ascii="Times New Roman" w:hAnsi="Times New Roman"/>
                <w:bCs/>
                <w:noProof/>
              </w:rPr>
              <w:t>文化与价值观改进</w:t>
            </w:r>
            <w:r w:rsidR="0063238E">
              <w:rPr>
                <w:noProof/>
                <w:webHidden/>
              </w:rPr>
              <w:tab/>
            </w:r>
            <w:r w:rsidR="0063238E">
              <w:rPr>
                <w:noProof/>
                <w:webHidden/>
              </w:rPr>
              <w:fldChar w:fldCharType="begin"/>
            </w:r>
            <w:r w:rsidR="0063238E">
              <w:rPr>
                <w:noProof/>
                <w:webHidden/>
              </w:rPr>
              <w:instrText xml:space="preserve"> PAGEREF _Toc190454768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69" w:history="1">
            <w:r w:rsidR="0063238E" w:rsidRPr="008F3BAE">
              <w:rPr>
                <w:rStyle w:val="af"/>
                <w:rFonts w:eastAsia="黑体"/>
                <w:noProof/>
              </w:rPr>
              <w:t>4.5.1</w:t>
            </w:r>
            <w:r w:rsidR="0063238E" w:rsidRPr="008F3BAE">
              <w:rPr>
                <w:rStyle w:val="af"/>
                <w:rFonts w:eastAsia="黑体"/>
                <w:noProof/>
              </w:rPr>
              <w:t>开放、合作和学习的文化</w:t>
            </w:r>
            <w:r w:rsidR="0063238E">
              <w:rPr>
                <w:noProof/>
                <w:webHidden/>
              </w:rPr>
              <w:tab/>
            </w:r>
            <w:r w:rsidR="0063238E">
              <w:rPr>
                <w:noProof/>
                <w:webHidden/>
              </w:rPr>
              <w:fldChar w:fldCharType="begin"/>
            </w:r>
            <w:r w:rsidR="0063238E">
              <w:rPr>
                <w:noProof/>
                <w:webHidden/>
              </w:rPr>
              <w:instrText xml:space="preserve"> PAGEREF _Toc190454769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70" w:history="1">
            <w:r w:rsidR="0063238E" w:rsidRPr="008F3BAE">
              <w:rPr>
                <w:rStyle w:val="af"/>
                <w:rFonts w:eastAsia="黑体"/>
                <w:noProof/>
              </w:rPr>
              <w:t>4.5.2</w:t>
            </w:r>
            <w:r w:rsidR="0063238E" w:rsidRPr="008F3BAE">
              <w:rPr>
                <w:rStyle w:val="af"/>
                <w:rFonts w:eastAsia="黑体"/>
                <w:noProof/>
              </w:rPr>
              <w:t>持续改进与创新</w:t>
            </w:r>
            <w:r w:rsidR="0063238E">
              <w:rPr>
                <w:noProof/>
                <w:webHidden/>
              </w:rPr>
              <w:tab/>
            </w:r>
            <w:r w:rsidR="0063238E">
              <w:rPr>
                <w:noProof/>
                <w:webHidden/>
              </w:rPr>
              <w:fldChar w:fldCharType="begin"/>
            </w:r>
            <w:r w:rsidR="0063238E">
              <w:rPr>
                <w:noProof/>
                <w:webHidden/>
              </w:rPr>
              <w:instrText xml:space="preserve"> PAGEREF _Toc190454770 \h </w:instrText>
            </w:r>
            <w:r w:rsidR="0063238E">
              <w:rPr>
                <w:noProof/>
                <w:webHidden/>
              </w:rPr>
            </w:r>
            <w:r w:rsidR="0063238E">
              <w:rPr>
                <w:noProof/>
                <w:webHidden/>
              </w:rPr>
              <w:fldChar w:fldCharType="separate"/>
            </w:r>
            <w:r w:rsidR="0063238E">
              <w:rPr>
                <w:noProof/>
                <w:webHidden/>
              </w:rPr>
              <w:t>45</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71" w:history="1">
            <w:r w:rsidR="0063238E" w:rsidRPr="008F3BAE">
              <w:rPr>
                <w:rStyle w:val="af"/>
                <w:rFonts w:eastAsia="黑体"/>
                <w:noProof/>
              </w:rPr>
              <w:t>4.5.3</w:t>
            </w:r>
            <w:r w:rsidR="0063238E" w:rsidRPr="008F3BAE">
              <w:rPr>
                <w:rStyle w:val="af"/>
                <w:rFonts w:eastAsia="黑体"/>
                <w:noProof/>
              </w:rPr>
              <w:t>用户体验与价值交付</w:t>
            </w:r>
            <w:r w:rsidR="0063238E">
              <w:rPr>
                <w:noProof/>
                <w:webHidden/>
              </w:rPr>
              <w:tab/>
            </w:r>
            <w:r w:rsidR="0063238E">
              <w:rPr>
                <w:noProof/>
                <w:webHidden/>
              </w:rPr>
              <w:fldChar w:fldCharType="begin"/>
            </w:r>
            <w:r w:rsidR="0063238E">
              <w:rPr>
                <w:noProof/>
                <w:webHidden/>
              </w:rPr>
              <w:instrText xml:space="preserve"> PAGEREF _Toc190454771 \h </w:instrText>
            </w:r>
            <w:r w:rsidR="0063238E">
              <w:rPr>
                <w:noProof/>
                <w:webHidden/>
              </w:rPr>
            </w:r>
            <w:r w:rsidR="0063238E">
              <w:rPr>
                <w:noProof/>
                <w:webHidden/>
              </w:rPr>
              <w:fldChar w:fldCharType="separate"/>
            </w:r>
            <w:r w:rsidR="0063238E">
              <w:rPr>
                <w:noProof/>
                <w:webHidden/>
              </w:rPr>
              <w:t>46</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72" w:history="1">
            <w:r w:rsidR="0063238E" w:rsidRPr="008F3BAE">
              <w:rPr>
                <w:rStyle w:val="af"/>
                <w:rFonts w:ascii="Times New Roman" w:hAnsi="Times New Roman"/>
                <w:bCs/>
                <w:noProof/>
              </w:rPr>
              <w:t>4.6</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_Toc190454772 \h </w:instrText>
            </w:r>
            <w:r w:rsidR="0063238E">
              <w:rPr>
                <w:noProof/>
                <w:webHidden/>
              </w:rPr>
            </w:r>
            <w:r w:rsidR="0063238E">
              <w:rPr>
                <w:noProof/>
                <w:webHidden/>
              </w:rPr>
              <w:fldChar w:fldCharType="separate"/>
            </w:r>
            <w:r w:rsidR="0063238E">
              <w:rPr>
                <w:noProof/>
                <w:webHidden/>
              </w:rPr>
              <w:t>47</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773" w:history="1">
            <w:r w:rsidR="0063238E" w:rsidRPr="008F3BAE">
              <w:rPr>
                <w:rStyle w:val="af"/>
                <w:rFonts w:ascii="Times New Roman" w:hAnsi="Times New Roman"/>
                <w:noProof/>
              </w:rPr>
              <w:t>第</w:t>
            </w:r>
            <w:r w:rsidR="0063238E" w:rsidRPr="008F3BAE">
              <w:rPr>
                <w:rStyle w:val="af"/>
                <w:rFonts w:ascii="Times New Roman" w:hAnsi="Times New Roman"/>
                <w:noProof/>
              </w:rPr>
              <w:t>5</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方案实施后的成效保障与效果评估</w:t>
            </w:r>
            <w:r w:rsidR="0063238E">
              <w:rPr>
                <w:noProof/>
                <w:webHidden/>
              </w:rPr>
              <w:tab/>
            </w:r>
            <w:r w:rsidR="0063238E">
              <w:rPr>
                <w:noProof/>
                <w:webHidden/>
              </w:rPr>
              <w:fldChar w:fldCharType="begin"/>
            </w:r>
            <w:r w:rsidR="0063238E">
              <w:rPr>
                <w:noProof/>
                <w:webHidden/>
              </w:rPr>
              <w:instrText xml:space="preserve"> PAGEREF _Toc190454773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74" w:history="1">
            <w:r w:rsidR="0063238E" w:rsidRPr="008F3BAE">
              <w:rPr>
                <w:rStyle w:val="af"/>
                <w:rFonts w:ascii="Times New Roman" w:hAnsi="Times New Roman"/>
                <w:bCs/>
                <w:noProof/>
              </w:rPr>
              <w:t>5.1</w:t>
            </w:r>
            <w:r w:rsidR="0063238E" w:rsidRPr="008F3BAE">
              <w:rPr>
                <w:rStyle w:val="af"/>
                <w:rFonts w:ascii="Times New Roman" w:hAnsi="Times New Roman"/>
                <w:bCs/>
                <w:noProof/>
              </w:rPr>
              <w:t>成效保障措施</w:t>
            </w:r>
            <w:r w:rsidR="0063238E">
              <w:rPr>
                <w:noProof/>
                <w:webHidden/>
              </w:rPr>
              <w:tab/>
            </w:r>
            <w:r w:rsidR="0063238E">
              <w:rPr>
                <w:noProof/>
                <w:webHidden/>
              </w:rPr>
              <w:fldChar w:fldCharType="begin"/>
            </w:r>
            <w:r w:rsidR="0063238E">
              <w:rPr>
                <w:noProof/>
                <w:webHidden/>
              </w:rPr>
              <w:instrText xml:space="preserve"> PAGEREF _Toc190454774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75" w:history="1">
            <w:r w:rsidR="0063238E" w:rsidRPr="008F3BAE">
              <w:rPr>
                <w:rStyle w:val="af"/>
                <w:rFonts w:eastAsia="黑体"/>
                <w:noProof/>
              </w:rPr>
              <w:t xml:space="preserve">5.1.1 </w:t>
            </w:r>
            <w:r w:rsidR="0063238E" w:rsidRPr="008F3BAE">
              <w:rPr>
                <w:rStyle w:val="af"/>
                <w:rFonts w:eastAsia="黑体"/>
                <w:noProof/>
              </w:rPr>
              <w:t>资源配置与持续支持机制</w:t>
            </w:r>
            <w:r w:rsidR="0063238E">
              <w:rPr>
                <w:noProof/>
                <w:webHidden/>
              </w:rPr>
              <w:tab/>
            </w:r>
            <w:r w:rsidR="0063238E">
              <w:rPr>
                <w:noProof/>
                <w:webHidden/>
              </w:rPr>
              <w:fldChar w:fldCharType="begin"/>
            </w:r>
            <w:r w:rsidR="0063238E">
              <w:rPr>
                <w:noProof/>
                <w:webHidden/>
              </w:rPr>
              <w:instrText xml:space="preserve"> PAGEREF _Toc190454775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76" w:history="1">
            <w:r w:rsidR="0063238E" w:rsidRPr="008F3BAE">
              <w:rPr>
                <w:rStyle w:val="af"/>
                <w:rFonts w:eastAsia="黑体"/>
                <w:noProof/>
              </w:rPr>
              <w:t>5.1.2</w:t>
            </w:r>
            <w:r w:rsidR="0063238E" w:rsidRPr="008F3BAE">
              <w:rPr>
                <w:rStyle w:val="af"/>
                <w:rFonts w:eastAsia="黑体"/>
                <w:noProof/>
              </w:rPr>
              <w:t>人力资源发展与培训策略</w:t>
            </w:r>
            <w:r w:rsidR="0063238E">
              <w:rPr>
                <w:noProof/>
                <w:webHidden/>
              </w:rPr>
              <w:tab/>
            </w:r>
            <w:r w:rsidR="0063238E">
              <w:rPr>
                <w:noProof/>
                <w:webHidden/>
              </w:rPr>
              <w:fldChar w:fldCharType="begin"/>
            </w:r>
            <w:r w:rsidR="0063238E">
              <w:rPr>
                <w:noProof/>
                <w:webHidden/>
              </w:rPr>
              <w:instrText xml:space="preserve"> PAGEREF _Toc190454776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77" w:history="1">
            <w:r w:rsidR="0063238E" w:rsidRPr="008F3BAE">
              <w:rPr>
                <w:rStyle w:val="af"/>
                <w:rFonts w:eastAsia="黑体"/>
                <w:noProof/>
              </w:rPr>
              <w:t>5.1.3</w:t>
            </w:r>
            <w:r w:rsidR="0063238E" w:rsidRPr="008F3BAE">
              <w:rPr>
                <w:rStyle w:val="af"/>
                <w:rFonts w:eastAsia="黑体"/>
                <w:noProof/>
              </w:rPr>
              <w:t>定期流程与性能审查</w:t>
            </w:r>
            <w:r w:rsidR="0063238E">
              <w:rPr>
                <w:noProof/>
                <w:webHidden/>
              </w:rPr>
              <w:tab/>
            </w:r>
            <w:r w:rsidR="0063238E">
              <w:rPr>
                <w:noProof/>
                <w:webHidden/>
              </w:rPr>
              <w:fldChar w:fldCharType="begin"/>
            </w:r>
            <w:r w:rsidR="0063238E">
              <w:rPr>
                <w:noProof/>
                <w:webHidden/>
              </w:rPr>
              <w:instrText xml:space="preserve"> PAGEREF _Toc190454777 \h </w:instrText>
            </w:r>
            <w:r w:rsidR="0063238E">
              <w:rPr>
                <w:noProof/>
                <w:webHidden/>
              </w:rPr>
            </w:r>
            <w:r w:rsidR="0063238E">
              <w:rPr>
                <w:noProof/>
                <w:webHidden/>
              </w:rPr>
              <w:fldChar w:fldCharType="separate"/>
            </w:r>
            <w:r w:rsidR="0063238E">
              <w:rPr>
                <w:noProof/>
                <w:webHidden/>
              </w:rPr>
              <w:t>49</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78" w:history="1">
            <w:r w:rsidR="0063238E" w:rsidRPr="008F3BAE">
              <w:rPr>
                <w:rStyle w:val="af"/>
                <w:rFonts w:eastAsia="黑体"/>
                <w:noProof/>
              </w:rPr>
              <w:t>5.1.4</w:t>
            </w:r>
            <w:r w:rsidR="0063238E" w:rsidRPr="008F3BAE">
              <w:rPr>
                <w:rStyle w:val="af"/>
                <w:rFonts w:eastAsia="黑体"/>
                <w:noProof/>
              </w:rPr>
              <w:t>技术更新与维护</w:t>
            </w:r>
            <w:r w:rsidR="0063238E">
              <w:rPr>
                <w:noProof/>
                <w:webHidden/>
              </w:rPr>
              <w:tab/>
            </w:r>
            <w:r w:rsidR="0063238E">
              <w:rPr>
                <w:noProof/>
                <w:webHidden/>
              </w:rPr>
              <w:fldChar w:fldCharType="begin"/>
            </w:r>
            <w:r w:rsidR="0063238E">
              <w:rPr>
                <w:noProof/>
                <w:webHidden/>
              </w:rPr>
              <w:instrText xml:space="preserve"> PAGEREF _Toc190454778 \h </w:instrText>
            </w:r>
            <w:r w:rsidR="0063238E">
              <w:rPr>
                <w:noProof/>
                <w:webHidden/>
              </w:rPr>
            </w:r>
            <w:r w:rsidR="0063238E">
              <w:rPr>
                <w:noProof/>
                <w:webHidden/>
              </w:rPr>
              <w:fldChar w:fldCharType="separate"/>
            </w:r>
            <w:r w:rsidR="0063238E">
              <w:rPr>
                <w:noProof/>
                <w:webHidden/>
              </w:rPr>
              <w:t>50</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79" w:history="1">
            <w:r w:rsidR="0063238E" w:rsidRPr="008F3BAE">
              <w:rPr>
                <w:rStyle w:val="af"/>
                <w:rFonts w:ascii="Times New Roman" w:hAnsi="Times New Roman"/>
                <w:bCs/>
                <w:noProof/>
              </w:rPr>
              <w:t>5.2</w:t>
            </w:r>
            <w:r w:rsidR="0063238E" w:rsidRPr="008F3BAE">
              <w:rPr>
                <w:rStyle w:val="af"/>
                <w:rFonts w:ascii="Times New Roman" w:hAnsi="Times New Roman"/>
                <w:bCs/>
                <w:noProof/>
              </w:rPr>
              <w:t>预期效果与成果分析</w:t>
            </w:r>
            <w:r w:rsidR="0063238E">
              <w:rPr>
                <w:noProof/>
                <w:webHidden/>
              </w:rPr>
              <w:tab/>
            </w:r>
            <w:r w:rsidR="0063238E">
              <w:rPr>
                <w:noProof/>
                <w:webHidden/>
              </w:rPr>
              <w:fldChar w:fldCharType="begin"/>
            </w:r>
            <w:r w:rsidR="0063238E">
              <w:rPr>
                <w:noProof/>
                <w:webHidden/>
              </w:rPr>
              <w:instrText xml:space="preserve"> PAGEREF _Toc190454779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80" w:history="1">
            <w:r w:rsidR="0063238E" w:rsidRPr="008F3BAE">
              <w:rPr>
                <w:rStyle w:val="af"/>
                <w:rFonts w:eastAsia="黑体"/>
                <w:noProof/>
              </w:rPr>
              <w:t xml:space="preserve">5.2.1 </w:t>
            </w:r>
            <w:r w:rsidR="0063238E" w:rsidRPr="008F3BAE">
              <w:rPr>
                <w:rStyle w:val="af"/>
                <w:rFonts w:eastAsia="黑体"/>
                <w:noProof/>
              </w:rPr>
              <w:t>生产效率与工作效率的提升</w:t>
            </w:r>
            <w:r w:rsidR="0063238E">
              <w:rPr>
                <w:noProof/>
                <w:webHidden/>
              </w:rPr>
              <w:tab/>
            </w:r>
            <w:r w:rsidR="0063238E">
              <w:rPr>
                <w:noProof/>
                <w:webHidden/>
              </w:rPr>
              <w:fldChar w:fldCharType="begin"/>
            </w:r>
            <w:r w:rsidR="0063238E">
              <w:rPr>
                <w:noProof/>
                <w:webHidden/>
              </w:rPr>
              <w:instrText xml:space="preserve"> PAGEREF _Toc190454780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81" w:history="1">
            <w:r w:rsidR="0063238E" w:rsidRPr="008F3BAE">
              <w:rPr>
                <w:rStyle w:val="af"/>
                <w:rFonts w:eastAsia="黑体"/>
                <w:noProof/>
              </w:rPr>
              <w:t>5.2.2</w:t>
            </w:r>
            <w:r w:rsidR="0063238E" w:rsidRPr="008F3BAE">
              <w:rPr>
                <w:rStyle w:val="af"/>
                <w:rFonts w:eastAsia="黑体"/>
                <w:noProof/>
              </w:rPr>
              <w:t>质量控制与客户满意度的提升</w:t>
            </w:r>
            <w:r w:rsidR="0063238E">
              <w:rPr>
                <w:noProof/>
                <w:webHidden/>
              </w:rPr>
              <w:tab/>
            </w:r>
            <w:r w:rsidR="0063238E">
              <w:rPr>
                <w:noProof/>
                <w:webHidden/>
              </w:rPr>
              <w:fldChar w:fldCharType="begin"/>
            </w:r>
            <w:r w:rsidR="0063238E">
              <w:rPr>
                <w:noProof/>
                <w:webHidden/>
              </w:rPr>
              <w:instrText xml:space="preserve"> PAGEREF _Toc190454781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82" w:history="1">
            <w:r w:rsidR="0063238E" w:rsidRPr="008F3BAE">
              <w:rPr>
                <w:rStyle w:val="af"/>
                <w:rFonts w:eastAsia="黑体"/>
                <w:noProof/>
              </w:rPr>
              <w:t>5.2.3</w:t>
            </w:r>
            <w:r w:rsidR="0063238E" w:rsidRPr="008F3BAE">
              <w:rPr>
                <w:rStyle w:val="af"/>
                <w:rFonts w:eastAsia="黑体"/>
                <w:noProof/>
              </w:rPr>
              <w:t>投入成本与经济效益评估</w:t>
            </w:r>
            <w:r w:rsidR="0063238E">
              <w:rPr>
                <w:noProof/>
                <w:webHidden/>
              </w:rPr>
              <w:tab/>
            </w:r>
            <w:r w:rsidR="0063238E">
              <w:rPr>
                <w:noProof/>
                <w:webHidden/>
              </w:rPr>
              <w:fldChar w:fldCharType="begin"/>
            </w:r>
            <w:r w:rsidR="0063238E">
              <w:rPr>
                <w:noProof/>
                <w:webHidden/>
              </w:rPr>
              <w:instrText xml:space="preserve"> PAGEREF _Toc190454782 \h </w:instrText>
            </w:r>
            <w:r w:rsidR="0063238E">
              <w:rPr>
                <w:noProof/>
                <w:webHidden/>
              </w:rPr>
            </w:r>
            <w:r w:rsidR="0063238E">
              <w:rPr>
                <w:noProof/>
                <w:webHidden/>
              </w:rPr>
              <w:fldChar w:fldCharType="separate"/>
            </w:r>
            <w:r w:rsidR="0063238E">
              <w:rPr>
                <w:noProof/>
                <w:webHidden/>
              </w:rPr>
              <w:t>52</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83" w:history="1">
            <w:r w:rsidR="0063238E" w:rsidRPr="008F3BAE">
              <w:rPr>
                <w:rStyle w:val="af"/>
                <w:rFonts w:ascii="Times New Roman" w:hAnsi="Times New Roman"/>
                <w:bCs/>
                <w:noProof/>
              </w:rPr>
              <w:t>5.3</w:t>
            </w:r>
            <w:r w:rsidR="0063238E" w:rsidRPr="008F3BAE">
              <w:rPr>
                <w:rStyle w:val="af"/>
                <w:rFonts w:ascii="Times New Roman" w:hAnsi="Times New Roman"/>
                <w:bCs/>
                <w:noProof/>
              </w:rPr>
              <w:t>成果的量化与评估方法</w:t>
            </w:r>
            <w:r w:rsidR="0063238E">
              <w:rPr>
                <w:noProof/>
                <w:webHidden/>
              </w:rPr>
              <w:tab/>
            </w:r>
            <w:r w:rsidR="0063238E">
              <w:rPr>
                <w:noProof/>
                <w:webHidden/>
              </w:rPr>
              <w:fldChar w:fldCharType="begin"/>
            </w:r>
            <w:r w:rsidR="0063238E">
              <w:rPr>
                <w:noProof/>
                <w:webHidden/>
              </w:rPr>
              <w:instrText xml:space="preserve"> PAGEREF _Toc190454783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84" w:history="1">
            <w:r w:rsidR="0063238E" w:rsidRPr="008F3BAE">
              <w:rPr>
                <w:rStyle w:val="af"/>
                <w:rFonts w:eastAsia="黑体"/>
                <w:noProof/>
              </w:rPr>
              <w:t xml:space="preserve">5.3.1 </w:t>
            </w:r>
            <w:r w:rsidR="0063238E" w:rsidRPr="008F3BAE">
              <w:rPr>
                <w:rStyle w:val="af"/>
                <w:rFonts w:eastAsia="黑体"/>
                <w:noProof/>
              </w:rPr>
              <w:t>关键绩效指标</w:t>
            </w:r>
            <w:r w:rsidR="0063238E" w:rsidRPr="008F3BAE">
              <w:rPr>
                <w:rStyle w:val="af"/>
                <w:rFonts w:eastAsia="黑体"/>
                <w:noProof/>
              </w:rPr>
              <w:t>KPIs</w:t>
            </w:r>
            <w:r w:rsidR="0063238E" w:rsidRPr="008F3BAE">
              <w:rPr>
                <w:rStyle w:val="af"/>
                <w:rFonts w:eastAsia="黑体"/>
                <w:noProof/>
              </w:rPr>
              <w:t>的设定与跟踪</w:t>
            </w:r>
            <w:r w:rsidR="0063238E">
              <w:rPr>
                <w:noProof/>
                <w:webHidden/>
              </w:rPr>
              <w:tab/>
            </w:r>
            <w:r w:rsidR="0063238E">
              <w:rPr>
                <w:noProof/>
                <w:webHidden/>
              </w:rPr>
              <w:fldChar w:fldCharType="begin"/>
            </w:r>
            <w:r w:rsidR="0063238E">
              <w:rPr>
                <w:noProof/>
                <w:webHidden/>
              </w:rPr>
              <w:instrText xml:space="preserve"> PAGEREF _Toc190454784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85" w:history="1">
            <w:r w:rsidR="0063238E" w:rsidRPr="008F3BAE">
              <w:rPr>
                <w:rStyle w:val="af"/>
                <w:rFonts w:eastAsia="黑体"/>
                <w:noProof/>
              </w:rPr>
              <w:t>5.3.2</w:t>
            </w:r>
            <w:r w:rsidR="0063238E" w:rsidRPr="008F3BAE">
              <w:rPr>
                <w:rStyle w:val="af"/>
                <w:rFonts w:eastAsia="黑体"/>
                <w:noProof/>
              </w:rPr>
              <w:t>数据收集与处理技术</w:t>
            </w:r>
            <w:r w:rsidR="0063238E">
              <w:rPr>
                <w:noProof/>
                <w:webHidden/>
              </w:rPr>
              <w:tab/>
            </w:r>
            <w:r w:rsidR="0063238E">
              <w:rPr>
                <w:noProof/>
                <w:webHidden/>
              </w:rPr>
              <w:fldChar w:fldCharType="begin"/>
            </w:r>
            <w:r w:rsidR="0063238E">
              <w:rPr>
                <w:noProof/>
                <w:webHidden/>
              </w:rPr>
              <w:instrText xml:space="preserve"> PAGEREF _Toc190454785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86" w:history="1">
            <w:r w:rsidR="0063238E" w:rsidRPr="008F3BAE">
              <w:rPr>
                <w:rStyle w:val="af"/>
                <w:rFonts w:eastAsia="黑体"/>
                <w:noProof/>
              </w:rPr>
              <w:t>5.3.3</w:t>
            </w:r>
            <w:r w:rsidR="0063238E" w:rsidRPr="008F3BAE">
              <w:rPr>
                <w:rStyle w:val="af"/>
                <w:rFonts w:eastAsia="黑体"/>
                <w:noProof/>
              </w:rPr>
              <w:t>分析工具与决策支持</w:t>
            </w:r>
            <w:r w:rsidR="0063238E">
              <w:rPr>
                <w:noProof/>
                <w:webHidden/>
              </w:rPr>
              <w:tab/>
            </w:r>
            <w:r w:rsidR="0063238E">
              <w:rPr>
                <w:noProof/>
                <w:webHidden/>
              </w:rPr>
              <w:fldChar w:fldCharType="begin"/>
            </w:r>
            <w:r w:rsidR="0063238E">
              <w:rPr>
                <w:noProof/>
                <w:webHidden/>
              </w:rPr>
              <w:instrText xml:space="preserve"> PAGEREF _Toc190454786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787" w:history="1">
            <w:r w:rsidR="0063238E" w:rsidRPr="008F3BAE">
              <w:rPr>
                <w:rStyle w:val="af"/>
                <w:rFonts w:ascii="Times New Roman" w:hAnsi="Times New Roman"/>
                <w:noProof/>
              </w:rPr>
              <w:t>第</w:t>
            </w:r>
            <w:r w:rsidR="0063238E" w:rsidRPr="008F3BAE">
              <w:rPr>
                <w:rStyle w:val="af"/>
                <w:rFonts w:ascii="Times New Roman" w:hAnsi="Times New Roman"/>
                <w:noProof/>
              </w:rPr>
              <w:t>6</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结论与展望</w:t>
            </w:r>
            <w:r w:rsidR="0063238E">
              <w:rPr>
                <w:noProof/>
                <w:webHidden/>
              </w:rPr>
              <w:tab/>
            </w:r>
            <w:r w:rsidR="0063238E">
              <w:rPr>
                <w:noProof/>
                <w:webHidden/>
              </w:rPr>
              <w:fldChar w:fldCharType="begin"/>
            </w:r>
            <w:r w:rsidR="0063238E">
              <w:rPr>
                <w:noProof/>
                <w:webHidden/>
              </w:rPr>
              <w:instrText xml:space="preserve"> PAGEREF _Toc190454787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88" w:history="1">
            <w:r w:rsidR="0063238E" w:rsidRPr="008F3BAE">
              <w:rPr>
                <w:rStyle w:val="af"/>
                <w:rFonts w:ascii="Times New Roman" w:hAnsi="Times New Roman"/>
                <w:bCs/>
                <w:noProof/>
              </w:rPr>
              <w:t>6.1</w:t>
            </w:r>
            <w:r w:rsidR="0063238E" w:rsidRPr="008F3BAE">
              <w:rPr>
                <w:rStyle w:val="af"/>
                <w:rFonts w:ascii="Times New Roman" w:hAnsi="Times New Roman"/>
                <w:bCs/>
                <w:noProof/>
              </w:rPr>
              <w:t>结论</w:t>
            </w:r>
            <w:r w:rsidR="0063238E">
              <w:rPr>
                <w:noProof/>
                <w:webHidden/>
              </w:rPr>
              <w:tab/>
            </w:r>
            <w:r w:rsidR="0063238E">
              <w:rPr>
                <w:noProof/>
                <w:webHidden/>
              </w:rPr>
              <w:fldChar w:fldCharType="begin"/>
            </w:r>
            <w:r w:rsidR="0063238E">
              <w:rPr>
                <w:noProof/>
                <w:webHidden/>
              </w:rPr>
              <w:instrText xml:space="preserve"> PAGEREF _Toc190454788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89" w:history="1">
            <w:r w:rsidR="0063238E" w:rsidRPr="008F3BAE">
              <w:rPr>
                <w:rStyle w:val="af"/>
                <w:rFonts w:ascii="Times New Roman" w:hAnsi="Times New Roman"/>
                <w:bCs/>
                <w:noProof/>
              </w:rPr>
              <w:t>6.2</w:t>
            </w:r>
            <w:r w:rsidR="0063238E" w:rsidRPr="008F3BAE">
              <w:rPr>
                <w:rStyle w:val="af"/>
                <w:rFonts w:ascii="Times New Roman" w:hAnsi="Times New Roman"/>
                <w:bCs/>
                <w:noProof/>
              </w:rPr>
              <w:t>展望</w:t>
            </w:r>
            <w:r w:rsidR="0063238E">
              <w:rPr>
                <w:noProof/>
                <w:webHidden/>
              </w:rPr>
              <w:tab/>
            </w:r>
            <w:r w:rsidR="0063238E">
              <w:rPr>
                <w:noProof/>
                <w:webHidden/>
              </w:rPr>
              <w:fldChar w:fldCharType="begin"/>
            </w:r>
            <w:r w:rsidR="0063238E">
              <w:rPr>
                <w:noProof/>
                <w:webHidden/>
              </w:rPr>
              <w:instrText xml:space="preserve"> PAGEREF _Toc190454789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790" w:history="1">
            <w:r w:rsidR="0063238E" w:rsidRPr="008F3BAE">
              <w:rPr>
                <w:rStyle w:val="af"/>
                <w:rFonts w:ascii="Times New Roman" w:hAnsi="Times New Roman"/>
                <w:noProof/>
              </w:rPr>
              <w:t>参考文献</w:t>
            </w:r>
            <w:r w:rsidR="0063238E">
              <w:rPr>
                <w:noProof/>
                <w:webHidden/>
              </w:rPr>
              <w:tab/>
            </w:r>
            <w:r w:rsidR="0063238E">
              <w:rPr>
                <w:noProof/>
                <w:webHidden/>
              </w:rPr>
              <w:fldChar w:fldCharType="begin"/>
            </w:r>
            <w:r w:rsidR="0063238E">
              <w:rPr>
                <w:noProof/>
                <w:webHidden/>
              </w:rPr>
              <w:instrText xml:space="preserve"> PAGEREF _Toc190454790 \h </w:instrText>
            </w:r>
            <w:r w:rsidR="0063238E">
              <w:rPr>
                <w:noProof/>
                <w:webHidden/>
              </w:rPr>
            </w:r>
            <w:r w:rsidR="0063238E">
              <w:rPr>
                <w:noProof/>
                <w:webHidden/>
              </w:rPr>
              <w:fldChar w:fldCharType="separate"/>
            </w:r>
            <w:r w:rsidR="0063238E">
              <w:rPr>
                <w:noProof/>
                <w:webHidden/>
              </w:rPr>
              <w:t>58</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791" w:history="1">
            <w:r w:rsidR="0063238E" w:rsidRPr="008F3BAE">
              <w:rPr>
                <w:rStyle w:val="af"/>
                <w:rFonts w:ascii="Times New Roman" w:hAnsi="Times New Roman"/>
                <w:noProof/>
              </w:rPr>
              <w:t>致</w:t>
            </w:r>
            <w:r w:rsidR="0063238E" w:rsidRPr="008F3BAE">
              <w:rPr>
                <w:rStyle w:val="af"/>
                <w:rFonts w:ascii="Times New Roman" w:hAnsi="Times New Roman"/>
                <w:noProof/>
              </w:rPr>
              <w:t xml:space="preserve"> </w:t>
            </w:r>
            <w:r w:rsidR="0063238E" w:rsidRPr="008F3BAE">
              <w:rPr>
                <w:rStyle w:val="af"/>
                <w:rFonts w:ascii="Times New Roman" w:hAnsi="Times New Roman"/>
                <w:noProof/>
              </w:rPr>
              <w:t>谢</w:t>
            </w:r>
            <w:r w:rsidR="0063238E">
              <w:rPr>
                <w:noProof/>
                <w:webHidden/>
              </w:rPr>
              <w:tab/>
            </w:r>
            <w:r w:rsidR="0063238E">
              <w:rPr>
                <w:noProof/>
                <w:webHidden/>
              </w:rPr>
              <w:fldChar w:fldCharType="begin"/>
            </w:r>
            <w:r w:rsidR="0063238E">
              <w:rPr>
                <w:noProof/>
                <w:webHidden/>
              </w:rPr>
              <w:instrText xml:space="preserve"> PAGEREF _Toc190454791 \h </w:instrText>
            </w:r>
            <w:r w:rsidR="0063238E">
              <w:rPr>
                <w:noProof/>
                <w:webHidden/>
              </w:rPr>
            </w:r>
            <w:r w:rsidR="0063238E">
              <w:rPr>
                <w:noProof/>
                <w:webHidden/>
              </w:rPr>
              <w:fldChar w:fldCharType="separate"/>
            </w:r>
            <w:r w:rsidR="0063238E">
              <w:rPr>
                <w:noProof/>
                <w:webHidden/>
              </w:rPr>
              <w:t>60</w:t>
            </w:r>
            <w:r w:rsidR="0063238E">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045469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9045470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90454701"/>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90454702"/>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90454703"/>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90454704"/>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90454705"/>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90454706"/>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90454707"/>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90454708"/>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945D2E" w:rsidRDefault="00DB7BE3" w:rsidP="00945D2E">
      <w:pPr>
        <w:spacing w:before="100" w:beforeAutospacing="1" w:after="100" w:afterAutospacing="1"/>
        <w:ind w:firstLine="360"/>
      </w:pPr>
      <w:r w:rsidRPr="00DB7BE3">
        <w:t>（1）</w:t>
      </w:r>
      <w:r w:rsidRPr="00DB7BE3">
        <w:rPr>
          <w:b/>
          <w:bCs/>
        </w:rPr>
        <w:t>DevOps的引入与适应性分析</w:t>
      </w:r>
    </w:p>
    <w:p w:rsidR="00DB7BE3" w:rsidRPr="00DB7BE3" w:rsidRDefault="00DB7BE3" w:rsidP="00B757B1">
      <w:pPr>
        <w:spacing w:before="100" w:beforeAutospacing="1" w:after="100" w:afterAutospacing="1"/>
        <w:ind w:firstLine="360"/>
      </w:pPr>
      <w:r w:rsidRPr="00DB7BE3">
        <w:t>分析H公司当前的软件开发流程，识别流程中存在的效率瓶颈和质量挑战。研究DevOps引入前后在技术、流程、和组织文化层面的变革，探索这些变革如何促进软件开发的敏捷性和响应性。</w:t>
      </w:r>
    </w:p>
    <w:p w:rsidR="00B757B1" w:rsidRDefault="00DB7BE3" w:rsidP="00B757B1">
      <w:pPr>
        <w:spacing w:before="100" w:beforeAutospacing="1" w:after="100" w:afterAutospacing="1"/>
        <w:ind w:firstLine="360"/>
      </w:pPr>
      <w:r w:rsidRPr="00DB7BE3">
        <w:t>（2）</w:t>
      </w:r>
      <w:r w:rsidRPr="00DB7BE3">
        <w:rPr>
          <w:b/>
          <w:bCs/>
        </w:rPr>
        <w:t>技术实施与工具选择</w:t>
      </w:r>
    </w:p>
    <w:p w:rsidR="00DB7BE3" w:rsidRPr="00DB7BE3" w:rsidRDefault="00DB7BE3" w:rsidP="00B757B1">
      <w:pPr>
        <w:spacing w:before="100" w:beforeAutospacing="1" w:after="100" w:afterAutospacing="1"/>
        <w:ind w:firstLine="360"/>
      </w:pPr>
      <w:r w:rsidRPr="00DB7BE3">
        <w:t>评估并选择适合H公司的DevOps工具和技术，重点关注自动化测试、持续集成（CI）、持续部署（CD）以及实时监控和反馈机制。探讨如何将这些工具和技术整合入H公司现有的IT基础设施中，包括必要的技术定制和配置，以及这些工具对现有工作流程的影响。</w:t>
      </w:r>
    </w:p>
    <w:p w:rsidR="00B757B1" w:rsidRDefault="00DB7BE3" w:rsidP="00B757B1">
      <w:pPr>
        <w:spacing w:before="100" w:beforeAutospacing="1" w:after="100" w:afterAutospacing="1"/>
        <w:ind w:firstLine="360"/>
      </w:pPr>
      <w:r w:rsidRPr="00DB7BE3">
        <w:t>（3）</w:t>
      </w:r>
      <w:r w:rsidRPr="00DB7BE3">
        <w:rPr>
          <w:b/>
          <w:bCs/>
        </w:rPr>
        <w:t>团队协作与文化建设</w:t>
      </w:r>
    </w:p>
    <w:p w:rsidR="00DB7BE3" w:rsidRPr="00DB7BE3" w:rsidRDefault="00DB7BE3" w:rsidP="00B757B1">
      <w:pPr>
        <w:spacing w:before="100" w:beforeAutospacing="1" w:after="100" w:afterAutospacing="1"/>
        <w:ind w:firstLine="360"/>
      </w:pPr>
      <w:r w:rsidRPr="00DB7BE3">
        <w:t>研究DevOps实践如何影响团队结构和协作模式，特别是如何通过DevOps促进开发、运维和业务团队之间的有效沟通和协作。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p>
    <w:p w:rsidR="00DB7BE3" w:rsidRPr="00DB7BE3" w:rsidRDefault="00DB7BE3" w:rsidP="005F46F3">
      <w:pPr>
        <w:spacing w:before="100" w:beforeAutospacing="1" w:after="100" w:afterAutospacing="1"/>
        <w:ind w:firstLine="360"/>
      </w:pPr>
      <w:r w:rsidRPr="00DB7BE3">
        <w:t>设计评估体系，采用定量和定性指标来测量DevOps实践的业务影响，如部署频率、变更失败率、系统恢复时间以及团队满意度。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90454709"/>
      <w:r>
        <w:rPr>
          <w:rFonts w:eastAsia="黑体" w:hint="eastAsia"/>
          <w:kern w:val="0"/>
        </w:rPr>
        <w:lastRenderedPageBreak/>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p>
    <w:p w:rsidR="00514320" w:rsidRPr="00514320" w:rsidRDefault="00514320" w:rsidP="00361648">
      <w:pPr>
        <w:spacing w:before="100" w:beforeAutospacing="1" w:after="100" w:afterAutospacing="1"/>
        <w:ind w:firstLine="360"/>
      </w:pPr>
      <w:r w:rsidRPr="00514320">
        <w:t>系统地回顾相关的学术文献、行业报告和案例研究，以建立研究的理论基础，并识别DevOps在金融软件开发领域的最佳实践和挑战。文献来源包括学术期刊、专业会议论文、以及主要的IT和业务咨询机构报告。</w:t>
      </w:r>
    </w:p>
    <w:p w:rsidR="00E57CCE" w:rsidRDefault="00514320" w:rsidP="00E57CCE">
      <w:pPr>
        <w:spacing w:before="100" w:beforeAutospacing="1" w:after="100" w:afterAutospacing="1"/>
        <w:ind w:firstLine="360"/>
      </w:pPr>
      <w:r w:rsidRPr="00514320">
        <w:t>（2）</w:t>
      </w:r>
      <w:r w:rsidRPr="00514320">
        <w:rPr>
          <w:b/>
          <w:bCs/>
        </w:rPr>
        <w:t>定性研究方法</w:t>
      </w:r>
    </w:p>
    <w:p w:rsidR="00514320" w:rsidRPr="00514320" w:rsidRDefault="00514320" w:rsidP="00E57CCE">
      <w:pPr>
        <w:spacing w:before="100" w:beforeAutospacing="1" w:after="100" w:afterAutospacing="1"/>
        <w:ind w:firstLine="360"/>
      </w:pPr>
      <w:r w:rsidRPr="00514320">
        <w:t>与H公司的软件开发团队成员、项目经理和高层管理者进行访谈，收集关于DevOps实施前后的变化、遇到的挑战及其对业务流程的影响的第一手资料。在DevOps实施过程中，实地观察工作流程，以便更好地理解实施过程中的实际操作和团队互动。</w:t>
      </w:r>
    </w:p>
    <w:p w:rsidR="00E57CCE" w:rsidRDefault="00514320" w:rsidP="00E57CCE">
      <w:pPr>
        <w:spacing w:before="100" w:beforeAutospacing="1" w:after="100" w:afterAutospacing="1"/>
        <w:ind w:firstLine="360"/>
        <w:rPr>
          <w:b/>
          <w:bCs/>
        </w:rPr>
      </w:pPr>
      <w:r w:rsidRPr="00514320">
        <w:t>（3）</w:t>
      </w:r>
      <w:r w:rsidRPr="00514320">
        <w:rPr>
          <w:b/>
          <w:bCs/>
        </w:rPr>
        <w:t>定量研究方法</w:t>
      </w:r>
    </w:p>
    <w:p w:rsidR="00514320" w:rsidRPr="00514320" w:rsidRDefault="00514320" w:rsidP="00E57CCE">
      <w:pPr>
        <w:spacing w:before="100" w:beforeAutospacing="1" w:after="100" w:afterAutospacing="1"/>
        <w:ind w:firstLine="360"/>
      </w:pPr>
      <w:r w:rsidRPr="00514320">
        <w:t>设计并发放问卷，以量化方式收集H公司员工对DevOps改变的看法、满意度及其对工作效率的感受。收集和分析关键性能指标数据，如部署频率、失败率、修复时间等，以量化DevOps实施的效果。</w:t>
      </w:r>
    </w:p>
    <w:p w:rsidR="00E57CCE" w:rsidRDefault="00514320" w:rsidP="00E57CCE">
      <w:pPr>
        <w:spacing w:before="100" w:beforeAutospacing="1" w:after="100" w:afterAutospacing="1"/>
        <w:ind w:firstLine="360"/>
      </w:pPr>
      <w:r w:rsidRPr="00514320">
        <w:t>（4）</w:t>
      </w:r>
      <w:r w:rsidRPr="00514320">
        <w:rPr>
          <w:b/>
          <w:bCs/>
        </w:rPr>
        <w:t>案例研究</w:t>
      </w:r>
    </w:p>
    <w:p w:rsidR="00514320" w:rsidRPr="00514320" w:rsidRDefault="00514320" w:rsidP="00E57CCE">
      <w:pPr>
        <w:spacing w:before="100" w:beforeAutospacing="1" w:after="100" w:afterAutospacing="1"/>
        <w:ind w:firstLine="360"/>
      </w:pPr>
      <w:r w:rsidRPr="00514320">
        <w:t>详细记录并分析一系列DevOps引入和应用的案例，这些案例选自H公司的不同部门和团队，用以展示DevOps实施的具体效果和经验教训。</w:t>
      </w:r>
    </w:p>
    <w:p w:rsidR="00396AC2" w:rsidRDefault="00514320" w:rsidP="005A3F17">
      <w:pPr>
        <w:spacing w:before="100" w:beforeAutospacing="1" w:after="100" w:afterAutospacing="1"/>
        <w:ind w:firstLine="360"/>
      </w:pPr>
      <w:r w:rsidRPr="00514320">
        <w:t>（5）</w:t>
      </w:r>
      <w:r w:rsidRPr="00514320">
        <w:rPr>
          <w:b/>
          <w:bCs/>
        </w:rPr>
        <w:t>数据分析工具和软件</w:t>
      </w:r>
    </w:p>
    <w:p w:rsidR="00514320" w:rsidRPr="00514320" w:rsidRDefault="00514320" w:rsidP="005A3F17">
      <w:pPr>
        <w:spacing w:before="100" w:beforeAutospacing="1" w:after="100" w:afterAutospacing="1"/>
        <w:ind w:firstLine="360"/>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9045471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90454711"/>
      <w:r>
        <w:rPr>
          <w:rFonts w:ascii="Times New Roman" w:hAnsi="Times New Roman" w:hint="eastAsia"/>
          <w:bCs/>
          <w:kern w:val="0"/>
          <w:szCs w:val="32"/>
        </w:rPr>
        <w:lastRenderedPageBreak/>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C85190">
      <w:pPr>
        <w:spacing w:before="100" w:beforeAutospacing="1" w:after="100" w:afterAutospacing="1"/>
        <w:ind w:firstLine="360"/>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ED771E">
      <w:pPr>
        <w:spacing w:before="100" w:beforeAutospacing="1" w:after="100" w:afterAutospacing="1"/>
        <w:ind w:firstLine="360"/>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ED771E">
      <w:pPr>
        <w:spacing w:before="100" w:beforeAutospacing="1" w:after="100" w:afterAutospacing="1"/>
        <w:ind w:firstLine="360"/>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ED771E">
      <w:pPr>
        <w:spacing w:before="100" w:beforeAutospacing="1" w:after="100" w:afterAutospacing="1"/>
        <w:ind w:firstLine="360"/>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ED771E">
      <w:pPr>
        <w:spacing w:before="100" w:beforeAutospacing="1" w:after="100" w:afterAutospacing="1"/>
        <w:ind w:firstLine="360"/>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D771E">
      <w:pPr>
        <w:spacing w:before="100" w:beforeAutospacing="1" w:after="100" w:afterAutospacing="1"/>
        <w:ind w:firstLine="360"/>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90454712"/>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9045471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p>
    <w:p w:rsidR="00CA2EE6" w:rsidRPr="00CA2EE6" w:rsidRDefault="00CA2EE6" w:rsidP="000E6087">
      <w:pPr>
        <w:spacing w:before="100" w:beforeAutospacing="1" w:after="100" w:afterAutospacing="1"/>
        <w:ind w:firstLine="420"/>
      </w:pPr>
      <w:r w:rsidRPr="00CA2EE6">
        <w:t>确立软件产品必须满足的具体功能与非功能需求，这是整个软件开发过程的基础。采用结构化的需求获取技术（例如：焦点小组、直接观察、JAD会议）、需求建模（使用用例图、活动图等UML工具）来精确捕捉用户需求。精确的需求分析是预防项目超支和延期的关键，错误的需求理解是导致项目失败的主要原因。</w:t>
      </w:r>
    </w:p>
    <w:p w:rsidR="000E6087" w:rsidRDefault="00CA2EE6" w:rsidP="000E6087">
      <w:pPr>
        <w:spacing w:before="100" w:beforeAutospacing="1" w:after="100" w:afterAutospacing="1"/>
      </w:pPr>
      <w:r w:rsidRPr="00CA2EE6">
        <w:t>（2）</w:t>
      </w:r>
      <w:r w:rsidRPr="00CA2EE6">
        <w:rPr>
          <w:b/>
          <w:bCs/>
        </w:rPr>
        <w:t>系统设计</w:t>
      </w:r>
    </w:p>
    <w:p w:rsidR="00CA2EE6" w:rsidRPr="00CA2EE6" w:rsidRDefault="00CA2EE6" w:rsidP="000E6087">
      <w:pPr>
        <w:spacing w:before="100" w:beforeAutospacing="1" w:after="100" w:afterAutospacing="1"/>
        <w:ind w:firstLine="360"/>
      </w:pPr>
      <w:r w:rsidRPr="00CA2EE6">
        <w:t>在需求分析的基础上制定软件的架构和细节设计，包括系统架构设计、数据结构设计、接口设计和算法详细设计。运用设计模式和架构模式来提升设计的效率和可重用性，同时使用UML工具来形式化设计过程。良好的系统设计可以有效提升系统的可维护性和扩展性，减少后续的改动成本。</w:t>
      </w:r>
    </w:p>
    <w:p w:rsidR="000E6087" w:rsidRDefault="00CA2EE6" w:rsidP="000E6087">
      <w:pPr>
        <w:spacing w:before="100" w:beforeAutospacing="1" w:after="100" w:afterAutospacing="1"/>
      </w:pPr>
      <w:r w:rsidRPr="00CA2EE6">
        <w:t>（3）</w:t>
      </w:r>
      <w:r w:rsidRPr="00CA2EE6">
        <w:rPr>
          <w:b/>
          <w:bCs/>
        </w:rPr>
        <w:t>编码和实现</w:t>
      </w:r>
    </w:p>
    <w:p w:rsidR="00CA2EE6" w:rsidRPr="00CA2EE6" w:rsidRDefault="00CA2EE6" w:rsidP="000E6087">
      <w:pPr>
        <w:spacing w:before="100" w:beforeAutospacing="1" w:after="100" w:afterAutospacing="1"/>
        <w:ind w:firstLine="420"/>
      </w:pPr>
      <w:r w:rsidRPr="00CA2EE6">
        <w:t>将设计文档转化为实际的软件产品，是将理论应用于实践的直接阶段。采用高效的编程规范和代码复审机制来确保代码质量，使用版本控制系统管理代码变更。编码质量直接影响到软件的稳定性和性能，是保证软件质量的关键阶段。</w:t>
      </w:r>
    </w:p>
    <w:p w:rsidR="00E16202" w:rsidRDefault="00CA2EE6" w:rsidP="00E16202">
      <w:pPr>
        <w:spacing w:before="100" w:beforeAutospacing="1" w:after="100" w:afterAutospacing="1"/>
        <w:rPr>
          <w:b/>
          <w:bCs/>
        </w:rPr>
      </w:pPr>
      <w:r w:rsidRPr="00CA2EE6">
        <w:t>（4）</w:t>
      </w:r>
      <w:r w:rsidRPr="00CA2EE6">
        <w:rPr>
          <w:b/>
          <w:bCs/>
        </w:rPr>
        <w:t>测试</w:t>
      </w:r>
    </w:p>
    <w:p w:rsidR="00CA2EE6" w:rsidRPr="00CA2EE6" w:rsidRDefault="00CA2EE6" w:rsidP="00E16202">
      <w:pPr>
        <w:spacing w:before="100" w:beforeAutospacing="1" w:after="100" w:afterAutospacing="1"/>
        <w:ind w:firstLine="420"/>
      </w:pPr>
      <w:r w:rsidRPr="00CA2EE6">
        <w:t>确保软件产品能够准确执行预定功能，且无缺陷。实施多级测试策略，包括单元测试、集成测试、系统测试和验收测试，同时利用自动化测试框架来提高测试效率。测试是发现和修正开发过程中错误的最后防线，对于保障软件产品的质量和可靠性至关重要。</w:t>
      </w:r>
    </w:p>
    <w:p w:rsidR="001E1150" w:rsidRDefault="00CA2EE6" w:rsidP="001E1150">
      <w:pPr>
        <w:spacing w:before="100" w:beforeAutospacing="1" w:after="100" w:afterAutospacing="1"/>
        <w:rPr>
          <w:b/>
          <w:bCs/>
        </w:rPr>
      </w:pPr>
      <w:r w:rsidRPr="00CA2EE6">
        <w:t>（5）</w:t>
      </w:r>
      <w:r w:rsidRPr="00CA2EE6">
        <w:rPr>
          <w:b/>
          <w:bCs/>
        </w:rPr>
        <w:t>部署和维护</w:t>
      </w:r>
    </w:p>
    <w:p w:rsidR="00CA2EE6" w:rsidRPr="00CA2EE6" w:rsidRDefault="00CA2EE6" w:rsidP="00227998">
      <w:pPr>
        <w:spacing w:before="100" w:beforeAutospacing="1" w:after="100" w:afterAutospacing="1"/>
        <w:ind w:firstLine="360"/>
      </w:pPr>
      <w:r w:rsidRPr="00CA2EE6">
        <w:t>将软件部署到用户环境中并进行后续的维护，以确保软件能够持续满足用户需求。实施渐进式部署策略和监控软件运行状态，定期进行软件更新和补丁管理。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90454714"/>
      <w:r>
        <w:rPr>
          <w:rFonts w:ascii="Times New Roman" w:hAnsi="Times New Roman"/>
          <w:bCs/>
          <w:kern w:val="0"/>
          <w:szCs w:val="32"/>
        </w:rPr>
        <w:lastRenderedPageBreak/>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9045471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90454716"/>
      <w:r>
        <w:rPr>
          <w:rFonts w:eastAsia="黑体"/>
          <w:kern w:val="0"/>
        </w:rPr>
        <w:lastRenderedPageBreak/>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90454717"/>
      <w:r>
        <w:rPr>
          <w:rFonts w:eastAsia="黑体"/>
          <w:kern w:val="0"/>
        </w:rPr>
        <w:lastRenderedPageBreak/>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90454718"/>
      <w:r>
        <w:rPr>
          <w:rFonts w:eastAsia="黑体"/>
          <w:kern w:val="0"/>
        </w:rPr>
        <w:lastRenderedPageBreak/>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90454719"/>
      <w:r>
        <w:rPr>
          <w:rFonts w:eastAsia="黑体"/>
          <w:kern w:val="0"/>
        </w:rPr>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lastRenderedPageBreak/>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90454720"/>
      <w:r>
        <w:rPr>
          <w:rFonts w:eastAsia="黑体"/>
          <w:kern w:val="0"/>
        </w:rPr>
        <w:lastRenderedPageBreak/>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lastRenderedPageBreak/>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9045472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t>挑战</w:t>
      </w:r>
      <w:r w:rsidRPr="00E62AFD">
        <w:t>：</w:t>
      </w:r>
    </w:p>
    <w:p w:rsidR="00E62AFD" w:rsidRPr="00E62AFD" w:rsidRDefault="00E62AFD" w:rsidP="00E62AFD">
      <w:pPr>
        <w:numPr>
          <w:ilvl w:val="1"/>
          <w:numId w:val="34"/>
        </w:numPr>
        <w:spacing w:before="100" w:beforeAutospacing="1" w:after="100" w:afterAutospacing="1"/>
      </w:pPr>
      <w:r w:rsidRPr="00E62AFD">
        <w:rPr>
          <w:b/>
          <w:bCs/>
        </w:rPr>
        <w:lastRenderedPageBreak/>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035C29" w:rsidRDefault="00035C29" w:rsidP="00035C29">
      <w:pPr>
        <w:pStyle w:val="2"/>
        <w:keepNext/>
        <w:keepLines/>
        <w:numPr>
          <w:ilvl w:val="1"/>
          <w:numId w:val="0"/>
        </w:numPr>
        <w:adjustRightInd/>
        <w:snapToGrid/>
        <w:rPr>
          <w:rFonts w:ascii="Times New Roman" w:hAnsi="Times New Roman"/>
          <w:bCs/>
          <w:kern w:val="0"/>
          <w:szCs w:val="32"/>
        </w:rPr>
      </w:pPr>
      <w:bookmarkStart w:id="101" w:name="_Toc19045472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的策略架构与企业实施</w:t>
      </w:r>
      <w:bookmarkEnd w:id="101"/>
    </w:p>
    <w:p w:rsidR="00035C29" w:rsidRPr="005154B6" w:rsidRDefault="00035C29" w:rsidP="00035C29">
      <w:pPr>
        <w:pStyle w:val="3"/>
        <w:numPr>
          <w:ilvl w:val="2"/>
          <w:numId w:val="0"/>
        </w:numPr>
        <w:spacing w:beforeLines="50" w:before="156" w:line="400" w:lineRule="exact"/>
        <w:jc w:val="left"/>
        <w:rPr>
          <w:rFonts w:eastAsia="黑体"/>
          <w:kern w:val="0"/>
        </w:rPr>
      </w:pPr>
      <w:bookmarkStart w:id="102" w:name="_Toc190454723"/>
      <w:r>
        <w:rPr>
          <w:rFonts w:eastAsia="黑体"/>
          <w:kern w:val="0"/>
        </w:rPr>
        <w:t>2</w:t>
      </w:r>
      <w:r>
        <w:rPr>
          <w:rFonts w:eastAsia="黑体" w:hint="eastAsia"/>
          <w:kern w:val="0"/>
        </w:rPr>
        <w:t>.</w:t>
      </w:r>
      <w:r>
        <w:rPr>
          <w:rFonts w:eastAsia="黑体"/>
          <w:kern w:val="0"/>
        </w:rPr>
        <w:t>3.1 DevOps</w:t>
      </w:r>
      <w:r>
        <w:rPr>
          <w:rFonts w:eastAsia="黑体" w:hint="eastAsia"/>
          <w:kern w:val="0"/>
        </w:rPr>
        <w:t>的基本原理与架构</w:t>
      </w:r>
      <w:bookmarkEnd w:id="102"/>
    </w:p>
    <w:p w:rsidR="00035C29" w:rsidRPr="00DE2D79" w:rsidRDefault="00035C29" w:rsidP="00035C2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035C29" w:rsidRPr="00DE2D79" w:rsidRDefault="00035C29" w:rsidP="00035C29">
      <w:pPr>
        <w:spacing w:before="100" w:beforeAutospacing="1" w:after="100" w:afterAutospacing="1"/>
        <w:outlineLvl w:val="3"/>
        <w:rPr>
          <w:b/>
          <w:bCs/>
        </w:rPr>
      </w:pPr>
      <w:r w:rsidRPr="00DE2D79">
        <w:rPr>
          <w:b/>
          <w:bCs/>
        </w:rPr>
        <w:t>（1）DevOps的基本原理</w:t>
      </w:r>
    </w:p>
    <w:p w:rsidR="00035C29" w:rsidRPr="00DE2D79" w:rsidRDefault="00035C29" w:rsidP="00035C29">
      <w:pPr>
        <w:spacing w:before="100" w:beforeAutospacing="1" w:after="100" w:afterAutospacing="1"/>
        <w:ind w:firstLine="360"/>
      </w:pPr>
      <w:r w:rsidRPr="00DE2D79">
        <w:t>DevOps的实践基于几个关键原理，这些原理共同支持其目标的实现：</w:t>
      </w:r>
    </w:p>
    <w:p w:rsidR="00035C29" w:rsidRPr="00DE2D79" w:rsidRDefault="00035C29" w:rsidP="00035C2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035C29" w:rsidRPr="00DE2D79" w:rsidRDefault="00035C29" w:rsidP="00035C2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035C29" w:rsidRPr="00DE2D79" w:rsidRDefault="00035C29" w:rsidP="00035C2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035C29" w:rsidRPr="00DE2D79" w:rsidRDefault="00035C29" w:rsidP="00035C2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035C29" w:rsidRPr="00DE2D79" w:rsidRDefault="00035C29" w:rsidP="00035C29">
      <w:pPr>
        <w:spacing w:before="100" w:beforeAutospacing="1" w:after="100" w:afterAutospacing="1"/>
        <w:outlineLvl w:val="3"/>
        <w:rPr>
          <w:b/>
          <w:bCs/>
        </w:rPr>
      </w:pPr>
      <w:r w:rsidRPr="00DE2D79">
        <w:rPr>
          <w:b/>
          <w:bCs/>
        </w:rPr>
        <w:t>（2）DevOps架构</w:t>
      </w:r>
    </w:p>
    <w:p w:rsidR="00035C29" w:rsidRPr="00DE2D79" w:rsidRDefault="00035C29" w:rsidP="00035C2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035C29" w:rsidRPr="00DE2D79" w:rsidRDefault="00035C29" w:rsidP="00035C2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035C29" w:rsidRPr="00DE2D79" w:rsidRDefault="00035C29" w:rsidP="00035C29">
      <w:pPr>
        <w:numPr>
          <w:ilvl w:val="0"/>
          <w:numId w:val="40"/>
        </w:numPr>
        <w:spacing w:before="100" w:beforeAutospacing="1" w:after="100" w:afterAutospacing="1"/>
      </w:pPr>
      <w:r w:rsidRPr="00DE2D79">
        <w:rPr>
          <w:b/>
          <w:bCs/>
        </w:rPr>
        <w:lastRenderedPageBreak/>
        <w:t>微服务架构</w:t>
      </w:r>
      <w:r w:rsidRPr="00DE2D79">
        <w:t>：许多DevOps实践支持使用微服务架构，这种架构通过将应用分解为小的、独立的服务来提高可扩展性和可维护性。</w:t>
      </w:r>
    </w:p>
    <w:p w:rsidR="00035C29" w:rsidRPr="00DE2D79" w:rsidRDefault="00035C29" w:rsidP="00035C2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035C29" w:rsidRPr="00DE2D79" w:rsidRDefault="00035C29" w:rsidP="00035C29">
      <w:pPr>
        <w:spacing w:before="100" w:beforeAutospacing="1" w:after="100" w:afterAutospacing="1"/>
        <w:outlineLvl w:val="3"/>
        <w:rPr>
          <w:b/>
          <w:bCs/>
        </w:rPr>
      </w:pPr>
      <w:r w:rsidRPr="00DE2D79">
        <w:rPr>
          <w:b/>
          <w:bCs/>
        </w:rPr>
        <w:t>（3）实施策略</w:t>
      </w:r>
    </w:p>
    <w:p w:rsidR="00035C29" w:rsidRPr="00DE2D79" w:rsidRDefault="00035C29" w:rsidP="00035C29">
      <w:pPr>
        <w:spacing w:before="100" w:beforeAutospacing="1" w:after="100" w:afterAutospacing="1"/>
        <w:ind w:firstLine="360"/>
      </w:pPr>
      <w:r w:rsidRPr="00DE2D79">
        <w:t>为了有效实施DevOps，组织需要采取一系列策略：</w:t>
      </w:r>
    </w:p>
    <w:p w:rsidR="00035C29" w:rsidRPr="00DE2D79" w:rsidRDefault="00035C29" w:rsidP="00035C2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035C29" w:rsidRPr="00DE2D79" w:rsidRDefault="00035C29" w:rsidP="00035C2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035C29" w:rsidRPr="00E028CA" w:rsidRDefault="00035C29" w:rsidP="00035C29">
      <w:pPr>
        <w:spacing w:before="100" w:beforeAutospacing="1" w:after="100" w:afterAutospacing="1"/>
        <w:ind w:firstLine="360"/>
      </w:pPr>
      <w:r w:rsidRPr="00DE2D79">
        <w:t>DevOps的基本原理与架构为现代软件开发提供了一个高效、协作和自动化的框架。通过实践这些原理，组织能够显著提升软件交付的速度和质量，同时增强对市场变化的响应能力。</w:t>
      </w:r>
    </w:p>
    <w:p w:rsidR="00035C29" w:rsidRPr="00EE0A8B" w:rsidRDefault="00035C29" w:rsidP="00035C29">
      <w:pPr>
        <w:pStyle w:val="3"/>
        <w:numPr>
          <w:ilvl w:val="2"/>
          <w:numId w:val="0"/>
        </w:numPr>
        <w:spacing w:beforeLines="50" w:before="156" w:line="400" w:lineRule="exact"/>
        <w:jc w:val="left"/>
        <w:rPr>
          <w:rFonts w:eastAsia="黑体"/>
          <w:kern w:val="0"/>
        </w:rPr>
      </w:pPr>
      <w:bookmarkStart w:id="103" w:name="_Toc190454724"/>
      <w:r>
        <w:rPr>
          <w:rFonts w:eastAsia="黑体"/>
          <w:kern w:val="0"/>
        </w:rPr>
        <w:t>2</w:t>
      </w:r>
      <w:r>
        <w:rPr>
          <w:rFonts w:eastAsia="黑体" w:hint="eastAsia"/>
          <w:kern w:val="0"/>
        </w:rPr>
        <w:t>.</w:t>
      </w:r>
      <w:r>
        <w:rPr>
          <w:rFonts w:eastAsia="黑体"/>
          <w:kern w:val="0"/>
        </w:rPr>
        <w:t>3.2 DevOps</w:t>
      </w:r>
      <w:r>
        <w:rPr>
          <w:rFonts w:eastAsia="黑体" w:hint="eastAsia"/>
          <w:kern w:val="0"/>
        </w:rPr>
        <w:t>的企业实施细节</w:t>
      </w:r>
      <w:bookmarkEnd w:id="103"/>
    </w:p>
    <w:p w:rsidR="00035C29" w:rsidRPr="003518BE" w:rsidRDefault="00035C29" w:rsidP="00035C29">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035C29" w:rsidRPr="003518BE" w:rsidRDefault="00035C29" w:rsidP="00035C29">
      <w:pPr>
        <w:spacing w:before="100" w:beforeAutospacing="1" w:after="100" w:afterAutospacing="1"/>
        <w:outlineLvl w:val="3"/>
        <w:rPr>
          <w:b/>
          <w:bCs/>
        </w:rPr>
      </w:pPr>
      <w:r w:rsidRPr="003518BE">
        <w:rPr>
          <w:b/>
          <w:bCs/>
        </w:rPr>
        <w:t>（1）策略制定与规划</w:t>
      </w:r>
    </w:p>
    <w:p w:rsidR="00035C29" w:rsidRPr="003518BE" w:rsidRDefault="00035C29" w:rsidP="00035C29">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035C29" w:rsidRPr="003518BE" w:rsidRDefault="00035C29" w:rsidP="00035C29">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035C29" w:rsidRPr="003518BE" w:rsidRDefault="00035C29" w:rsidP="00035C29">
      <w:pPr>
        <w:spacing w:before="100" w:beforeAutospacing="1" w:after="100" w:afterAutospacing="1"/>
        <w:outlineLvl w:val="3"/>
        <w:rPr>
          <w:b/>
          <w:bCs/>
        </w:rPr>
      </w:pPr>
      <w:r w:rsidRPr="003518BE">
        <w:rPr>
          <w:b/>
          <w:bCs/>
        </w:rPr>
        <w:t>（2）技术与工具选型</w:t>
      </w:r>
    </w:p>
    <w:p w:rsidR="00035C29" w:rsidRPr="003518BE" w:rsidRDefault="00035C29" w:rsidP="00035C29">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035C29" w:rsidRPr="003518BE" w:rsidRDefault="00035C29" w:rsidP="00035C29">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035C29" w:rsidRPr="003518BE" w:rsidRDefault="00035C29" w:rsidP="00035C29">
      <w:pPr>
        <w:spacing w:before="100" w:beforeAutospacing="1" w:after="100" w:afterAutospacing="1"/>
        <w:outlineLvl w:val="3"/>
        <w:rPr>
          <w:b/>
          <w:bCs/>
        </w:rPr>
      </w:pPr>
      <w:r w:rsidRPr="003518BE">
        <w:rPr>
          <w:b/>
          <w:bCs/>
        </w:rPr>
        <w:t>（3）文化与组织变革</w:t>
      </w:r>
    </w:p>
    <w:p w:rsidR="00035C29" w:rsidRPr="003518BE" w:rsidRDefault="00035C29" w:rsidP="00035C29">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035C29" w:rsidRPr="003518BE" w:rsidRDefault="00035C29" w:rsidP="00035C29">
      <w:pPr>
        <w:numPr>
          <w:ilvl w:val="0"/>
          <w:numId w:val="44"/>
        </w:numPr>
        <w:spacing w:before="100" w:beforeAutospacing="1" w:after="100" w:afterAutospacing="1"/>
      </w:pPr>
      <w:r w:rsidRPr="003518BE">
        <w:rPr>
          <w:b/>
          <w:bCs/>
        </w:rPr>
        <w:lastRenderedPageBreak/>
        <w:t>领导支持</w:t>
      </w:r>
      <w:r w:rsidRPr="003518BE">
        <w:t>：高层的支持和参与是推动DevOps文化转变的关键。领导层需要积极推广DevOps的理念，并为团队提供必要的资源和支持。</w:t>
      </w:r>
    </w:p>
    <w:p w:rsidR="00035C29" w:rsidRPr="003518BE" w:rsidRDefault="00035C29" w:rsidP="00035C29">
      <w:pPr>
        <w:spacing w:before="100" w:beforeAutospacing="1" w:after="100" w:afterAutospacing="1"/>
        <w:outlineLvl w:val="3"/>
        <w:rPr>
          <w:b/>
          <w:bCs/>
        </w:rPr>
      </w:pPr>
      <w:r w:rsidRPr="003518BE">
        <w:rPr>
          <w:b/>
          <w:bCs/>
        </w:rPr>
        <w:t>（4）实施与持续改进</w:t>
      </w:r>
    </w:p>
    <w:p w:rsidR="00035C29" w:rsidRPr="003518BE" w:rsidRDefault="00035C29" w:rsidP="00035C29">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035C29" w:rsidRPr="003518BE" w:rsidRDefault="00035C29" w:rsidP="00035C29">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035C29" w:rsidRPr="003518BE" w:rsidRDefault="00035C29" w:rsidP="00035C29">
      <w:pPr>
        <w:spacing w:before="100" w:beforeAutospacing="1" w:after="100" w:afterAutospacing="1"/>
        <w:outlineLvl w:val="3"/>
        <w:rPr>
          <w:b/>
          <w:bCs/>
        </w:rPr>
      </w:pPr>
      <w:r w:rsidRPr="003518BE">
        <w:rPr>
          <w:b/>
          <w:bCs/>
        </w:rPr>
        <w:t>（5）案例研究与实证</w:t>
      </w:r>
    </w:p>
    <w:p w:rsidR="00035C29" w:rsidRPr="003518BE" w:rsidRDefault="00035C29" w:rsidP="00035C29">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035C29" w:rsidRPr="005E18CC" w:rsidRDefault="00035C29" w:rsidP="00035C29">
      <w:pPr>
        <w:spacing w:before="100" w:beforeAutospacing="1" w:after="100" w:afterAutospacing="1"/>
        <w:ind w:firstLine="420"/>
      </w:pPr>
      <w:r w:rsidRPr="003518BE">
        <w:t>通过系统的策略制定、细致的技术规划和文化推广，以及持续的流程优化，企业能够有效地实施DevOps，从而实现软件开发和运维的高效协同。</w:t>
      </w:r>
    </w:p>
    <w:p w:rsidR="00035C29" w:rsidRPr="005E18CC" w:rsidRDefault="00035C29" w:rsidP="00035C29">
      <w:pPr>
        <w:pStyle w:val="3"/>
        <w:numPr>
          <w:ilvl w:val="2"/>
          <w:numId w:val="0"/>
        </w:numPr>
        <w:spacing w:beforeLines="50" w:before="156" w:line="400" w:lineRule="exact"/>
        <w:jc w:val="left"/>
        <w:rPr>
          <w:rFonts w:eastAsia="黑体"/>
          <w:kern w:val="0"/>
        </w:rPr>
      </w:pPr>
      <w:bookmarkStart w:id="104" w:name="_Toc190454725"/>
      <w:r>
        <w:rPr>
          <w:rFonts w:eastAsia="黑体"/>
          <w:kern w:val="0"/>
        </w:rPr>
        <w:t>2</w:t>
      </w:r>
      <w:r>
        <w:rPr>
          <w:rFonts w:eastAsia="黑体" w:hint="eastAsia"/>
          <w:kern w:val="0"/>
        </w:rPr>
        <w:t>.</w:t>
      </w:r>
      <w:r>
        <w:rPr>
          <w:rFonts w:eastAsia="黑体"/>
          <w:kern w:val="0"/>
        </w:rPr>
        <w:t>3.3 DevOps</w:t>
      </w:r>
      <w:r>
        <w:rPr>
          <w:rFonts w:eastAsia="黑体" w:hint="eastAsia"/>
          <w:kern w:val="0"/>
        </w:rPr>
        <w:t>的优势与挑战</w:t>
      </w:r>
      <w:bookmarkEnd w:id="104"/>
    </w:p>
    <w:p w:rsidR="00035C29" w:rsidRDefault="00035C29" w:rsidP="00035C29">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035C29" w:rsidRDefault="00035C29" w:rsidP="00035C29">
      <w:pPr>
        <w:pStyle w:val="af1"/>
        <w:ind w:firstLine="420"/>
      </w:pPr>
      <w:r>
        <w:t>（1）优势</w:t>
      </w:r>
    </w:p>
    <w:p w:rsidR="00035C29" w:rsidRDefault="00035C29" w:rsidP="00035C29">
      <w:pPr>
        <w:pStyle w:val="af1"/>
        <w:ind w:firstLine="360"/>
      </w:pPr>
      <w:r>
        <w:t>DevOps的实施带来了多方面的优势，这些优势直接影响到企业的运营效率和市场竞争力：</w:t>
      </w:r>
    </w:p>
    <w:p w:rsidR="00035C29" w:rsidRDefault="00035C29" w:rsidP="00035C29">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035C29" w:rsidRDefault="00035C29" w:rsidP="00035C29">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035C29" w:rsidRDefault="00035C29" w:rsidP="00035C29">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035C29" w:rsidRDefault="00035C29" w:rsidP="00035C29">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035C29" w:rsidRDefault="00035C29" w:rsidP="00035C29">
      <w:pPr>
        <w:spacing w:before="100" w:beforeAutospacing="1" w:after="100" w:afterAutospacing="1"/>
        <w:ind w:left="360"/>
      </w:pPr>
      <w:r>
        <w:t>（2）挑战</w:t>
      </w:r>
    </w:p>
    <w:p w:rsidR="00035C29" w:rsidRDefault="00035C29" w:rsidP="00035C29">
      <w:pPr>
        <w:pStyle w:val="af1"/>
        <w:ind w:firstLine="360"/>
      </w:pPr>
      <w:r>
        <w:t>尽管DevOps具有明显优势，其实施过程中也存在不少挑战：</w:t>
      </w:r>
    </w:p>
    <w:p w:rsidR="00035C29" w:rsidRDefault="00035C29" w:rsidP="00035C29">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035C29" w:rsidRDefault="00035C29" w:rsidP="00035C29">
      <w:pPr>
        <w:numPr>
          <w:ilvl w:val="0"/>
          <w:numId w:val="47"/>
        </w:numPr>
        <w:spacing w:before="100" w:beforeAutospacing="1" w:after="100" w:afterAutospacing="1"/>
      </w:pPr>
      <w:r>
        <w:rPr>
          <w:rStyle w:val="ac"/>
        </w:rPr>
        <w:lastRenderedPageBreak/>
        <w:t>技术整合困难</w:t>
      </w:r>
      <w:r>
        <w:t>：选择合适的工具并将它们整合进现有的IT架构中可能会遇到技术上的障碍，特别是在大型或老旧的系统中。</w:t>
      </w:r>
    </w:p>
    <w:p w:rsidR="00035C29" w:rsidRDefault="00035C29" w:rsidP="00035C29">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035C29" w:rsidRDefault="00035C29" w:rsidP="00035C29">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035C29" w:rsidRDefault="00035C29" w:rsidP="00035C29">
      <w:pPr>
        <w:spacing w:before="100" w:beforeAutospacing="1" w:after="100" w:afterAutospacing="1"/>
        <w:ind w:left="360"/>
      </w:pPr>
      <w:r>
        <w:t>（3）应对策略</w:t>
      </w:r>
    </w:p>
    <w:p w:rsidR="00035C29" w:rsidRDefault="00035C29" w:rsidP="00035C29">
      <w:pPr>
        <w:pStyle w:val="af1"/>
        <w:ind w:firstLine="360"/>
      </w:pPr>
      <w:r>
        <w:t>为了克服这些挑战，企业可以采取以下策略：</w:t>
      </w:r>
    </w:p>
    <w:p w:rsidR="00035C29" w:rsidRDefault="00035C29" w:rsidP="00035C29">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035C29" w:rsidRDefault="00035C29" w:rsidP="00035C29">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035C29" w:rsidRDefault="00035C29" w:rsidP="00035C29">
      <w:pPr>
        <w:numPr>
          <w:ilvl w:val="0"/>
          <w:numId w:val="48"/>
        </w:numPr>
        <w:spacing w:before="100" w:beforeAutospacing="1" w:after="100" w:afterAutospacing="1"/>
      </w:pPr>
      <w:r>
        <w:rPr>
          <w:rStyle w:val="ac"/>
        </w:rPr>
        <w:t>强化安全实践</w:t>
      </w:r>
      <w:r>
        <w:t>：在DevOps流程中加入自动化的安全测试和合规审核，确保开发的快速性不牺牲安全性和合规性。</w:t>
      </w:r>
    </w:p>
    <w:p w:rsidR="00035C29" w:rsidRDefault="00035C29" w:rsidP="00035C29">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035C29" w:rsidRPr="00C60487" w:rsidRDefault="00035C29" w:rsidP="00035C29">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035C29" w:rsidRPr="00010548" w:rsidRDefault="00035C29" w:rsidP="00035C29">
      <w:pPr>
        <w:pStyle w:val="3"/>
        <w:numPr>
          <w:ilvl w:val="2"/>
          <w:numId w:val="0"/>
        </w:numPr>
        <w:spacing w:beforeLines="50" w:before="156" w:line="400" w:lineRule="exact"/>
        <w:jc w:val="left"/>
        <w:rPr>
          <w:rFonts w:eastAsia="黑体"/>
          <w:kern w:val="0"/>
        </w:rPr>
      </w:pPr>
      <w:bookmarkStart w:id="105" w:name="_Toc190454726"/>
      <w:r>
        <w:rPr>
          <w:rFonts w:eastAsia="黑体"/>
          <w:kern w:val="0"/>
        </w:rPr>
        <w:t>2</w:t>
      </w:r>
      <w:r>
        <w:rPr>
          <w:rFonts w:eastAsia="黑体" w:hint="eastAsia"/>
          <w:kern w:val="0"/>
        </w:rPr>
        <w:t>.</w:t>
      </w:r>
      <w:r>
        <w:rPr>
          <w:rFonts w:eastAsia="黑体"/>
          <w:kern w:val="0"/>
        </w:rPr>
        <w:t>4.</w:t>
      </w:r>
      <w:r w:rsidR="00111FE2">
        <w:rPr>
          <w:rFonts w:eastAsia="黑体"/>
          <w:kern w:val="0"/>
        </w:rPr>
        <w:t>4</w:t>
      </w:r>
      <w:r>
        <w:rPr>
          <w:rFonts w:eastAsia="黑体"/>
          <w:kern w:val="0"/>
        </w:rPr>
        <w:t xml:space="preserve"> </w:t>
      </w:r>
      <w:r>
        <w:rPr>
          <w:rFonts w:eastAsia="黑体" w:hint="eastAsia"/>
          <w:kern w:val="0"/>
        </w:rPr>
        <w:t>成功案例分析</w:t>
      </w:r>
      <w:bookmarkEnd w:id="105"/>
    </w:p>
    <w:p w:rsidR="00035C29" w:rsidRDefault="00035C29" w:rsidP="00035C29">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35C29" w:rsidRDefault="00035C29" w:rsidP="00035C29">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35C29" w:rsidRDefault="00035C29" w:rsidP="00035C29">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35C29" w:rsidRDefault="00035C29" w:rsidP="00035C29">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D74228" w:rsidRPr="00035C29" w:rsidRDefault="00035C29" w:rsidP="00035C29">
      <w:pPr>
        <w:pStyle w:val="af1"/>
        <w:ind w:firstLine="420"/>
      </w:pPr>
      <w:r>
        <w:lastRenderedPageBreak/>
        <w:t>这些案例展示了DevOps实践如何帮助传统银行加速数字化转型，通过快速交付和改进的协作流程，显著提升了操作效率和客户服务质量。这种转型不仅涉及技术的改进，更包括文化和流程的全面革新。</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6" w:name="_Toc190454727"/>
      <w:r>
        <w:rPr>
          <w:rFonts w:ascii="Times New Roman" w:hAnsi="Times New Roman"/>
          <w:bCs/>
          <w:kern w:val="0"/>
          <w:szCs w:val="32"/>
        </w:rPr>
        <w:t>2</w:t>
      </w:r>
      <w:r>
        <w:rPr>
          <w:rFonts w:ascii="Times New Roman" w:hAnsi="Times New Roman" w:hint="eastAsia"/>
          <w:bCs/>
          <w:kern w:val="0"/>
          <w:szCs w:val="32"/>
        </w:rPr>
        <w:t>.</w:t>
      </w:r>
      <w:r w:rsidR="00035C29">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6"/>
    </w:p>
    <w:p w:rsidR="00322DCA" w:rsidRDefault="00322DCA" w:rsidP="00322DCA">
      <w:pPr>
        <w:pStyle w:val="3"/>
        <w:numPr>
          <w:ilvl w:val="2"/>
          <w:numId w:val="0"/>
        </w:numPr>
        <w:spacing w:beforeLines="50" w:before="156" w:line="400" w:lineRule="exact"/>
        <w:jc w:val="left"/>
        <w:rPr>
          <w:rFonts w:eastAsia="黑体"/>
          <w:kern w:val="0"/>
        </w:rPr>
      </w:pPr>
      <w:bookmarkStart w:id="107" w:name="_Toc190454728"/>
      <w:r>
        <w:rPr>
          <w:rFonts w:eastAsia="黑体"/>
          <w:kern w:val="0"/>
        </w:rPr>
        <w:t>2</w:t>
      </w:r>
      <w:r>
        <w:rPr>
          <w:rFonts w:eastAsia="黑体" w:hint="eastAsia"/>
          <w:kern w:val="0"/>
        </w:rPr>
        <w:t>.</w:t>
      </w:r>
      <w:r w:rsidR="00035C29">
        <w:rPr>
          <w:rFonts w:eastAsia="黑体"/>
          <w:kern w:val="0"/>
        </w:rPr>
        <w:t>4</w:t>
      </w:r>
      <w:r>
        <w:rPr>
          <w:rFonts w:eastAsia="黑体"/>
          <w:kern w:val="0"/>
        </w:rPr>
        <w:t xml:space="preserve">.1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7"/>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F66468">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敏捷方法通过短周期的迭代（通常为1-4周的Sprint）快速开发产品功能，而DevOps通过自动化的工具链支持这些功能的持续集成和持续部署，从而确保即时的产品更新与交付。敏捷与DevOps的结合不仅仅是流程上的整合，更是文化上的融合。这种整合促进了跨功能团队的协作，增强了项目的透明度和团队成员间的沟通。</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F66468">
      <w:pPr>
        <w:spacing w:before="100" w:beforeAutospacing="1" w:after="100" w:afterAutospacing="1"/>
        <w:ind w:firstLine="360"/>
      </w:pPr>
      <w:r w:rsidRPr="00CE6C24">
        <w:t>结合敏捷和DevOps的实践已被多个研究和案例证明能够带来显著的商业和技术效益</w:t>
      </w:r>
      <w:r w:rsidR="00F66468">
        <w:rPr>
          <w:rFonts w:hint="eastAsia"/>
        </w:rPr>
        <w:t>，</w:t>
      </w:r>
      <w:r w:rsidRPr="00CE6C24">
        <w:t>自动化的测试和部署减少了手动操作的需求，降低了错误率，加快了开发周期，使企业能够更快地推出新功能或修复。快速响应客户反馈和市场变化，及时调整产品功能和性能，直接提升了客户满意度和市场竞争力。</w:t>
      </w:r>
    </w:p>
    <w:p w:rsidR="00CE6C24" w:rsidRPr="00CE6C24" w:rsidRDefault="00CE6C24" w:rsidP="00CE6C24">
      <w:pPr>
        <w:spacing w:before="100" w:beforeAutospacing="1" w:after="100" w:afterAutospacing="1"/>
        <w:outlineLvl w:val="3"/>
        <w:rPr>
          <w:b/>
          <w:bCs/>
        </w:rPr>
      </w:pPr>
      <w:r w:rsidRPr="00CE6C24">
        <w:rPr>
          <w:b/>
          <w:bCs/>
        </w:rPr>
        <w:t>（3）实施挑战</w:t>
      </w:r>
    </w:p>
    <w:p w:rsidR="00CE6C24" w:rsidRPr="00CE6C24" w:rsidRDefault="00CE6C24" w:rsidP="0014052D">
      <w:pPr>
        <w:spacing w:before="100" w:beforeAutospacing="1" w:after="100" w:afterAutospacing="1"/>
        <w:ind w:firstLine="360"/>
      </w:pPr>
      <w:r w:rsidRPr="00CE6C24">
        <w:t>尽管敏捷与DevOps带来了众多优势，其实施过程也面临一些挑战，转变传统开发和运营的思维模式，建立一种新的工作文化，需要时间和持续的管理承诺。选择和维护支持敏捷与DevOps的工具及平台需要专业的技术知识和资源投入。</w:t>
      </w:r>
    </w:p>
    <w:p w:rsidR="00CE6C24" w:rsidRPr="00CE6C24" w:rsidRDefault="0014052D" w:rsidP="00CE6C24">
      <w:pPr>
        <w:spacing w:before="100" w:beforeAutospacing="1" w:after="100" w:afterAutospacing="1"/>
        <w:ind w:firstLine="420"/>
      </w:pPr>
      <w:r w:rsidRPr="0014052D">
        <w:rPr>
          <w:rFonts w:hint="eastAsia"/>
        </w:rPr>
        <w:t>综上所述，</w:t>
      </w:r>
      <w:r w:rsidR="00CE6C24" w:rsidRPr="00CE6C24">
        <w:rPr>
          <w:rFonts w:hint="eastAsia"/>
        </w:rPr>
        <w:t>敏</w:t>
      </w:r>
      <w:r w:rsidR="00CE6C24" w:rsidRPr="00CE6C24">
        <w:t>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8" w:name="_Toc190454729"/>
      <w:r>
        <w:rPr>
          <w:rFonts w:eastAsia="黑体"/>
          <w:kern w:val="0"/>
        </w:rPr>
        <w:t>2</w:t>
      </w:r>
      <w:r>
        <w:rPr>
          <w:rFonts w:eastAsia="黑体" w:hint="eastAsia"/>
          <w:kern w:val="0"/>
        </w:rPr>
        <w:t>.</w:t>
      </w:r>
      <w:r w:rsidR="00035C29">
        <w:rPr>
          <w:rFonts w:eastAsia="黑体"/>
          <w:kern w:val="0"/>
        </w:rPr>
        <w:t>4</w:t>
      </w:r>
      <w:r>
        <w:rPr>
          <w:rFonts w:eastAsia="黑体"/>
          <w:kern w:val="0"/>
        </w:rPr>
        <w:t>.</w:t>
      </w:r>
      <w:r w:rsidR="00425FF6">
        <w:rPr>
          <w:rFonts w:eastAsia="黑体"/>
          <w:kern w:val="0"/>
        </w:rPr>
        <w:t>2</w:t>
      </w:r>
      <w:r>
        <w:rPr>
          <w:rFonts w:eastAsia="黑体"/>
          <w:kern w:val="0"/>
        </w:rPr>
        <w:t xml:space="preserve"> </w:t>
      </w:r>
      <w:r>
        <w:rPr>
          <w:rFonts w:eastAsia="黑体" w:hint="eastAsia"/>
          <w:kern w:val="0"/>
        </w:rPr>
        <w:t>软件开发模型的比较研究</w:t>
      </w:r>
      <w:bookmarkEnd w:id="108"/>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lastRenderedPageBreak/>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05AF8" w:rsidRDefault="008557EB" w:rsidP="00805AF8">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w:t>
      </w:r>
      <w:r w:rsidR="0006195C">
        <w:rPr>
          <w:rFonts w:hint="eastAsia"/>
        </w:rPr>
        <w:t>或者</w:t>
      </w:r>
      <w:r w:rsidRPr="008557EB">
        <w:t>部署来优化产品的交付周期</w:t>
      </w:r>
      <w:r w:rsidR="00A73266">
        <w:rPr>
          <w:rFonts w:hint="eastAsia"/>
        </w:rPr>
        <w:t>。</w:t>
      </w:r>
    </w:p>
    <w:p w:rsidR="00322DCA" w:rsidRPr="00EE3EC4" w:rsidRDefault="00805AF8" w:rsidP="00B90031">
      <w:pPr>
        <w:spacing w:before="100" w:beforeAutospacing="1" w:after="100" w:afterAutospacing="1"/>
        <w:ind w:firstLine="420"/>
        <w:sectPr w:rsidR="00322DCA" w:rsidRPr="00EE3EC4">
          <w:headerReference w:type="default" r:id="rId20"/>
          <w:pgSz w:w="11906" w:h="16838"/>
          <w:pgMar w:top="1440" w:right="1417" w:bottom="1440" w:left="1417" w:header="850" w:footer="992" w:gutter="0"/>
          <w:cols w:space="0"/>
          <w:docGrid w:type="lines" w:linePitch="312"/>
        </w:sectPr>
      </w:pPr>
      <w:r>
        <w:rPr>
          <w:rFonts w:hint="eastAsia"/>
        </w:rPr>
        <w:t>因此，</w:t>
      </w:r>
      <w:r w:rsidR="008557EB" w:rsidRPr="008557EB">
        <w:rPr>
          <w:rFonts w:hint="eastAsia"/>
        </w:rPr>
        <w:t>选</w:t>
      </w:r>
      <w:r w:rsidR="008557EB" w:rsidRPr="008557EB">
        <w:t>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r w:rsidR="007D04D1">
        <w:rPr>
          <w:rFonts w:hint="eastAsia"/>
        </w:rPr>
        <w:t>。</w:t>
      </w:r>
    </w:p>
    <w:bookmarkEnd w:id="81"/>
    <w:bookmarkEnd w:id="82"/>
    <w:bookmarkEnd w:id="83"/>
    <w:bookmarkEnd w:id="84"/>
    <w:bookmarkEnd w:id="85"/>
    <w:bookmarkEnd w:id="86"/>
    <w:bookmarkEnd w:id="87"/>
    <w:bookmarkEnd w:id="88"/>
    <w:bookmarkEnd w:id="89"/>
    <w:bookmarkEnd w:id="90"/>
    <w:bookmarkEnd w:id="91"/>
    <w:p w:rsidR="0016371F" w:rsidRPr="00111FE2" w:rsidRDefault="0016371F">
      <w:pPr>
        <w:spacing w:line="400" w:lineRule="exact"/>
        <w:sectPr w:rsidR="0016371F" w:rsidRPr="00111FE2">
          <w:pgSz w:w="11906" w:h="16838"/>
          <w:pgMar w:top="1440" w:right="1417" w:bottom="1440" w:left="1417" w:header="850" w:footer="992" w:gutter="0"/>
          <w:cols w:space="0"/>
          <w:docGrid w:type="lines" w:linePitch="312"/>
        </w:sectPr>
      </w:pPr>
    </w:p>
    <w:p w:rsidR="0014141A" w:rsidRDefault="0014141A" w:rsidP="00B90031">
      <w:pPr>
        <w:pStyle w:val="1"/>
        <w:adjustRightInd/>
        <w:snapToGrid/>
        <w:spacing w:beforeLines="150" w:before="468" w:afterLines="100" w:after="312"/>
        <w:jc w:val="left"/>
        <w:rPr>
          <w:rFonts w:ascii="Times New Roman" w:hAnsi="Times New Roman"/>
        </w:rPr>
        <w:sectPr w:rsidR="0014141A">
          <w:pgSz w:w="11906" w:h="16838"/>
          <w:pgMar w:top="1440" w:right="1417" w:bottom="1440" w:left="1417" w:header="850" w:footer="992" w:gutter="0"/>
          <w:cols w:space="0"/>
          <w:docGrid w:type="lines" w:linePitch="312"/>
        </w:sectPr>
      </w:pPr>
    </w:p>
    <w:p w:rsidR="008365B8" w:rsidRDefault="008365B8" w:rsidP="007D04D1">
      <w:pPr>
        <w:pStyle w:val="af1"/>
        <w:sectPr w:rsidR="008365B8" w:rsidSect="0014141A">
          <w:type w:val="continuous"/>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09" w:name="_Toc190454730"/>
      <w:r>
        <w:rPr>
          <w:rFonts w:ascii="Times New Roman" w:hAnsi="Times New Roman" w:hint="eastAsia"/>
        </w:rPr>
        <w:lastRenderedPageBreak/>
        <w:t>第</w:t>
      </w:r>
      <w:r w:rsidR="0023044F">
        <w:rPr>
          <w:rFonts w:ascii="Times New Roman" w:hAnsi="Times New Roman"/>
        </w:rPr>
        <w:t>3</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09"/>
    </w:p>
    <w:p w:rsidR="00E739C5" w:rsidRPr="0086604F" w:rsidRDefault="0023044F" w:rsidP="0086604F">
      <w:pPr>
        <w:pStyle w:val="2"/>
        <w:keepNext/>
        <w:keepLines/>
        <w:numPr>
          <w:ilvl w:val="1"/>
          <w:numId w:val="0"/>
        </w:numPr>
        <w:adjustRightInd/>
        <w:snapToGrid/>
        <w:rPr>
          <w:rFonts w:ascii="Times New Roman" w:hAnsi="Times New Roman"/>
          <w:bCs/>
          <w:kern w:val="0"/>
          <w:szCs w:val="32"/>
        </w:rPr>
      </w:pPr>
      <w:bookmarkStart w:id="110" w:name="_Toc190454731"/>
      <w:r>
        <w:rPr>
          <w:rFonts w:ascii="Times New Roman" w:hAnsi="Times New Roman"/>
          <w:bCs/>
          <w:kern w:val="0"/>
          <w:szCs w:val="32"/>
        </w:rPr>
        <w:t>3</w:t>
      </w:r>
      <w:r w:rsidR="00AC3140">
        <w:rPr>
          <w:rFonts w:ascii="Times New Roman" w:hAnsi="Times New Roman" w:hint="eastAsia"/>
          <w:bCs/>
          <w:kern w:val="0"/>
          <w:szCs w:val="32"/>
        </w:rPr>
        <w:t xml:space="preserve">.1 </w:t>
      </w:r>
      <w:r w:rsidR="00AC3140">
        <w:rPr>
          <w:rFonts w:ascii="Times New Roman" w:hAnsi="Times New Roman"/>
          <w:bCs/>
          <w:kern w:val="0"/>
          <w:szCs w:val="32"/>
        </w:rPr>
        <w:t>DevOps</w:t>
      </w:r>
      <w:r w:rsidR="00AC3140">
        <w:rPr>
          <w:rFonts w:ascii="Times New Roman" w:hAnsi="Times New Roman" w:hint="eastAsia"/>
          <w:bCs/>
          <w:kern w:val="0"/>
          <w:szCs w:val="32"/>
        </w:rPr>
        <w:t>项目背景</w:t>
      </w:r>
      <w:bookmarkEnd w:id="110"/>
    </w:p>
    <w:p w:rsidR="00D64D97" w:rsidRDefault="0023044F" w:rsidP="00E84D0E">
      <w:pPr>
        <w:pStyle w:val="3"/>
        <w:numPr>
          <w:ilvl w:val="2"/>
          <w:numId w:val="0"/>
        </w:numPr>
        <w:spacing w:beforeLines="50" w:before="156" w:line="400" w:lineRule="exact"/>
        <w:jc w:val="left"/>
        <w:rPr>
          <w:rFonts w:eastAsia="黑体"/>
          <w:kern w:val="0"/>
        </w:rPr>
      </w:pPr>
      <w:bookmarkStart w:id="111" w:name="_Toc190454732"/>
      <w:r>
        <w:rPr>
          <w:rFonts w:eastAsia="黑体"/>
          <w:kern w:val="0"/>
        </w:rPr>
        <w:t>3</w:t>
      </w:r>
      <w:r w:rsidR="0086604F">
        <w:rPr>
          <w:rFonts w:eastAsia="黑体"/>
          <w:kern w:val="0"/>
        </w:rPr>
        <w:t xml:space="preserve">.1.1 </w:t>
      </w:r>
      <w:r w:rsidR="0086604F">
        <w:rPr>
          <w:rFonts w:eastAsia="黑体" w:hint="eastAsia"/>
          <w:kern w:val="0"/>
        </w:rPr>
        <w:t>公司</w:t>
      </w:r>
      <w:r w:rsidR="00F7607B">
        <w:rPr>
          <w:rFonts w:eastAsia="黑体" w:hint="eastAsia"/>
          <w:kern w:val="0"/>
        </w:rPr>
        <w:t>简介</w:t>
      </w:r>
      <w:bookmarkEnd w:id="111"/>
    </w:p>
    <w:p w:rsidR="00C616F9" w:rsidRDefault="00C616F9" w:rsidP="00C616F9">
      <w:pPr>
        <w:pStyle w:val="af1"/>
        <w:ind w:firstLine="420"/>
      </w:pPr>
      <w:r>
        <w:t>H公司是集团</w:t>
      </w:r>
      <w:r>
        <w:rPr>
          <w:rFonts w:hint="eastAsia"/>
        </w:rPr>
        <w:t>重</w:t>
      </w:r>
      <w:r>
        <w:t>要</w:t>
      </w:r>
      <w:r w:rsidR="006C3210">
        <w:rPr>
          <w:rFonts w:hint="eastAsia"/>
        </w:rPr>
        <w:t>的</w:t>
      </w:r>
      <w:r w:rsidR="00EA0475">
        <w:rPr>
          <w:rFonts w:hint="eastAsia"/>
        </w:rPr>
        <w:t>IT公司</w:t>
      </w:r>
      <w:r>
        <w:t>，专注于为银行全球业务提供软件开发和维护服务。隶属于</w:t>
      </w:r>
      <w:r w:rsidR="00B5355E">
        <w:rPr>
          <w:rFonts w:hint="eastAsia"/>
        </w:rPr>
        <w:t>集团IT</w:t>
      </w:r>
      <w:r>
        <w:t>部门，该公司</w:t>
      </w:r>
      <w:r w:rsidR="0042694D">
        <w:rPr>
          <w:rFonts w:hint="eastAsia"/>
        </w:rPr>
        <w:t>的</w:t>
      </w:r>
      <w:r>
        <w:t>技术团队是集团信息技术系统开发和维护的核心力量。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H公司成立于</w:t>
      </w:r>
      <w:r w:rsidR="007900B4">
        <w:t>1999</w:t>
      </w:r>
      <w:r>
        <w:t>年，其主要职责是提供端到端的IT服务，支持</w:t>
      </w:r>
      <w:r w:rsidR="00C66B4A">
        <w:rPr>
          <w:rFonts w:hint="eastAsia"/>
        </w:rPr>
        <w:t>集团</w:t>
      </w:r>
      <w:r>
        <w:t>的全球业务和功能。这些服务包括但不限于系统开发、维护、数据处理和安全管理。公司利用先进的技术和创新方法，确保集团在金融服务行业中保持领先地位。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作为技术的先行者，H公司致力于采用最新的IT技术和实践，如云计算、大数据分析和人工智能，以提高服务效率和安全性。这些技术的应用不仅优化了汇丰的业务流程，也提升了客户服务的质量和速度。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H公司倡导开放和协作的工作环境，强调团队之间的互动与合作。公司文化鼓励创新和持续学习，员工被鼓励探索新思路和解决方案，以应对快速变化的市场需求。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H公司不仅支撑着集团的全球运营，还通过其</w:t>
      </w:r>
      <w:r w:rsidR="002A2C85">
        <w:rPr>
          <w:rFonts w:hint="eastAsia"/>
        </w:rPr>
        <w:t>本</w:t>
      </w:r>
      <w:r>
        <w:t>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通过持续的技术创新和专业的IT服务，H公司在集团中扮演着至关重要的角色，不断推动着集团业务的发展和优化</w:t>
      </w:r>
      <w:r w:rsidR="00D61D1C">
        <w:rPr>
          <w:rFonts w:hint="eastAsia"/>
        </w:rPr>
        <w:t>。</w:t>
      </w:r>
    </w:p>
    <w:p w:rsidR="00E84D0E" w:rsidRDefault="0023044F" w:rsidP="00E84D0E">
      <w:pPr>
        <w:pStyle w:val="3"/>
        <w:numPr>
          <w:ilvl w:val="2"/>
          <w:numId w:val="0"/>
        </w:numPr>
        <w:spacing w:beforeLines="50" w:before="156" w:line="400" w:lineRule="exact"/>
        <w:jc w:val="left"/>
        <w:rPr>
          <w:rFonts w:eastAsia="黑体"/>
          <w:kern w:val="0"/>
        </w:rPr>
      </w:pPr>
      <w:bookmarkStart w:id="112" w:name="_Toc190454733"/>
      <w:r>
        <w:rPr>
          <w:rFonts w:eastAsia="黑体"/>
          <w:kern w:val="0"/>
        </w:rPr>
        <w:t>3</w:t>
      </w:r>
      <w:r w:rsidR="00E84D0E">
        <w:rPr>
          <w:rFonts w:eastAsia="黑体"/>
          <w:kern w:val="0"/>
        </w:rPr>
        <w:t>.1.2</w:t>
      </w:r>
      <w:r w:rsidR="00E84D0E">
        <w:rPr>
          <w:rFonts w:eastAsia="黑体" w:hint="eastAsia"/>
          <w:kern w:val="0"/>
        </w:rPr>
        <w:t>项目简介</w:t>
      </w:r>
      <w:bookmarkEnd w:id="112"/>
    </w:p>
    <w:p w:rsidR="00A87009" w:rsidRDefault="00696F0C" w:rsidP="004345E4">
      <w:pPr>
        <w:pStyle w:val="af1"/>
        <w:ind w:firstLine="420"/>
      </w:pPr>
      <w:r>
        <w:rPr>
          <w:rFonts w:hint="eastAsia"/>
        </w:rPr>
        <w:t>H</w:t>
      </w:r>
      <w:r w:rsidR="004345E4">
        <w:t>公司</w:t>
      </w:r>
      <w:r>
        <w:rPr>
          <w:rFonts w:hint="eastAsia"/>
        </w:rPr>
        <w:t>为</w:t>
      </w:r>
      <w:r w:rsidR="004345E4">
        <w:t>集团全球业务提供技术支持和创新解决方案的重要职责。该</w:t>
      </w:r>
      <w:r w:rsidR="006A016C">
        <w:rPr>
          <w:rFonts w:hint="eastAsia"/>
        </w:rPr>
        <w:t>公司</w:t>
      </w:r>
      <w:r w:rsidR="004345E4">
        <w:t>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w:t>
      </w:r>
      <w:r w:rsidR="003F0866">
        <w:rPr>
          <w:rFonts w:hint="eastAsia"/>
        </w:rPr>
        <w:t>公司</w:t>
      </w:r>
      <w:r>
        <w:t>的主要项目涵盖多个业务领域，包括但不限于：</w:t>
      </w:r>
    </w:p>
    <w:p w:rsidR="004345E4" w:rsidRDefault="004345E4" w:rsidP="006827CA">
      <w:pPr>
        <w:spacing w:before="100" w:beforeAutospacing="1" w:after="100" w:afterAutospacing="1"/>
        <w:ind w:left="720"/>
      </w:pPr>
      <w:r>
        <w:rPr>
          <w:rStyle w:val="ac"/>
        </w:rPr>
        <w:t>零售银行和财富管理系统</w:t>
      </w:r>
      <w:r>
        <w:t>：开发和维护支持个人银行业务的系统，如在线银行交易平台、客户关系管理系统及财富管理工具。</w:t>
      </w:r>
    </w:p>
    <w:p w:rsidR="004345E4" w:rsidRDefault="004345E4" w:rsidP="006827CA">
      <w:pPr>
        <w:spacing w:before="100" w:beforeAutospacing="1" w:after="100" w:afterAutospacing="1"/>
        <w:ind w:left="720"/>
      </w:pPr>
      <w:r>
        <w:rPr>
          <w:rStyle w:val="ac"/>
        </w:rPr>
        <w:lastRenderedPageBreak/>
        <w:t>商业银行解决方案</w:t>
      </w:r>
      <w:r>
        <w:t>：为中小企业和大型企业提供的商业银行服务系统，包括资金管理、贷款处理和风险评估系统。</w:t>
      </w:r>
    </w:p>
    <w:p w:rsidR="004345E4" w:rsidRDefault="004345E4" w:rsidP="006827CA">
      <w:pPr>
        <w:spacing w:before="100" w:beforeAutospacing="1" w:after="100" w:afterAutospacing="1"/>
        <w:ind w:left="720"/>
      </w:pPr>
      <w:r>
        <w:rPr>
          <w:rStyle w:val="ac"/>
        </w:rPr>
        <w:t>全球银行与市场系统</w:t>
      </w:r>
      <w:r>
        <w:t>：支持汇丰的投资银行业务，包括交易执行、风险管理和市场数据分析的系统。</w:t>
      </w:r>
    </w:p>
    <w:p w:rsidR="00A87009" w:rsidRDefault="004345E4" w:rsidP="006827CA">
      <w:pPr>
        <w:spacing w:before="100" w:beforeAutospacing="1" w:after="100" w:afterAutospacing="1"/>
        <w:ind w:left="720"/>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w:t>
      </w:r>
      <w:r w:rsidR="001E2664">
        <w:rPr>
          <w:rFonts w:hint="eastAsia"/>
        </w:rPr>
        <w:t>公司</w:t>
      </w:r>
      <w:r>
        <w:t>致力于通过技术创新优化和简化银行业务流程。公司采用最新的云计算技术、人工智能和大数据分析来提升服务质量和运营效率。同时，面对数据安全和隐私保护的挑战，H</w:t>
      </w:r>
      <w:r w:rsidR="0037734B">
        <w:rPr>
          <w:rFonts w:hint="eastAsia"/>
        </w:rPr>
        <w:t>公司</w:t>
      </w:r>
      <w:r>
        <w:t>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w:t>
      </w:r>
      <w:r w:rsidR="008A1908">
        <w:rPr>
          <w:rFonts w:hint="eastAsia"/>
        </w:rPr>
        <w:t>公司</w:t>
      </w:r>
      <w:r>
        <w:t>持续关注业务需求和技术趋势的变化，通过定期的技术更新和系统优化来提高业务响应速度和系统稳定性。未来，H</w:t>
      </w:r>
      <w:r w:rsidR="007B45D3">
        <w:rPr>
          <w:rFonts w:hint="eastAsia"/>
        </w:rPr>
        <w:t>公司</w:t>
      </w:r>
      <w:r>
        <w:t>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w:t>
      </w:r>
      <w:r w:rsidR="00FA6882">
        <w:rPr>
          <w:rFonts w:hint="eastAsia"/>
        </w:rPr>
        <w:t>公司</w:t>
      </w:r>
      <w:r>
        <w:t>不仅支持汇丰集团的日常运营，也为集团的长期发展战略提供了坚实的技术基础和创新动力。</w:t>
      </w:r>
    </w:p>
    <w:p w:rsidR="002F45BA" w:rsidRPr="0086604F" w:rsidRDefault="0023044F" w:rsidP="002F45BA">
      <w:pPr>
        <w:pStyle w:val="2"/>
        <w:keepNext/>
        <w:keepLines/>
        <w:numPr>
          <w:ilvl w:val="1"/>
          <w:numId w:val="0"/>
        </w:numPr>
        <w:adjustRightInd/>
        <w:snapToGrid/>
        <w:rPr>
          <w:rFonts w:ascii="Times New Roman" w:hAnsi="Times New Roman"/>
          <w:bCs/>
          <w:kern w:val="0"/>
          <w:szCs w:val="32"/>
        </w:rPr>
      </w:pPr>
      <w:bookmarkStart w:id="113" w:name="_Toc190454734"/>
      <w:r>
        <w:rPr>
          <w:rFonts w:ascii="Times New Roman" w:hAnsi="Times New Roman"/>
          <w:bCs/>
          <w:kern w:val="0"/>
          <w:szCs w:val="32"/>
        </w:rPr>
        <w:t>3</w:t>
      </w:r>
      <w:r w:rsidR="002F45BA">
        <w:rPr>
          <w:rFonts w:ascii="Times New Roman" w:hAnsi="Times New Roman" w:hint="eastAsia"/>
          <w:bCs/>
          <w:kern w:val="0"/>
          <w:szCs w:val="32"/>
        </w:rPr>
        <w:t>.</w:t>
      </w:r>
      <w:r w:rsidR="002F45BA">
        <w:rPr>
          <w:rFonts w:ascii="Times New Roman" w:hAnsi="Times New Roman"/>
          <w:bCs/>
          <w:kern w:val="0"/>
          <w:szCs w:val="32"/>
        </w:rPr>
        <w:t>2</w:t>
      </w:r>
      <w:r w:rsidR="002F45BA">
        <w:rPr>
          <w:rFonts w:ascii="Times New Roman" w:hAnsi="Times New Roman" w:hint="eastAsia"/>
          <w:bCs/>
          <w:kern w:val="0"/>
          <w:szCs w:val="32"/>
        </w:rPr>
        <w:t xml:space="preserve"> </w:t>
      </w:r>
      <w:r w:rsidR="002F45BA">
        <w:rPr>
          <w:rFonts w:ascii="Times New Roman" w:hAnsi="Times New Roman" w:hint="eastAsia"/>
          <w:bCs/>
          <w:kern w:val="0"/>
          <w:szCs w:val="32"/>
        </w:rPr>
        <w:t>组织结果与管理流程</w:t>
      </w:r>
      <w:bookmarkEnd w:id="113"/>
    </w:p>
    <w:p w:rsidR="002F45BA" w:rsidRDefault="0023044F" w:rsidP="002F45BA">
      <w:pPr>
        <w:pStyle w:val="3"/>
        <w:numPr>
          <w:ilvl w:val="2"/>
          <w:numId w:val="0"/>
        </w:numPr>
        <w:spacing w:beforeLines="50" w:before="156" w:line="400" w:lineRule="exact"/>
        <w:jc w:val="left"/>
        <w:rPr>
          <w:rFonts w:eastAsia="黑体"/>
          <w:kern w:val="0"/>
        </w:rPr>
      </w:pPr>
      <w:bookmarkStart w:id="114" w:name="_Toc190454735"/>
      <w:r>
        <w:rPr>
          <w:rFonts w:eastAsia="黑体"/>
          <w:kern w:val="0"/>
        </w:rPr>
        <w:t>3</w:t>
      </w:r>
      <w:r w:rsidR="002F45BA">
        <w:rPr>
          <w:rFonts w:eastAsia="黑体"/>
          <w:kern w:val="0"/>
        </w:rPr>
        <w:t xml:space="preserve">.2.1 </w:t>
      </w:r>
      <w:r w:rsidR="002F45BA">
        <w:rPr>
          <w:rFonts w:eastAsia="黑体" w:hint="eastAsia"/>
          <w:kern w:val="0"/>
        </w:rPr>
        <w:t>项目组织结构</w:t>
      </w:r>
      <w:bookmarkEnd w:id="114"/>
    </w:p>
    <w:p w:rsidR="00B162EA" w:rsidRDefault="00B162EA" w:rsidP="00B162EA">
      <w:pPr>
        <w:pStyle w:val="af1"/>
        <w:ind w:firstLine="420"/>
      </w:pPr>
      <w:r>
        <w:t>在H公司，项目组织结构是优化为支持快速、灵活且高效的软件开发与维护。这种结构旨在促进跨功能团队的协作，确保技术解决方案与业务需求的一致性，同时加强项目管理和资源优化。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w:t>
      </w:r>
      <w:r w:rsidR="00302936">
        <w:rPr>
          <w:rFonts w:hint="eastAsia"/>
        </w:rPr>
        <w:t>公司</w:t>
      </w:r>
      <w:r>
        <w:t>采用的是矩阵型组织结构，这一结构支持多维度的管理和资源共享，允许员工同时报告给多个经理，从而提高资源的灵活性和项目的响应速度。具体包括以下几个关键方面：</w:t>
      </w:r>
    </w:p>
    <w:p w:rsidR="00F942A9" w:rsidRDefault="00B162EA" w:rsidP="00F942A9">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w:t>
      </w:r>
      <w:r w:rsidR="00F20B39">
        <w:rPr>
          <w:rFonts w:hint="eastAsia"/>
        </w:rPr>
        <w:t>公司</w:t>
      </w:r>
      <w:r>
        <w:t>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w:t>
      </w:r>
      <w:r w:rsidR="00C603CA">
        <w:rPr>
          <w:rFonts w:hint="eastAsia"/>
        </w:rPr>
        <w:t>公司</w:t>
      </w:r>
      <w:r>
        <w:t>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23044F" w:rsidP="005B2AF0">
      <w:pPr>
        <w:pStyle w:val="3"/>
        <w:numPr>
          <w:ilvl w:val="2"/>
          <w:numId w:val="0"/>
        </w:numPr>
        <w:spacing w:beforeLines="50" w:before="156" w:line="400" w:lineRule="exact"/>
        <w:jc w:val="left"/>
        <w:rPr>
          <w:rFonts w:eastAsia="黑体"/>
          <w:kern w:val="0"/>
        </w:rPr>
      </w:pPr>
      <w:bookmarkStart w:id="115" w:name="_Toc190454736"/>
      <w:r>
        <w:rPr>
          <w:rFonts w:eastAsia="黑体"/>
          <w:kern w:val="0"/>
        </w:rPr>
        <w:t>3</w:t>
      </w:r>
      <w:r w:rsidR="005B2AF0">
        <w:rPr>
          <w:rFonts w:eastAsia="黑体"/>
          <w:kern w:val="0"/>
        </w:rPr>
        <w:t>.2.</w:t>
      </w:r>
      <w:r w:rsidR="00B868BE">
        <w:rPr>
          <w:rFonts w:eastAsia="黑体"/>
          <w:kern w:val="0"/>
        </w:rPr>
        <w:t>2</w:t>
      </w:r>
      <w:r w:rsidR="005B2AF0">
        <w:rPr>
          <w:rFonts w:eastAsia="黑体"/>
          <w:kern w:val="0"/>
        </w:rPr>
        <w:t xml:space="preserve"> </w:t>
      </w:r>
      <w:r w:rsidR="005B2AF0">
        <w:rPr>
          <w:rFonts w:eastAsia="黑体" w:hint="eastAsia"/>
          <w:kern w:val="0"/>
        </w:rPr>
        <w:t>项目管理流程</w:t>
      </w:r>
      <w:bookmarkEnd w:id="115"/>
    </w:p>
    <w:p w:rsidR="009F78D1" w:rsidRDefault="009F78D1" w:rsidP="009F78D1">
      <w:pPr>
        <w:pStyle w:val="af1"/>
        <w:ind w:firstLine="420"/>
      </w:pPr>
      <w:r>
        <w:t>在H公司，项目管理流程是精心设计的，以确保软件开发项目的顺利执行和交付。这些流程采用敏捷和DevOps最佳实践，以提升项目的透明度、效率和响应速度。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w:t>
      </w:r>
      <w:r w:rsidR="007C7007">
        <w:rPr>
          <w:rFonts w:hint="eastAsia"/>
        </w:rPr>
        <w:t>公司</w:t>
      </w:r>
      <w:r>
        <w:t>的项目管理流程包括以下关键步骤：</w:t>
      </w:r>
    </w:p>
    <w:p w:rsidR="009F78D1" w:rsidRDefault="009F78D1" w:rsidP="00873F70">
      <w:pPr>
        <w:pStyle w:val="af1"/>
        <w:ind w:left="720"/>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873F70">
      <w:pPr>
        <w:pStyle w:val="af1"/>
        <w:ind w:left="720"/>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873F70">
      <w:pPr>
        <w:pStyle w:val="af1"/>
        <w:ind w:left="720"/>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873F70">
      <w:pPr>
        <w:pStyle w:val="af1"/>
        <w:ind w:left="720"/>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lastRenderedPageBreak/>
        <w:t>质量控制</w:t>
      </w:r>
      <w:r>
        <w:t>：实施严格的质量控制措施，进行代码审查和测试。</w:t>
      </w:r>
    </w:p>
    <w:p w:rsidR="009F78D1" w:rsidRDefault="009F78D1" w:rsidP="00873F70">
      <w:pPr>
        <w:pStyle w:val="af1"/>
        <w:ind w:left="720"/>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873F70">
      <w:pPr>
        <w:pStyle w:val="af1"/>
        <w:ind w:left="720"/>
      </w:pPr>
      <w:r>
        <w:rPr>
          <w:rStyle w:val="ac"/>
        </w:rPr>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w:t>
      </w:r>
      <w:r w:rsidR="00DF6517">
        <w:rPr>
          <w:rFonts w:hint="eastAsia"/>
        </w:rPr>
        <w:t>公司</w:t>
      </w:r>
      <w:r>
        <w:t>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w:t>
      </w:r>
      <w:r w:rsidR="00061A86">
        <w:rPr>
          <w:rFonts w:hint="eastAsia"/>
        </w:rPr>
        <w:t>公司</w:t>
      </w:r>
      <w:r>
        <w:t>持续通过内部审计、员工反馈和技术升级，改进其项目管理流程。这些活动帮助H</w:t>
      </w:r>
      <w:r w:rsidR="00061A86">
        <w:rPr>
          <w:rFonts w:hint="eastAsia"/>
        </w:rPr>
        <w:t>公司</w:t>
      </w:r>
      <w:r>
        <w:t>保持其在金融科技领域的竞争力，同时确保能够持续提供高质量的软件解决方案。</w:t>
      </w:r>
    </w:p>
    <w:p w:rsidR="009F78D1" w:rsidRDefault="009F78D1" w:rsidP="009F78D1">
      <w:pPr>
        <w:pStyle w:val="af1"/>
        <w:ind w:firstLine="420"/>
      </w:pPr>
      <w:r>
        <w:t>通过这些细致而高效的项目管理流程，H</w:t>
      </w:r>
      <w:r w:rsidR="005661D3">
        <w:rPr>
          <w:rFonts w:hint="eastAsia"/>
        </w:rPr>
        <w:t>公司</w:t>
      </w:r>
      <w:r>
        <w:t>确保其项目能够按时按质完成，满足客户和市场的高标准要求。</w:t>
      </w:r>
    </w:p>
    <w:p w:rsidR="00845169" w:rsidRPr="0086604F" w:rsidRDefault="0023044F" w:rsidP="00845169">
      <w:pPr>
        <w:pStyle w:val="2"/>
        <w:keepNext/>
        <w:keepLines/>
        <w:numPr>
          <w:ilvl w:val="1"/>
          <w:numId w:val="0"/>
        </w:numPr>
        <w:adjustRightInd/>
        <w:snapToGrid/>
        <w:rPr>
          <w:rFonts w:ascii="Times New Roman" w:hAnsi="Times New Roman"/>
          <w:bCs/>
          <w:kern w:val="0"/>
          <w:szCs w:val="32"/>
        </w:rPr>
      </w:pPr>
      <w:bookmarkStart w:id="116" w:name="_Toc190454737"/>
      <w:r>
        <w:rPr>
          <w:rFonts w:ascii="Times New Roman" w:hAnsi="Times New Roman"/>
          <w:bCs/>
          <w:kern w:val="0"/>
          <w:szCs w:val="32"/>
        </w:rPr>
        <w:t>3</w:t>
      </w:r>
      <w:r w:rsidR="00845169">
        <w:rPr>
          <w:rFonts w:ascii="Times New Roman" w:hAnsi="Times New Roman" w:hint="eastAsia"/>
          <w:bCs/>
          <w:kern w:val="0"/>
          <w:szCs w:val="32"/>
        </w:rPr>
        <w:t>.</w:t>
      </w:r>
      <w:r w:rsidR="008C0E9D">
        <w:rPr>
          <w:rFonts w:ascii="Times New Roman" w:hAnsi="Times New Roman"/>
          <w:bCs/>
          <w:kern w:val="0"/>
          <w:szCs w:val="32"/>
        </w:rPr>
        <w:t>3</w:t>
      </w:r>
      <w:r w:rsidR="00845169">
        <w:rPr>
          <w:rFonts w:ascii="Times New Roman" w:hAnsi="Times New Roman" w:hint="eastAsia"/>
          <w:bCs/>
          <w:kern w:val="0"/>
          <w:szCs w:val="32"/>
        </w:rPr>
        <w:t xml:space="preserve"> </w:t>
      </w:r>
      <w:r w:rsidR="00845169">
        <w:rPr>
          <w:rFonts w:ascii="Times New Roman" w:hAnsi="Times New Roman" w:hint="eastAsia"/>
          <w:bCs/>
          <w:kern w:val="0"/>
          <w:szCs w:val="32"/>
        </w:rPr>
        <w:t>问题缺陷</w:t>
      </w:r>
      <w:bookmarkEnd w:id="116"/>
    </w:p>
    <w:p w:rsidR="00845169" w:rsidRDefault="0023044F" w:rsidP="00845169">
      <w:pPr>
        <w:pStyle w:val="3"/>
        <w:numPr>
          <w:ilvl w:val="2"/>
          <w:numId w:val="0"/>
        </w:numPr>
        <w:spacing w:beforeLines="50" w:before="156" w:line="400" w:lineRule="exact"/>
        <w:jc w:val="left"/>
        <w:rPr>
          <w:rFonts w:eastAsia="黑体"/>
          <w:kern w:val="0"/>
        </w:rPr>
      </w:pPr>
      <w:bookmarkStart w:id="117" w:name="_Toc190454738"/>
      <w:r>
        <w:rPr>
          <w:rFonts w:eastAsia="黑体"/>
          <w:kern w:val="0"/>
        </w:rPr>
        <w:t>3</w:t>
      </w:r>
      <w:r w:rsidR="00845169">
        <w:rPr>
          <w:rFonts w:eastAsia="黑体"/>
          <w:kern w:val="0"/>
        </w:rPr>
        <w:t>.</w:t>
      </w:r>
      <w:r w:rsidR="008C0E9D">
        <w:rPr>
          <w:rFonts w:eastAsia="黑体"/>
          <w:kern w:val="0"/>
        </w:rPr>
        <w:t>3</w:t>
      </w:r>
      <w:r w:rsidR="00845169">
        <w:rPr>
          <w:rFonts w:eastAsia="黑体"/>
          <w:kern w:val="0"/>
        </w:rPr>
        <w:t xml:space="preserve">.1 </w:t>
      </w:r>
      <w:r w:rsidR="009769BA">
        <w:rPr>
          <w:rFonts w:eastAsia="黑体" w:hint="eastAsia"/>
          <w:kern w:val="0"/>
        </w:rPr>
        <w:t>缺乏质量意识</w:t>
      </w:r>
      <w:bookmarkEnd w:id="117"/>
    </w:p>
    <w:p w:rsidR="000D06C5" w:rsidRPr="000D06C5" w:rsidRDefault="000D06C5" w:rsidP="000D06C5">
      <w:pPr>
        <w:spacing w:before="100" w:beforeAutospacing="1" w:after="100" w:afterAutospacing="1"/>
        <w:ind w:firstLine="360"/>
      </w:pPr>
      <w:r w:rsidRPr="000D06C5">
        <w:t>在H公司的软件开发实践中，缺乏质量意识是一个显著的问题，这在多个方面对项目的成功和产品的可靠性构成了潜在威胁。质量意识的不足主要体现在以下几个方面：</w:t>
      </w:r>
    </w:p>
    <w:p w:rsidR="000D06C5" w:rsidRPr="000D06C5" w:rsidRDefault="00D85A55" w:rsidP="00BF169F">
      <w:pPr>
        <w:spacing w:before="100" w:beforeAutospacing="1" w:after="100" w:afterAutospacing="1"/>
        <w:ind w:firstLine="360"/>
      </w:pPr>
      <w:r>
        <w:rPr>
          <w:rFonts w:hint="eastAsia"/>
          <w:b/>
          <w:bCs/>
        </w:rPr>
        <w:t>（1）</w:t>
      </w:r>
      <w:r w:rsidR="000D06C5" w:rsidRPr="000D06C5">
        <w:rPr>
          <w:b/>
          <w:bCs/>
        </w:rPr>
        <w:t>代码质量的忽视</w:t>
      </w:r>
    </w:p>
    <w:p w:rsidR="000D06C5" w:rsidRPr="000D06C5" w:rsidRDefault="000D06C5" w:rsidP="00BF169F">
      <w:pPr>
        <w:spacing w:before="100" w:beforeAutospacing="1" w:after="100" w:afterAutospacing="1"/>
        <w:ind w:firstLine="360"/>
      </w:pPr>
      <w:r w:rsidRPr="000D06C5">
        <w:t>在追求开发速度和交付效率的过程中，代码质量常常被牺牲，导致了维护成本的增加和系统稳定性的下降。缺乏系统化的代码审查和标准执行，使得代码质量无法得到有效保证。</w:t>
      </w:r>
    </w:p>
    <w:p w:rsidR="00BF169F" w:rsidRDefault="00D85A55" w:rsidP="00BF169F">
      <w:pPr>
        <w:spacing w:before="100" w:beforeAutospacing="1" w:after="100" w:afterAutospacing="1"/>
        <w:ind w:firstLine="360"/>
      </w:pPr>
      <w:r>
        <w:rPr>
          <w:rFonts w:hint="eastAsia"/>
          <w:b/>
          <w:bCs/>
        </w:rPr>
        <w:t>（2）</w:t>
      </w:r>
      <w:r w:rsidR="000D06C5" w:rsidRPr="000D06C5">
        <w:rPr>
          <w:b/>
          <w:bCs/>
        </w:rPr>
        <w:t>测试覆盖不足</w:t>
      </w:r>
    </w:p>
    <w:p w:rsidR="000D06C5" w:rsidRPr="000D06C5" w:rsidRDefault="000D06C5" w:rsidP="00BF169F">
      <w:pPr>
        <w:spacing w:before="100" w:beforeAutospacing="1" w:after="100" w:afterAutospacing="1"/>
        <w:ind w:firstLine="360"/>
      </w:pPr>
      <w:r w:rsidRPr="000D06C5">
        <w:t>测试活动往往未能获得应有的重视，导致测试覆盖率不足，无法全面检测出软件中的缺陷和问题。测试用例的编写与实际业务需求脱节，无法有效反映和验证所有关键功能和业务逻辑。</w:t>
      </w:r>
    </w:p>
    <w:p w:rsidR="00BF169F" w:rsidRDefault="00D85A55" w:rsidP="00BF169F">
      <w:pPr>
        <w:spacing w:before="100" w:beforeAutospacing="1" w:after="100" w:afterAutospacing="1"/>
        <w:ind w:firstLine="360"/>
      </w:pPr>
      <w:r>
        <w:rPr>
          <w:rFonts w:hint="eastAsia"/>
          <w:b/>
          <w:bCs/>
        </w:rPr>
        <w:lastRenderedPageBreak/>
        <w:t>（3）</w:t>
      </w:r>
      <w:r w:rsidR="000D06C5" w:rsidRPr="000D06C5">
        <w:rPr>
          <w:b/>
          <w:bCs/>
        </w:rPr>
        <w:t>短视的项目管理</w:t>
      </w:r>
    </w:p>
    <w:p w:rsidR="000D06C5" w:rsidRPr="000D06C5" w:rsidRDefault="000D06C5" w:rsidP="00BF169F">
      <w:pPr>
        <w:spacing w:before="100" w:beforeAutospacing="1" w:after="100" w:afterAutospacing="1"/>
        <w:ind w:firstLine="360"/>
      </w:pPr>
      <w:r w:rsidRPr="000D06C5">
        <w:t>项目团队过分关注即时的项目交付，而忽视了长期的质量保障和软件的可持续发展。缺少对长期维护和升级的规划，导致软件产品在后续使用过程中出现问题。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w:t>
      </w:r>
      <w:r w:rsidR="002A410E">
        <w:rPr>
          <w:rFonts w:hint="eastAsia"/>
        </w:rPr>
        <w:t>公司</w:t>
      </w:r>
      <w:r w:rsidRPr="000D06C5">
        <w:t>的项目效率和最终产品的质量，对公司的业务发展和客户满意度构成了潜在的负面影响。在竞争激烈的金融软件市场中，如何提高质量意识和确保软件质量，是H</w:t>
      </w:r>
      <w:r w:rsidR="002A410E">
        <w:rPr>
          <w:rFonts w:hint="eastAsia"/>
        </w:rPr>
        <w:t>公司</w:t>
      </w:r>
      <w:r w:rsidRPr="000D06C5">
        <w:t>亟需解决的关键问题。</w:t>
      </w:r>
    </w:p>
    <w:p w:rsidR="009769BA" w:rsidRDefault="0023044F" w:rsidP="009769BA">
      <w:pPr>
        <w:pStyle w:val="3"/>
        <w:numPr>
          <w:ilvl w:val="2"/>
          <w:numId w:val="0"/>
        </w:numPr>
        <w:spacing w:beforeLines="50" w:before="156" w:line="400" w:lineRule="exact"/>
        <w:jc w:val="left"/>
        <w:rPr>
          <w:rFonts w:eastAsia="黑体"/>
          <w:kern w:val="0"/>
        </w:rPr>
      </w:pPr>
      <w:bookmarkStart w:id="118" w:name="_Toc190454739"/>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.2 </w:t>
      </w:r>
      <w:r w:rsidR="009769BA">
        <w:rPr>
          <w:rFonts w:eastAsia="黑体" w:hint="eastAsia"/>
          <w:kern w:val="0"/>
        </w:rPr>
        <w:t>缺乏沟通意识</w:t>
      </w:r>
      <w:bookmarkEnd w:id="118"/>
    </w:p>
    <w:p w:rsidR="00943460" w:rsidRPr="00943460" w:rsidRDefault="00943460" w:rsidP="00943460">
      <w:pPr>
        <w:spacing w:before="100" w:beforeAutospacing="1" w:after="100" w:afterAutospacing="1"/>
        <w:ind w:firstLine="360"/>
      </w:pPr>
      <w:r w:rsidRPr="00943460">
        <w:t>在H</w:t>
      </w:r>
      <w:r w:rsidR="009C6D7D">
        <w:rPr>
          <w:rFonts w:hint="eastAsia"/>
        </w:rPr>
        <w:t>公司</w:t>
      </w:r>
      <w:r w:rsidRPr="00943460">
        <w:t>的项目管理和开发实践中，沟通的缺乏是一个显著问题，这不仅影响了团队内部的协作效率，也对项目的整体成功构成了障碍。缺乏有效沟通的表现和后果包括：</w:t>
      </w:r>
    </w:p>
    <w:p w:rsidR="00D83416" w:rsidRDefault="00F770F6" w:rsidP="00D83416">
      <w:pPr>
        <w:spacing w:before="100" w:beforeAutospacing="1" w:after="100" w:afterAutospacing="1"/>
        <w:ind w:firstLine="360"/>
      </w:pPr>
      <w:r>
        <w:rPr>
          <w:rFonts w:hint="eastAsia"/>
          <w:b/>
          <w:bCs/>
        </w:rPr>
        <w:t>（1）</w:t>
      </w:r>
      <w:r w:rsidR="00943460" w:rsidRPr="00943460">
        <w:rPr>
          <w:b/>
          <w:bCs/>
        </w:rPr>
        <w:t>跨部门沟通不畅</w:t>
      </w:r>
    </w:p>
    <w:p w:rsidR="00943460" w:rsidRPr="00943460" w:rsidRDefault="00943460" w:rsidP="00D83416">
      <w:pPr>
        <w:spacing w:before="100" w:beforeAutospacing="1" w:after="100" w:afterAutospacing="1"/>
        <w:ind w:firstLine="360"/>
      </w:pPr>
      <w:r w:rsidRPr="00943460">
        <w:t>项目团队与其他部门（如运营、销售和客户服务）之间的沟通通道不畅通，导致需求解释不一致，无法有效同步业务需求与技术实现。沟通不足导致信息孤岛，不同部门之间的工作重复或对项目目标的理解不一致。</w:t>
      </w:r>
    </w:p>
    <w:p w:rsidR="00D83416" w:rsidRDefault="00F770F6" w:rsidP="00D83416">
      <w:pPr>
        <w:spacing w:before="100" w:beforeAutospacing="1" w:after="100" w:afterAutospacing="1"/>
        <w:ind w:firstLine="360"/>
      </w:pPr>
      <w:r>
        <w:rPr>
          <w:rFonts w:hint="eastAsia"/>
          <w:b/>
          <w:bCs/>
        </w:rPr>
        <w:t>（2）</w:t>
      </w:r>
      <w:r w:rsidR="00943460" w:rsidRPr="00943460">
        <w:rPr>
          <w:b/>
          <w:bCs/>
        </w:rPr>
        <w:t>项目信息更新不及时</w:t>
      </w:r>
    </w:p>
    <w:p w:rsidR="00943460" w:rsidRPr="00943460" w:rsidRDefault="00943460" w:rsidP="00D83416">
      <w:pPr>
        <w:spacing w:before="100" w:beforeAutospacing="1" w:after="100" w:afterAutospacing="1"/>
        <w:ind w:firstLine="360"/>
      </w:pPr>
      <w:r w:rsidRPr="00943460">
        <w:t>在项目开发过程中，关键信息的共享不及时，使得部分团队成员无法获得最新的项目状态，影响决策和工作调整。缺乏定期的项目进展报告和反馈机制，团队成员对项目整体进度和潜在问题缺乏清晰的认识。</w:t>
      </w:r>
    </w:p>
    <w:p w:rsidR="00D83416" w:rsidRDefault="00F770F6" w:rsidP="00D83416">
      <w:pPr>
        <w:spacing w:before="100" w:beforeAutospacing="1" w:after="100" w:afterAutospacing="1"/>
        <w:ind w:firstLine="360"/>
      </w:pPr>
      <w:r>
        <w:rPr>
          <w:rFonts w:hint="eastAsia"/>
          <w:b/>
          <w:bCs/>
        </w:rPr>
        <w:t>（3）</w:t>
      </w:r>
      <w:r w:rsidR="00943460" w:rsidRPr="00943460">
        <w:rPr>
          <w:b/>
          <w:bCs/>
        </w:rPr>
        <w:t>技术与业务的隔阂</w:t>
      </w:r>
    </w:p>
    <w:p w:rsidR="00943460" w:rsidRPr="00943460" w:rsidRDefault="00943460" w:rsidP="00D83416">
      <w:pPr>
        <w:spacing w:before="100" w:beforeAutospacing="1" w:after="100" w:afterAutospacing="1"/>
        <w:ind w:firstLine="360"/>
      </w:pPr>
      <w:r w:rsidRPr="00943460">
        <w:t>技术团队和业务团队之间存在沟通障碍，两者对项目的要求和优先级理解不同，导致项目执行偏离预期目标。技术解决方案可能未能准确地解决业务问题，或业务团队未能充分理解技术的潜在价值和限制。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23044F" w:rsidP="009769BA">
      <w:pPr>
        <w:pStyle w:val="3"/>
        <w:numPr>
          <w:ilvl w:val="2"/>
          <w:numId w:val="0"/>
        </w:numPr>
        <w:spacing w:beforeLines="50" w:before="156" w:line="400" w:lineRule="exact"/>
        <w:jc w:val="left"/>
        <w:rPr>
          <w:rFonts w:eastAsia="黑体"/>
          <w:kern w:val="0"/>
        </w:rPr>
      </w:pPr>
      <w:bookmarkStart w:id="119" w:name="_Toc190454740"/>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.3 </w:t>
      </w:r>
      <w:r w:rsidR="009769BA">
        <w:rPr>
          <w:rFonts w:eastAsia="黑体" w:hint="eastAsia"/>
          <w:kern w:val="0"/>
        </w:rPr>
        <w:t>开发不规范</w:t>
      </w:r>
      <w:bookmarkEnd w:id="119"/>
    </w:p>
    <w:p w:rsidR="0047664C" w:rsidRPr="0047664C" w:rsidRDefault="0047664C" w:rsidP="0047664C">
      <w:pPr>
        <w:spacing w:before="100" w:beforeAutospacing="1" w:after="100" w:afterAutospacing="1"/>
        <w:ind w:firstLine="360"/>
      </w:pPr>
      <w:r w:rsidRPr="0047664C">
        <w:t>在H公司的日常操作中，开发不规范是一个突出的问题，这种现象影响了代码的质量和维护性，增加了项目的风险和成本。具体表现在以下几个方面：</w:t>
      </w:r>
    </w:p>
    <w:p w:rsidR="00C13429" w:rsidRDefault="00C13429" w:rsidP="00C13429">
      <w:pPr>
        <w:spacing w:before="100" w:beforeAutospacing="1" w:after="100" w:afterAutospacing="1"/>
        <w:ind w:firstLine="360"/>
        <w:rPr>
          <w:b/>
          <w:bCs/>
        </w:rPr>
      </w:pPr>
      <w:r>
        <w:rPr>
          <w:rFonts w:hint="eastAsia"/>
          <w:b/>
          <w:bCs/>
        </w:rPr>
        <w:t>（1）</w:t>
      </w:r>
      <w:r w:rsidR="0047664C" w:rsidRPr="0047664C">
        <w:rPr>
          <w:b/>
          <w:bCs/>
        </w:rPr>
        <w:t>缺乏统一的编码标准</w:t>
      </w:r>
    </w:p>
    <w:p w:rsidR="0047664C" w:rsidRPr="00C13429" w:rsidRDefault="0047664C" w:rsidP="00C13429">
      <w:pPr>
        <w:spacing w:before="100" w:beforeAutospacing="1" w:after="100" w:afterAutospacing="1"/>
        <w:ind w:firstLine="360"/>
        <w:rPr>
          <w:b/>
          <w:bCs/>
        </w:rPr>
      </w:pPr>
      <w:r w:rsidRPr="0047664C">
        <w:lastRenderedPageBreak/>
        <w:t>团队内部没有严格遵守或实施统一的编码标准，导致代码风格和实现方式各异，增加了代码审查的难度和后期维护的复杂性。缺乏标准化导致新加入团队的成员难以快速适应项目，影响开发效率和团队协作。</w:t>
      </w:r>
    </w:p>
    <w:p w:rsidR="00C13429" w:rsidRDefault="00C13429" w:rsidP="00C13429">
      <w:pPr>
        <w:spacing w:before="100" w:beforeAutospacing="1" w:after="100" w:afterAutospacing="1"/>
        <w:ind w:firstLine="360"/>
      </w:pPr>
      <w:r>
        <w:rPr>
          <w:rFonts w:hint="eastAsia"/>
          <w:b/>
          <w:bCs/>
        </w:rPr>
        <w:t>（2）</w:t>
      </w:r>
      <w:r w:rsidR="0047664C" w:rsidRPr="0047664C">
        <w:rPr>
          <w:b/>
          <w:bCs/>
        </w:rPr>
        <w:t>版本控制管理不当</w:t>
      </w:r>
    </w:p>
    <w:p w:rsidR="0047664C" w:rsidRPr="0047664C" w:rsidRDefault="0047664C" w:rsidP="00C13429">
      <w:pPr>
        <w:spacing w:before="100" w:beforeAutospacing="1" w:after="100" w:afterAutospacing="1"/>
        <w:ind w:firstLine="360"/>
      </w:pPr>
      <w:r w:rsidRPr="0047664C">
        <w:t>项目在版本控制方面实施不当，如未能正确使用分支策略或合并代码时出现冲突处理不当，增加了项目的错误率和回滚难度。缺少有效的版本控制实践，导致代码回溯困难，无法有效追踪功能变更和修复历史。</w:t>
      </w:r>
    </w:p>
    <w:p w:rsidR="00C13429" w:rsidRDefault="00C13429" w:rsidP="00C13429">
      <w:pPr>
        <w:spacing w:before="100" w:beforeAutospacing="1" w:after="100" w:afterAutospacing="1"/>
        <w:ind w:firstLine="360"/>
      </w:pPr>
      <w:r>
        <w:rPr>
          <w:rFonts w:hint="eastAsia"/>
          <w:b/>
          <w:bCs/>
        </w:rPr>
        <w:t>（</w:t>
      </w:r>
      <w:r>
        <w:rPr>
          <w:b/>
          <w:bCs/>
        </w:rPr>
        <w:t>3</w:t>
      </w:r>
      <w:r>
        <w:rPr>
          <w:rFonts w:hint="eastAsia"/>
          <w:b/>
          <w:bCs/>
        </w:rPr>
        <w:t>）</w:t>
      </w:r>
      <w:r w:rsidR="0047664C" w:rsidRPr="0047664C">
        <w:rPr>
          <w:b/>
          <w:bCs/>
        </w:rPr>
        <w:t>开发工具和环境不一致</w:t>
      </w:r>
    </w:p>
    <w:p w:rsidR="0047664C" w:rsidRPr="0047664C" w:rsidRDefault="0047664C" w:rsidP="00C13429">
      <w:pPr>
        <w:spacing w:before="100" w:beforeAutospacing="1" w:after="100" w:afterAutospacing="1"/>
        <w:ind w:firstLine="360"/>
      </w:pPr>
      <w:r w:rsidRPr="0047664C">
        <w:t>团队成员使用的开发工具和环境存在差异，缺乏统一配置管理，导致代码在不同环境中表现不一，增加了调试和问题定位的难度。开发环境与生产环境的不一致，经常导致“在我机器上能运行”的问题，影响了软件的可靠性和交付质量。</w:t>
      </w:r>
    </w:p>
    <w:p w:rsidR="00C13429" w:rsidRDefault="00C13429" w:rsidP="00C13429">
      <w:pPr>
        <w:spacing w:before="100" w:beforeAutospacing="1" w:after="100" w:afterAutospacing="1"/>
        <w:ind w:firstLine="360"/>
      </w:pPr>
      <w:r>
        <w:rPr>
          <w:rFonts w:hint="eastAsia"/>
          <w:b/>
          <w:bCs/>
        </w:rPr>
        <w:t>（4）</w:t>
      </w:r>
      <w:r w:rsidR="0047664C" w:rsidRPr="0047664C">
        <w:rPr>
          <w:b/>
          <w:bCs/>
        </w:rPr>
        <w:t>忽视设计和文档的重要性</w:t>
      </w:r>
    </w:p>
    <w:p w:rsidR="0047664C" w:rsidRPr="0047664C" w:rsidRDefault="0047664C" w:rsidP="00C13429">
      <w:pPr>
        <w:spacing w:before="100" w:beforeAutospacing="1" w:after="100" w:afterAutospacing="1"/>
        <w:ind w:firstLine="360"/>
      </w:pPr>
      <w:r w:rsidRPr="0047664C">
        <w:t>在软件开发过程中，设计和需求文档常被忽视，项目开发依赖于口头交流或临时的决策，导致功能实现与原始需求出现偏差。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23044F" w:rsidP="009769BA">
      <w:pPr>
        <w:pStyle w:val="3"/>
        <w:numPr>
          <w:ilvl w:val="2"/>
          <w:numId w:val="0"/>
        </w:numPr>
        <w:spacing w:beforeLines="50" w:before="156" w:line="400" w:lineRule="exact"/>
        <w:jc w:val="left"/>
        <w:rPr>
          <w:rFonts w:eastAsia="黑体"/>
          <w:kern w:val="0"/>
        </w:rPr>
      </w:pPr>
      <w:bookmarkStart w:id="120" w:name="_Toc190454741"/>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.4 </w:t>
      </w:r>
      <w:r w:rsidR="009769BA">
        <w:rPr>
          <w:rFonts w:eastAsia="黑体" w:hint="eastAsia"/>
          <w:kern w:val="0"/>
        </w:rPr>
        <w:t>测试不全面</w:t>
      </w:r>
      <w:bookmarkEnd w:id="120"/>
    </w:p>
    <w:p w:rsidR="009F44E9" w:rsidRPr="009F44E9" w:rsidRDefault="009F44E9" w:rsidP="009F44E9">
      <w:pPr>
        <w:spacing w:before="100" w:beforeAutospacing="1" w:after="100" w:afterAutospacing="1"/>
        <w:ind w:firstLine="360"/>
      </w:pPr>
      <w:r w:rsidRPr="009F44E9">
        <w:t>在H公司的项目实施中，测试不全面是一个显著的问题，这直接影响了软件产品的质量和最终的用户满意度。不全面的测试体现在多个方面，具体问题如下：</w:t>
      </w:r>
    </w:p>
    <w:p w:rsidR="00E47405" w:rsidRDefault="00E47405" w:rsidP="00E47405">
      <w:pPr>
        <w:spacing w:before="100" w:beforeAutospacing="1" w:after="100" w:afterAutospacing="1"/>
        <w:ind w:firstLine="360"/>
      </w:pPr>
      <w:r>
        <w:rPr>
          <w:rFonts w:hint="eastAsia"/>
          <w:b/>
          <w:bCs/>
        </w:rPr>
        <w:t>（</w:t>
      </w:r>
      <w:r>
        <w:rPr>
          <w:b/>
          <w:bCs/>
        </w:rPr>
        <w:t>1</w:t>
      </w:r>
      <w:r>
        <w:rPr>
          <w:rFonts w:hint="eastAsia"/>
          <w:b/>
          <w:bCs/>
        </w:rPr>
        <w:t>）</w:t>
      </w:r>
      <w:r w:rsidR="009F44E9" w:rsidRPr="009F44E9">
        <w:rPr>
          <w:b/>
          <w:bCs/>
        </w:rPr>
        <w:t>测试覆盖率不足</w:t>
      </w:r>
      <w:r w:rsidR="009F44E9" w:rsidRPr="009F44E9">
        <w:t>：</w:t>
      </w:r>
    </w:p>
    <w:p w:rsidR="009F44E9" w:rsidRPr="009F44E9" w:rsidRDefault="009F44E9" w:rsidP="00E47405">
      <w:pPr>
        <w:spacing w:before="100" w:beforeAutospacing="1" w:after="100" w:afterAutospacing="1"/>
        <w:ind w:firstLine="360"/>
      </w:pPr>
      <w:r w:rsidRPr="009F44E9">
        <w:t>关键功能和业务逻辑的测试覆盖不全，特别是对边缘案例和异常流程的忽视，使得这些场景下的潜在错误未能被及时发现和修正。自动化测试的覆盖范围有限，过度依赖手工测试，导致测试效率低下，无法覆盖全部应用场景。</w:t>
      </w:r>
    </w:p>
    <w:p w:rsidR="00E47405" w:rsidRDefault="00E47405" w:rsidP="00E47405">
      <w:pPr>
        <w:spacing w:before="100" w:beforeAutospacing="1" w:after="100" w:afterAutospacing="1"/>
        <w:ind w:firstLine="360"/>
      </w:pPr>
      <w:r>
        <w:rPr>
          <w:rFonts w:hint="eastAsia"/>
          <w:b/>
          <w:bCs/>
        </w:rPr>
        <w:t>（2）</w:t>
      </w:r>
      <w:r w:rsidR="009F44E9" w:rsidRPr="009F44E9">
        <w:rPr>
          <w:b/>
          <w:bCs/>
        </w:rPr>
        <w:t>缺乏持续集成的测试</w:t>
      </w:r>
    </w:p>
    <w:p w:rsidR="009F44E9" w:rsidRPr="009F44E9" w:rsidRDefault="009F44E9" w:rsidP="00E47405">
      <w:pPr>
        <w:spacing w:before="100" w:beforeAutospacing="1" w:after="100" w:afterAutospacing="1"/>
        <w:ind w:firstLine="360"/>
      </w:pPr>
      <w:r w:rsidRPr="009F44E9">
        <w:t>在持续集成环境中，测试自动化不充分，导致新代码与既有代码集成时，潜在的问题无法被及时发现。测试环境与生产环境的配置差异大，使得测试结果无法准确反映生产环境下的实际表现。</w:t>
      </w:r>
    </w:p>
    <w:p w:rsidR="00E47405" w:rsidRDefault="00E47405" w:rsidP="00E47405">
      <w:pPr>
        <w:spacing w:before="100" w:beforeAutospacing="1" w:after="100" w:afterAutospacing="1"/>
        <w:ind w:firstLine="360"/>
      </w:pPr>
      <w:r>
        <w:rPr>
          <w:rFonts w:hint="eastAsia"/>
          <w:b/>
          <w:bCs/>
        </w:rPr>
        <w:t>（3）</w:t>
      </w:r>
      <w:r w:rsidR="009F44E9" w:rsidRPr="009F44E9">
        <w:rPr>
          <w:b/>
          <w:bCs/>
        </w:rPr>
        <w:t>测试资源分配不当</w:t>
      </w:r>
    </w:p>
    <w:p w:rsidR="009F44E9" w:rsidRPr="009F44E9" w:rsidRDefault="009F44E9" w:rsidP="00E47405">
      <w:pPr>
        <w:spacing w:before="100" w:beforeAutospacing="1" w:after="100" w:afterAutospacing="1"/>
        <w:ind w:firstLine="360"/>
      </w:pPr>
      <w:r w:rsidRPr="009F44E9">
        <w:lastRenderedPageBreak/>
        <w:t>测试团队的资源配置不足，无法满足大规模和复杂系统的测试需求。测试阶段的时间和资源经常被压缩，以满足快速交付的需求，牺牲了测试的深度和质量。</w:t>
      </w:r>
    </w:p>
    <w:p w:rsidR="00E47405" w:rsidRDefault="00E47405" w:rsidP="00E47405">
      <w:pPr>
        <w:spacing w:before="100" w:beforeAutospacing="1" w:after="100" w:afterAutospacing="1"/>
        <w:ind w:firstLine="360"/>
      </w:pPr>
      <w:r>
        <w:rPr>
          <w:rFonts w:hint="eastAsia"/>
          <w:b/>
          <w:bCs/>
        </w:rPr>
        <w:t>（4）</w:t>
      </w:r>
      <w:r w:rsidR="009F44E9" w:rsidRPr="009F44E9">
        <w:rPr>
          <w:b/>
          <w:bCs/>
        </w:rPr>
        <w:t>测试计划和策略缺陷</w:t>
      </w:r>
    </w:p>
    <w:p w:rsidR="009F44E9" w:rsidRPr="009F44E9" w:rsidRDefault="009F44E9" w:rsidP="00E47405">
      <w:pPr>
        <w:spacing w:before="100" w:beforeAutospacing="1" w:after="100" w:afterAutospacing="1"/>
        <w:ind w:firstLine="360"/>
      </w:pPr>
      <w:r w:rsidRPr="009F44E9">
        <w:t>测试计划常常缺乏针对性和前瞻性，未能根据项目的风险和复杂度适当调整测试策略。缺少有效的测试跟踪和管理机制，导致测试执行的不连贯性和结果的不一致性。</w:t>
      </w:r>
    </w:p>
    <w:p w:rsidR="00E47405" w:rsidRDefault="00E47405" w:rsidP="00E47405">
      <w:pPr>
        <w:spacing w:before="100" w:beforeAutospacing="1" w:after="100" w:afterAutospacing="1"/>
        <w:ind w:firstLine="360"/>
      </w:pPr>
      <w:r>
        <w:rPr>
          <w:rFonts w:hint="eastAsia"/>
          <w:b/>
          <w:bCs/>
        </w:rPr>
        <w:t>（5）</w:t>
      </w:r>
      <w:r w:rsidR="009F44E9" w:rsidRPr="009F44E9">
        <w:rPr>
          <w:b/>
          <w:bCs/>
        </w:rPr>
        <w:t>缺乏专业的测试人员</w:t>
      </w:r>
      <w:r w:rsidR="009F44E9" w:rsidRPr="009F44E9">
        <w:t>：</w:t>
      </w:r>
    </w:p>
    <w:p w:rsidR="009F44E9" w:rsidRPr="009F44E9" w:rsidRDefault="009F44E9" w:rsidP="00E47405">
      <w:pPr>
        <w:spacing w:before="100" w:beforeAutospacing="1" w:after="100" w:afterAutospacing="1"/>
        <w:ind w:firstLine="360"/>
      </w:pPr>
      <w:r w:rsidRPr="009F44E9">
        <w:t>测试团队缺乏足够的专业技能和行业经验，无法进行高质量的测试设计和执行。人员培训和技能提升机会不足，导致测试团队难以跟上最新的测试技术和工具发展。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t>这些问题表明，H</w:t>
      </w:r>
      <w:r w:rsidR="00CF4855">
        <w:rPr>
          <w:rFonts w:hint="eastAsia"/>
        </w:rPr>
        <w:t>公司</w:t>
      </w:r>
      <w:r w:rsidRPr="009F44E9">
        <w:t>在测试实践中存在显著的缺陷，需要对测试流程、资源配置、人员培训等方面进行全面的评估和改进，以确保软件产品的质量和性能能够满足客户需求并符合行业标准。</w:t>
      </w:r>
    </w:p>
    <w:p w:rsidR="009769BA" w:rsidRDefault="0023044F" w:rsidP="009769BA">
      <w:pPr>
        <w:pStyle w:val="3"/>
        <w:numPr>
          <w:ilvl w:val="2"/>
          <w:numId w:val="0"/>
        </w:numPr>
        <w:spacing w:beforeLines="50" w:before="156" w:line="400" w:lineRule="exact"/>
        <w:jc w:val="left"/>
        <w:rPr>
          <w:rFonts w:eastAsia="黑体"/>
          <w:kern w:val="0"/>
        </w:rPr>
      </w:pPr>
      <w:bookmarkStart w:id="121" w:name="_Toc190454742"/>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.5 </w:t>
      </w:r>
      <w:r w:rsidR="009769BA">
        <w:rPr>
          <w:rFonts w:eastAsia="黑体" w:hint="eastAsia"/>
          <w:kern w:val="0"/>
        </w:rPr>
        <w:t>运维不到位</w:t>
      </w:r>
      <w:bookmarkEnd w:id="121"/>
    </w:p>
    <w:p w:rsidR="005B5BD1" w:rsidRPr="005B5BD1" w:rsidRDefault="005B5BD1" w:rsidP="005B5BD1">
      <w:pPr>
        <w:spacing w:before="100" w:beforeAutospacing="1" w:after="100" w:afterAutospacing="1"/>
        <w:ind w:firstLine="360"/>
      </w:pPr>
      <w:r w:rsidRPr="005B5BD1">
        <w:t>在H公司的项目实施中，运维不到位是另一个突出的问题，这影响了系统的稳定性和服务的连续性。运维的不足主要体现在以下几个方面：</w:t>
      </w:r>
    </w:p>
    <w:p w:rsidR="00C35FBF" w:rsidRDefault="00886467" w:rsidP="00C35FBF">
      <w:pPr>
        <w:spacing w:before="100" w:beforeAutospacing="1" w:after="100" w:afterAutospacing="1"/>
        <w:ind w:firstLine="360"/>
      </w:pPr>
      <w:r>
        <w:rPr>
          <w:rFonts w:hint="eastAsia"/>
          <w:b/>
          <w:bCs/>
        </w:rPr>
        <w:t>（1）</w:t>
      </w:r>
      <w:r w:rsidR="005B5BD1" w:rsidRPr="005B5BD1">
        <w:rPr>
          <w:b/>
          <w:bCs/>
        </w:rPr>
        <w:t>响应速度慢</w:t>
      </w:r>
    </w:p>
    <w:p w:rsidR="005B5BD1" w:rsidRPr="005B5BD1" w:rsidRDefault="005B5BD1" w:rsidP="00C35FBF">
      <w:pPr>
        <w:spacing w:before="100" w:beforeAutospacing="1" w:after="100" w:afterAutospacing="1"/>
        <w:ind w:firstLine="360"/>
      </w:pPr>
      <w:r w:rsidRPr="005B5BD1">
        <w:t>对系统故障和客户服务请求的响应时间长，导致问题解决延迟，影响用户体验。缺乏有效的监控系统，无法实时发现和处理运行中的问题，导致小问题演变成大问题。</w:t>
      </w:r>
    </w:p>
    <w:p w:rsidR="00C35FBF" w:rsidRDefault="00886467" w:rsidP="00C35FBF">
      <w:pPr>
        <w:spacing w:before="100" w:beforeAutospacing="1" w:after="100" w:afterAutospacing="1"/>
        <w:ind w:firstLine="360"/>
      </w:pPr>
      <w:r>
        <w:rPr>
          <w:rFonts w:hint="eastAsia"/>
          <w:b/>
          <w:bCs/>
        </w:rPr>
        <w:t>（2）</w:t>
      </w:r>
      <w:r w:rsidR="005B5BD1" w:rsidRPr="005B5BD1">
        <w:rPr>
          <w:b/>
          <w:bCs/>
        </w:rPr>
        <w:t>缺乏有效的故障恢复计划</w:t>
      </w:r>
    </w:p>
    <w:p w:rsidR="005B5BD1" w:rsidRPr="005B5BD1" w:rsidRDefault="005B5BD1" w:rsidP="00C35FBF">
      <w:pPr>
        <w:spacing w:before="100" w:beforeAutospacing="1" w:after="100" w:afterAutospacing="1"/>
        <w:ind w:firstLine="360"/>
      </w:pPr>
      <w:r w:rsidRPr="005B5BD1">
        <w:t>系统的故障恢复策略不明确或未能有效执行，导致在出现问题时无法快速恢复服务。故障恢复计划（Disaster Recovery Plan）未定期更新或测试，使得在实际故障发生时，恢复操作复杂且风险高。</w:t>
      </w:r>
    </w:p>
    <w:p w:rsidR="00C35FBF" w:rsidRDefault="00886467" w:rsidP="00C35FBF">
      <w:pPr>
        <w:spacing w:before="100" w:beforeAutospacing="1" w:after="100" w:afterAutospacing="1"/>
        <w:ind w:firstLine="360"/>
      </w:pPr>
      <w:r>
        <w:rPr>
          <w:rFonts w:hint="eastAsia"/>
          <w:b/>
          <w:bCs/>
        </w:rPr>
        <w:t>（3）</w:t>
      </w:r>
      <w:r w:rsidR="005B5BD1" w:rsidRPr="005B5BD1">
        <w:rPr>
          <w:b/>
          <w:bCs/>
        </w:rPr>
        <w:t>维护和升级计划不充分</w:t>
      </w:r>
    </w:p>
    <w:p w:rsidR="00C35FBF" w:rsidRDefault="005B5BD1" w:rsidP="00C35FBF">
      <w:pPr>
        <w:spacing w:before="100" w:beforeAutospacing="1" w:after="100" w:afterAutospacing="1"/>
        <w:ind w:firstLine="360"/>
      </w:pPr>
      <w:r w:rsidRPr="005B5BD1">
        <w:t>系统维护和升级计划制定不周，缺乏前瞻性和系统性，常常导致维护窗口不足或升级导致的服务中断。缺少持续的技术评估和升级，使得系统使用过时的技术，增加安全风险和操作复杂性。</w:t>
      </w:r>
    </w:p>
    <w:p w:rsidR="00670C13" w:rsidRDefault="00886467" w:rsidP="00670C13">
      <w:pPr>
        <w:spacing w:before="100" w:beforeAutospacing="1" w:after="100" w:afterAutospacing="1"/>
        <w:ind w:firstLine="360"/>
      </w:pPr>
      <w:r>
        <w:rPr>
          <w:rFonts w:hint="eastAsia"/>
          <w:b/>
          <w:bCs/>
        </w:rPr>
        <w:t>（</w:t>
      </w:r>
      <w:r>
        <w:rPr>
          <w:b/>
          <w:bCs/>
        </w:rPr>
        <w:t>4</w:t>
      </w:r>
      <w:r>
        <w:rPr>
          <w:rFonts w:hint="eastAsia"/>
          <w:b/>
          <w:bCs/>
        </w:rPr>
        <w:t>）</w:t>
      </w:r>
      <w:r w:rsidR="005B5BD1" w:rsidRPr="005B5BD1">
        <w:rPr>
          <w:b/>
          <w:bCs/>
        </w:rPr>
        <w:t>资源配置不足</w:t>
      </w:r>
    </w:p>
    <w:p w:rsidR="005B5BD1" w:rsidRPr="005B5BD1" w:rsidRDefault="005B5BD1" w:rsidP="00670C13">
      <w:pPr>
        <w:spacing w:before="100" w:beforeAutospacing="1" w:after="100" w:afterAutospacing="1"/>
        <w:ind w:firstLine="360"/>
      </w:pPr>
      <w:r w:rsidRPr="005B5BD1">
        <w:t>IT运维团队人手不足或缺乏必要的技能培训，影响运维服务的质量和效率。运维预算限制，导致无法投资于必要的技术和设备更新，影响服务的稳定性和安全性。</w:t>
      </w:r>
    </w:p>
    <w:p w:rsidR="005B5BD1" w:rsidRPr="005B5BD1" w:rsidRDefault="00886467" w:rsidP="00670C13">
      <w:pPr>
        <w:spacing w:before="100" w:beforeAutospacing="1" w:after="100" w:afterAutospacing="1"/>
        <w:ind w:firstLine="360"/>
      </w:pPr>
      <w:r>
        <w:rPr>
          <w:rFonts w:hint="eastAsia"/>
          <w:b/>
          <w:bCs/>
        </w:rPr>
        <w:t>（5）</w:t>
      </w:r>
      <w:r w:rsidR="005B5BD1" w:rsidRPr="005B5BD1">
        <w:rPr>
          <w:b/>
          <w:bCs/>
        </w:rPr>
        <w:t>文档和知识管理不当</w:t>
      </w:r>
    </w:p>
    <w:p w:rsidR="005B5BD1" w:rsidRPr="005B5BD1" w:rsidRDefault="005B5BD1" w:rsidP="00670C13">
      <w:pPr>
        <w:spacing w:before="100" w:beforeAutospacing="1" w:after="100" w:afterAutospacing="1"/>
        <w:ind w:firstLine="360"/>
      </w:pPr>
      <w:r w:rsidRPr="005B5BD1">
        <w:lastRenderedPageBreak/>
        <w:t>运维文档不完整或更新不及时，导致运维团队无法高效协作和传递关键知识。缺乏系统的知识管理机制，使得问题解决经验未能有效积累和共享，影响运维团队处理新问题的能力。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w:t>
      </w:r>
      <w:r w:rsidR="00DD3032">
        <w:rPr>
          <w:rFonts w:hint="eastAsia"/>
        </w:rPr>
        <w:t>公司</w:t>
      </w:r>
      <w:r w:rsidRPr="005B5BD1">
        <w:t>在运维方面存在明显的管理和技术缺陷，需要通过加强运维团队的建设、改进监控和响应机制、完善维护和恢复计划等措施，来提升系统的可靠性和用户的服务体验。</w:t>
      </w:r>
    </w:p>
    <w:p w:rsidR="009769BA" w:rsidRDefault="0023044F" w:rsidP="009769BA">
      <w:pPr>
        <w:pStyle w:val="3"/>
        <w:numPr>
          <w:ilvl w:val="2"/>
          <w:numId w:val="0"/>
        </w:numPr>
        <w:spacing w:beforeLines="50" w:before="156" w:line="400" w:lineRule="exact"/>
        <w:jc w:val="left"/>
        <w:rPr>
          <w:rFonts w:eastAsia="黑体"/>
          <w:kern w:val="0"/>
        </w:rPr>
      </w:pPr>
      <w:bookmarkStart w:id="122" w:name="_Toc190454743"/>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.6 </w:t>
      </w:r>
      <w:r w:rsidR="009769BA">
        <w:rPr>
          <w:rFonts w:eastAsia="黑体" w:hint="eastAsia"/>
          <w:kern w:val="0"/>
        </w:rPr>
        <w:t>文档不统一</w:t>
      </w:r>
      <w:bookmarkEnd w:id="122"/>
    </w:p>
    <w:p w:rsidR="00C779DD" w:rsidRPr="00C779DD" w:rsidRDefault="00C779DD" w:rsidP="00C779DD">
      <w:pPr>
        <w:spacing w:before="100" w:beforeAutospacing="1" w:after="100" w:afterAutospacing="1"/>
        <w:ind w:firstLine="360"/>
      </w:pPr>
      <w:r w:rsidRPr="00C779DD">
        <w:t>在H公司的项目实践中，文档不统一是一个普遍存在的问题，这对项目的持续性和知识传递构成了重大挑战。不统一的文档主要表现在以下几个方面：</w:t>
      </w:r>
    </w:p>
    <w:p w:rsidR="00EA4003" w:rsidRDefault="00711247" w:rsidP="00EA4003">
      <w:pPr>
        <w:spacing w:before="100" w:beforeAutospacing="1" w:after="100" w:afterAutospacing="1"/>
        <w:ind w:firstLine="360"/>
      </w:pPr>
      <w:r>
        <w:rPr>
          <w:rFonts w:hint="eastAsia"/>
          <w:b/>
          <w:bCs/>
        </w:rPr>
        <w:t>（1）</w:t>
      </w:r>
      <w:r w:rsidR="00C779DD" w:rsidRPr="00C779DD">
        <w:rPr>
          <w:b/>
          <w:bCs/>
        </w:rPr>
        <w:t>格式和标准不一致</w:t>
      </w:r>
    </w:p>
    <w:p w:rsidR="00C779DD" w:rsidRPr="00C779DD" w:rsidRDefault="00C779DD" w:rsidP="00EA4003">
      <w:pPr>
        <w:spacing w:before="100" w:beforeAutospacing="1" w:after="100" w:afterAutospacing="1"/>
        <w:ind w:firstLine="360"/>
      </w:pPr>
      <w:r w:rsidRPr="00C779DD">
        <w:t>各项目团队采用不同的文档格式和编写标准，导致内部文档在风格和结构上缺乏统一性。这种差异使得跨团队协作和文档共享变得困难，降低了工作效率。缺少统一的模板和指南，新员工和跨部门团队难以快速理解和使用现有文档。</w:t>
      </w:r>
    </w:p>
    <w:p w:rsidR="00EA4003" w:rsidRDefault="00711247" w:rsidP="00EA4003">
      <w:pPr>
        <w:spacing w:before="100" w:beforeAutospacing="1" w:after="100" w:afterAutospacing="1"/>
        <w:ind w:firstLine="360"/>
      </w:pPr>
      <w:r>
        <w:rPr>
          <w:rFonts w:hint="eastAsia"/>
          <w:b/>
          <w:bCs/>
        </w:rPr>
        <w:t>（2）</w:t>
      </w:r>
      <w:r w:rsidR="00C779DD" w:rsidRPr="00C779DD">
        <w:rPr>
          <w:b/>
          <w:bCs/>
        </w:rPr>
        <w:t>信息更新不及时</w:t>
      </w:r>
    </w:p>
    <w:p w:rsidR="00C779DD" w:rsidRPr="00C779DD" w:rsidRDefault="00C779DD" w:rsidP="00EA4003">
      <w:pPr>
        <w:spacing w:before="100" w:beforeAutospacing="1" w:after="100" w:afterAutospacing="1"/>
        <w:ind w:firstLine="360"/>
      </w:pPr>
      <w:r w:rsidRPr="00C779DD">
        <w:t>项目文档更新滞后于项目进度，导致文档内容与实际开发状态不符，无法反映最新的设计决策和代码变更。文档维护不足，老旧的文档堆积成为无效资源，增加了查找和验证信息的时间成本。</w:t>
      </w:r>
    </w:p>
    <w:p w:rsidR="00EA4003" w:rsidRDefault="00711247" w:rsidP="00EA4003">
      <w:pPr>
        <w:spacing w:before="100" w:beforeAutospacing="1" w:after="100" w:afterAutospacing="1"/>
        <w:ind w:firstLine="360"/>
      </w:pPr>
      <w:r>
        <w:rPr>
          <w:rFonts w:hint="eastAsia"/>
          <w:b/>
          <w:bCs/>
        </w:rPr>
        <w:t>（3）</w:t>
      </w:r>
      <w:r w:rsidR="00C779DD" w:rsidRPr="00C779DD">
        <w:rPr>
          <w:b/>
          <w:bCs/>
        </w:rPr>
        <w:t>知识传承障碍</w:t>
      </w:r>
    </w:p>
    <w:p w:rsidR="00C779DD" w:rsidRPr="00C779DD" w:rsidRDefault="00C779DD" w:rsidP="00EA4003">
      <w:pPr>
        <w:spacing w:before="100" w:beforeAutospacing="1" w:after="100" w:afterAutospacing="1"/>
        <w:ind w:firstLine="360"/>
      </w:pPr>
      <w:r w:rsidRPr="00C779DD">
        <w:t>不统一的文档使得知识传承变得复杂，特别是在员工离职和新员工接手项目时，缺乏清晰和一致的文档导致知识断层。重要的项目知识和经验未能有效记录在文档中，依赖于个别员工的记忆，增加了项目风险。</w:t>
      </w:r>
    </w:p>
    <w:p w:rsidR="00EA4003" w:rsidRDefault="00711247" w:rsidP="00EA4003">
      <w:pPr>
        <w:spacing w:before="100" w:beforeAutospacing="1" w:after="100" w:afterAutospacing="1"/>
        <w:ind w:firstLine="360"/>
      </w:pPr>
      <w:r>
        <w:rPr>
          <w:rFonts w:hint="eastAsia"/>
          <w:b/>
          <w:bCs/>
        </w:rPr>
        <w:t>（4）</w:t>
      </w:r>
      <w:r w:rsidR="00C779DD" w:rsidRPr="00C779DD">
        <w:rPr>
          <w:b/>
          <w:bCs/>
        </w:rPr>
        <w:t>质量控制困难</w:t>
      </w:r>
    </w:p>
    <w:p w:rsidR="00C779DD" w:rsidRPr="00C779DD" w:rsidRDefault="00C779DD" w:rsidP="00EA4003">
      <w:pPr>
        <w:spacing w:before="100" w:beforeAutospacing="1" w:after="100" w:afterAutospacing="1"/>
        <w:ind w:firstLine="360"/>
      </w:pPr>
      <w:r w:rsidRPr="00C779DD">
        <w:t>文档的不一致性和不完整性使得进行质量控制和审核变得更加困难，难以确保所有文档达到所需的质量标准。缺乏有效的文档质量管理机制，文档错误和疏漏未能及时发现和纠正。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23044F" w:rsidP="003A25EC">
      <w:pPr>
        <w:pStyle w:val="2"/>
        <w:keepNext/>
        <w:keepLines/>
        <w:numPr>
          <w:ilvl w:val="1"/>
          <w:numId w:val="0"/>
        </w:numPr>
        <w:adjustRightInd/>
        <w:snapToGrid/>
        <w:rPr>
          <w:rFonts w:ascii="Times New Roman" w:hAnsi="Times New Roman"/>
          <w:bCs/>
          <w:kern w:val="0"/>
          <w:szCs w:val="32"/>
        </w:rPr>
      </w:pPr>
      <w:bookmarkStart w:id="123" w:name="_Toc190454744"/>
      <w:r>
        <w:rPr>
          <w:rFonts w:ascii="Times New Roman" w:hAnsi="Times New Roman"/>
          <w:bCs/>
          <w:kern w:val="0"/>
          <w:szCs w:val="32"/>
        </w:rPr>
        <w:t>3</w:t>
      </w:r>
      <w:r w:rsidR="003A25EC">
        <w:rPr>
          <w:rFonts w:ascii="Times New Roman" w:hAnsi="Times New Roman" w:hint="eastAsia"/>
          <w:bCs/>
          <w:kern w:val="0"/>
          <w:szCs w:val="32"/>
        </w:rPr>
        <w:t>.</w:t>
      </w:r>
      <w:r w:rsidR="003A25EC">
        <w:rPr>
          <w:rFonts w:ascii="Times New Roman" w:hAnsi="Times New Roman"/>
          <w:bCs/>
          <w:kern w:val="0"/>
          <w:szCs w:val="32"/>
        </w:rPr>
        <w:t>4</w:t>
      </w:r>
      <w:r w:rsidR="003A25EC">
        <w:rPr>
          <w:rFonts w:ascii="Times New Roman" w:hAnsi="Times New Roman" w:hint="eastAsia"/>
          <w:bCs/>
          <w:kern w:val="0"/>
          <w:szCs w:val="32"/>
        </w:rPr>
        <w:t xml:space="preserve"> </w:t>
      </w:r>
      <w:r w:rsidR="003A25EC">
        <w:rPr>
          <w:rFonts w:ascii="Times New Roman" w:hAnsi="Times New Roman" w:hint="eastAsia"/>
          <w:bCs/>
          <w:kern w:val="0"/>
          <w:szCs w:val="32"/>
        </w:rPr>
        <w:t>问题剖析</w:t>
      </w:r>
      <w:bookmarkEnd w:id="123"/>
    </w:p>
    <w:p w:rsidR="003A25EC" w:rsidRDefault="0023044F" w:rsidP="003A25EC">
      <w:pPr>
        <w:pStyle w:val="3"/>
        <w:numPr>
          <w:ilvl w:val="2"/>
          <w:numId w:val="0"/>
        </w:numPr>
        <w:spacing w:beforeLines="50" w:before="156" w:line="400" w:lineRule="exact"/>
        <w:jc w:val="left"/>
        <w:rPr>
          <w:rFonts w:eastAsia="黑体"/>
          <w:kern w:val="0"/>
        </w:rPr>
      </w:pPr>
      <w:bookmarkStart w:id="124" w:name="_Toc190454745"/>
      <w:r>
        <w:rPr>
          <w:rFonts w:eastAsia="黑体"/>
          <w:kern w:val="0"/>
        </w:rPr>
        <w:t>3</w:t>
      </w:r>
      <w:r w:rsidR="003A25EC">
        <w:rPr>
          <w:rFonts w:eastAsia="黑体"/>
          <w:kern w:val="0"/>
        </w:rPr>
        <w:t>.</w:t>
      </w:r>
      <w:r w:rsidR="00E82D1A">
        <w:rPr>
          <w:rFonts w:eastAsia="黑体"/>
          <w:kern w:val="0"/>
        </w:rPr>
        <w:t>4</w:t>
      </w:r>
      <w:r w:rsidR="003A25EC">
        <w:rPr>
          <w:rFonts w:eastAsia="黑体"/>
          <w:kern w:val="0"/>
        </w:rPr>
        <w:t>.1</w:t>
      </w:r>
      <w:r w:rsidR="003A25EC">
        <w:rPr>
          <w:rFonts w:eastAsia="黑体" w:hint="eastAsia"/>
          <w:kern w:val="0"/>
        </w:rPr>
        <w:t>人员因素</w:t>
      </w:r>
      <w:bookmarkEnd w:id="124"/>
    </w:p>
    <w:p w:rsidR="00786367" w:rsidRPr="00786367" w:rsidRDefault="00786367" w:rsidP="00786367">
      <w:pPr>
        <w:spacing w:before="100" w:beforeAutospacing="1" w:after="100" w:afterAutospacing="1"/>
        <w:ind w:firstLine="360"/>
      </w:pPr>
      <w:r w:rsidRPr="00786367">
        <w:t>在H公司中，人员因素导致的问题通常源于以下几个核心原因：</w:t>
      </w:r>
    </w:p>
    <w:p w:rsidR="009E29F4" w:rsidRDefault="006E3DFB" w:rsidP="009E29F4">
      <w:pPr>
        <w:spacing w:before="100" w:beforeAutospacing="1" w:after="100" w:afterAutospacing="1"/>
        <w:ind w:firstLine="360"/>
      </w:pPr>
      <w:r>
        <w:rPr>
          <w:rFonts w:hint="eastAsia"/>
          <w:b/>
          <w:bCs/>
        </w:rPr>
        <w:lastRenderedPageBreak/>
        <w:t>（1）</w:t>
      </w:r>
      <w:r w:rsidR="00786367" w:rsidRPr="00786367">
        <w:rPr>
          <w:b/>
          <w:bCs/>
        </w:rPr>
        <w:t>项目管理者经验不足</w:t>
      </w:r>
    </w:p>
    <w:p w:rsidR="00786367" w:rsidRPr="00786367" w:rsidRDefault="00786367" w:rsidP="009E29F4">
      <w:pPr>
        <w:spacing w:before="100" w:beforeAutospacing="1" w:after="100" w:afterAutospacing="1"/>
        <w:ind w:firstLine="360"/>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管理者的领导风格和决策质量对项目团队的士气和效率有显著影响。不恰当的领导风格可能导致团队冲突、低效率和项目延误。</w:t>
      </w:r>
    </w:p>
    <w:p w:rsidR="009E29F4" w:rsidRDefault="006E3DFB" w:rsidP="009E29F4">
      <w:pPr>
        <w:spacing w:before="100" w:beforeAutospacing="1" w:after="100" w:afterAutospacing="1"/>
        <w:ind w:firstLine="360"/>
      </w:pPr>
      <w:r>
        <w:rPr>
          <w:rFonts w:hint="eastAsia"/>
          <w:b/>
          <w:bCs/>
        </w:rPr>
        <w:t>（2）</w:t>
      </w:r>
      <w:r w:rsidR="00786367" w:rsidRPr="00786367">
        <w:rPr>
          <w:b/>
          <w:bCs/>
        </w:rPr>
        <w:t>团队成员技能不匹配</w:t>
      </w:r>
    </w:p>
    <w:p w:rsidR="00786367" w:rsidRPr="00786367" w:rsidRDefault="00786367" w:rsidP="009E29F4">
      <w:pPr>
        <w:spacing w:before="100" w:beforeAutospacing="1" w:after="100" w:afterAutospacing="1"/>
        <w:ind w:firstLine="360"/>
      </w:pPr>
      <w:r w:rsidRPr="00786367">
        <w:t>项目团队成员如果在技能和项目需求之间存在不匹配，将难以有效执行项目任务。这种技能不匹配可能是由于招聘过程中的疏忽，或是项目需求变更未能及时反映到人员培训和发展上。技能更新滞后于技术发展，尤其在快速发展的IT领域，很容易导致团队整体技能陈旧，无法有效应对新的技术挑战。</w:t>
      </w:r>
    </w:p>
    <w:p w:rsidR="009E29F4" w:rsidRDefault="006E3DFB" w:rsidP="009E29F4">
      <w:pPr>
        <w:spacing w:before="100" w:beforeAutospacing="1" w:after="100" w:afterAutospacing="1"/>
        <w:ind w:firstLine="360"/>
      </w:pPr>
      <w:r>
        <w:rPr>
          <w:rFonts w:hint="eastAsia"/>
          <w:b/>
          <w:bCs/>
        </w:rPr>
        <w:t>（3）</w:t>
      </w:r>
      <w:r w:rsidR="00786367" w:rsidRPr="00786367">
        <w:rPr>
          <w:b/>
          <w:bCs/>
        </w:rPr>
        <w:t>沟通不畅与协作不足</w:t>
      </w:r>
    </w:p>
    <w:p w:rsidR="00786367" w:rsidRPr="00786367" w:rsidRDefault="00786367" w:rsidP="009E29F4">
      <w:pPr>
        <w:spacing w:before="100" w:beforeAutospacing="1" w:after="100" w:afterAutospacing="1"/>
        <w:ind w:firstLine="360"/>
      </w:pPr>
      <w:r w:rsidRPr="00786367">
        <w:t>沟通障碍经常是由于团队文化和结构问题造成的。如果团队文化不鼓励开放和频繁的沟通，或者团队结构使得信息流通不畅，都会严重影响团队协作和项目进展。项目中沟通不畅可能导致误解和错误决策，加剧团队冲突，影响项目的整体表现。</w:t>
      </w:r>
    </w:p>
    <w:p w:rsidR="009E29F4" w:rsidRDefault="006E3DFB" w:rsidP="009E29F4">
      <w:pPr>
        <w:spacing w:before="100" w:beforeAutospacing="1" w:after="100" w:afterAutospacing="1"/>
        <w:ind w:firstLine="360"/>
      </w:pPr>
      <w:r>
        <w:rPr>
          <w:rFonts w:hint="eastAsia"/>
          <w:b/>
          <w:bCs/>
        </w:rPr>
        <w:t>（4）</w:t>
      </w:r>
      <w:r w:rsidR="00786367" w:rsidRPr="00786367">
        <w:rPr>
          <w:b/>
          <w:bCs/>
        </w:rPr>
        <w:t>组织支持不足</w:t>
      </w:r>
    </w:p>
    <w:p w:rsidR="00786367" w:rsidRPr="00786367" w:rsidRDefault="00786367" w:rsidP="009E29F4">
      <w:pPr>
        <w:spacing w:before="100" w:beforeAutospacing="1" w:after="100" w:afterAutospacing="1"/>
        <w:ind w:firstLine="360"/>
      </w:pPr>
      <w:r w:rsidRPr="00786367">
        <w:t>从组织层面缺乏对项目管理的足够重视和支持，特别是在资源分配和决策支持上的不足，会直接影响项目管理的效果。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w:t>
      </w:r>
      <w:r w:rsidR="00D86570">
        <w:rPr>
          <w:rFonts w:hint="eastAsia"/>
        </w:rPr>
        <w:t>公司</w:t>
      </w:r>
      <w:r w:rsidRPr="00786367">
        <w:t>需要从组织和管理层面深入解决这些问题，以确保人力资源的有效利用和项目的成功完成。</w:t>
      </w:r>
    </w:p>
    <w:p w:rsidR="003A25EC" w:rsidRDefault="0023044F" w:rsidP="003A25EC">
      <w:pPr>
        <w:pStyle w:val="3"/>
        <w:numPr>
          <w:ilvl w:val="2"/>
          <w:numId w:val="0"/>
        </w:numPr>
        <w:spacing w:beforeLines="50" w:before="156" w:line="400" w:lineRule="exact"/>
        <w:jc w:val="left"/>
        <w:rPr>
          <w:rFonts w:eastAsia="黑体"/>
          <w:kern w:val="0"/>
        </w:rPr>
      </w:pPr>
      <w:bookmarkStart w:id="125" w:name="_Toc190454746"/>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2</w:t>
      </w:r>
      <w:r w:rsidR="003A25EC">
        <w:rPr>
          <w:rFonts w:eastAsia="黑体" w:hint="eastAsia"/>
          <w:kern w:val="0"/>
        </w:rPr>
        <w:t>管理因素</w:t>
      </w:r>
      <w:bookmarkEnd w:id="125"/>
    </w:p>
    <w:p w:rsidR="00B212D8" w:rsidRPr="00B212D8" w:rsidRDefault="00B212D8" w:rsidP="00B212D8">
      <w:pPr>
        <w:spacing w:before="100" w:beforeAutospacing="1" w:after="100" w:afterAutospacing="1"/>
        <w:ind w:firstLine="360"/>
      </w:pPr>
      <w:r w:rsidRPr="00B212D8">
        <w:t>在H公司的项目执行中，管理因素常常对项目的成功与否起到关键性作用。不良的管理实践可能导致项目目标未达成、资源浪费和进度延误。以下是影响H</w:t>
      </w:r>
      <w:r w:rsidR="009919C7">
        <w:rPr>
          <w:rFonts w:hint="eastAsia"/>
        </w:rPr>
        <w:t>公司</w:t>
      </w:r>
      <w:r w:rsidRPr="00B212D8">
        <w:t>项目管理的主要管理因素：</w:t>
      </w:r>
    </w:p>
    <w:p w:rsidR="0069649C" w:rsidRDefault="0069649C" w:rsidP="0069649C">
      <w:pPr>
        <w:spacing w:before="100" w:beforeAutospacing="1" w:after="100" w:afterAutospacing="1"/>
        <w:ind w:firstLine="360"/>
      </w:pPr>
      <w:r>
        <w:rPr>
          <w:rFonts w:hint="eastAsia"/>
          <w:b/>
          <w:bCs/>
        </w:rPr>
        <w:t>（1）</w:t>
      </w:r>
      <w:r w:rsidR="00B212D8" w:rsidRPr="00B212D8">
        <w:rPr>
          <w:b/>
          <w:bCs/>
        </w:rPr>
        <w:t>项目规划不足</w:t>
      </w:r>
    </w:p>
    <w:p w:rsidR="00B212D8" w:rsidRPr="00B212D8" w:rsidRDefault="00B212D8" w:rsidP="0069649C">
      <w:pPr>
        <w:spacing w:before="100" w:beforeAutospacing="1" w:after="100" w:afterAutospacing="1"/>
        <w:ind w:firstLine="360"/>
      </w:pPr>
      <w:r w:rsidRPr="00B212D8">
        <w:t>不充分的项目规划是导致项目失败的常见原因。缺乏详细和可行的项目计划，使得项目目标模糊，时间线和资源分配不明确。项目规划中未能充分考虑所有相关的风险因素，或未设立应对突发事件的备用计划，增加了项目执行过程中遇到不可预见问题的风险。</w:t>
      </w:r>
    </w:p>
    <w:p w:rsidR="0069649C" w:rsidRDefault="0069649C" w:rsidP="0069649C">
      <w:pPr>
        <w:spacing w:before="100" w:beforeAutospacing="1" w:after="100" w:afterAutospacing="1"/>
        <w:ind w:firstLine="360"/>
      </w:pPr>
      <w:r>
        <w:rPr>
          <w:rFonts w:hint="eastAsia"/>
          <w:b/>
          <w:bCs/>
        </w:rPr>
        <w:t>（2）</w:t>
      </w:r>
      <w:r w:rsidR="00B212D8" w:rsidRPr="00B212D8">
        <w:rPr>
          <w:b/>
          <w:bCs/>
        </w:rPr>
        <w:t>决策过程缓慢</w:t>
      </w:r>
    </w:p>
    <w:p w:rsidR="00B212D8" w:rsidRPr="00B212D8" w:rsidRDefault="00B212D8" w:rsidP="0069649C">
      <w:pPr>
        <w:spacing w:before="100" w:beforeAutospacing="1" w:after="100" w:afterAutospacing="1"/>
        <w:ind w:firstLine="360"/>
      </w:pPr>
      <w:r w:rsidRPr="00B212D8">
        <w:lastRenderedPageBreak/>
        <w:t>在H</w:t>
      </w:r>
      <w:r w:rsidR="00AD2BF3">
        <w:rPr>
          <w:rFonts w:hint="eastAsia"/>
        </w:rPr>
        <w:t>公司</w:t>
      </w:r>
      <w:r w:rsidRPr="00B212D8">
        <w:t>，项目管理中常见的问题还包括决策过程的低效。决策过程的拖延常常导致项目关键阶段的延误，影响整个项目的进度。决策不透明，缺乏有效的沟通机制让团队成员对决策过程感到不满或混乱，这直接影响团队的士气和项目的执行效率。</w:t>
      </w:r>
    </w:p>
    <w:p w:rsidR="0069649C" w:rsidRDefault="0069649C" w:rsidP="0069649C">
      <w:pPr>
        <w:spacing w:before="100" w:beforeAutospacing="1" w:after="100" w:afterAutospacing="1"/>
        <w:ind w:firstLine="360"/>
      </w:pPr>
      <w:r>
        <w:rPr>
          <w:rFonts w:hint="eastAsia"/>
          <w:b/>
          <w:bCs/>
        </w:rPr>
        <w:t>（3）</w:t>
      </w:r>
      <w:r w:rsidR="00B212D8" w:rsidRPr="00B212D8">
        <w:rPr>
          <w:b/>
          <w:bCs/>
        </w:rPr>
        <w:t>资源配置不合理</w:t>
      </w:r>
    </w:p>
    <w:p w:rsidR="00B212D8" w:rsidRPr="00B212D8" w:rsidRDefault="00B212D8" w:rsidP="0069649C">
      <w:pPr>
        <w:spacing w:before="100" w:beforeAutospacing="1" w:after="100" w:afterAutospacing="1"/>
        <w:ind w:firstLine="360"/>
      </w:pPr>
      <w:r w:rsidRPr="00B212D8">
        <w:t>项目资源的不合理配置，包括人力、资金和技术资源的分配不均，是项目管理中的重大障碍。这种问题可能导致项目某些部分资源过剩而其他部分资源匮乏。资源的浪费或不足会直接影响项目的执行质量和交付成果，尤其是在资源受限的情况下，不合理的配置可能导致项目失败。</w:t>
      </w:r>
    </w:p>
    <w:p w:rsidR="0069649C" w:rsidRDefault="0069649C" w:rsidP="0069649C">
      <w:pPr>
        <w:spacing w:before="100" w:beforeAutospacing="1" w:after="100" w:afterAutospacing="1"/>
        <w:ind w:firstLine="360"/>
      </w:pPr>
      <w:r>
        <w:rPr>
          <w:rFonts w:hint="eastAsia"/>
          <w:b/>
          <w:bCs/>
        </w:rPr>
        <w:t>（4）</w:t>
      </w:r>
      <w:r w:rsidR="00B212D8" w:rsidRPr="00B212D8">
        <w:rPr>
          <w:b/>
          <w:bCs/>
        </w:rPr>
        <w:t>监控和控制不力</w:t>
      </w:r>
    </w:p>
    <w:p w:rsidR="00B212D8" w:rsidRPr="00B212D8" w:rsidRDefault="00B212D8" w:rsidP="0069649C">
      <w:pPr>
        <w:spacing w:before="100" w:beforeAutospacing="1" w:after="100" w:afterAutospacing="1"/>
        <w:ind w:firstLine="360"/>
      </w:pPr>
      <w:r w:rsidRPr="00B212D8">
        <w:t>在项目执行过程中，有效的监控和控制机制的缺失是项目管理的另一个重要问题。没有定期的进度审查和质量控制，项目容易偏离既定目标。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w:t>
      </w:r>
      <w:r w:rsidR="00281537">
        <w:rPr>
          <w:rFonts w:hint="eastAsia"/>
        </w:rPr>
        <w:t>公司</w:t>
      </w:r>
      <w:r w:rsidRPr="00B212D8">
        <w:t>中存在的管理层面的问题，对项目的成功构成了严重的挑战。通过改进项目规划、加快决策过程、优化资源配置和加强项目监控，可以有效地提高项目管理的质量和效率。</w:t>
      </w:r>
    </w:p>
    <w:p w:rsidR="003A25EC" w:rsidRDefault="0023044F" w:rsidP="003A25EC">
      <w:pPr>
        <w:pStyle w:val="3"/>
        <w:numPr>
          <w:ilvl w:val="2"/>
          <w:numId w:val="0"/>
        </w:numPr>
        <w:spacing w:beforeLines="50" w:before="156" w:line="400" w:lineRule="exact"/>
        <w:jc w:val="left"/>
        <w:rPr>
          <w:rFonts w:eastAsia="黑体"/>
          <w:kern w:val="0"/>
        </w:rPr>
      </w:pPr>
      <w:bookmarkStart w:id="126" w:name="_Toc190454747"/>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3</w:t>
      </w:r>
      <w:r w:rsidR="003A25EC">
        <w:rPr>
          <w:rFonts w:eastAsia="黑体" w:hint="eastAsia"/>
          <w:kern w:val="0"/>
        </w:rPr>
        <w:t>技术因素</w:t>
      </w:r>
      <w:bookmarkEnd w:id="126"/>
    </w:p>
    <w:p w:rsidR="00616BF5" w:rsidRPr="00616BF5" w:rsidRDefault="00616BF5" w:rsidP="00616BF5">
      <w:pPr>
        <w:spacing w:before="100" w:beforeAutospacing="1" w:after="100" w:afterAutospacing="1"/>
        <w:ind w:firstLine="360"/>
      </w:pPr>
      <w:r w:rsidRPr="00616BF5">
        <w:t>在H</w:t>
      </w:r>
      <w:r w:rsidR="0036481A">
        <w:rPr>
          <w:rFonts w:hint="eastAsia"/>
        </w:rPr>
        <w:t>公司</w:t>
      </w:r>
      <w:r w:rsidRPr="00616BF5">
        <w:t>的项目实施中，技术因素常常对项目的成败产生决定性影响。以下是一些关键的技术因素，它们在H</w:t>
      </w:r>
      <w:r w:rsidR="002543D2">
        <w:rPr>
          <w:rFonts w:hint="eastAsia"/>
        </w:rPr>
        <w:t>公司</w:t>
      </w:r>
      <w:r w:rsidRPr="00616BF5">
        <w:t>项目中可能导致</w:t>
      </w:r>
      <w:r w:rsidR="006230B5">
        <w:rPr>
          <w:rFonts w:hint="eastAsia"/>
        </w:rPr>
        <w:t>以下</w:t>
      </w:r>
      <w:r w:rsidRPr="00616BF5">
        <w:t>问题：</w:t>
      </w:r>
    </w:p>
    <w:p w:rsidR="00AF01D3" w:rsidRDefault="00AF01D3" w:rsidP="00AF01D3">
      <w:pPr>
        <w:spacing w:before="100" w:beforeAutospacing="1" w:after="100" w:afterAutospacing="1"/>
        <w:ind w:firstLine="360"/>
      </w:pPr>
      <w:r>
        <w:rPr>
          <w:rFonts w:hint="eastAsia"/>
          <w:b/>
          <w:bCs/>
        </w:rPr>
        <w:t>(</w:t>
      </w:r>
      <w:r>
        <w:rPr>
          <w:b/>
          <w:bCs/>
        </w:rPr>
        <w:t xml:space="preserve">1) </w:t>
      </w:r>
      <w:r w:rsidR="00616BF5" w:rsidRPr="00616BF5">
        <w:rPr>
          <w:b/>
          <w:bCs/>
        </w:rPr>
        <w:t>过时的技术和系统</w:t>
      </w:r>
    </w:p>
    <w:p w:rsidR="00616BF5" w:rsidRPr="00616BF5" w:rsidRDefault="00616BF5" w:rsidP="00AF01D3">
      <w:pPr>
        <w:spacing w:before="100" w:beforeAutospacing="1" w:after="100" w:afterAutospacing="1"/>
        <w:ind w:firstLine="360"/>
      </w:pPr>
      <w:r w:rsidRPr="00616BF5">
        <w:t>使用过时或不再被广泛支持的技术平台和工具，会导致与现代系统的兼容性问题，增加维护成本，限制了新功能的实施。过时的系统可能无法高效地支持当前的业务需求，对系统性能和安全性造成威胁。</w:t>
      </w:r>
    </w:p>
    <w:p w:rsidR="00AF01D3" w:rsidRDefault="00AF01D3" w:rsidP="00AF01D3">
      <w:pPr>
        <w:spacing w:before="100" w:beforeAutospacing="1" w:after="100" w:afterAutospacing="1"/>
        <w:ind w:firstLine="360"/>
      </w:pPr>
      <w:r>
        <w:rPr>
          <w:rFonts w:hint="eastAsia"/>
          <w:b/>
          <w:bCs/>
        </w:rPr>
        <w:t>(</w:t>
      </w:r>
      <w:r>
        <w:rPr>
          <w:b/>
          <w:bCs/>
        </w:rPr>
        <w:t xml:space="preserve">2) </w:t>
      </w:r>
      <w:r w:rsidR="00616BF5" w:rsidRPr="00616BF5">
        <w:rPr>
          <w:b/>
          <w:bCs/>
        </w:rPr>
        <w:t>技术选型不当</w:t>
      </w:r>
    </w:p>
    <w:p w:rsidR="00AF01D3" w:rsidRDefault="00616BF5" w:rsidP="00AF01D3">
      <w:pPr>
        <w:spacing w:before="100" w:beforeAutospacing="1" w:after="100" w:afterAutospacing="1"/>
        <w:ind w:firstLine="360"/>
      </w:pPr>
      <w:r w:rsidRPr="00616BF5">
        <w:t>在项目初期，错误的技术选型可能导致后期实施困难，技术解决方案可能无法完全满足项目的实际需求或者导致成本过高。不适当的技术选型还会影响系统的可扩展性和可维护性，增加未来的技术债务。</w:t>
      </w:r>
    </w:p>
    <w:p w:rsidR="00AF01D3" w:rsidRDefault="00AF01D3" w:rsidP="00AF01D3">
      <w:pPr>
        <w:spacing w:before="100" w:beforeAutospacing="1" w:after="100" w:afterAutospacing="1"/>
        <w:ind w:firstLine="360"/>
      </w:pPr>
      <w:r>
        <w:rPr>
          <w:rFonts w:hint="eastAsia"/>
          <w:b/>
          <w:bCs/>
        </w:rPr>
        <w:t>(</w:t>
      </w:r>
      <w:r>
        <w:rPr>
          <w:b/>
          <w:bCs/>
        </w:rPr>
        <w:t xml:space="preserve">3) </w:t>
      </w:r>
      <w:r w:rsidR="00616BF5" w:rsidRPr="00616BF5">
        <w:rPr>
          <w:b/>
          <w:bCs/>
        </w:rPr>
        <w:t>技术集成问题</w:t>
      </w:r>
    </w:p>
    <w:p w:rsidR="00616BF5" w:rsidRPr="00616BF5" w:rsidRDefault="00616BF5" w:rsidP="00AF01D3">
      <w:pPr>
        <w:spacing w:before="100" w:beforeAutospacing="1" w:after="100" w:afterAutospacing="1"/>
        <w:ind w:firstLine="360"/>
      </w:pPr>
      <w:r w:rsidRPr="00616BF5">
        <w:t>在多系统环境中，新系统与旧系统或第三方系统的集成常常面临挑战，集成不良可能导致数据流中断、系统稳定性下降和用户体验问题。集成问题通常涉及数据兼容性和接口匹配问题，需要精确的技术规划和高效的执行。</w:t>
      </w:r>
    </w:p>
    <w:p w:rsidR="00AF01D3" w:rsidRDefault="00AF01D3" w:rsidP="00AF01D3">
      <w:pPr>
        <w:spacing w:before="100" w:beforeAutospacing="1" w:after="100" w:afterAutospacing="1"/>
        <w:ind w:firstLine="360"/>
      </w:pPr>
      <w:r>
        <w:rPr>
          <w:rFonts w:hint="eastAsia"/>
          <w:b/>
          <w:bCs/>
        </w:rPr>
        <w:lastRenderedPageBreak/>
        <w:t>(</w:t>
      </w:r>
      <w:r>
        <w:rPr>
          <w:b/>
          <w:bCs/>
        </w:rPr>
        <w:t xml:space="preserve">4) </w:t>
      </w:r>
      <w:r w:rsidR="00616BF5" w:rsidRPr="00616BF5">
        <w:rPr>
          <w:b/>
          <w:bCs/>
        </w:rPr>
        <w:t>软件质量问题</w:t>
      </w:r>
    </w:p>
    <w:p w:rsidR="00616BF5" w:rsidRPr="00616BF5" w:rsidRDefault="00616BF5" w:rsidP="00AF01D3">
      <w:pPr>
        <w:spacing w:before="100" w:beforeAutospacing="1" w:after="100" w:afterAutospacing="1"/>
        <w:ind w:firstLine="360"/>
      </w:pPr>
      <w:r w:rsidRPr="00616BF5">
        <w:t>软件开发中的缺陷管理不到位，编码错误和设计缺陷未能及时发现和修正，这些都会影响最终产品的稳定性和性能。软件测试不充分，未能覆盖所有使用情景，特别是在高负载和异常处理方面的测试不足，可能在产品上市后导致严重问题。</w:t>
      </w:r>
    </w:p>
    <w:p w:rsidR="00AF01D3" w:rsidRDefault="00AF01D3" w:rsidP="00AF01D3">
      <w:pPr>
        <w:spacing w:before="100" w:beforeAutospacing="1" w:after="100" w:afterAutospacing="1"/>
        <w:ind w:firstLine="360"/>
      </w:pPr>
      <w:r>
        <w:rPr>
          <w:rFonts w:hint="eastAsia"/>
          <w:b/>
          <w:bCs/>
        </w:rPr>
        <w:t>(</w:t>
      </w:r>
      <w:r>
        <w:rPr>
          <w:b/>
          <w:bCs/>
        </w:rPr>
        <w:t xml:space="preserve">5) </w:t>
      </w:r>
      <w:r w:rsidR="00616BF5" w:rsidRPr="00616BF5">
        <w:rPr>
          <w:b/>
          <w:bCs/>
        </w:rPr>
        <w:t>安全性问题</w:t>
      </w:r>
    </w:p>
    <w:p w:rsidR="00616BF5" w:rsidRPr="00616BF5" w:rsidRDefault="00616BF5" w:rsidP="00AF01D3">
      <w:pPr>
        <w:spacing w:before="100" w:beforeAutospacing="1" w:after="100" w:afterAutospacing="1"/>
        <w:ind w:firstLine="360"/>
      </w:pPr>
      <w:r w:rsidRPr="00616BF5">
        <w:t>在软件开发和系统配置中忽视安全性设计，未能实施适当的安全措施和协议，导致系统易受攻击和数据泄露。安全漏洞不仅威胁到公司数据和客户信息的安全，也可能导致信誉损失和法律责任。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w:t>
      </w:r>
      <w:r w:rsidR="00771FAB">
        <w:rPr>
          <w:rFonts w:hint="eastAsia"/>
        </w:rPr>
        <w:t>公司</w:t>
      </w:r>
      <w:r w:rsidRPr="00616BF5">
        <w:t>通过采用现代技术，合理的技术选型，以及强化技术集成和安全性控制，可以显著提高项目成功率并减少技术相关的风险。</w:t>
      </w:r>
    </w:p>
    <w:p w:rsidR="003A25EC" w:rsidRDefault="0023044F" w:rsidP="003A25EC">
      <w:pPr>
        <w:pStyle w:val="3"/>
        <w:numPr>
          <w:ilvl w:val="2"/>
          <w:numId w:val="0"/>
        </w:numPr>
        <w:spacing w:beforeLines="50" w:before="156" w:line="400" w:lineRule="exact"/>
        <w:jc w:val="left"/>
        <w:rPr>
          <w:rFonts w:eastAsia="黑体"/>
          <w:kern w:val="0"/>
        </w:rPr>
      </w:pPr>
      <w:bookmarkStart w:id="127" w:name="_Toc190454748"/>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4</w:t>
      </w:r>
      <w:r w:rsidR="003A25EC">
        <w:rPr>
          <w:rFonts w:eastAsia="黑体" w:hint="eastAsia"/>
          <w:kern w:val="0"/>
        </w:rPr>
        <w:t>环境因素</w:t>
      </w:r>
      <w:bookmarkEnd w:id="127"/>
    </w:p>
    <w:p w:rsidR="000E0D51" w:rsidRPr="000E0D51" w:rsidRDefault="000E0D51" w:rsidP="000E0D51">
      <w:pPr>
        <w:spacing w:before="100" w:beforeAutospacing="1" w:after="100" w:afterAutospacing="1"/>
        <w:ind w:firstLine="360"/>
      </w:pPr>
      <w:r w:rsidRPr="000E0D51">
        <w:t>在H</w:t>
      </w:r>
      <w:r w:rsidR="00527F14">
        <w:rPr>
          <w:rFonts w:hint="eastAsia"/>
        </w:rPr>
        <w:t>公司</w:t>
      </w:r>
      <w:r w:rsidRPr="000E0D51">
        <w:t>的项目管理和执行中，环境因素常常对项目的成败起到关键作用。这些因素包括但不限于市场环境、技术环境、政策法规以及工作环境，以下是它们如何影响项目的具体方式：</w:t>
      </w:r>
    </w:p>
    <w:p w:rsidR="0066491A" w:rsidRDefault="0066491A" w:rsidP="0066491A">
      <w:pPr>
        <w:spacing w:before="100" w:beforeAutospacing="1" w:after="100" w:afterAutospacing="1"/>
        <w:ind w:firstLine="360"/>
      </w:pPr>
      <w:r>
        <w:rPr>
          <w:rFonts w:hint="eastAsia"/>
          <w:b/>
          <w:bCs/>
        </w:rPr>
        <w:t>(</w:t>
      </w:r>
      <w:r>
        <w:rPr>
          <w:b/>
          <w:bCs/>
        </w:rPr>
        <w:t xml:space="preserve">1) </w:t>
      </w:r>
      <w:r w:rsidR="000E0D51" w:rsidRPr="000E0D51">
        <w:rPr>
          <w:b/>
          <w:bCs/>
        </w:rPr>
        <w:t>市场环境变化</w:t>
      </w:r>
    </w:p>
    <w:p w:rsidR="000E0D51" w:rsidRPr="000E0D51" w:rsidRDefault="000E0D51" w:rsidP="0066491A">
      <w:pPr>
        <w:spacing w:before="100" w:beforeAutospacing="1" w:after="100" w:afterAutospacing="1"/>
        <w:ind w:firstLine="360"/>
      </w:pPr>
      <w:r w:rsidRPr="000E0D51">
        <w:t>市场环境的快速变化，如新技术的出现和竞争对手的动态，可能迫使项目调整其目标和策略。这种变化可能会导致项目延期或超预算，因为需要额外的时间和资源来适应这些变化。市场需求的不确定性可以增加项目规划的复杂性，影响项目决策的精准性和时效性。</w:t>
      </w:r>
    </w:p>
    <w:p w:rsidR="0066491A" w:rsidRDefault="0066491A" w:rsidP="0066491A">
      <w:pPr>
        <w:spacing w:before="100" w:beforeAutospacing="1" w:after="100" w:afterAutospacing="1"/>
        <w:ind w:firstLine="360"/>
      </w:pPr>
      <w:r>
        <w:rPr>
          <w:rFonts w:hint="eastAsia"/>
          <w:b/>
          <w:bCs/>
        </w:rPr>
        <w:t>(</w:t>
      </w:r>
      <w:r>
        <w:rPr>
          <w:b/>
          <w:bCs/>
        </w:rPr>
        <w:t xml:space="preserve">2) </w:t>
      </w:r>
      <w:r w:rsidR="000E0D51" w:rsidRPr="000E0D51">
        <w:rPr>
          <w:b/>
          <w:bCs/>
        </w:rPr>
        <w:t>技术环境的演变</w:t>
      </w:r>
    </w:p>
    <w:p w:rsidR="000E0D51" w:rsidRPr="000E0D51" w:rsidRDefault="000E0D51" w:rsidP="0066491A">
      <w:pPr>
        <w:spacing w:before="100" w:beforeAutospacing="1" w:after="100" w:afterAutospacing="1"/>
        <w:ind w:firstLine="360"/>
      </w:pPr>
      <w:r w:rsidRPr="000E0D51">
        <w:t>技术环境的快速演变要求项目团队持续跟进最新技术趋势，以确保所开发的解决方案不会过时。这一点对于保持公司的竞争力至关重要。技术的变化也带来了新的技术问题和安全挑战，项目团队需要不断学习和适应新技术，以有效管理技术风险。</w:t>
      </w:r>
    </w:p>
    <w:p w:rsidR="0066491A" w:rsidRDefault="0066491A" w:rsidP="0066491A">
      <w:pPr>
        <w:spacing w:before="100" w:beforeAutospacing="1" w:after="100" w:afterAutospacing="1"/>
        <w:ind w:firstLine="360"/>
      </w:pPr>
      <w:r>
        <w:rPr>
          <w:rFonts w:hint="eastAsia"/>
          <w:b/>
          <w:bCs/>
        </w:rPr>
        <w:t>(</w:t>
      </w:r>
      <w:r>
        <w:rPr>
          <w:b/>
          <w:bCs/>
        </w:rPr>
        <w:t xml:space="preserve">3) </w:t>
      </w:r>
      <w:r w:rsidR="000E0D51" w:rsidRPr="000E0D51">
        <w:rPr>
          <w:b/>
          <w:bCs/>
        </w:rPr>
        <w:t>政策法规的影响</w:t>
      </w:r>
    </w:p>
    <w:p w:rsidR="000E0D51" w:rsidRPr="000E0D51" w:rsidRDefault="000E0D51" w:rsidP="0066491A">
      <w:pPr>
        <w:spacing w:before="100" w:beforeAutospacing="1" w:after="100" w:afterAutospacing="1"/>
        <w:ind w:firstLine="360"/>
      </w:pPr>
      <w:r w:rsidRPr="000E0D51">
        <w:t>法律和政策的变动，特别是关于数据保护、隐私政策和跨境数据流的规定，直接影响项目的合规性要求。遵守这些规定可能需要调整项目的实施方案或技术架构。政策的不确定性和复杂性增加了项目管理的法律和合规成本，这可能影响项目的总体财务规划。</w:t>
      </w:r>
    </w:p>
    <w:p w:rsidR="000E0D51" w:rsidRPr="000E0D51" w:rsidRDefault="0066491A" w:rsidP="0066491A">
      <w:pPr>
        <w:spacing w:before="100" w:beforeAutospacing="1" w:after="100" w:afterAutospacing="1"/>
        <w:ind w:firstLine="360"/>
      </w:pPr>
      <w:r>
        <w:rPr>
          <w:rFonts w:hint="eastAsia"/>
          <w:b/>
          <w:bCs/>
        </w:rPr>
        <w:t>(</w:t>
      </w:r>
      <w:r>
        <w:rPr>
          <w:b/>
          <w:bCs/>
        </w:rPr>
        <w:t xml:space="preserve">4) </w:t>
      </w:r>
      <w:r w:rsidR="000E0D51" w:rsidRPr="000E0D51">
        <w:rPr>
          <w:b/>
          <w:bCs/>
        </w:rPr>
        <w:t>组织内部环境</w:t>
      </w:r>
    </w:p>
    <w:p w:rsidR="000E0D51" w:rsidRPr="000E0D51" w:rsidRDefault="000E0D51" w:rsidP="0066491A">
      <w:pPr>
        <w:spacing w:before="100" w:beforeAutospacing="1" w:after="100" w:afterAutospacing="1"/>
        <w:ind w:firstLine="360"/>
      </w:pPr>
      <w:r w:rsidRPr="000E0D51">
        <w:lastRenderedPageBreak/>
        <w:t>组织内部的文化和结构也是项目成功的重要环境因素。例如，一个开放和协作的工作环境可以促进创新和效率，而一个僵化和隔阂的环境可能阻碍项目进展。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w:t>
      </w:r>
      <w:r w:rsidR="002900F3">
        <w:rPr>
          <w:rFonts w:hint="eastAsia"/>
        </w:rPr>
        <w:t>公司</w:t>
      </w:r>
      <w:r w:rsidRPr="000E0D51">
        <w:t>的项目管理团队需要具备灵活和适应性强的管理能力，以便能够有效识别和应对这些外部和内部环境变化，确保项目的顺利进行和成功完成。</w:t>
      </w:r>
    </w:p>
    <w:p w:rsidR="003A25EC" w:rsidRDefault="0023044F" w:rsidP="003A25EC">
      <w:pPr>
        <w:pStyle w:val="3"/>
        <w:numPr>
          <w:ilvl w:val="2"/>
          <w:numId w:val="0"/>
        </w:numPr>
        <w:spacing w:beforeLines="50" w:before="156" w:line="400" w:lineRule="exact"/>
        <w:jc w:val="left"/>
        <w:rPr>
          <w:rFonts w:eastAsia="黑体"/>
          <w:kern w:val="0"/>
        </w:rPr>
      </w:pPr>
      <w:bookmarkStart w:id="128" w:name="_Toc190454749"/>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5</w:t>
      </w:r>
      <w:r w:rsidR="003A25EC">
        <w:rPr>
          <w:rFonts w:eastAsia="黑体" w:hint="eastAsia"/>
          <w:kern w:val="0"/>
        </w:rPr>
        <w:t>方法因素</w:t>
      </w:r>
      <w:bookmarkEnd w:id="128"/>
    </w:p>
    <w:p w:rsidR="007046F8" w:rsidRPr="007046F8" w:rsidRDefault="007046F8" w:rsidP="007046F8">
      <w:pPr>
        <w:spacing w:before="100" w:beforeAutospacing="1" w:after="100" w:afterAutospacing="1"/>
        <w:ind w:firstLine="360"/>
      </w:pPr>
      <w:r w:rsidRPr="007046F8">
        <w:t>在H公司的项目执行过程中，方法因素扮演着至关重要的角色。项目管理和实施中采用的方法论直接影响项目的效率、成本控制以及最终成果的质量。以下是H</w:t>
      </w:r>
      <w:r w:rsidR="00094635">
        <w:rPr>
          <w:rFonts w:hint="eastAsia"/>
        </w:rPr>
        <w:t>公司</w:t>
      </w:r>
      <w:r w:rsidRPr="007046F8">
        <w:t>面临的主要方法相关问题：</w:t>
      </w:r>
    </w:p>
    <w:p w:rsidR="00B55384" w:rsidRDefault="00B55384" w:rsidP="00B55384">
      <w:pPr>
        <w:spacing w:before="100" w:beforeAutospacing="1" w:after="100" w:afterAutospacing="1"/>
        <w:ind w:firstLine="360"/>
      </w:pPr>
      <w:r>
        <w:rPr>
          <w:rFonts w:hint="eastAsia"/>
          <w:b/>
          <w:bCs/>
        </w:rPr>
        <w:t>(</w:t>
      </w:r>
      <w:r>
        <w:rPr>
          <w:b/>
          <w:bCs/>
        </w:rPr>
        <w:t xml:space="preserve">1) </w:t>
      </w:r>
      <w:r w:rsidR="007046F8" w:rsidRPr="007046F8">
        <w:rPr>
          <w:b/>
          <w:bCs/>
        </w:rPr>
        <w:t>缺乏灵活性的项目管理方法</w:t>
      </w:r>
    </w:p>
    <w:p w:rsidR="007046F8" w:rsidRPr="007046F8" w:rsidRDefault="007046F8" w:rsidP="00B55384">
      <w:pPr>
        <w:spacing w:before="100" w:beforeAutospacing="1" w:after="100" w:afterAutospacing="1"/>
        <w:ind w:firstLine="360"/>
      </w:pPr>
      <w:r w:rsidRPr="007046F8">
        <w:t>传统的项目管理方法如瀑布模型，在快速变化的市场和技术环境中显得过于僵硬，无法有效应对需求和条件的变化。这种缺乏灵活性的方法可能导致项目延误或失败。固定的里程碑和阶段审批过程可能阻碍快速决策和适应性调整，限制项目团队对突发事件的响应能力。</w:t>
      </w:r>
    </w:p>
    <w:p w:rsidR="00B55384" w:rsidRDefault="00B55384" w:rsidP="00B55384">
      <w:pPr>
        <w:spacing w:before="100" w:beforeAutospacing="1" w:after="100" w:afterAutospacing="1"/>
        <w:ind w:firstLine="360"/>
      </w:pPr>
      <w:r>
        <w:rPr>
          <w:rFonts w:hint="eastAsia"/>
          <w:b/>
          <w:bCs/>
        </w:rPr>
        <w:t>(</w:t>
      </w:r>
      <w:r>
        <w:rPr>
          <w:b/>
          <w:bCs/>
        </w:rPr>
        <w:t xml:space="preserve">2) </w:t>
      </w:r>
      <w:r w:rsidR="007046F8" w:rsidRPr="007046F8">
        <w:rPr>
          <w:b/>
          <w:bCs/>
        </w:rPr>
        <w:t>项目方法与组织目标不一致</w:t>
      </w:r>
    </w:p>
    <w:p w:rsidR="007046F8" w:rsidRPr="007046F8" w:rsidRDefault="007046F8" w:rsidP="00B55384">
      <w:pPr>
        <w:spacing w:before="100" w:beforeAutospacing="1" w:after="100" w:afterAutospacing="1"/>
        <w:ind w:firstLine="360"/>
      </w:pPr>
      <w:r w:rsidRPr="007046F8">
        <w:t>项目管理方法如果没有与组织的长远目标和战略方向一致，可能导致资源浪费和项目成果与业务需求脱节。方法论的选择和应用需要考虑组织的业务特性和文化，错误的方法选型会影响项目团队的执行效率和动力。</w:t>
      </w:r>
    </w:p>
    <w:p w:rsidR="00B55384" w:rsidRDefault="00B55384" w:rsidP="00B55384">
      <w:pPr>
        <w:spacing w:before="100" w:beforeAutospacing="1" w:after="100" w:afterAutospacing="1"/>
        <w:ind w:firstLine="360"/>
      </w:pPr>
      <w:r>
        <w:rPr>
          <w:rFonts w:hint="eastAsia"/>
          <w:b/>
          <w:bCs/>
        </w:rPr>
        <w:t>(</w:t>
      </w:r>
      <w:r>
        <w:rPr>
          <w:b/>
          <w:bCs/>
        </w:rPr>
        <w:t xml:space="preserve">3) </w:t>
      </w:r>
      <w:r w:rsidR="007046F8" w:rsidRPr="007046F8">
        <w:rPr>
          <w:b/>
          <w:bCs/>
        </w:rPr>
        <w:t>敏捷实践的不成熟</w:t>
      </w:r>
    </w:p>
    <w:p w:rsidR="007046F8" w:rsidRPr="007046F8" w:rsidRDefault="007046F8" w:rsidP="00B55384">
      <w:pPr>
        <w:spacing w:before="100" w:beforeAutospacing="1" w:after="100" w:afterAutospacing="1"/>
        <w:ind w:firstLine="360"/>
      </w:pPr>
      <w:r w:rsidRPr="007046F8">
        <w:t>虽然敏捷方法被广泛认为是提高项目适应性和效率的有效方法，但在实施过程中，如果缺乏成熟的实践和深入理解，敏捷的优势无法充分发挥，甚至可能导致更多的混乱和不确定性。敏捷实践需要强大的团队自我管理能力和持续的客户参与，这在某些组织结构和项目类型中难以实现。</w:t>
      </w:r>
    </w:p>
    <w:p w:rsidR="00B55384" w:rsidRDefault="00B55384" w:rsidP="00B55384">
      <w:pPr>
        <w:spacing w:before="100" w:beforeAutospacing="1" w:after="100" w:afterAutospacing="1"/>
        <w:ind w:firstLine="360"/>
      </w:pPr>
      <w:r>
        <w:rPr>
          <w:rFonts w:hint="eastAsia"/>
          <w:b/>
          <w:bCs/>
        </w:rPr>
        <w:t>(</w:t>
      </w:r>
      <w:r>
        <w:rPr>
          <w:b/>
          <w:bCs/>
        </w:rPr>
        <w:t xml:space="preserve">4) </w:t>
      </w:r>
      <w:r w:rsidR="007046F8" w:rsidRPr="007046F8">
        <w:rPr>
          <w:b/>
          <w:bCs/>
        </w:rPr>
        <w:t>技术和方法的融合问题</w:t>
      </w:r>
    </w:p>
    <w:p w:rsidR="007046F8" w:rsidRPr="007046F8" w:rsidRDefault="007046F8" w:rsidP="00B55384">
      <w:pPr>
        <w:spacing w:before="100" w:beforeAutospacing="1" w:after="100" w:afterAutospacing="1"/>
        <w:ind w:firstLine="360"/>
      </w:pPr>
      <w:r w:rsidRPr="007046F8">
        <w:t>在技术密集的项目中，选用的开发和管理方法需要能够支持最新技术的快速整合和应用。如果方法论落后于技术发展，会影响项目的技术实施和创新能力。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w:t>
      </w:r>
      <w:r w:rsidR="001169E8">
        <w:rPr>
          <w:rFonts w:hint="eastAsia"/>
        </w:rPr>
        <w:t>公司</w:t>
      </w:r>
      <w:r w:rsidRPr="007046F8">
        <w:t>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23044F" w:rsidP="00317622">
      <w:pPr>
        <w:pStyle w:val="2"/>
        <w:keepNext/>
        <w:keepLines/>
        <w:numPr>
          <w:ilvl w:val="1"/>
          <w:numId w:val="0"/>
        </w:numPr>
        <w:adjustRightInd/>
        <w:snapToGrid/>
        <w:rPr>
          <w:rFonts w:ascii="Times New Roman" w:hAnsi="Times New Roman"/>
          <w:bCs/>
          <w:kern w:val="0"/>
          <w:szCs w:val="32"/>
        </w:rPr>
      </w:pPr>
      <w:bookmarkStart w:id="129" w:name="_Toc190454750"/>
      <w:r>
        <w:rPr>
          <w:rFonts w:ascii="Times New Roman" w:hAnsi="Times New Roman"/>
          <w:bCs/>
          <w:kern w:val="0"/>
          <w:szCs w:val="32"/>
        </w:rPr>
        <w:lastRenderedPageBreak/>
        <w:t>3</w:t>
      </w:r>
      <w:r w:rsidR="00317622">
        <w:rPr>
          <w:rFonts w:ascii="Times New Roman" w:hAnsi="Times New Roman" w:hint="eastAsia"/>
          <w:bCs/>
          <w:kern w:val="0"/>
          <w:szCs w:val="32"/>
        </w:rPr>
        <w:t>.</w:t>
      </w:r>
      <w:r w:rsidR="008E3A83">
        <w:rPr>
          <w:rFonts w:ascii="Times New Roman" w:hAnsi="Times New Roman"/>
          <w:bCs/>
          <w:kern w:val="0"/>
          <w:szCs w:val="32"/>
        </w:rPr>
        <w:t>5</w:t>
      </w:r>
      <w:r w:rsidR="00317622">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29"/>
    </w:p>
    <w:p w:rsidR="00334AFC" w:rsidRPr="00334AFC" w:rsidRDefault="00334AFC" w:rsidP="00334AFC">
      <w:pPr>
        <w:spacing w:before="100" w:beforeAutospacing="1" w:after="100" w:afterAutospacing="1"/>
        <w:ind w:firstLine="360"/>
      </w:pPr>
      <w:r w:rsidRPr="00334AFC">
        <w:t>在本章中，我们深入探讨了H公司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F1164B" w:rsidRDefault="00F1164B" w:rsidP="00F1164B">
      <w:pPr>
        <w:spacing w:before="100" w:beforeAutospacing="1" w:after="100" w:afterAutospacing="1"/>
        <w:ind w:firstLine="360"/>
      </w:pPr>
      <w:r>
        <w:rPr>
          <w:b/>
          <w:bCs/>
        </w:rPr>
        <w:t xml:space="preserve">(1) </w:t>
      </w:r>
      <w:r w:rsidR="00334AFC" w:rsidRPr="00334AFC">
        <w:rPr>
          <w:b/>
          <w:bCs/>
        </w:rPr>
        <w:t>项目背景和组织结构</w:t>
      </w:r>
    </w:p>
    <w:p w:rsidR="00334AFC" w:rsidRPr="00334AFC" w:rsidRDefault="00334AFC" w:rsidP="00F1164B">
      <w:pPr>
        <w:spacing w:before="100" w:beforeAutospacing="1" w:after="100" w:afterAutospacing="1"/>
        <w:ind w:firstLine="360"/>
      </w:pPr>
      <w:r w:rsidRPr="00334AFC">
        <w:t>描述了H</w:t>
      </w:r>
      <w:r w:rsidR="00F70B19">
        <w:t>公司</w:t>
      </w:r>
      <w:r w:rsidRPr="00334AFC">
        <w:t>的业务范围、主要职责以及在全球业务中的作用。组织结构的讨论强调了其对项目执行和资源配置的影响。</w:t>
      </w:r>
    </w:p>
    <w:p w:rsidR="00F1164B" w:rsidRDefault="00F1164B" w:rsidP="00F1164B">
      <w:pPr>
        <w:spacing w:before="100" w:beforeAutospacing="1" w:after="100" w:afterAutospacing="1"/>
        <w:ind w:firstLine="360"/>
      </w:pPr>
      <w:r>
        <w:rPr>
          <w:rFonts w:hint="eastAsia"/>
          <w:b/>
          <w:bCs/>
        </w:rPr>
        <w:t>(</w:t>
      </w:r>
      <w:r>
        <w:rPr>
          <w:b/>
          <w:bCs/>
        </w:rPr>
        <w:t xml:space="preserve">2) </w:t>
      </w:r>
      <w:r w:rsidR="00334AFC" w:rsidRPr="00334AFC">
        <w:rPr>
          <w:b/>
          <w:bCs/>
        </w:rPr>
        <w:t>管理流程</w:t>
      </w:r>
    </w:p>
    <w:p w:rsidR="00334AFC" w:rsidRPr="00334AFC" w:rsidRDefault="00334AFC" w:rsidP="00F1164B">
      <w:pPr>
        <w:spacing w:before="100" w:beforeAutospacing="1" w:after="100" w:afterAutospacing="1"/>
        <w:ind w:firstLine="360"/>
      </w:pPr>
      <w:r w:rsidRPr="00334AFC">
        <w:t>分析了H</w:t>
      </w:r>
      <w:r w:rsidR="00E70509">
        <w:rPr>
          <w:rFonts w:hint="eastAsia"/>
        </w:rPr>
        <w:t>公司</w:t>
      </w:r>
      <w:r w:rsidRPr="00334AFC">
        <w:rPr>
          <w:rFonts w:hint="eastAsia"/>
        </w:rPr>
        <w:t>在</w:t>
      </w:r>
      <w:r w:rsidRPr="00334AFC">
        <w:t>项目管理流程中存在的问题，包括规划不足、决策延迟以及资源配置不当等，这些因素直接影响项目的效率和成果。</w:t>
      </w:r>
    </w:p>
    <w:p w:rsidR="00F1164B" w:rsidRDefault="00F1164B" w:rsidP="00F1164B">
      <w:pPr>
        <w:spacing w:before="100" w:beforeAutospacing="1" w:after="100" w:afterAutospacing="1"/>
        <w:ind w:firstLine="360"/>
      </w:pPr>
      <w:r>
        <w:rPr>
          <w:rFonts w:hint="eastAsia"/>
          <w:b/>
          <w:bCs/>
        </w:rPr>
        <w:t>(</w:t>
      </w:r>
      <w:r>
        <w:rPr>
          <w:b/>
          <w:bCs/>
        </w:rPr>
        <w:t xml:space="preserve">3) </w:t>
      </w:r>
      <w:r w:rsidR="00334AFC" w:rsidRPr="00334AFC">
        <w:rPr>
          <w:b/>
          <w:bCs/>
        </w:rPr>
        <w:t>问题缺陷</w:t>
      </w:r>
    </w:p>
    <w:p w:rsidR="00334AFC" w:rsidRPr="00334AFC" w:rsidRDefault="00334AFC" w:rsidP="00F1164B">
      <w:pPr>
        <w:spacing w:before="100" w:beforeAutospacing="1" w:after="100" w:afterAutospacing="1"/>
        <w:ind w:firstLine="360"/>
      </w:pPr>
      <w:r w:rsidRPr="00334AFC">
        <w:t>详细讨论了缺乏质量意识、沟通不充分、开发不规范、测试不全面、运维不到位以及文档不统一等问题，这些问题严重影响了项目的质量和成功率。</w:t>
      </w:r>
    </w:p>
    <w:p w:rsidR="00F1164B" w:rsidRDefault="00F1164B" w:rsidP="00F1164B">
      <w:pPr>
        <w:spacing w:before="100" w:beforeAutospacing="1" w:after="100" w:afterAutospacing="1"/>
        <w:ind w:firstLine="360"/>
      </w:pPr>
      <w:r>
        <w:rPr>
          <w:rFonts w:hint="eastAsia"/>
          <w:b/>
          <w:bCs/>
        </w:rPr>
        <w:t>(</w:t>
      </w:r>
      <w:r>
        <w:rPr>
          <w:b/>
          <w:bCs/>
        </w:rPr>
        <w:t xml:space="preserve">4) </w:t>
      </w:r>
      <w:r w:rsidR="00334AFC" w:rsidRPr="00334AFC">
        <w:rPr>
          <w:b/>
          <w:bCs/>
        </w:rPr>
        <w:t>问题剖析</w:t>
      </w:r>
    </w:p>
    <w:p w:rsidR="00334AFC" w:rsidRPr="00334AFC" w:rsidRDefault="00334AFC" w:rsidP="00F1164B">
      <w:pPr>
        <w:spacing w:before="100" w:beforeAutospacing="1" w:after="100" w:afterAutospacing="1"/>
        <w:ind w:firstLine="360"/>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w:t>
      </w:r>
      <w:r w:rsidR="00026356">
        <w:rPr>
          <w:rFonts w:hint="eastAsia"/>
        </w:rPr>
        <w:t>公司</w:t>
      </w:r>
      <w:r w:rsidRPr="00334AFC">
        <w:t>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w:t>
      </w:r>
      <w:r w:rsidR="00E60852">
        <w:rPr>
          <w:rFonts w:hint="eastAsia"/>
        </w:rPr>
        <w:t>公司</w:t>
      </w:r>
      <w:r w:rsidRPr="00334AFC">
        <w:t>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0" w:name="_Toc190454751"/>
      <w:r>
        <w:rPr>
          <w:rFonts w:ascii="Times New Roman" w:hAnsi="Times New Roman" w:hint="eastAsia"/>
        </w:rPr>
        <w:lastRenderedPageBreak/>
        <w:t>第</w:t>
      </w:r>
      <w:r w:rsidR="0023044F">
        <w:rPr>
          <w:rFonts w:ascii="Times New Roman" w:hAnsi="Times New Roman"/>
        </w:rPr>
        <w:t>4</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0"/>
    </w:p>
    <w:p w:rsidR="00F71211" w:rsidRPr="0086604F" w:rsidRDefault="0023044F" w:rsidP="00F71211">
      <w:pPr>
        <w:pStyle w:val="2"/>
        <w:keepNext/>
        <w:keepLines/>
        <w:numPr>
          <w:ilvl w:val="1"/>
          <w:numId w:val="0"/>
        </w:numPr>
        <w:adjustRightInd/>
        <w:snapToGrid/>
        <w:rPr>
          <w:rFonts w:ascii="Times New Roman" w:hAnsi="Times New Roman"/>
          <w:bCs/>
          <w:kern w:val="0"/>
          <w:szCs w:val="32"/>
        </w:rPr>
      </w:pPr>
      <w:bookmarkStart w:id="131" w:name="_Toc190454752"/>
      <w:r>
        <w:rPr>
          <w:rFonts w:ascii="Times New Roman" w:hAnsi="Times New Roman"/>
          <w:bCs/>
          <w:kern w:val="0"/>
          <w:szCs w:val="32"/>
        </w:rPr>
        <w:t>4</w:t>
      </w:r>
      <w:r w:rsidR="00704699">
        <w:rPr>
          <w:rFonts w:ascii="Times New Roman" w:hAnsi="Times New Roman"/>
          <w:bCs/>
          <w:kern w:val="0"/>
          <w:szCs w:val="32"/>
        </w:rPr>
        <w:t>.1</w:t>
      </w:r>
      <w:r w:rsidR="00704699">
        <w:rPr>
          <w:rFonts w:ascii="Times New Roman" w:hAnsi="Times New Roman" w:hint="eastAsia"/>
          <w:bCs/>
          <w:kern w:val="0"/>
          <w:szCs w:val="32"/>
        </w:rPr>
        <w:t>人员改进</w:t>
      </w:r>
      <w:bookmarkEnd w:id="131"/>
    </w:p>
    <w:p w:rsidR="00F71211" w:rsidRDefault="0023044F" w:rsidP="00F71211">
      <w:pPr>
        <w:pStyle w:val="3"/>
        <w:numPr>
          <w:ilvl w:val="2"/>
          <w:numId w:val="0"/>
        </w:numPr>
        <w:spacing w:beforeLines="50" w:before="156" w:line="400" w:lineRule="exact"/>
        <w:jc w:val="left"/>
        <w:rPr>
          <w:rFonts w:eastAsia="黑体"/>
          <w:kern w:val="0"/>
        </w:rPr>
      </w:pPr>
      <w:bookmarkStart w:id="132" w:name="_Toc190454753"/>
      <w:r>
        <w:rPr>
          <w:rFonts w:eastAsia="黑体"/>
          <w:kern w:val="0"/>
        </w:rPr>
        <w:t>4</w:t>
      </w:r>
      <w:r w:rsidR="00F71211">
        <w:rPr>
          <w:rFonts w:eastAsia="黑体"/>
          <w:kern w:val="0"/>
        </w:rPr>
        <w:t xml:space="preserve">.1.1 </w:t>
      </w:r>
      <w:r w:rsidR="00704699">
        <w:rPr>
          <w:rFonts w:eastAsia="黑体" w:hint="eastAsia"/>
          <w:kern w:val="0"/>
        </w:rPr>
        <w:t>技能提升与知识分享</w:t>
      </w:r>
      <w:bookmarkEnd w:id="132"/>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D77E31" w:rsidRDefault="005C00A5" w:rsidP="00D77E31">
      <w:pPr>
        <w:spacing w:before="100" w:beforeAutospacing="1" w:after="100" w:afterAutospacing="1"/>
        <w:ind w:firstLine="360"/>
      </w:pPr>
      <w:r>
        <w:rPr>
          <w:rFonts w:hint="eastAsia"/>
          <w:b/>
          <w:bCs/>
        </w:rPr>
        <w:t>(</w:t>
      </w:r>
      <w:r>
        <w:rPr>
          <w:b/>
          <w:bCs/>
        </w:rPr>
        <w:t xml:space="preserve">1) </w:t>
      </w:r>
      <w:r w:rsidR="00074B3A" w:rsidRPr="00074B3A">
        <w:rPr>
          <w:b/>
          <w:bCs/>
        </w:rPr>
        <w:t>综合技能培训计划</w:t>
      </w:r>
    </w:p>
    <w:p w:rsidR="00074B3A" w:rsidRPr="00074B3A" w:rsidRDefault="00074B3A" w:rsidP="00D77E31">
      <w:pPr>
        <w:spacing w:before="100" w:beforeAutospacing="1" w:after="100" w:afterAutospacing="1"/>
        <w:ind w:firstLine="360"/>
      </w:pPr>
      <w:r w:rsidRPr="00074B3A">
        <w:t>实施全面的培训计划，涵盖技术和非技术领域，如编程、系统运维、团队协作和项目管理。这样的培训旨在增强跨功能技能，支持快速迭代和多技能需求。</w:t>
      </w:r>
    </w:p>
    <w:p w:rsidR="00D77E31" w:rsidRDefault="005C00A5" w:rsidP="00D77E31">
      <w:pPr>
        <w:spacing w:before="100" w:beforeAutospacing="1" w:after="100" w:afterAutospacing="1"/>
        <w:ind w:firstLine="360"/>
      </w:pPr>
      <w:r>
        <w:rPr>
          <w:rFonts w:hint="eastAsia"/>
          <w:b/>
          <w:bCs/>
        </w:rPr>
        <w:t>(</w:t>
      </w:r>
      <w:r>
        <w:rPr>
          <w:b/>
          <w:bCs/>
        </w:rPr>
        <w:t xml:space="preserve">2) </w:t>
      </w:r>
      <w:r w:rsidR="00074B3A" w:rsidRPr="00074B3A">
        <w:rPr>
          <w:b/>
          <w:bCs/>
        </w:rPr>
        <w:t>建立知识共享平台</w:t>
      </w:r>
    </w:p>
    <w:p w:rsidR="00074B3A" w:rsidRPr="00074B3A" w:rsidRDefault="00074B3A" w:rsidP="00D77E31">
      <w:pPr>
        <w:spacing w:before="100" w:beforeAutospacing="1" w:after="100" w:afterAutospacing="1"/>
        <w:ind w:firstLine="360"/>
      </w:pPr>
      <w:r w:rsidRPr="00074B3A">
        <w:t>发展一个集中的知识管理系统，例如内部Wiki或知识库，使员工能够轻松访问和贡献专业知识，促进信息的开放流通和实时更新。利用协作软件和在线学习平台，支持知识的快速分享和团队间的即时沟通。</w:t>
      </w:r>
    </w:p>
    <w:p w:rsidR="00D77E31" w:rsidRDefault="005C00A5" w:rsidP="00D77E31">
      <w:pPr>
        <w:spacing w:before="100" w:beforeAutospacing="1" w:after="100" w:afterAutospacing="1"/>
        <w:ind w:firstLine="360"/>
      </w:pPr>
      <w:r>
        <w:rPr>
          <w:rFonts w:hint="eastAsia"/>
          <w:b/>
          <w:bCs/>
        </w:rPr>
        <w:t>(</w:t>
      </w:r>
      <w:r>
        <w:rPr>
          <w:b/>
          <w:bCs/>
        </w:rPr>
        <w:t xml:space="preserve">3) </w:t>
      </w:r>
      <w:r w:rsidR="00074B3A" w:rsidRPr="00074B3A">
        <w:rPr>
          <w:b/>
          <w:bCs/>
        </w:rPr>
        <w:t>鼓励导师制和同侪学习</w:t>
      </w:r>
    </w:p>
    <w:p w:rsidR="00074B3A" w:rsidRPr="00074B3A" w:rsidRDefault="00074B3A" w:rsidP="00D77E31">
      <w:pPr>
        <w:spacing w:before="100" w:beforeAutospacing="1" w:after="100" w:afterAutospacing="1"/>
        <w:ind w:firstLine="360"/>
      </w:pPr>
      <w:r w:rsidRPr="00074B3A">
        <w:t>通过经验丰富的员工向新员工或跨部门团队传授技能和知识，建立导师制度和同侪学习计划，增强团队的协作能力和创新能力。定期组织工作坊和实战培训，加强团队成员对新技术的理解和应用，提高解决实际问题的能力。</w:t>
      </w:r>
    </w:p>
    <w:p w:rsidR="00D77E31" w:rsidRDefault="005C00A5" w:rsidP="00D77E31">
      <w:pPr>
        <w:spacing w:before="100" w:beforeAutospacing="1" w:after="100" w:afterAutospacing="1"/>
        <w:ind w:firstLine="360"/>
      </w:pPr>
      <w:r>
        <w:rPr>
          <w:rFonts w:hint="eastAsia"/>
          <w:b/>
          <w:bCs/>
        </w:rPr>
        <w:t>(</w:t>
      </w:r>
      <w:r>
        <w:rPr>
          <w:b/>
          <w:bCs/>
        </w:rPr>
        <w:t xml:space="preserve">4) </w:t>
      </w:r>
      <w:r w:rsidR="00074B3A" w:rsidRPr="00074B3A">
        <w:rPr>
          <w:b/>
          <w:bCs/>
        </w:rPr>
        <w:t>实施动态学习和反馈机制</w:t>
      </w:r>
    </w:p>
    <w:p w:rsidR="00074B3A" w:rsidRPr="00074B3A" w:rsidRDefault="00074B3A" w:rsidP="00D77E31">
      <w:pPr>
        <w:spacing w:before="100" w:beforeAutospacing="1" w:after="100" w:afterAutospacing="1"/>
        <w:ind w:firstLine="360"/>
      </w:pPr>
      <w:r w:rsidRPr="00074B3A">
        <w:t>建立一个动态的学习和反馈系统，允许员工不断评估自己的学习进度和技能提升，根据个人和团队的发展需要调整学习路径。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23044F" w:rsidP="00074B3A">
      <w:pPr>
        <w:pStyle w:val="3"/>
        <w:numPr>
          <w:ilvl w:val="2"/>
          <w:numId w:val="0"/>
        </w:numPr>
        <w:spacing w:beforeLines="50" w:before="156" w:line="400" w:lineRule="exact"/>
        <w:jc w:val="left"/>
        <w:rPr>
          <w:rFonts w:eastAsia="黑体"/>
          <w:kern w:val="0"/>
        </w:rPr>
      </w:pPr>
      <w:bookmarkStart w:id="133" w:name="_Toc190454754"/>
      <w:r>
        <w:rPr>
          <w:rFonts w:eastAsia="黑体"/>
          <w:kern w:val="0"/>
        </w:rPr>
        <w:t>4</w:t>
      </w:r>
      <w:r w:rsidR="00074B3A">
        <w:rPr>
          <w:rFonts w:eastAsia="黑体"/>
          <w:kern w:val="0"/>
        </w:rPr>
        <w:t>.1.</w:t>
      </w:r>
      <w:r w:rsidR="00902108">
        <w:rPr>
          <w:rFonts w:eastAsia="黑体"/>
          <w:kern w:val="0"/>
        </w:rPr>
        <w:t>2</w:t>
      </w:r>
      <w:r w:rsidR="00074B3A">
        <w:rPr>
          <w:rFonts w:eastAsia="黑体"/>
          <w:kern w:val="0"/>
        </w:rPr>
        <w:t xml:space="preserve"> </w:t>
      </w:r>
      <w:r w:rsidR="00902108">
        <w:rPr>
          <w:rFonts w:eastAsia="黑体" w:hint="eastAsia"/>
          <w:kern w:val="0"/>
        </w:rPr>
        <w:t>跨职能团队合作</w:t>
      </w:r>
      <w:bookmarkEnd w:id="133"/>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D85AD0" w:rsidRDefault="00451BAE" w:rsidP="00D85AD0">
      <w:pPr>
        <w:spacing w:before="100" w:beforeAutospacing="1" w:after="100" w:afterAutospacing="1"/>
        <w:ind w:firstLine="360"/>
      </w:pPr>
      <w:r w:rsidRPr="00D85AD0">
        <w:rPr>
          <w:b/>
          <w:bCs/>
        </w:rPr>
        <w:t>促进开放和持续的沟通</w:t>
      </w:r>
    </w:p>
    <w:p w:rsidR="00451BAE" w:rsidRPr="00451BAE" w:rsidRDefault="00451BAE" w:rsidP="00D85AD0">
      <w:pPr>
        <w:spacing w:before="100" w:beforeAutospacing="1" w:after="100" w:afterAutospacing="1"/>
        <w:ind w:firstLine="360"/>
      </w:pPr>
      <w:r w:rsidRPr="00451BAE">
        <w:lastRenderedPageBreak/>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D85AD0" w:rsidRDefault="00451BAE" w:rsidP="00D85AD0">
      <w:pPr>
        <w:spacing w:before="100" w:beforeAutospacing="1" w:after="100" w:afterAutospacing="1"/>
        <w:ind w:firstLine="360"/>
      </w:pPr>
      <w:r w:rsidRPr="00451BAE">
        <w:rPr>
          <w:b/>
          <w:bCs/>
        </w:rPr>
        <w:t>明确团队目标与期望</w:t>
      </w:r>
    </w:p>
    <w:p w:rsidR="00451BAE" w:rsidRPr="00451BAE" w:rsidRDefault="00451BAE" w:rsidP="00D85AD0">
      <w:pPr>
        <w:spacing w:before="100" w:beforeAutospacing="1" w:after="100" w:afterAutospacing="1"/>
        <w:ind w:firstLine="360"/>
      </w:pPr>
      <w:r w:rsidRPr="00451BAE">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D85AD0" w:rsidRDefault="00451BAE" w:rsidP="00D85AD0">
      <w:pPr>
        <w:spacing w:before="100" w:beforeAutospacing="1" w:after="100" w:afterAutospacing="1"/>
        <w:ind w:firstLine="360"/>
      </w:pPr>
      <w:r w:rsidRPr="00451BAE">
        <w:rPr>
          <w:b/>
          <w:bCs/>
        </w:rPr>
        <w:t>共享资源和知识</w:t>
      </w:r>
    </w:p>
    <w:p w:rsidR="00451BAE" w:rsidRPr="00451BAE" w:rsidRDefault="00451BAE" w:rsidP="00D85AD0">
      <w:pPr>
        <w:spacing w:before="100" w:beforeAutospacing="1" w:after="100" w:afterAutospacing="1"/>
        <w:ind w:firstLine="360"/>
      </w:pPr>
      <w:r w:rsidRPr="00451BAE">
        <w:t>跨职能团队的成效部分依赖于成员之间的知识共享。通过工作坊、培训和日常互动，鼓励团队成员分享他们的专业知识和技能，促进团队内的持续学习和能力提升。</w:t>
      </w:r>
    </w:p>
    <w:p w:rsidR="00D85AD0" w:rsidRDefault="00451BAE" w:rsidP="00D85AD0">
      <w:pPr>
        <w:spacing w:before="100" w:beforeAutospacing="1" w:after="100" w:afterAutospacing="1"/>
        <w:ind w:firstLine="360"/>
      </w:pPr>
      <w:r w:rsidRPr="00451BAE">
        <w:rPr>
          <w:b/>
          <w:bCs/>
        </w:rPr>
        <w:t>支持多样性和包容性</w:t>
      </w:r>
    </w:p>
    <w:p w:rsidR="00451BAE" w:rsidRPr="00451BAE" w:rsidRDefault="00451BAE" w:rsidP="00D85AD0">
      <w:pPr>
        <w:spacing w:before="100" w:beforeAutospacing="1" w:after="100" w:afterAutospacing="1"/>
        <w:ind w:firstLine="360"/>
      </w:pPr>
      <w:r w:rsidRPr="00451BAE">
        <w:t>跨职能团队的多样性是其创新和解决复杂问题能力的关键。支持团队多样性，确保不同背景和技能的团队成员能够在尊重和包容的环境中共同工作。</w:t>
      </w:r>
    </w:p>
    <w:p w:rsidR="00D85AD0" w:rsidRDefault="00451BAE" w:rsidP="00D85AD0">
      <w:pPr>
        <w:spacing w:before="100" w:beforeAutospacing="1" w:after="100" w:afterAutospacing="1"/>
        <w:ind w:firstLine="360"/>
      </w:pPr>
      <w:r w:rsidRPr="00451BAE">
        <w:rPr>
          <w:b/>
          <w:bCs/>
        </w:rPr>
        <w:t>领导层的支持与赋能</w:t>
      </w:r>
    </w:p>
    <w:p w:rsidR="00451BAE" w:rsidRPr="00451BAE" w:rsidRDefault="00451BAE" w:rsidP="00D85AD0">
      <w:pPr>
        <w:spacing w:before="100" w:beforeAutospacing="1" w:after="100" w:afterAutospacing="1"/>
        <w:ind w:firstLine="360"/>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23044F" w:rsidP="00902108">
      <w:pPr>
        <w:pStyle w:val="3"/>
        <w:numPr>
          <w:ilvl w:val="2"/>
          <w:numId w:val="0"/>
        </w:numPr>
        <w:spacing w:beforeLines="50" w:before="156" w:line="400" w:lineRule="exact"/>
        <w:jc w:val="left"/>
        <w:rPr>
          <w:rFonts w:eastAsia="黑体"/>
          <w:kern w:val="0"/>
        </w:rPr>
      </w:pPr>
      <w:bookmarkStart w:id="134" w:name="_Toc190454755"/>
      <w:r>
        <w:rPr>
          <w:rFonts w:eastAsia="黑体"/>
          <w:kern w:val="0"/>
        </w:rPr>
        <w:t>4</w:t>
      </w:r>
      <w:r w:rsidR="00902108">
        <w:rPr>
          <w:rFonts w:eastAsia="黑体"/>
          <w:kern w:val="0"/>
        </w:rPr>
        <w:t xml:space="preserve">.1.3 </w:t>
      </w:r>
      <w:r w:rsidR="00902108">
        <w:rPr>
          <w:rFonts w:eastAsia="黑体" w:hint="eastAsia"/>
          <w:kern w:val="0"/>
        </w:rPr>
        <w:t>沟通与协作技巧</w:t>
      </w:r>
      <w:bookmarkEnd w:id="134"/>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FD718C" w:rsidRDefault="00B86E06" w:rsidP="00FD718C">
      <w:pPr>
        <w:spacing w:before="100" w:beforeAutospacing="1" w:after="100" w:afterAutospacing="1"/>
        <w:ind w:firstLine="360"/>
      </w:pPr>
      <w:r w:rsidRPr="00B86E06">
        <w:rPr>
          <w:b/>
          <w:bCs/>
        </w:rPr>
        <w:t>促进开放和持续的沟通</w:t>
      </w:r>
    </w:p>
    <w:p w:rsidR="00B86E06" w:rsidRPr="00B86E06" w:rsidRDefault="00B86E06" w:rsidP="00FD718C">
      <w:pPr>
        <w:spacing w:before="100" w:beforeAutospacing="1" w:after="100" w:afterAutospacing="1"/>
        <w:ind w:firstLine="360"/>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FD718C" w:rsidRDefault="00B86E06" w:rsidP="00FD718C">
      <w:pPr>
        <w:spacing w:before="100" w:beforeAutospacing="1" w:after="100" w:afterAutospacing="1"/>
        <w:ind w:firstLine="360"/>
      </w:pPr>
      <w:r w:rsidRPr="00B86E06">
        <w:rPr>
          <w:b/>
          <w:bCs/>
        </w:rPr>
        <w:t>有效使用协作工具</w:t>
      </w:r>
    </w:p>
    <w:p w:rsidR="00B86E06" w:rsidRPr="00B86E06" w:rsidRDefault="00B86E06" w:rsidP="00FD718C">
      <w:pPr>
        <w:spacing w:before="100" w:beforeAutospacing="1" w:after="100" w:afterAutospacing="1"/>
        <w:ind w:firstLine="360"/>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FD718C">
      <w:pPr>
        <w:spacing w:before="100" w:beforeAutospacing="1" w:after="100" w:afterAutospacing="1"/>
        <w:ind w:firstLine="360"/>
        <w:rPr>
          <w:rFonts w:hint="eastAsia"/>
        </w:rPr>
      </w:pPr>
      <w:r w:rsidRPr="00B86E06">
        <w:rPr>
          <w:b/>
          <w:bCs/>
        </w:rPr>
        <w:t>建立开放对话的文化</w:t>
      </w:r>
    </w:p>
    <w:p w:rsidR="00B86E06" w:rsidRPr="00B86E06" w:rsidRDefault="00B86E06" w:rsidP="00FD718C">
      <w:pPr>
        <w:spacing w:before="100" w:beforeAutospacing="1" w:after="100" w:afterAutospacing="1"/>
        <w:ind w:firstLine="360"/>
      </w:pPr>
      <w:r w:rsidRPr="00B86E06">
        <w:lastRenderedPageBreak/>
        <w:t>鼓励团队成员定期提供和接收反馈，建立一个开放对话的文化。这种文化有助于持续改进和问题解决，确保团队可以共同应对挑战，提升工作效率。</w:t>
      </w:r>
    </w:p>
    <w:p w:rsidR="00FD718C" w:rsidRDefault="00B86E06" w:rsidP="00FD718C">
      <w:pPr>
        <w:spacing w:before="100" w:beforeAutospacing="1" w:after="100" w:afterAutospacing="1"/>
        <w:ind w:firstLine="360"/>
      </w:pPr>
      <w:r w:rsidRPr="00B86E06">
        <w:rPr>
          <w:b/>
          <w:bCs/>
        </w:rPr>
        <w:t>维护清晰透明的文档</w:t>
      </w:r>
    </w:p>
    <w:p w:rsidR="00B86E06" w:rsidRPr="00B86E06" w:rsidRDefault="00B86E06" w:rsidP="00FD718C">
      <w:pPr>
        <w:spacing w:before="100" w:beforeAutospacing="1" w:after="100" w:afterAutospacing="1"/>
        <w:ind w:firstLine="360"/>
      </w:pPr>
      <w:r w:rsidRPr="00B86E06">
        <w:t>保持文档的清晰和透明，确保所有重要的决策、需求和操作指南都得到妥善记录和共享。良好的文档管理是信息流通和团队知识共享的关键。</w:t>
      </w:r>
    </w:p>
    <w:p w:rsidR="00FD718C" w:rsidRDefault="00B86E06" w:rsidP="00FD718C">
      <w:pPr>
        <w:spacing w:before="100" w:beforeAutospacing="1" w:after="100" w:afterAutospacing="1"/>
        <w:ind w:firstLine="360"/>
      </w:pPr>
      <w:r w:rsidRPr="00B86E06">
        <w:rPr>
          <w:b/>
          <w:bCs/>
        </w:rPr>
        <w:t>培养关键软技能</w:t>
      </w:r>
    </w:p>
    <w:p w:rsidR="00B86E06" w:rsidRPr="00B86E06" w:rsidRDefault="00B86E06" w:rsidP="00FD718C">
      <w:pPr>
        <w:spacing w:before="100" w:beforeAutospacing="1" w:after="100" w:afterAutospacing="1"/>
        <w:ind w:firstLine="360"/>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23044F" w:rsidP="00CD72BA">
      <w:pPr>
        <w:pStyle w:val="2"/>
        <w:keepNext/>
        <w:keepLines/>
        <w:numPr>
          <w:ilvl w:val="1"/>
          <w:numId w:val="0"/>
        </w:numPr>
        <w:adjustRightInd/>
        <w:snapToGrid/>
        <w:rPr>
          <w:rFonts w:ascii="Times New Roman" w:hAnsi="Times New Roman"/>
          <w:bCs/>
          <w:kern w:val="0"/>
          <w:szCs w:val="32"/>
        </w:rPr>
      </w:pPr>
      <w:bookmarkStart w:id="135" w:name="_Toc190454756"/>
      <w:r>
        <w:rPr>
          <w:rFonts w:ascii="Times New Roman" w:hAnsi="Times New Roman"/>
          <w:bCs/>
          <w:kern w:val="0"/>
          <w:szCs w:val="32"/>
        </w:rPr>
        <w:t>4</w:t>
      </w:r>
      <w:r w:rsidR="00CD72BA">
        <w:rPr>
          <w:rFonts w:ascii="Times New Roman" w:hAnsi="Times New Roman"/>
          <w:bCs/>
          <w:kern w:val="0"/>
          <w:szCs w:val="32"/>
        </w:rPr>
        <w:t>.2</w:t>
      </w:r>
      <w:r w:rsidR="00CD72BA">
        <w:rPr>
          <w:rFonts w:ascii="Times New Roman" w:hAnsi="Times New Roman" w:hint="eastAsia"/>
          <w:bCs/>
          <w:kern w:val="0"/>
          <w:szCs w:val="32"/>
        </w:rPr>
        <w:t>组织结构改进</w:t>
      </w:r>
      <w:bookmarkEnd w:id="135"/>
    </w:p>
    <w:p w:rsidR="00CD72BA" w:rsidRDefault="0023044F" w:rsidP="00CD72BA">
      <w:pPr>
        <w:pStyle w:val="3"/>
        <w:numPr>
          <w:ilvl w:val="2"/>
          <w:numId w:val="0"/>
        </w:numPr>
        <w:spacing w:beforeLines="50" w:before="156" w:line="400" w:lineRule="exact"/>
        <w:jc w:val="left"/>
        <w:rPr>
          <w:rFonts w:eastAsia="黑体"/>
          <w:kern w:val="0"/>
        </w:rPr>
      </w:pPr>
      <w:bookmarkStart w:id="136" w:name="_Toc190454757"/>
      <w:r>
        <w:rPr>
          <w:rFonts w:eastAsia="黑体"/>
          <w:kern w:val="0"/>
        </w:rPr>
        <w:t>4</w:t>
      </w:r>
      <w:r w:rsidR="00CD72BA">
        <w:rPr>
          <w:rFonts w:eastAsia="黑体"/>
          <w:kern w:val="0"/>
        </w:rPr>
        <w:t>.2.1</w:t>
      </w:r>
      <w:r w:rsidR="00CD72BA">
        <w:rPr>
          <w:rFonts w:eastAsia="黑体" w:hint="eastAsia"/>
          <w:kern w:val="0"/>
        </w:rPr>
        <w:t>跨职能团队组织</w:t>
      </w:r>
      <w:bookmarkEnd w:id="136"/>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D718C" w:rsidRDefault="00F92101" w:rsidP="00FD718C">
      <w:pPr>
        <w:spacing w:before="100" w:beforeAutospacing="1" w:after="100" w:afterAutospacing="1"/>
        <w:ind w:firstLine="360"/>
      </w:pPr>
      <w:r w:rsidRPr="00F92101">
        <w:rPr>
          <w:b/>
          <w:bCs/>
        </w:rPr>
        <w:t>明确角色和责任</w:t>
      </w:r>
    </w:p>
    <w:p w:rsidR="00F92101" w:rsidRPr="00F92101" w:rsidRDefault="00F92101" w:rsidP="00FD718C">
      <w:pPr>
        <w:spacing w:before="100" w:beforeAutospacing="1" w:after="100" w:afterAutospacing="1"/>
        <w:ind w:firstLine="360"/>
      </w:pPr>
      <w:r w:rsidRPr="00F92101">
        <w:t>对于跨职能团队的成功至关重要的是，清晰定义每个团队成员的角色和责任。这种明确性有助于避免职责重叠和混淆，确保每个人都知道他们的具体任务和预期结果。</w:t>
      </w:r>
    </w:p>
    <w:p w:rsidR="00FD718C" w:rsidRDefault="00F92101" w:rsidP="00FD718C">
      <w:pPr>
        <w:spacing w:before="100" w:beforeAutospacing="1" w:after="100" w:afterAutospacing="1"/>
        <w:ind w:firstLine="360"/>
      </w:pPr>
      <w:r w:rsidRPr="00F92101">
        <w:rPr>
          <w:b/>
          <w:bCs/>
        </w:rPr>
        <w:t>促进开放沟通</w:t>
      </w:r>
    </w:p>
    <w:p w:rsidR="00F92101" w:rsidRPr="00F92101" w:rsidRDefault="00F92101" w:rsidP="00FD718C">
      <w:pPr>
        <w:spacing w:before="100" w:beforeAutospacing="1" w:after="100" w:afterAutospacing="1"/>
        <w:ind w:firstLine="360"/>
      </w:pPr>
      <w:r w:rsidRPr="00F92101">
        <w:t>维持团队内部的开放和透明沟通至关重要。鼓励团队成员分享思想、反馈和进展，无论是通过定期会议还是利用协作工具，都应保持沟通渠道的畅通。</w:t>
      </w:r>
    </w:p>
    <w:p w:rsidR="00FD718C" w:rsidRDefault="00F92101" w:rsidP="00FD718C">
      <w:pPr>
        <w:spacing w:before="100" w:beforeAutospacing="1" w:after="100" w:afterAutospacing="1"/>
        <w:ind w:firstLine="360"/>
      </w:pPr>
      <w:r w:rsidRPr="00F92101">
        <w:rPr>
          <w:b/>
          <w:bCs/>
        </w:rPr>
        <w:t>共享目标和愿景</w:t>
      </w:r>
    </w:p>
    <w:p w:rsidR="00F92101" w:rsidRPr="00F92101" w:rsidRDefault="00F92101" w:rsidP="00FD718C">
      <w:pPr>
        <w:spacing w:before="100" w:beforeAutospacing="1" w:after="100" w:afterAutospacing="1"/>
        <w:ind w:firstLine="360"/>
      </w:pPr>
      <w:r w:rsidRPr="00F92101">
        <w:t>确保所有团队成员对项目的长远目标和愿景有共同的理解。这种共享的视角不仅有助于对齐团队努力的方向，还能增强成员之间的协同作用。</w:t>
      </w:r>
    </w:p>
    <w:p w:rsidR="00FD718C" w:rsidRDefault="00F92101" w:rsidP="00FD718C">
      <w:pPr>
        <w:spacing w:before="100" w:beforeAutospacing="1" w:after="100" w:afterAutospacing="1"/>
        <w:ind w:firstLine="360"/>
      </w:pPr>
      <w:r w:rsidRPr="00F92101">
        <w:rPr>
          <w:b/>
          <w:bCs/>
        </w:rPr>
        <w:t>持续的技能发展</w:t>
      </w:r>
    </w:p>
    <w:p w:rsidR="00F92101" w:rsidRPr="00F92101" w:rsidRDefault="00F92101" w:rsidP="00FD718C">
      <w:pPr>
        <w:spacing w:before="100" w:beforeAutospacing="1" w:after="100" w:afterAutospacing="1"/>
        <w:ind w:firstLine="360"/>
      </w:pPr>
      <w:r w:rsidRPr="00F92101">
        <w:t>投资于团队成员的持续学习和职业发展。提供培训和发展机会，帮助他们更新技能和知识，以适应不断变化的项目需求和技术进步。</w:t>
      </w:r>
    </w:p>
    <w:p w:rsidR="00FD718C" w:rsidRDefault="00F92101" w:rsidP="00FD718C">
      <w:pPr>
        <w:spacing w:before="100" w:beforeAutospacing="1" w:after="100" w:afterAutospacing="1"/>
        <w:ind w:firstLine="360"/>
      </w:pPr>
      <w:r w:rsidRPr="00F92101">
        <w:rPr>
          <w:b/>
          <w:bCs/>
        </w:rPr>
        <w:t>鼓励创新和风险承担</w:t>
      </w:r>
    </w:p>
    <w:p w:rsidR="00F92101" w:rsidRPr="00F92101" w:rsidRDefault="00F92101" w:rsidP="00FD718C">
      <w:pPr>
        <w:spacing w:before="100" w:beforeAutospacing="1" w:after="100" w:afterAutospacing="1"/>
        <w:ind w:firstLine="360"/>
      </w:pPr>
      <w:r w:rsidRPr="00F92101">
        <w:lastRenderedPageBreak/>
        <w:t>创建一个安全的环境，团队成员可以自由地试验新的方法和流程。这种文化鼓励创新，同时管理风险，因为团队成员知道即使在失败中也是一种学习的机会。</w:t>
      </w:r>
    </w:p>
    <w:p w:rsidR="00FD718C" w:rsidRDefault="00F92101" w:rsidP="00FD718C">
      <w:pPr>
        <w:spacing w:before="100" w:beforeAutospacing="1" w:after="100" w:afterAutospacing="1"/>
        <w:ind w:firstLine="360"/>
      </w:pPr>
      <w:r w:rsidRPr="00F92101">
        <w:rPr>
          <w:b/>
          <w:bCs/>
        </w:rPr>
        <w:t>建立相互尊重和信任</w:t>
      </w:r>
    </w:p>
    <w:p w:rsidR="00F92101" w:rsidRPr="00F92101" w:rsidRDefault="00F92101" w:rsidP="00FD718C">
      <w:pPr>
        <w:spacing w:before="100" w:beforeAutospacing="1" w:after="100" w:afterAutospacing="1"/>
        <w:ind w:firstLine="360"/>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23044F" w:rsidP="00CC2EED">
      <w:pPr>
        <w:pStyle w:val="3"/>
        <w:numPr>
          <w:ilvl w:val="2"/>
          <w:numId w:val="0"/>
        </w:numPr>
        <w:spacing w:beforeLines="50" w:before="156" w:line="400" w:lineRule="exact"/>
        <w:jc w:val="left"/>
        <w:rPr>
          <w:rFonts w:eastAsia="黑体"/>
          <w:kern w:val="0"/>
        </w:rPr>
      </w:pPr>
      <w:bookmarkStart w:id="137" w:name="_Toc190454758"/>
      <w:r>
        <w:rPr>
          <w:rFonts w:eastAsia="黑体"/>
          <w:kern w:val="0"/>
        </w:rPr>
        <w:t>4</w:t>
      </w:r>
      <w:r w:rsidR="00CD72BA">
        <w:rPr>
          <w:rFonts w:eastAsia="黑体"/>
          <w:kern w:val="0"/>
        </w:rPr>
        <w:t>.2.2</w:t>
      </w:r>
      <w:r w:rsidR="00CD72BA">
        <w:rPr>
          <w:rFonts w:eastAsia="黑体" w:hint="eastAsia"/>
          <w:kern w:val="0"/>
        </w:rPr>
        <w:t>扁平化管理结构</w:t>
      </w:r>
      <w:bookmarkEnd w:id="137"/>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5B56CD" w:rsidRDefault="00B46293" w:rsidP="005B56CD">
      <w:pPr>
        <w:spacing w:before="100" w:beforeAutospacing="1" w:after="100" w:afterAutospacing="1"/>
        <w:ind w:firstLine="360"/>
      </w:pPr>
      <w:r w:rsidRPr="00B46293">
        <w:rPr>
          <w:b/>
          <w:bCs/>
        </w:rPr>
        <w:t>增强员工自主权</w:t>
      </w:r>
    </w:p>
    <w:p w:rsidR="00B46293" w:rsidRPr="00B46293" w:rsidRDefault="00B46293" w:rsidP="005B56CD">
      <w:pPr>
        <w:spacing w:before="100" w:beforeAutospacing="1" w:after="100" w:afterAutospacing="1"/>
        <w:ind w:firstLine="360"/>
      </w:pPr>
      <w:r w:rsidRPr="00B46293">
        <w:t>扁平化管理结构通过赋予员工更大的自主权来提升他们的参与度和创新能力。员工能够直接参与决策过程，这不仅加速了问题解决和项目推进，还增强了员工的满意度和忠诚度。</w:t>
      </w:r>
    </w:p>
    <w:p w:rsidR="005B56CD" w:rsidRDefault="00B46293" w:rsidP="005B56CD">
      <w:pPr>
        <w:spacing w:before="100" w:beforeAutospacing="1" w:after="100" w:afterAutospacing="1"/>
        <w:ind w:firstLine="360"/>
      </w:pPr>
      <w:r w:rsidRPr="00B46293">
        <w:rPr>
          <w:b/>
          <w:bCs/>
        </w:rPr>
        <w:t>简化决策流程</w:t>
      </w:r>
    </w:p>
    <w:p w:rsidR="00B46293" w:rsidRPr="00B46293" w:rsidRDefault="00B46293" w:rsidP="005B56CD">
      <w:pPr>
        <w:spacing w:before="100" w:beforeAutospacing="1" w:after="100" w:afterAutospacing="1"/>
        <w:ind w:firstLine="360"/>
      </w:pPr>
      <w:r w:rsidRPr="00B46293">
        <w:t>减少管理层级意味着决策过程更为直接和快速。在扁平化结构中，信息更快被共享和处理，管理者和团队成员之间的沟通无需经过多个层级，减少了信息失真和延误。</w:t>
      </w:r>
    </w:p>
    <w:p w:rsidR="005B56CD" w:rsidRDefault="00B46293" w:rsidP="005B56CD">
      <w:pPr>
        <w:spacing w:before="100" w:beforeAutospacing="1" w:after="100" w:afterAutospacing="1"/>
        <w:ind w:firstLine="360"/>
      </w:pPr>
      <w:r w:rsidRPr="00B46293">
        <w:rPr>
          <w:b/>
          <w:bCs/>
        </w:rPr>
        <w:t>促进跨部门合作</w:t>
      </w:r>
    </w:p>
    <w:p w:rsidR="00B46293" w:rsidRPr="00B46293" w:rsidRDefault="00B46293" w:rsidP="005B56CD">
      <w:pPr>
        <w:spacing w:before="100" w:beforeAutospacing="1" w:after="100" w:afterAutospacing="1"/>
        <w:ind w:firstLine="360"/>
      </w:pPr>
      <w:r w:rsidRPr="00B46293">
        <w:t>扁平化结构打破了传统部门之间的壁垒，促进了跨部门的沟通和协作。这种开放的环境有助于资源的有效利用和知识的广泛传播，增强了组织的整体竞争力。</w:t>
      </w:r>
    </w:p>
    <w:p w:rsidR="005B56CD" w:rsidRDefault="00B46293" w:rsidP="005B56CD">
      <w:pPr>
        <w:spacing w:before="100" w:beforeAutospacing="1" w:after="100" w:afterAutospacing="1"/>
        <w:ind w:firstLine="360"/>
      </w:pPr>
      <w:r w:rsidRPr="00B46293">
        <w:rPr>
          <w:b/>
          <w:bCs/>
        </w:rPr>
        <w:t>强化领导作用</w:t>
      </w:r>
    </w:p>
    <w:p w:rsidR="00B46293" w:rsidRPr="00B46293" w:rsidRDefault="00B46293" w:rsidP="005B56CD">
      <w:pPr>
        <w:spacing w:before="100" w:beforeAutospacing="1" w:after="100" w:afterAutospacing="1"/>
        <w:ind w:firstLine="360"/>
      </w:pPr>
      <w:r w:rsidRPr="00B46293">
        <w:t>在扁平化管理结构中，领导者的角色更多地转变为指导和激励，而非单纯的命令和控制。领导者需要通过建立信任和尊重，激励团队成员自发地追求卓越和创新。</w:t>
      </w:r>
    </w:p>
    <w:p w:rsidR="005B56CD" w:rsidRDefault="00B46293" w:rsidP="005B56CD">
      <w:pPr>
        <w:spacing w:before="100" w:beforeAutospacing="1" w:after="100" w:afterAutospacing="1"/>
        <w:ind w:firstLine="360"/>
      </w:pPr>
      <w:r w:rsidRPr="00B46293">
        <w:rPr>
          <w:b/>
          <w:bCs/>
        </w:rPr>
        <w:t>提升透明度和责任</w:t>
      </w:r>
    </w:p>
    <w:p w:rsidR="00B46293" w:rsidRPr="00B46293" w:rsidRDefault="00B46293" w:rsidP="005B56CD">
      <w:pPr>
        <w:spacing w:before="100" w:beforeAutospacing="1" w:after="100" w:afterAutospacing="1"/>
        <w:ind w:firstLine="360"/>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lastRenderedPageBreak/>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23044F" w:rsidP="00853B2A">
      <w:pPr>
        <w:pStyle w:val="2"/>
        <w:keepNext/>
        <w:keepLines/>
        <w:numPr>
          <w:ilvl w:val="1"/>
          <w:numId w:val="0"/>
        </w:numPr>
        <w:adjustRightInd/>
        <w:snapToGrid/>
        <w:rPr>
          <w:rFonts w:ascii="Times New Roman" w:hAnsi="Times New Roman"/>
          <w:bCs/>
          <w:kern w:val="0"/>
          <w:szCs w:val="32"/>
        </w:rPr>
      </w:pPr>
      <w:bookmarkStart w:id="138" w:name="_Toc190454759"/>
      <w:r>
        <w:rPr>
          <w:rFonts w:ascii="Times New Roman" w:hAnsi="Times New Roman"/>
          <w:bCs/>
          <w:kern w:val="0"/>
          <w:szCs w:val="32"/>
        </w:rPr>
        <w:t>4</w:t>
      </w:r>
      <w:r w:rsidR="00853B2A">
        <w:rPr>
          <w:rFonts w:ascii="Times New Roman" w:hAnsi="Times New Roman"/>
          <w:bCs/>
          <w:kern w:val="0"/>
          <w:szCs w:val="32"/>
        </w:rPr>
        <w:t>.</w:t>
      </w:r>
      <w:r w:rsidR="00874CE5">
        <w:rPr>
          <w:rFonts w:ascii="Times New Roman" w:hAnsi="Times New Roman"/>
          <w:bCs/>
          <w:kern w:val="0"/>
          <w:szCs w:val="32"/>
        </w:rPr>
        <w:t>3</w:t>
      </w:r>
      <w:r w:rsidR="00853B2A">
        <w:rPr>
          <w:rFonts w:ascii="Times New Roman" w:hAnsi="Times New Roman" w:hint="eastAsia"/>
          <w:bCs/>
          <w:kern w:val="0"/>
          <w:szCs w:val="32"/>
        </w:rPr>
        <w:t>流程改进</w:t>
      </w:r>
      <w:bookmarkEnd w:id="138"/>
    </w:p>
    <w:p w:rsidR="00853B2A" w:rsidRDefault="0023044F" w:rsidP="00853B2A">
      <w:pPr>
        <w:pStyle w:val="3"/>
        <w:numPr>
          <w:ilvl w:val="2"/>
          <w:numId w:val="0"/>
        </w:numPr>
        <w:spacing w:beforeLines="50" w:before="156" w:line="400" w:lineRule="exact"/>
        <w:jc w:val="left"/>
        <w:rPr>
          <w:rFonts w:eastAsia="黑体"/>
          <w:kern w:val="0"/>
        </w:rPr>
      </w:pPr>
      <w:bookmarkStart w:id="139" w:name="_Toc190454760"/>
      <w:r>
        <w:rPr>
          <w:rFonts w:eastAsia="黑体"/>
          <w:kern w:val="0"/>
        </w:rPr>
        <w:t>4</w:t>
      </w:r>
      <w:r w:rsidR="00853B2A">
        <w:rPr>
          <w:rFonts w:eastAsia="黑体"/>
          <w:kern w:val="0"/>
        </w:rPr>
        <w:t>.</w:t>
      </w:r>
      <w:r w:rsidR="00874CE5">
        <w:rPr>
          <w:rFonts w:eastAsia="黑体"/>
          <w:kern w:val="0"/>
        </w:rPr>
        <w:t>3</w:t>
      </w:r>
      <w:r w:rsidR="00853B2A">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39"/>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0E5D17" w:rsidRDefault="00141099" w:rsidP="000E5D17">
      <w:pPr>
        <w:spacing w:before="100" w:beforeAutospacing="1" w:after="100" w:afterAutospacing="1"/>
        <w:ind w:firstLine="360"/>
      </w:pPr>
      <w:r w:rsidRPr="00141099">
        <w:rPr>
          <w:b/>
          <w:bCs/>
        </w:rPr>
        <w:t>自动化构建和测试</w:t>
      </w:r>
    </w:p>
    <w:p w:rsidR="00141099" w:rsidRPr="00141099" w:rsidRDefault="00141099" w:rsidP="000E5D17">
      <w:pPr>
        <w:spacing w:before="100" w:beforeAutospacing="1" w:after="100" w:afterAutospacing="1"/>
        <w:ind w:firstLine="360"/>
      </w:pPr>
      <w:r w:rsidRPr="00141099">
        <w:t>持续集成的核心是自动化构建过程，这包括自动编译代码、运行测试（单元测试、集成测试等），以确保代码更改不会破坏现有功能。自动化测试是确保高质量构建的关键。</w:t>
      </w:r>
    </w:p>
    <w:p w:rsidR="000E5D17" w:rsidRDefault="00141099" w:rsidP="000E5D17">
      <w:pPr>
        <w:spacing w:before="100" w:beforeAutospacing="1" w:after="100" w:afterAutospacing="1"/>
        <w:ind w:firstLine="360"/>
      </w:pPr>
      <w:r w:rsidRPr="00141099">
        <w:rPr>
          <w:b/>
          <w:bCs/>
        </w:rPr>
        <w:t>版本控制集成</w:t>
      </w:r>
    </w:p>
    <w:p w:rsidR="00141099" w:rsidRPr="00141099" w:rsidRDefault="00141099" w:rsidP="000E5D17">
      <w:pPr>
        <w:spacing w:before="100" w:beforeAutospacing="1" w:after="100" w:afterAutospacing="1"/>
        <w:ind w:firstLine="360"/>
      </w:pPr>
      <w:r w:rsidRPr="00141099">
        <w:t>持续集成的基础是版本控制系统，如Git。所有代码更改都应提交到版本控制系统中，CI工具会监听新的提交，并自动触发构建和测试流程。</w:t>
      </w:r>
    </w:p>
    <w:p w:rsidR="000E5D17" w:rsidRDefault="00141099" w:rsidP="000E5D17">
      <w:pPr>
        <w:spacing w:before="100" w:beforeAutospacing="1" w:after="100" w:afterAutospacing="1"/>
        <w:ind w:firstLine="360"/>
      </w:pPr>
      <w:r w:rsidRPr="00141099">
        <w:rPr>
          <w:b/>
          <w:bCs/>
        </w:rPr>
        <w:t>快速反馈机制</w:t>
      </w:r>
    </w:p>
    <w:p w:rsidR="00141099" w:rsidRPr="00141099" w:rsidRDefault="00141099" w:rsidP="000E5D17">
      <w:pPr>
        <w:spacing w:before="100" w:beforeAutospacing="1" w:after="100" w:afterAutospacing="1"/>
        <w:ind w:firstLine="360"/>
      </w:pPr>
      <w:r w:rsidRPr="00141099">
        <w:t>CI环境应设计为向开发者提供即时反馈。如果构建或测试失败，系统应立即通知相关开发者，使其能够迅速解决问题。</w:t>
      </w:r>
    </w:p>
    <w:p w:rsidR="000E5D17" w:rsidRDefault="00141099" w:rsidP="000E5D17">
      <w:pPr>
        <w:spacing w:before="100" w:beforeAutospacing="1" w:after="100" w:afterAutospacing="1"/>
        <w:ind w:firstLine="360"/>
      </w:pPr>
      <w:r w:rsidRPr="00141099">
        <w:rPr>
          <w:b/>
          <w:bCs/>
        </w:rPr>
        <w:t>持续部署和交付</w:t>
      </w:r>
    </w:p>
    <w:p w:rsidR="00141099" w:rsidRPr="00141099" w:rsidRDefault="00141099" w:rsidP="000E5D17">
      <w:pPr>
        <w:spacing w:before="100" w:beforeAutospacing="1" w:after="100" w:afterAutospacing="1"/>
        <w:ind w:firstLine="360"/>
      </w:pPr>
      <w:r w:rsidRPr="00141099">
        <w:t>持续交付扩展了持续集成，通过自动化部署流程，使得任何通过所有测试的构建都可以被自动部署到类似生产的环境中进行进一步的测试和验证。持续部署则是自动化的最高阶段，所有通过测试的更改都会直接部署到生产环境，实现真正的自动化流程。</w:t>
      </w:r>
    </w:p>
    <w:p w:rsidR="000E5D17" w:rsidRDefault="00141099" w:rsidP="000E5D17">
      <w:pPr>
        <w:spacing w:before="100" w:beforeAutospacing="1" w:after="100" w:afterAutospacing="1"/>
        <w:ind w:firstLine="360"/>
      </w:pPr>
      <w:r w:rsidRPr="00141099">
        <w:rPr>
          <w:b/>
          <w:bCs/>
        </w:rPr>
        <w:t>环境和配置管理</w:t>
      </w:r>
    </w:p>
    <w:p w:rsidR="00141099" w:rsidRPr="00141099" w:rsidRDefault="00141099" w:rsidP="000E5D17">
      <w:pPr>
        <w:spacing w:before="100" w:beforeAutospacing="1" w:after="100" w:afterAutospacing="1"/>
        <w:ind w:firstLine="360"/>
      </w:pPr>
      <w:r w:rsidRPr="00141099">
        <w:t>在CI/CD流程中，确保各环境（开发、测试、生产）的配置一致性至关重要。使用基础设施即代码（Infrastructure as Code, IaC）工具，如Terraform或Ansible，可以自动化和标准化环境配置，减少人为错误。</w:t>
      </w:r>
    </w:p>
    <w:p w:rsidR="000E5D17" w:rsidRDefault="00141099" w:rsidP="000E5D17">
      <w:pPr>
        <w:spacing w:before="100" w:beforeAutospacing="1" w:after="100" w:afterAutospacing="1"/>
        <w:ind w:firstLine="360"/>
      </w:pPr>
      <w:r w:rsidRPr="00141099">
        <w:rPr>
          <w:b/>
          <w:bCs/>
        </w:rPr>
        <w:t>监控和日志</w:t>
      </w:r>
    </w:p>
    <w:p w:rsidR="00141099" w:rsidRPr="00141099" w:rsidRDefault="00141099" w:rsidP="000E5D17">
      <w:pPr>
        <w:spacing w:before="100" w:beforeAutospacing="1" w:after="100" w:afterAutospacing="1"/>
        <w:ind w:firstLine="360"/>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pPr>
      <w:r w:rsidRPr="00141099">
        <w:lastRenderedPageBreak/>
        <w:t>通过这些策略的实施，H公司可以极大地提升软件开发和部署的速度与质量，更好地响应市场需求，提高客户满意度。这不仅优化了开发流程，也为公司带来了更大的业务灵活性和竞争优势。</w:t>
      </w:r>
    </w:p>
    <w:p w:rsidR="00874CE5" w:rsidRDefault="0023044F" w:rsidP="00874CE5">
      <w:pPr>
        <w:pStyle w:val="3"/>
        <w:numPr>
          <w:ilvl w:val="2"/>
          <w:numId w:val="0"/>
        </w:numPr>
        <w:spacing w:beforeLines="50" w:before="156" w:line="400" w:lineRule="exact"/>
        <w:jc w:val="left"/>
        <w:rPr>
          <w:rFonts w:eastAsia="黑体"/>
          <w:kern w:val="0"/>
        </w:rPr>
      </w:pPr>
      <w:bookmarkStart w:id="140" w:name="_Toc190454761"/>
      <w:r>
        <w:rPr>
          <w:rFonts w:eastAsia="黑体"/>
          <w:kern w:val="0"/>
        </w:rPr>
        <w:t>4</w:t>
      </w:r>
      <w:r w:rsidR="00874CE5">
        <w:rPr>
          <w:rFonts w:eastAsia="黑体"/>
          <w:kern w:val="0"/>
        </w:rPr>
        <w:t>.3.2</w:t>
      </w:r>
      <w:r w:rsidR="00874CE5">
        <w:rPr>
          <w:rFonts w:eastAsia="黑体" w:hint="eastAsia"/>
          <w:kern w:val="0"/>
        </w:rPr>
        <w:t>敏捷开发实践</w:t>
      </w:r>
      <w:bookmarkEnd w:id="140"/>
    </w:p>
    <w:p w:rsidR="00ED13FA" w:rsidRDefault="002A3DE5" w:rsidP="00ED13FA">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ED13FA" w:rsidRDefault="002A3DE5" w:rsidP="00ED13FA">
      <w:pPr>
        <w:spacing w:before="100" w:beforeAutospacing="1" w:after="100" w:afterAutospacing="1"/>
        <w:ind w:firstLine="360"/>
      </w:pPr>
      <w:r w:rsidRPr="002A3DE5">
        <w:rPr>
          <w:b/>
          <w:bCs/>
        </w:rPr>
        <w:t>迭代和增量开发</w:t>
      </w:r>
    </w:p>
    <w:p w:rsidR="002A3DE5" w:rsidRPr="002A3DE5" w:rsidRDefault="002A3DE5" w:rsidP="00ED13FA">
      <w:pPr>
        <w:spacing w:before="100" w:beforeAutospacing="1" w:after="100" w:afterAutospacing="1"/>
        <w:ind w:firstLine="360"/>
      </w:pPr>
      <w:r w:rsidRPr="002A3DE5">
        <w:t>敏捷开发通过短周期的迭代（通常为1-4周的冲刺）进行，每个冲刺结束时都能产出可交付的软件功能。这种方法使团队能够快速响应需求变更，并持续优化产品功能。</w:t>
      </w:r>
    </w:p>
    <w:p w:rsidR="00ED13FA" w:rsidRDefault="002A3DE5" w:rsidP="00ED13FA">
      <w:pPr>
        <w:spacing w:before="100" w:beforeAutospacing="1" w:after="100" w:afterAutospacing="1"/>
        <w:ind w:firstLine="360"/>
      </w:pPr>
      <w:r w:rsidRPr="002A3DE5">
        <w:rPr>
          <w:b/>
          <w:bCs/>
        </w:rPr>
        <w:t>持续客户合作</w:t>
      </w:r>
    </w:p>
    <w:p w:rsidR="00ED13FA" w:rsidRDefault="002A3DE5" w:rsidP="00ED13FA">
      <w:pPr>
        <w:spacing w:before="100" w:beforeAutospacing="1" w:after="100" w:afterAutospacing="1"/>
        <w:ind w:firstLine="360"/>
      </w:pPr>
      <w:r w:rsidRPr="002A3DE5">
        <w:t>敏捷强调与客户的持续合作。通过定期的评审会和反馈循环，团队可以直接从用户那里获得反馈，并迅速将这些反馈整合到产品开发中。这确保了产品更贴近市场和用户的实际需求。</w:t>
      </w:r>
    </w:p>
    <w:p w:rsidR="00ED13FA" w:rsidRDefault="002A3DE5" w:rsidP="00ED13FA">
      <w:pPr>
        <w:spacing w:before="100" w:beforeAutospacing="1" w:after="100" w:afterAutospacing="1"/>
        <w:ind w:firstLine="360"/>
      </w:pPr>
      <w:r w:rsidRPr="002A3DE5">
        <w:rPr>
          <w:b/>
          <w:bCs/>
        </w:rPr>
        <w:t>自组织团队</w:t>
      </w:r>
    </w:p>
    <w:p w:rsidR="002A3DE5" w:rsidRPr="002A3DE5" w:rsidRDefault="002A3DE5" w:rsidP="00ED13FA">
      <w:pPr>
        <w:spacing w:before="100" w:beforeAutospacing="1" w:after="100" w:afterAutospacing="1"/>
        <w:ind w:firstLine="360"/>
      </w:pPr>
      <w:r w:rsidRPr="002A3DE5">
        <w:t>敏捷团队通常是自组织的，没有严格的层级结构，团队成员在项目管理和决策过程中享有更高的自主权。这种结构鼓励创新和个人责任感，同时增强团队的灵活性和响应速度。</w:t>
      </w:r>
    </w:p>
    <w:p w:rsidR="00ED13FA" w:rsidRDefault="002A3DE5" w:rsidP="00ED13FA">
      <w:pPr>
        <w:spacing w:before="100" w:beforeAutospacing="1" w:after="100" w:afterAutospacing="1"/>
        <w:ind w:firstLine="360"/>
      </w:pPr>
      <w:r w:rsidRPr="002A3DE5">
        <w:rPr>
          <w:b/>
          <w:bCs/>
        </w:rPr>
        <w:t>透明沟通</w:t>
      </w:r>
    </w:p>
    <w:p w:rsidR="002A3DE5" w:rsidRPr="002A3DE5" w:rsidRDefault="002A3DE5" w:rsidP="00ED13FA">
      <w:pPr>
        <w:spacing w:before="100" w:beforeAutospacing="1" w:after="100" w:afterAutospacing="1"/>
        <w:ind w:firstLine="360"/>
      </w:pPr>
      <w:r w:rsidRPr="002A3DE5">
        <w:t>敏捷开发鼓励开放和透明的沟通。使用看板或Scrum板可视化项目进度，确保每个团队成员都了解当前的工作状态和优先级，这有助于整个团队同步并有效协作。</w:t>
      </w:r>
    </w:p>
    <w:p w:rsidR="00ED13FA" w:rsidRDefault="002A3DE5" w:rsidP="00ED13FA">
      <w:pPr>
        <w:spacing w:before="100" w:beforeAutospacing="1" w:after="100" w:afterAutospacing="1"/>
        <w:ind w:firstLine="360"/>
      </w:pPr>
      <w:r w:rsidRPr="002A3DE5">
        <w:rPr>
          <w:b/>
          <w:bCs/>
        </w:rPr>
        <w:t>持续的质量保证</w:t>
      </w:r>
    </w:p>
    <w:p w:rsidR="002A3DE5" w:rsidRPr="002A3DE5" w:rsidRDefault="002A3DE5" w:rsidP="00ED13FA">
      <w:pPr>
        <w:spacing w:before="100" w:beforeAutospacing="1" w:after="100" w:afterAutospacing="1"/>
        <w:ind w:firstLine="360"/>
      </w:pPr>
      <w:r w:rsidRPr="002A3DE5">
        <w:t>敏捷团队在每次迭代中都将测试和质量保证作为开发过程的一部分。通过持续的测试和集成，团队能够及时发现并解决问题，保证软件质量。</w:t>
      </w:r>
    </w:p>
    <w:p w:rsidR="00ED13FA" w:rsidRDefault="002A3DE5" w:rsidP="00ED13FA">
      <w:pPr>
        <w:spacing w:before="100" w:beforeAutospacing="1" w:after="100" w:afterAutospacing="1"/>
        <w:ind w:firstLine="360"/>
      </w:pPr>
      <w:r w:rsidRPr="002A3DE5">
        <w:rPr>
          <w:b/>
          <w:bCs/>
        </w:rPr>
        <w:t>适应性规划</w:t>
      </w:r>
    </w:p>
    <w:p w:rsidR="002A3DE5" w:rsidRPr="002A3DE5" w:rsidRDefault="002A3DE5" w:rsidP="00ED13FA">
      <w:pPr>
        <w:spacing w:before="100" w:beforeAutospacing="1" w:after="100" w:afterAutospacing="1"/>
        <w:ind w:firstLine="360"/>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23044F" w:rsidP="00874CE5">
      <w:pPr>
        <w:pStyle w:val="3"/>
        <w:numPr>
          <w:ilvl w:val="2"/>
          <w:numId w:val="0"/>
        </w:numPr>
        <w:spacing w:beforeLines="50" w:before="156" w:line="400" w:lineRule="exact"/>
        <w:jc w:val="left"/>
        <w:rPr>
          <w:rFonts w:eastAsia="黑体"/>
          <w:kern w:val="0"/>
        </w:rPr>
      </w:pPr>
      <w:bookmarkStart w:id="141" w:name="_Toc190454762"/>
      <w:r>
        <w:rPr>
          <w:rFonts w:eastAsia="黑体"/>
          <w:kern w:val="0"/>
        </w:rPr>
        <w:lastRenderedPageBreak/>
        <w:t>4</w:t>
      </w:r>
      <w:r w:rsidR="00874CE5">
        <w:rPr>
          <w:rFonts w:eastAsia="黑体"/>
          <w:kern w:val="0"/>
        </w:rPr>
        <w:t>.3.3</w:t>
      </w:r>
      <w:r w:rsidR="00874CE5">
        <w:rPr>
          <w:rFonts w:eastAsia="黑体" w:hint="eastAsia"/>
          <w:kern w:val="0"/>
        </w:rPr>
        <w:t>保障管理和容错机制</w:t>
      </w:r>
      <w:bookmarkEnd w:id="141"/>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C57432" w:rsidRDefault="00AD5F5C" w:rsidP="00C57432">
      <w:pPr>
        <w:spacing w:before="100" w:beforeAutospacing="1" w:after="100" w:afterAutospacing="1"/>
        <w:ind w:firstLine="360"/>
      </w:pPr>
      <w:r w:rsidRPr="00AD5F5C">
        <w:rPr>
          <w:b/>
          <w:bCs/>
        </w:rPr>
        <w:t>冗余设计</w:t>
      </w:r>
    </w:p>
    <w:p w:rsidR="00AD5F5C" w:rsidRPr="00AD5F5C" w:rsidRDefault="00AD5F5C" w:rsidP="00C57432">
      <w:pPr>
        <w:spacing w:before="100" w:beforeAutospacing="1" w:after="100" w:afterAutospacing="1"/>
        <w:ind w:firstLine="360"/>
      </w:pPr>
      <w:r w:rsidRPr="00AD5F5C">
        <w:t>通过在关键系统组件中实施冗余设计，增加系统的容错能力。这包括使用多节点、负载均衡和故障转移机制，确保单点故障不会导致整个系统的瘫痪。</w:t>
      </w:r>
    </w:p>
    <w:p w:rsidR="00BC4DE9" w:rsidRDefault="00AD5F5C" w:rsidP="00BC4DE9">
      <w:pPr>
        <w:spacing w:before="100" w:beforeAutospacing="1" w:after="100" w:afterAutospacing="1"/>
        <w:ind w:firstLine="360"/>
      </w:pPr>
      <w:r w:rsidRPr="00AD5F5C">
        <w:rPr>
          <w:b/>
          <w:bCs/>
        </w:rPr>
        <w:t>灾难恢复计划</w:t>
      </w:r>
    </w:p>
    <w:p w:rsidR="00AD5F5C" w:rsidRPr="00AD5F5C" w:rsidRDefault="00AD5F5C" w:rsidP="00BC4DE9">
      <w:pPr>
        <w:spacing w:before="100" w:beforeAutospacing="1" w:after="100" w:afterAutospacing="1"/>
        <w:ind w:firstLine="360"/>
      </w:pPr>
      <w:r w:rsidRPr="00AD5F5C">
        <w:t>开发详细的灾难恢复计划，包括数据备份、系统恢复点和紧急响应流程。定期测试恢复计划，确保在真正的危机情况下，团队能够迅速行动，恢复服务。</w:t>
      </w:r>
    </w:p>
    <w:p w:rsidR="00C6141A" w:rsidRDefault="00AD5F5C" w:rsidP="00C6141A">
      <w:pPr>
        <w:spacing w:before="100" w:beforeAutospacing="1" w:after="100" w:afterAutospacing="1"/>
        <w:ind w:firstLine="360"/>
      </w:pPr>
      <w:r w:rsidRPr="00AD5F5C">
        <w:rPr>
          <w:b/>
          <w:bCs/>
        </w:rPr>
        <w:t>持续监控和实时警报</w:t>
      </w:r>
    </w:p>
    <w:p w:rsidR="00AD5F5C" w:rsidRPr="00AD5F5C" w:rsidRDefault="00AD5F5C" w:rsidP="00C6141A">
      <w:pPr>
        <w:spacing w:before="100" w:beforeAutospacing="1" w:after="100" w:afterAutospacing="1"/>
        <w:ind w:firstLine="360"/>
      </w:pPr>
      <w:r w:rsidRPr="00AD5F5C">
        <w:t>实施全面的监控系统，跟踪关键性能指标和系统健康状态。结合实时警报系统，确保在问题初期就能够发现异常，快速响应。</w:t>
      </w:r>
    </w:p>
    <w:p w:rsidR="00783BFE" w:rsidRDefault="00AD5F5C" w:rsidP="00783BFE">
      <w:pPr>
        <w:spacing w:before="100" w:beforeAutospacing="1" w:after="100" w:afterAutospacing="1"/>
        <w:ind w:firstLine="360"/>
      </w:pPr>
      <w:r w:rsidRPr="00AD5F5C">
        <w:rPr>
          <w:b/>
          <w:bCs/>
        </w:rPr>
        <w:t>自动化故障响应</w:t>
      </w:r>
    </w:p>
    <w:p w:rsidR="00AD5F5C" w:rsidRPr="00AD5F5C" w:rsidRDefault="00AD5F5C" w:rsidP="00783BFE">
      <w:pPr>
        <w:spacing w:before="100" w:beforeAutospacing="1" w:after="100" w:afterAutospacing="1"/>
        <w:ind w:firstLine="360"/>
      </w:pPr>
      <w:r w:rsidRPr="00AD5F5C">
        <w:t>开发自动化故障响应流程，可以在检测到系统异常时自动采取措施，如重启服务、重新路由流量或甚至进行自我修复，减少对人工干预的依赖。</w:t>
      </w:r>
    </w:p>
    <w:p w:rsidR="000035EE" w:rsidRDefault="00AD5F5C" w:rsidP="000035EE">
      <w:pPr>
        <w:spacing w:before="100" w:beforeAutospacing="1" w:after="100" w:afterAutospacing="1"/>
        <w:ind w:firstLine="360"/>
      </w:pPr>
      <w:r w:rsidRPr="00AD5F5C">
        <w:rPr>
          <w:b/>
          <w:bCs/>
        </w:rPr>
        <w:t>事务管理和数据一致性</w:t>
      </w:r>
    </w:p>
    <w:p w:rsidR="00AD5F5C" w:rsidRPr="00AD5F5C" w:rsidRDefault="00AD5F5C" w:rsidP="000035EE">
      <w:pPr>
        <w:spacing w:before="100" w:beforeAutospacing="1" w:after="100" w:afterAutospacing="1"/>
        <w:ind w:firstLine="360"/>
      </w:pPr>
      <w:r w:rsidRPr="00AD5F5C">
        <w:t>强化事务管理机制，确保数据的一致性和完整性，特别是在分布式系统和微服务架构中。实施补偿事务或使用持久化消息队列来管理数据状态和恢复。</w:t>
      </w:r>
    </w:p>
    <w:p w:rsidR="00553A12" w:rsidRDefault="00AD5F5C" w:rsidP="00553A12">
      <w:pPr>
        <w:spacing w:before="100" w:beforeAutospacing="1" w:after="100" w:afterAutospacing="1"/>
        <w:ind w:firstLine="360"/>
      </w:pPr>
      <w:r w:rsidRPr="00AD5F5C">
        <w:rPr>
          <w:b/>
          <w:bCs/>
        </w:rPr>
        <w:t>安全性和合规性措施</w:t>
      </w:r>
    </w:p>
    <w:p w:rsidR="00AD5F5C" w:rsidRPr="00AD5F5C" w:rsidRDefault="00AD5F5C" w:rsidP="00553A12">
      <w:pPr>
        <w:spacing w:before="100" w:beforeAutospacing="1" w:after="100" w:afterAutospacing="1"/>
        <w:ind w:firstLine="360"/>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23044F" w:rsidP="00527898">
      <w:pPr>
        <w:pStyle w:val="2"/>
        <w:keepNext/>
        <w:keepLines/>
        <w:numPr>
          <w:ilvl w:val="1"/>
          <w:numId w:val="0"/>
        </w:numPr>
        <w:adjustRightInd/>
        <w:snapToGrid/>
        <w:rPr>
          <w:rFonts w:ascii="Times New Roman" w:hAnsi="Times New Roman"/>
          <w:bCs/>
          <w:kern w:val="0"/>
          <w:szCs w:val="32"/>
        </w:rPr>
      </w:pPr>
      <w:bookmarkStart w:id="142" w:name="_Toc190454763"/>
      <w:r>
        <w:rPr>
          <w:rFonts w:ascii="Times New Roman" w:hAnsi="Times New Roman"/>
          <w:bCs/>
          <w:kern w:val="0"/>
          <w:szCs w:val="32"/>
        </w:rPr>
        <w:lastRenderedPageBreak/>
        <w:t>4</w:t>
      </w:r>
      <w:r w:rsidR="00527898">
        <w:rPr>
          <w:rFonts w:ascii="Times New Roman" w:hAnsi="Times New Roman"/>
          <w:bCs/>
          <w:kern w:val="0"/>
          <w:szCs w:val="32"/>
        </w:rPr>
        <w:t xml:space="preserve">.4 </w:t>
      </w:r>
      <w:r w:rsidR="00527898">
        <w:rPr>
          <w:rFonts w:ascii="Times New Roman" w:hAnsi="Times New Roman" w:hint="eastAsia"/>
          <w:bCs/>
          <w:kern w:val="0"/>
          <w:szCs w:val="32"/>
        </w:rPr>
        <w:t>技术改进</w:t>
      </w:r>
      <w:bookmarkEnd w:id="142"/>
    </w:p>
    <w:p w:rsidR="00527898" w:rsidRDefault="0023044F" w:rsidP="00527898">
      <w:pPr>
        <w:pStyle w:val="3"/>
        <w:numPr>
          <w:ilvl w:val="2"/>
          <w:numId w:val="0"/>
        </w:numPr>
        <w:spacing w:beforeLines="50" w:before="156" w:line="400" w:lineRule="exact"/>
        <w:jc w:val="left"/>
        <w:rPr>
          <w:rFonts w:eastAsia="黑体"/>
          <w:kern w:val="0"/>
        </w:rPr>
      </w:pPr>
      <w:bookmarkStart w:id="143" w:name="_Toc190454764"/>
      <w:r>
        <w:rPr>
          <w:rFonts w:eastAsia="黑体"/>
          <w:kern w:val="0"/>
        </w:rPr>
        <w:t>4</w:t>
      </w:r>
      <w:r w:rsidR="00527898">
        <w:rPr>
          <w:rFonts w:eastAsia="黑体"/>
          <w:kern w:val="0"/>
        </w:rPr>
        <w:t>.4.1</w:t>
      </w:r>
      <w:r w:rsidR="00527898">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3"/>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E36FF0" w:rsidRDefault="00430F3C" w:rsidP="00E36FF0">
      <w:pPr>
        <w:spacing w:before="100" w:beforeAutospacing="1" w:after="100" w:afterAutospacing="1"/>
        <w:ind w:firstLine="360"/>
      </w:pPr>
      <w:r w:rsidRPr="00430F3C">
        <w:rPr>
          <w:b/>
          <w:bCs/>
        </w:rPr>
        <w:t>代码管理基础设施</w:t>
      </w:r>
    </w:p>
    <w:p w:rsidR="00430F3C" w:rsidRPr="00430F3C" w:rsidRDefault="00430F3C" w:rsidP="00E36FF0">
      <w:pPr>
        <w:spacing w:before="100" w:beforeAutospacing="1" w:after="100" w:afterAutospacing="1"/>
        <w:ind w:firstLine="360"/>
      </w:pPr>
      <w:r w:rsidRPr="00430F3C">
        <w:t>使用版本控制系统来管理基础设施代码，确保所有的变更都可追溯且一致。这种方式类似于软件开发过程中代码的管理，可以大大提高基础设施配置的透明度和维护性。</w:t>
      </w:r>
    </w:p>
    <w:p w:rsidR="00E36FF0" w:rsidRDefault="00430F3C" w:rsidP="00E36FF0">
      <w:pPr>
        <w:spacing w:before="100" w:beforeAutospacing="1" w:after="100" w:afterAutospacing="1"/>
        <w:ind w:firstLine="360"/>
      </w:pPr>
      <w:r w:rsidRPr="00430F3C">
        <w:rPr>
          <w:b/>
          <w:bCs/>
        </w:rPr>
        <w:t>声明式语言</w:t>
      </w:r>
    </w:p>
    <w:p w:rsidR="00430F3C" w:rsidRPr="00430F3C" w:rsidRDefault="00430F3C" w:rsidP="00E36FF0">
      <w:pPr>
        <w:spacing w:before="100" w:beforeAutospacing="1" w:after="100" w:afterAutospacing="1"/>
        <w:ind w:firstLine="360"/>
      </w:pPr>
      <w:r w:rsidRPr="00430F3C">
        <w:t>采用声明式编程语言（如Terraform、AWS CloudFormation等）来描述基础设施的期望状态。这使得整个部署过程可预测且错误率低，因为声明式语言关注于“要什么”而不是“怎么做”。</w:t>
      </w:r>
    </w:p>
    <w:p w:rsidR="00E36FF0" w:rsidRDefault="00430F3C" w:rsidP="00E36FF0">
      <w:pPr>
        <w:spacing w:before="100" w:beforeAutospacing="1" w:after="100" w:afterAutospacing="1"/>
        <w:ind w:firstLine="360"/>
      </w:pPr>
      <w:r w:rsidRPr="00430F3C">
        <w:rPr>
          <w:b/>
          <w:bCs/>
        </w:rPr>
        <w:t>持续集成和持续部署</w:t>
      </w:r>
    </w:p>
    <w:p w:rsidR="00430F3C" w:rsidRPr="00430F3C" w:rsidRDefault="00430F3C" w:rsidP="00E36FF0">
      <w:pPr>
        <w:spacing w:before="100" w:beforeAutospacing="1" w:after="100" w:afterAutospacing="1"/>
        <w:ind w:firstLine="360"/>
      </w:pPr>
      <w:r w:rsidRPr="00430F3C">
        <w:t>将IaC集成到CI/CD管道中，确保每次代码更新后，基础设施的更改都能自动部署，同时通过自动化测试验证更改的有效性。这种自动化确保了部署的一致性和速度。</w:t>
      </w:r>
    </w:p>
    <w:p w:rsidR="00E36FF0" w:rsidRDefault="00430F3C" w:rsidP="00E36FF0">
      <w:pPr>
        <w:spacing w:before="100" w:beforeAutospacing="1" w:after="100" w:afterAutospacing="1"/>
        <w:ind w:firstLine="360"/>
      </w:pPr>
      <w:r w:rsidRPr="00430F3C">
        <w:rPr>
          <w:b/>
          <w:bCs/>
        </w:rPr>
        <w:t>模块化和重用</w:t>
      </w:r>
    </w:p>
    <w:p w:rsidR="00430F3C" w:rsidRPr="00430F3C" w:rsidRDefault="00430F3C" w:rsidP="00E36FF0">
      <w:pPr>
        <w:spacing w:before="100" w:beforeAutospacing="1" w:after="100" w:afterAutospacing="1"/>
        <w:ind w:firstLine="360"/>
      </w:pPr>
      <w:r w:rsidRPr="00430F3C">
        <w:t>设计可重用的基础设施模块，用于不同的项目和环境。这不仅加快了开发速度，也降低了错误发生的可能，因为这些模块已在多个场景中得到验证和优化。</w:t>
      </w:r>
    </w:p>
    <w:p w:rsidR="00E36FF0" w:rsidRDefault="00430F3C" w:rsidP="00E36FF0">
      <w:pPr>
        <w:spacing w:before="100" w:beforeAutospacing="1" w:after="100" w:afterAutospacing="1"/>
        <w:ind w:firstLine="360"/>
      </w:pPr>
      <w:r w:rsidRPr="00430F3C">
        <w:rPr>
          <w:b/>
          <w:bCs/>
        </w:rPr>
        <w:t>安全和合规性</w:t>
      </w:r>
    </w:p>
    <w:p w:rsidR="00430F3C" w:rsidRPr="00430F3C" w:rsidRDefault="00430F3C" w:rsidP="00E36FF0">
      <w:pPr>
        <w:spacing w:before="100" w:beforeAutospacing="1" w:after="100" w:afterAutospacing="1"/>
        <w:ind w:firstLine="360"/>
      </w:pPr>
      <w:r w:rsidRPr="00430F3C">
        <w:t>在基础设施代码中嵌入安全措施，如自动执行的安全审计和合规性检查。通过代码审查和自动化扫描确保部署的基础设施符合最新的安全标准和业务需求。</w:t>
      </w:r>
    </w:p>
    <w:p w:rsidR="00E36FF0" w:rsidRDefault="00430F3C" w:rsidP="00E36FF0">
      <w:pPr>
        <w:spacing w:before="100" w:beforeAutospacing="1" w:after="100" w:afterAutospacing="1"/>
        <w:ind w:firstLine="360"/>
      </w:pPr>
      <w:r w:rsidRPr="00430F3C">
        <w:rPr>
          <w:b/>
          <w:bCs/>
        </w:rPr>
        <w:t>文档和培训</w:t>
      </w:r>
    </w:p>
    <w:p w:rsidR="00430F3C" w:rsidRPr="00430F3C" w:rsidRDefault="00430F3C" w:rsidP="00E36FF0">
      <w:pPr>
        <w:spacing w:before="100" w:beforeAutospacing="1" w:after="100" w:afterAutospacing="1"/>
        <w:ind w:firstLine="360"/>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23044F" w:rsidP="00504AE2">
      <w:pPr>
        <w:pStyle w:val="3"/>
        <w:numPr>
          <w:ilvl w:val="2"/>
          <w:numId w:val="0"/>
        </w:numPr>
        <w:spacing w:beforeLines="50" w:before="156" w:line="400" w:lineRule="exact"/>
        <w:jc w:val="left"/>
        <w:rPr>
          <w:rFonts w:eastAsia="黑体"/>
          <w:kern w:val="0"/>
        </w:rPr>
      </w:pPr>
      <w:bookmarkStart w:id="144" w:name="_Toc190454765"/>
      <w:r>
        <w:rPr>
          <w:rFonts w:eastAsia="黑体"/>
          <w:kern w:val="0"/>
        </w:rPr>
        <w:lastRenderedPageBreak/>
        <w:t>4</w:t>
      </w:r>
      <w:r w:rsidR="00504AE2">
        <w:rPr>
          <w:rFonts w:eastAsia="黑体"/>
          <w:kern w:val="0"/>
        </w:rPr>
        <w:t>.4.2</w:t>
      </w:r>
      <w:r w:rsidR="00504AE2">
        <w:rPr>
          <w:rFonts w:eastAsia="黑体" w:hint="eastAsia"/>
          <w:kern w:val="0"/>
        </w:rPr>
        <w:t>自动化测试</w:t>
      </w:r>
      <w:bookmarkEnd w:id="144"/>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5C540A" w:rsidRDefault="003C0FFC" w:rsidP="005C540A">
      <w:pPr>
        <w:spacing w:before="100" w:beforeAutospacing="1" w:after="100" w:afterAutospacing="1"/>
        <w:ind w:firstLine="360"/>
      </w:pPr>
      <w:r w:rsidRPr="003C0FFC">
        <w:rPr>
          <w:b/>
          <w:bCs/>
        </w:rPr>
        <w:t>定义清晰的测试策略</w:t>
      </w:r>
    </w:p>
    <w:p w:rsidR="003C0FFC" w:rsidRPr="003C0FFC" w:rsidRDefault="003C0FFC" w:rsidP="005C540A">
      <w:pPr>
        <w:spacing w:before="100" w:beforeAutospacing="1" w:after="100" w:afterAutospacing="1"/>
        <w:ind w:firstLine="360"/>
      </w:pPr>
      <w:r w:rsidRPr="003C0FFC">
        <w:t>开发一个全面的测试策略，明确哪些测试需要自动化，以及优先级如何分配。这应包括功能测试、集成测试、性能测试和安全测试等方面。测试策略应随项目进展定期评估和更新，以适应新的需求和发现的问题。</w:t>
      </w:r>
    </w:p>
    <w:p w:rsidR="005C540A" w:rsidRDefault="003C0FFC" w:rsidP="005C540A">
      <w:pPr>
        <w:spacing w:before="100" w:beforeAutospacing="1" w:after="100" w:afterAutospacing="1"/>
        <w:ind w:firstLine="360"/>
        <w:rPr>
          <w:b/>
          <w:bCs/>
        </w:rPr>
      </w:pPr>
      <w:r w:rsidRPr="003C0FFC">
        <w:rPr>
          <w:b/>
          <w:bCs/>
        </w:rPr>
        <w:t>选择合适的工具和框架</w:t>
      </w:r>
    </w:p>
    <w:p w:rsidR="003C0FFC" w:rsidRPr="003C0FFC" w:rsidRDefault="003C0FFC" w:rsidP="005C540A">
      <w:pPr>
        <w:spacing w:before="100" w:beforeAutospacing="1" w:after="100" w:afterAutospacing="1"/>
        <w:ind w:firstLine="360"/>
      </w:pPr>
      <w:r w:rsidRPr="003C0FFC">
        <w:t>选择适合项目需求的自动化测试工具和框架。例如，Selenium适用于Web应用的自动化测试，而JUnit可能更适合Java应用的单元测试。工具的选择应考虑到团队的技能、项目的技术栈以及维护和支持的便利性。</w:t>
      </w:r>
    </w:p>
    <w:p w:rsidR="005C540A" w:rsidRDefault="003C0FFC" w:rsidP="005C540A">
      <w:pPr>
        <w:spacing w:before="100" w:beforeAutospacing="1" w:after="100" w:afterAutospacing="1"/>
        <w:ind w:firstLine="360"/>
      </w:pPr>
      <w:r w:rsidRPr="003C0FFC">
        <w:rPr>
          <w:b/>
          <w:bCs/>
        </w:rPr>
        <w:t>持续集成的集成</w:t>
      </w:r>
    </w:p>
    <w:p w:rsidR="003C0FFC" w:rsidRPr="003C0FFC" w:rsidRDefault="003C0FFC" w:rsidP="005C540A">
      <w:pPr>
        <w:spacing w:before="100" w:beforeAutospacing="1" w:after="100" w:afterAutospacing="1"/>
        <w:ind w:firstLine="360"/>
      </w:pPr>
      <w:r w:rsidRPr="003C0FFC">
        <w:t>将自动化测试脚本集成到持续集成/持续部署（CI/CD）流程中，确保每次代码提交都自动运行测试，及时发现并解决问题。测试结果应可视化并报告给团队，以便快速响应和修复。</w:t>
      </w:r>
    </w:p>
    <w:p w:rsidR="005C540A" w:rsidRDefault="003C0FFC" w:rsidP="005C540A">
      <w:pPr>
        <w:spacing w:before="100" w:beforeAutospacing="1" w:after="100" w:afterAutospacing="1"/>
        <w:ind w:firstLine="360"/>
      </w:pPr>
      <w:r w:rsidRPr="003C0FFC">
        <w:rPr>
          <w:b/>
          <w:bCs/>
        </w:rPr>
        <w:t>测试数据和环境管理</w:t>
      </w:r>
    </w:p>
    <w:p w:rsidR="003C0FFC" w:rsidRPr="003C0FFC" w:rsidRDefault="003C0FFC" w:rsidP="005C540A">
      <w:pPr>
        <w:spacing w:before="100" w:beforeAutospacing="1" w:after="100" w:afterAutospacing="1"/>
        <w:ind w:firstLine="360"/>
      </w:pPr>
      <w:r w:rsidRPr="003C0FFC">
        <w:t>管理测试数据和测试环境，确保测试的一致性和可重复性。使用虚拟化技术或容器化技术可以快速配置和复位测试环境，提高测试的效率。考虑使用数据驱动的测试方法来增强测试覆盖率和有效性。</w:t>
      </w:r>
    </w:p>
    <w:p w:rsidR="005C540A" w:rsidRDefault="003C0FFC" w:rsidP="005C540A">
      <w:pPr>
        <w:spacing w:before="100" w:beforeAutospacing="1" w:after="100" w:afterAutospacing="1"/>
        <w:ind w:firstLine="360"/>
      </w:pPr>
      <w:r w:rsidRPr="003C0FFC">
        <w:rPr>
          <w:b/>
          <w:bCs/>
        </w:rPr>
        <w:t>强化测试覆盖率和质量</w:t>
      </w:r>
    </w:p>
    <w:p w:rsidR="003C0FFC" w:rsidRPr="003C0FFC" w:rsidRDefault="003C0FFC" w:rsidP="005C540A">
      <w:pPr>
        <w:spacing w:before="100" w:beforeAutospacing="1" w:after="100" w:afterAutospacing="1"/>
        <w:ind w:firstLine="360"/>
      </w:pPr>
      <w:r w:rsidRPr="003C0FFC">
        <w:t>通过代码覆盖工具监控测试覆盖率，确保关键功能和代码路径得到充分测试。定期审查和优化测试用例，去除冗余和过时的测试，保持测试套件的相关性和效率。</w:t>
      </w:r>
    </w:p>
    <w:p w:rsidR="005C540A" w:rsidRDefault="003C0FFC" w:rsidP="005C540A">
      <w:pPr>
        <w:spacing w:before="100" w:beforeAutospacing="1" w:after="100" w:afterAutospacing="1"/>
        <w:ind w:firstLine="360"/>
      </w:pPr>
      <w:r w:rsidRPr="003C0FFC">
        <w:rPr>
          <w:b/>
          <w:bCs/>
        </w:rPr>
        <w:t>团队协作和知识共享</w:t>
      </w:r>
    </w:p>
    <w:p w:rsidR="003C0FFC" w:rsidRPr="003C0FFC" w:rsidRDefault="003C0FFC" w:rsidP="005C540A">
      <w:pPr>
        <w:spacing w:before="100" w:beforeAutospacing="1" w:after="100" w:afterAutospacing="1"/>
        <w:ind w:firstLine="360"/>
      </w:pPr>
      <w:r w:rsidRPr="003C0FFC">
        <w:t>鼓励开发者和测试人员之间的紧密协作，共享测试知识和最佳实践。这有助于提高团队对自动化测试的理解和参与度。定期举行培训和研讨会，提升团队的自动化测试技能和知识。</w:t>
      </w:r>
    </w:p>
    <w:p w:rsidR="003C0FFC" w:rsidRPr="003C0FFC" w:rsidRDefault="003C0FFC" w:rsidP="003C0FFC">
      <w:pPr>
        <w:spacing w:before="100" w:beforeAutospacing="1" w:after="100" w:afterAutospacing="1"/>
        <w:ind w:firstLine="420"/>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23044F" w:rsidP="00504AE2">
      <w:pPr>
        <w:pStyle w:val="3"/>
        <w:numPr>
          <w:ilvl w:val="2"/>
          <w:numId w:val="0"/>
        </w:numPr>
        <w:spacing w:beforeLines="50" w:before="156" w:line="400" w:lineRule="exact"/>
        <w:jc w:val="left"/>
        <w:rPr>
          <w:rFonts w:eastAsia="黑体"/>
          <w:kern w:val="0"/>
        </w:rPr>
      </w:pPr>
      <w:bookmarkStart w:id="145" w:name="_Toc190454766"/>
      <w:r>
        <w:rPr>
          <w:rFonts w:eastAsia="黑体"/>
          <w:kern w:val="0"/>
        </w:rPr>
        <w:lastRenderedPageBreak/>
        <w:t>4</w:t>
      </w:r>
      <w:r w:rsidR="00504AE2">
        <w:rPr>
          <w:rFonts w:eastAsia="黑体"/>
          <w:kern w:val="0"/>
        </w:rPr>
        <w:t>.4.</w:t>
      </w:r>
      <w:r w:rsidR="00554D4A">
        <w:rPr>
          <w:rFonts w:eastAsia="黑体"/>
          <w:kern w:val="0"/>
        </w:rPr>
        <w:t>3</w:t>
      </w:r>
      <w:r w:rsidR="00504AE2">
        <w:rPr>
          <w:rFonts w:eastAsia="黑体" w:hint="eastAsia"/>
          <w:kern w:val="0"/>
        </w:rPr>
        <w:t>监控与日志管理</w:t>
      </w:r>
      <w:bookmarkEnd w:id="145"/>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1404A8" w:rsidRDefault="00D808A5" w:rsidP="001404A8">
      <w:pPr>
        <w:spacing w:before="100" w:beforeAutospacing="1" w:after="100" w:afterAutospacing="1"/>
        <w:ind w:firstLine="360"/>
      </w:pPr>
      <w:r w:rsidRPr="00D808A5">
        <w:rPr>
          <w:b/>
          <w:bCs/>
        </w:rPr>
        <w:t>实施全面的监控系统</w:t>
      </w:r>
    </w:p>
    <w:p w:rsidR="00D808A5" w:rsidRPr="00D808A5" w:rsidRDefault="00D808A5" w:rsidP="001404A8">
      <w:pPr>
        <w:spacing w:before="100" w:beforeAutospacing="1" w:after="100" w:afterAutospacing="1"/>
        <w:ind w:firstLine="360"/>
      </w:pPr>
      <w:r w:rsidRPr="00D808A5">
        <w:t>设立一个全面的监控系统，覆盖基础设施、应用和网络各层面。这包括使用工具如Prometheus或Nagios来监控硬件资源使用情况，以及应用监控工具如New Relic或Datadog来跟踪应用性能指标。</w:t>
      </w:r>
    </w:p>
    <w:p w:rsidR="001404A8" w:rsidRDefault="00D808A5" w:rsidP="001404A8">
      <w:pPr>
        <w:spacing w:before="100" w:beforeAutospacing="1" w:after="100" w:afterAutospacing="1"/>
        <w:ind w:firstLine="360"/>
      </w:pPr>
      <w:r w:rsidRPr="00D808A5">
        <w:rPr>
          <w:b/>
          <w:bCs/>
        </w:rPr>
        <w:t>集中日志管理</w:t>
      </w:r>
    </w:p>
    <w:p w:rsidR="00D808A5" w:rsidRPr="00D808A5" w:rsidRDefault="00D808A5" w:rsidP="001404A8">
      <w:pPr>
        <w:spacing w:before="100" w:beforeAutospacing="1" w:after="100" w:afterAutospacing="1"/>
        <w:ind w:firstLine="360"/>
      </w:pPr>
      <w:r w:rsidRPr="00D808A5">
        <w:t>实施集中日志管理系统，如ELK（Elasticsearch, Logstash, Kibana）堆栈或Splunk，以统一收集、存储和分析来自所有服务和应用的日志数据。集中管理有助于提升日志数据的可访问性和分析效率。</w:t>
      </w:r>
    </w:p>
    <w:p w:rsidR="001404A8" w:rsidRDefault="00D808A5" w:rsidP="001404A8">
      <w:pPr>
        <w:spacing w:before="100" w:beforeAutospacing="1" w:after="100" w:afterAutospacing="1"/>
        <w:ind w:firstLine="360"/>
      </w:pPr>
      <w:r w:rsidRPr="00D808A5">
        <w:rPr>
          <w:b/>
          <w:bCs/>
        </w:rPr>
        <w:t>设置实时警报和通知</w:t>
      </w:r>
    </w:p>
    <w:p w:rsidR="00D808A5" w:rsidRPr="00D808A5" w:rsidRDefault="00D808A5" w:rsidP="001404A8">
      <w:pPr>
        <w:spacing w:before="100" w:beforeAutospacing="1" w:after="100" w:afterAutospacing="1"/>
        <w:ind w:firstLine="360"/>
      </w:pPr>
      <w:r w:rsidRPr="00D808A5">
        <w:t>根据业务和技术指标设定警报阈值，使用工具如Grafana或PagerDuty实施实时警报系统。这确保在性能下降或系统异常时，团队能够即时获取通知并迅速响应。</w:t>
      </w:r>
    </w:p>
    <w:p w:rsidR="001404A8" w:rsidRDefault="00D808A5" w:rsidP="001404A8">
      <w:pPr>
        <w:spacing w:before="100" w:beforeAutospacing="1" w:after="100" w:afterAutospacing="1"/>
        <w:ind w:firstLine="360"/>
      </w:pPr>
      <w:r w:rsidRPr="00D808A5">
        <w:rPr>
          <w:b/>
          <w:bCs/>
        </w:rPr>
        <w:t>日志分析和事件管理</w:t>
      </w:r>
    </w:p>
    <w:p w:rsidR="00D808A5" w:rsidRPr="00D808A5" w:rsidRDefault="00D808A5" w:rsidP="001404A8">
      <w:pPr>
        <w:spacing w:before="100" w:beforeAutospacing="1" w:after="100" w:afterAutospacing="1"/>
        <w:ind w:firstLine="360"/>
      </w:pPr>
      <w:r w:rsidRPr="00D808A5">
        <w:t>利用先进的日志分析工具和技术进行深入分析，识别潜在的趋势和异常模式。自动化的日志分析可以帮助团队预测故障并采取预防措施。</w:t>
      </w:r>
    </w:p>
    <w:p w:rsidR="001404A8" w:rsidRDefault="00D808A5" w:rsidP="001404A8">
      <w:pPr>
        <w:spacing w:before="100" w:beforeAutospacing="1" w:after="100" w:afterAutospacing="1"/>
        <w:ind w:firstLine="360"/>
      </w:pPr>
      <w:r w:rsidRPr="00D808A5">
        <w:rPr>
          <w:b/>
          <w:bCs/>
        </w:rPr>
        <w:t>性能基线和优化</w:t>
      </w:r>
    </w:p>
    <w:p w:rsidR="00D808A5" w:rsidRPr="00D808A5" w:rsidRDefault="00D808A5" w:rsidP="001404A8">
      <w:pPr>
        <w:spacing w:before="100" w:beforeAutospacing="1" w:after="100" w:afterAutospacing="1"/>
        <w:ind w:firstLine="360"/>
      </w:pPr>
      <w:r w:rsidRPr="00D808A5">
        <w:t>建立性能基线，对系统的正常运行性能进行定量分析。基于这些基线数据，定期评估系统性能，并根据收集的监控数据进行优化。</w:t>
      </w:r>
    </w:p>
    <w:p w:rsidR="001404A8" w:rsidRDefault="00D808A5" w:rsidP="001404A8">
      <w:pPr>
        <w:spacing w:before="100" w:beforeAutospacing="1" w:after="100" w:afterAutospacing="1"/>
        <w:ind w:firstLine="360"/>
      </w:pPr>
      <w:r w:rsidRPr="00D808A5">
        <w:rPr>
          <w:b/>
          <w:bCs/>
        </w:rPr>
        <w:t>审计和合规性</w:t>
      </w:r>
    </w:p>
    <w:p w:rsidR="00D808A5" w:rsidRPr="00D808A5" w:rsidRDefault="00D808A5" w:rsidP="001404A8">
      <w:pPr>
        <w:spacing w:before="100" w:beforeAutospacing="1" w:after="100" w:afterAutospacing="1"/>
        <w:ind w:firstLine="360"/>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pPr>
      <w:r w:rsidRPr="00D808A5">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23044F" w:rsidP="00504AE2">
      <w:pPr>
        <w:pStyle w:val="3"/>
        <w:numPr>
          <w:ilvl w:val="2"/>
          <w:numId w:val="0"/>
        </w:numPr>
        <w:spacing w:beforeLines="50" w:before="156" w:line="400" w:lineRule="exact"/>
        <w:jc w:val="left"/>
        <w:rPr>
          <w:rFonts w:eastAsia="黑体"/>
          <w:kern w:val="0"/>
        </w:rPr>
      </w:pPr>
      <w:bookmarkStart w:id="146" w:name="_Toc190454767"/>
      <w:r>
        <w:rPr>
          <w:rFonts w:eastAsia="黑体"/>
          <w:kern w:val="0"/>
        </w:rPr>
        <w:lastRenderedPageBreak/>
        <w:t>4</w:t>
      </w:r>
      <w:r w:rsidR="00504AE2">
        <w:rPr>
          <w:rFonts w:eastAsia="黑体"/>
          <w:kern w:val="0"/>
        </w:rPr>
        <w:t>.4.</w:t>
      </w:r>
      <w:r w:rsidR="00554D4A">
        <w:rPr>
          <w:rFonts w:eastAsia="黑体"/>
          <w:kern w:val="0"/>
        </w:rPr>
        <w:t>4</w:t>
      </w:r>
      <w:r w:rsidR="00554D4A">
        <w:rPr>
          <w:rFonts w:eastAsia="黑体" w:hint="eastAsia"/>
          <w:kern w:val="0"/>
        </w:rPr>
        <w:t>容器化与微服务架构</w:t>
      </w:r>
      <w:bookmarkEnd w:id="146"/>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4F33E1" w:rsidRDefault="00784EB9" w:rsidP="004F33E1">
      <w:pPr>
        <w:spacing w:before="100" w:beforeAutospacing="1" w:after="100" w:afterAutospacing="1"/>
        <w:ind w:firstLine="360"/>
      </w:pPr>
      <w:r w:rsidRPr="00784EB9">
        <w:rPr>
          <w:b/>
          <w:bCs/>
        </w:rPr>
        <w:t>容器化应用</w:t>
      </w:r>
    </w:p>
    <w:p w:rsidR="00784EB9" w:rsidRPr="00784EB9" w:rsidRDefault="00784EB9" w:rsidP="004F33E1">
      <w:pPr>
        <w:spacing w:before="100" w:beforeAutospacing="1" w:after="100" w:afterAutospacing="1"/>
        <w:ind w:firstLine="360"/>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4F33E1" w:rsidRDefault="00784EB9" w:rsidP="004F33E1">
      <w:pPr>
        <w:spacing w:before="100" w:beforeAutospacing="1" w:after="100" w:afterAutospacing="1"/>
        <w:ind w:firstLine="360"/>
      </w:pPr>
      <w:r w:rsidRPr="00784EB9">
        <w:rPr>
          <w:b/>
          <w:bCs/>
        </w:rPr>
        <w:t>微服务架构设计</w:t>
      </w:r>
    </w:p>
    <w:p w:rsidR="00784EB9" w:rsidRPr="00784EB9" w:rsidRDefault="00784EB9" w:rsidP="004F33E1">
      <w:pPr>
        <w:spacing w:before="100" w:beforeAutospacing="1" w:after="100" w:afterAutospacing="1"/>
        <w:ind w:firstLine="360"/>
      </w:pPr>
      <w:r w:rsidRPr="00784EB9">
        <w:t>应用被拆分为一系列小的、自治的服务，每个服务围绕特定的业务功能构建，并通过定义良好的API进行通信。这种设计增加了系统的灵活性，使得各个微服务可以独立开发、测试、部署和缩放。</w:t>
      </w:r>
    </w:p>
    <w:p w:rsidR="004F33E1" w:rsidRDefault="00784EB9" w:rsidP="004F33E1">
      <w:pPr>
        <w:spacing w:before="100" w:beforeAutospacing="1" w:after="100" w:afterAutospacing="1"/>
        <w:ind w:firstLine="360"/>
      </w:pPr>
      <w:r w:rsidRPr="00784EB9">
        <w:rPr>
          <w:b/>
          <w:bCs/>
        </w:rPr>
        <w:t>持续集成和持续部署（CI/CD）</w:t>
      </w:r>
    </w:p>
    <w:p w:rsidR="00784EB9" w:rsidRPr="00784EB9" w:rsidRDefault="00784EB9" w:rsidP="004F33E1">
      <w:pPr>
        <w:spacing w:before="100" w:beforeAutospacing="1" w:after="100" w:afterAutospacing="1"/>
        <w:ind w:firstLine="360"/>
      </w:pPr>
      <w:r w:rsidRPr="00784EB9">
        <w:t>容器化和微服务架构支持高度自动化的CI/CD流程，通过自动构建、测试和部署容器化的微服务，加速产品迭代和市场响应。</w:t>
      </w:r>
    </w:p>
    <w:p w:rsidR="004F33E1" w:rsidRDefault="00784EB9" w:rsidP="004F33E1">
      <w:pPr>
        <w:spacing w:before="100" w:beforeAutospacing="1" w:after="100" w:afterAutospacing="1"/>
        <w:ind w:firstLine="360"/>
      </w:pPr>
      <w:r w:rsidRPr="00784EB9">
        <w:rPr>
          <w:b/>
          <w:bCs/>
        </w:rPr>
        <w:t>使用容器编排工具</w:t>
      </w:r>
    </w:p>
    <w:p w:rsidR="00784EB9" w:rsidRPr="00784EB9" w:rsidRDefault="00784EB9" w:rsidP="004F33E1">
      <w:pPr>
        <w:spacing w:before="100" w:beforeAutospacing="1" w:after="100" w:afterAutospacing="1"/>
        <w:ind w:firstLine="360"/>
      </w:pPr>
      <w:r w:rsidRPr="00784EB9">
        <w:t>利用Kubernetes等容器编排工具管理容器的生命周期，包括自动部署、扩展和管理容器化应用的健康状况。这些工具提供了高级的负载均衡、服务发现和自我修复功能，确保应用的高可用性。</w:t>
      </w:r>
    </w:p>
    <w:p w:rsidR="004F33E1" w:rsidRDefault="00784EB9" w:rsidP="004F33E1">
      <w:pPr>
        <w:spacing w:before="100" w:beforeAutospacing="1" w:after="100" w:afterAutospacing="1"/>
        <w:ind w:firstLine="360"/>
      </w:pPr>
      <w:r w:rsidRPr="00784EB9">
        <w:rPr>
          <w:b/>
          <w:bCs/>
        </w:rPr>
        <w:t>安全和合规性</w:t>
      </w:r>
    </w:p>
    <w:p w:rsidR="00784EB9" w:rsidRPr="00784EB9" w:rsidRDefault="00784EB9" w:rsidP="004F33E1">
      <w:pPr>
        <w:spacing w:before="100" w:beforeAutospacing="1" w:after="100" w:afterAutospacing="1"/>
        <w:ind w:firstLine="360"/>
      </w:pPr>
      <w:r w:rsidRPr="00784EB9">
        <w:t>在容器化环境中实施安全最佳实践，包括使用最小权限原则、定期扫描容器镜像中的安全漏洞，以及确保数据在传输和存储时的加密。</w:t>
      </w:r>
    </w:p>
    <w:p w:rsidR="004F33E1" w:rsidRDefault="00784EB9" w:rsidP="004F33E1">
      <w:pPr>
        <w:spacing w:before="100" w:beforeAutospacing="1" w:after="100" w:afterAutospacing="1"/>
        <w:ind w:firstLine="360"/>
      </w:pPr>
      <w:r w:rsidRPr="00784EB9">
        <w:rPr>
          <w:b/>
          <w:bCs/>
        </w:rPr>
        <w:t>资源优化和成本管理</w:t>
      </w:r>
    </w:p>
    <w:p w:rsidR="00784EB9" w:rsidRPr="00784EB9" w:rsidRDefault="00784EB9" w:rsidP="004F33E1">
      <w:pPr>
        <w:spacing w:before="100" w:beforeAutospacing="1" w:after="100" w:afterAutospacing="1"/>
        <w:ind w:firstLine="360"/>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23044F" w:rsidP="00B767D5">
      <w:pPr>
        <w:pStyle w:val="2"/>
        <w:keepNext/>
        <w:keepLines/>
        <w:numPr>
          <w:ilvl w:val="1"/>
          <w:numId w:val="0"/>
        </w:numPr>
        <w:adjustRightInd/>
        <w:snapToGrid/>
        <w:rPr>
          <w:rFonts w:ascii="Times New Roman" w:hAnsi="Times New Roman"/>
          <w:bCs/>
          <w:kern w:val="0"/>
          <w:szCs w:val="32"/>
        </w:rPr>
      </w:pPr>
      <w:bookmarkStart w:id="147" w:name="_Toc190454768"/>
      <w:r>
        <w:rPr>
          <w:rFonts w:ascii="Times New Roman" w:hAnsi="Times New Roman"/>
          <w:bCs/>
          <w:kern w:val="0"/>
          <w:szCs w:val="32"/>
        </w:rPr>
        <w:lastRenderedPageBreak/>
        <w:t>4</w:t>
      </w:r>
      <w:r w:rsidR="00B767D5">
        <w:rPr>
          <w:rFonts w:ascii="Times New Roman" w:hAnsi="Times New Roman"/>
          <w:bCs/>
          <w:kern w:val="0"/>
          <w:szCs w:val="32"/>
        </w:rPr>
        <w:t xml:space="preserve">.5 </w:t>
      </w:r>
      <w:r w:rsidR="00B767D5">
        <w:rPr>
          <w:rFonts w:ascii="Times New Roman" w:hAnsi="Times New Roman" w:hint="eastAsia"/>
          <w:bCs/>
          <w:kern w:val="0"/>
          <w:szCs w:val="32"/>
        </w:rPr>
        <w:t>文化与价值观改进</w:t>
      </w:r>
      <w:bookmarkEnd w:id="147"/>
    </w:p>
    <w:p w:rsidR="002E3639" w:rsidRDefault="0023044F" w:rsidP="002E3639">
      <w:pPr>
        <w:pStyle w:val="3"/>
        <w:numPr>
          <w:ilvl w:val="2"/>
          <w:numId w:val="0"/>
        </w:numPr>
        <w:spacing w:beforeLines="50" w:before="156" w:line="400" w:lineRule="exact"/>
        <w:jc w:val="left"/>
        <w:rPr>
          <w:rFonts w:eastAsia="黑体"/>
          <w:kern w:val="0"/>
        </w:rPr>
      </w:pPr>
      <w:bookmarkStart w:id="148" w:name="_Toc190454769"/>
      <w:r>
        <w:rPr>
          <w:rFonts w:eastAsia="黑体"/>
          <w:kern w:val="0"/>
        </w:rPr>
        <w:t>4</w:t>
      </w:r>
      <w:r w:rsidR="002E3639">
        <w:rPr>
          <w:rFonts w:eastAsia="黑体"/>
          <w:kern w:val="0"/>
        </w:rPr>
        <w:t>.</w:t>
      </w:r>
      <w:r w:rsidR="00CD2F0E">
        <w:rPr>
          <w:rFonts w:eastAsia="黑体"/>
          <w:kern w:val="0"/>
        </w:rPr>
        <w:t>5.1</w:t>
      </w:r>
      <w:r w:rsidR="00CD2F0E">
        <w:rPr>
          <w:rFonts w:eastAsia="黑体" w:hint="eastAsia"/>
          <w:kern w:val="0"/>
        </w:rPr>
        <w:t>开放、合作和学习的文化</w:t>
      </w:r>
      <w:bookmarkEnd w:id="148"/>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730E49" w:rsidRDefault="00121BAD" w:rsidP="00730E49">
      <w:pPr>
        <w:spacing w:before="100" w:beforeAutospacing="1" w:after="100" w:afterAutospacing="1"/>
        <w:ind w:firstLine="360"/>
      </w:pPr>
      <w:r w:rsidRPr="00121BAD">
        <w:rPr>
          <w:b/>
          <w:bCs/>
        </w:rPr>
        <w:t>鼓励开放沟通</w:t>
      </w:r>
    </w:p>
    <w:p w:rsidR="00121BAD" w:rsidRPr="00121BAD" w:rsidRDefault="00121BAD" w:rsidP="00730E49">
      <w:pPr>
        <w:spacing w:before="100" w:beforeAutospacing="1" w:after="100" w:afterAutospacing="1"/>
        <w:ind w:firstLine="360"/>
      </w:pPr>
      <w:r w:rsidRPr="00121BAD">
        <w:t>在团队中建立开放沟通的环境，确保所有团队成员都可以自由表达意见和反馈。通过定期的会议、共享会以及非正式的讨论，增强团队成员之间的交流和理解。</w:t>
      </w:r>
    </w:p>
    <w:p w:rsidR="00730E49" w:rsidRDefault="00121BAD" w:rsidP="00730E49">
      <w:pPr>
        <w:spacing w:before="100" w:beforeAutospacing="1" w:after="100" w:afterAutospacing="1"/>
        <w:ind w:firstLine="360"/>
      </w:pPr>
      <w:r w:rsidRPr="00121BAD">
        <w:rPr>
          <w:b/>
          <w:bCs/>
        </w:rPr>
        <w:t>建立协作机制</w:t>
      </w:r>
    </w:p>
    <w:p w:rsidR="00121BAD" w:rsidRPr="00121BAD" w:rsidRDefault="00121BAD" w:rsidP="00730E49">
      <w:pPr>
        <w:spacing w:before="100" w:beforeAutospacing="1" w:after="100" w:afterAutospacing="1"/>
        <w:ind w:firstLine="360"/>
      </w:pPr>
      <w:r w:rsidRPr="00121BAD">
        <w:t>利用工具和平台（如Slack、Microsoft Teams等）促进团队成员的协作。这些工具可以帮助团队更好地协调工作，及时解决遇到的问题，并共同推动项目前进。</w:t>
      </w:r>
    </w:p>
    <w:p w:rsidR="00730E49" w:rsidRDefault="00121BAD" w:rsidP="00730E49">
      <w:pPr>
        <w:spacing w:before="100" w:beforeAutospacing="1" w:after="100" w:afterAutospacing="1"/>
        <w:ind w:firstLine="360"/>
      </w:pPr>
      <w:r w:rsidRPr="00121BAD">
        <w:rPr>
          <w:b/>
          <w:bCs/>
        </w:rPr>
        <w:t>持续的专业发展和培训</w:t>
      </w:r>
    </w:p>
    <w:p w:rsidR="00121BAD" w:rsidRPr="00121BAD" w:rsidRDefault="00121BAD" w:rsidP="00730E49">
      <w:pPr>
        <w:spacing w:before="100" w:beforeAutospacing="1" w:after="100" w:afterAutospacing="1"/>
        <w:ind w:firstLine="360"/>
      </w:pPr>
      <w:r w:rsidRPr="00121BAD">
        <w:t>提供持续的学习机会和资源，如在线课程、工作坊和研讨会，支持团队成员的职业成长和技能提升。这不仅有助于个人发展，也能提升团队的整体能力。</w:t>
      </w:r>
    </w:p>
    <w:p w:rsidR="00730E49" w:rsidRDefault="00121BAD" w:rsidP="00730E49">
      <w:pPr>
        <w:spacing w:before="100" w:beforeAutospacing="1" w:after="100" w:afterAutospacing="1"/>
        <w:ind w:firstLine="360"/>
      </w:pPr>
      <w:r w:rsidRPr="00121BAD">
        <w:rPr>
          <w:b/>
          <w:bCs/>
        </w:rPr>
        <w:t>鼓励创新和接受失败</w:t>
      </w:r>
    </w:p>
    <w:p w:rsidR="00121BAD" w:rsidRPr="00121BAD" w:rsidRDefault="00121BAD" w:rsidP="00730E49">
      <w:pPr>
        <w:spacing w:before="100" w:beforeAutospacing="1" w:after="100" w:afterAutospacing="1"/>
        <w:ind w:firstLine="360"/>
      </w:pPr>
      <w:r w:rsidRPr="00121BAD">
        <w:t>创建一个安全的环境，让团队成员敢于尝试新的方法和想法，即使这些尝试可能会失败。通过从失败中学习，团队可以发现新的成长机会和改进点。</w:t>
      </w:r>
    </w:p>
    <w:p w:rsidR="00730E49" w:rsidRDefault="00121BAD" w:rsidP="00730E49">
      <w:pPr>
        <w:spacing w:before="100" w:beforeAutospacing="1" w:after="100" w:afterAutospacing="1"/>
        <w:ind w:firstLine="360"/>
      </w:pPr>
      <w:r w:rsidRPr="00121BAD">
        <w:rPr>
          <w:b/>
          <w:bCs/>
        </w:rPr>
        <w:t>实施反馈和改进循环</w:t>
      </w:r>
    </w:p>
    <w:p w:rsidR="00121BAD" w:rsidRPr="00121BAD" w:rsidRDefault="00121BAD" w:rsidP="00730E49">
      <w:pPr>
        <w:spacing w:before="100" w:beforeAutospacing="1" w:after="100" w:afterAutospacing="1"/>
        <w:ind w:firstLine="360"/>
      </w:pPr>
      <w:r w:rsidRPr="00121BAD">
        <w:t>定期收集和评估团队成员的反馈，用于改进工作流程和团队互动。确保反馈被正视和应用，使团队持续进步。</w:t>
      </w:r>
    </w:p>
    <w:p w:rsidR="00730E49" w:rsidRDefault="00121BAD" w:rsidP="00730E49">
      <w:pPr>
        <w:spacing w:before="100" w:beforeAutospacing="1" w:after="100" w:afterAutospacing="1"/>
        <w:ind w:firstLine="360"/>
      </w:pPr>
      <w:r w:rsidRPr="00121BAD">
        <w:rPr>
          <w:b/>
          <w:bCs/>
        </w:rPr>
        <w:t>强化团队合作精神</w:t>
      </w:r>
    </w:p>
    <w:p w:rsidR="00121BAD" w:rsidRPr="00121BAD" w:rsidRDefault="00121BAD" w:rsidP="00730E49">
      <w:pPr>
        <w:spacing w:before="100" w:beforeAutospacing="1" w:after="100" w:afterAutospacing="1"/>
        <w:ind w:firstLine="360"/>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23044F" w:rsidP="00CD2F0E">
      <w:pPr>
        <w:pStyle w:val="3"/>
        <w:numPr>
          <w:ilvl w:val="2"/>
          <w:numId w:val="0"/>
        </w:numPr>
        <w:spacing w:beforeLines="50" w:before="156" w:line="400" w:lineRule="exact"/>
        <w:jc w:val="left"/>
        <w:rPr>
          <w:rFonts w:eastAsia="黑体"/>
          <w:kern w:val="0"/>
        </w:rPr>
      </w:pPr>
      <w:bookmarkStart w:id="149" w:name="_Toc190454770"/>
      <w:r>
        <w:rPr>
          <w:rFonts w:eastAsia="黑体"/>
          <w:kern w:val="0"/>
        </w:rPr>
        <w:lastRenderedPageBreak/>
        <w:t>4</w:t>
      </w:r>
      <w:r w:rsidR="00CD2F0E">
        <w:rPr>
          <w:rFonts w:eastAsia="黑体"/>
          <w:kern w:val="0"/>
        </w:rPr>
        <w:t>.5.2</w:t>
      </w:r>
      <w:r w:rsidR="00CD2F0E">
        <w:rPr>
          <w:rFonts w:eastAsia="黑体" w:hint="eastAsia"/>
          <w:kern w:val="0"/>
        </w:rPr>
        <w:t>持续改进与创新</w:t>
      </w:r>
      <w:bookmarkEnd w:id="149"/>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8926C3" w:rsidRDefault="00375D18" w:rsidP="008926C3">
      <w:pPr>
        <w:spacing w:before="100" w:beforeAutospacing="1" w:after="100" w:afterAutospacing="1"/>
        <w:ind w:firstLine="360"/>
      </w:pPr>
      <w:r w:rsidRPr="00375D18">
        <w:rPr>
          <w:b/>
          <w:bCs/>
        </w:rPr>
        <w:t>建立反馈机制</w:t>
      </w:r>
    </w:p>
    <w:p w:rsidR="00375D18" w:rsidRPr="00375D18" w:rsidRDefault="00375D18" w:rsidP="008926C3">
      <w:pPr>
        <w:spacing w:before="100" w:beforeAutospacing="1" w:after="100" w:afterAutospacing="1"/>
        <w:ind w:firstLine="360"/>
      </w:pPr>
      <w:r w:rsidRPr="00375D18">
        <w:t>实施全面的反馈系统，收集来自客户、用户和团队成员的反馈。利用这些数据来驱动产品和流程的持续改进。确保反馈被快速地处理和整合，以实现迭代的产品开发。</w:t>
      </w:r>
    </w:p>
    <w:p w:rsidR="008926C3" w:rsidRDefault="00375D18" w:rsidP="008926C3">
      <w:pPr>
        <w:spacing w:before="100" w:beforeAutospacing="1" w:after="100" w:afterAutospacing="1"/>
        <w:ind w:firstLine="360"/>
      </w:pPr>
      <w:r w:rsidRPr="00375D18">
        <w:rPr>
          <w:b/>
          <w:bCs/>
        </w:rPr>
        <w:t>数据驱动的决策过程</w:t>
      </w:r>
    </w:p>
    <w:p w:rsidR="00375D18" w:rsidRPr="00375D18" w:rsidRDefault="00375D18" w:rsidP="008926C3">
      <w:pPr>
        <w:spacing w:before="100" w:beforeAutospacing="1" w:after="100" w:afterAutospacing="1"/>
        <w:ind w:firstLine="360"/>
      </w:pPr>
      <w:r w:rsidRPr="00375D18">
        <w:t>采用数据驱动的方法来指导决策过程，确保所有的改进措施都基于实际数据和分析。使用先进的分析工具和技术来识别改进的机会和评估创新的效果。</w:t>
      </w:r>
    </w:p>
    <w:p w:rsidR="008926C3" w:rsidRDefault="00375D18" w:rsidP="008926C3">
      <w:pPr>
        <w:spacing w:before="100" w:beforeAutospacing="1" w:after="100" w:afterAutospacing="1"/>
        <w:ind w:firstLine="360"/>
      </w:pPr>
      <w:r w:rsidRPr="00375D18">
        <w:rPr>
          <w:b/>
          <w:bCs/>
        </w:rPr>
        <w:t>鼓励跨部门合作</w:t>
      </w:r>
    </w:p>
    <w:p w:rsidR="00375D18" w:rsidRPr="00375D18" w:rsidRDefault="00375D18" w:rsidP="008926C3">
      <w:pPr>
        <w:spacing w:before="100" w:beforeAutospacing="1" w:after="100" w:afterAutospacing="1"/>
        <w:ind w:firstLine="360"/>
      </w:pPr>
      <w:r w:rsidRPr="00375D18">
        <w:t>通过打破传统的部门界限，促进跨部门的合作，集结不同领域的专家来共同解决问题和开发新的解决方案。这种跨部门合作可以激发新的想法和视角，促进创新。</w:t>
      </w:r>
    </w:p>
    <w:p w:rsidR="008926C3" w:rsidRDefault="00375D18" w:rsidP="008926C3">
      <w:pPr>
        <w:spacing w:before="100" w:beforeAutospacing="1" w:after="100" w:afterAutospacing="1"/>
        <w:ind w:firstLine="360"/>
      </w:pPr>
      <w:r w:rsidRPr="00375D18">
        <w:rPr>
          <w:b/>
          <w:bCs/>
        </w:rPr>
        <w:t>实施持续学习计划</w:t>
      </w:r>
    </w:p>
    <w:p w:rsidR="00375D18" w:rsidRPr="00375D18" w:rsidRDefault="00375D18" w:rsidP="008926C3">
      <w:pPr>
        <w:spacing w:before="100" w:beforeAutospacing="1" w:after="100" w:afterAutospacing="1"/>
        <w:ind w:firstLine="360"/>
      </w:pPr>
      <w:r w:rsidRPr="00375D18">
        <w:t>提供定期的培训和发展机会，鼓励团队成员学习新技能和最新行业趋势。通过持续学习，团队可以不断地适应新技术和方法，增强创新能力。</w:t>
      </w:r>
    </w:p>
    <w:p w:rsidR="008926C3" w:rsidRDefault="00375D18" w:rsidP="008926C3">
      <w:pPr>
        <w:spacing w:before="100" w:beforeAutospacing="1" w:after="100" w:afterAutospacing="1"/>
        <w:ind w:firstLine="360"/>
      </w:pPr>
      <w:r w:rsidRPr="00375D18">
        <w:rPr>
          <w:b/>
          <w:bCs/>
        </w:rPr>
        <w:t>创建试验和容错的环境</w:t>
      </w:r>
    </w:p>
    <w:p w:rsidR="00375D18" w:rsidRPr="00375D18" w:rsidRDefault="00375D18" w:rsidP="008926C3">
      <w:pPr>
        <w:spacing w:before="100" w:beforeAutospacing="1" w:after="100" w:afterAutospacing="1"/>
        <w:ind w:firstLine="360"/>
      </w:pPr>
      <w:r w:rsidRPr="00375D18">
        <w:t>建立一个允许试验和容忍失败的文化。通过小规模试验快速验证新想法，即使失败也视为学习和成长的机会。这种环境鼓励团队成员冒险尝试，无惧失败。</w:t>
      </w:r>
    </w:p>
    <w:p w:rsidR="008926C3" w:rsidRDefault="00375D18" w:rsidP="008926C3">
      <w:pPr>
        <w:spacing w:before="100" w:beforeAutospacing="1" w:after="100" w:afterAutospacing="1"/>
        <w:ind w:firstLine="360"/>
      </w:pPr>
      <w:r w:rsidRPr="00375D18">
        <w:rPr>
          <w:b/>
          <w:bCs/>
        </w:rPr>
        <w:t>庆祝创新和改进的成就</w:t>
      </w:r>
    </w:p>
    <w:p w:rsidR="00375D18" w:rsidRPr="00375D18" w:rsidRDefault="00375D18" w:rsidP="008926C3">
      <w:pPr>
        <w:spacing w:before="100" w:beforeAutospacing="1" w:after="100" w:afterAutospacing="1"/>
        <w:ind w:firstLine="360"/>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23044F" w:rsidP="00CD2F0E">
      <w:pPr>
        <w:pStyle w:val="3"/>
        <w:numPr>
          <w:ilvl w:val="2"/>
          <w:numId w:val="0"/>
        </w:numPr>
        <w:spacing w:beforeLines="50" w:before="156" w:line="400" w:lineRule="exact"/>
        <w:jc w:val="left"/>
        <w:rPr>
          <w:rFonts w:eastAsia="黑体"/>
          <w:kern w:val="0"/>
        </w:rPr>
      </w:pPr>
      <w:bookmarkStart w:id="150" w:name="_Toc190454771"/>
      <w:r>
        <w:rPr>
          <w:rFonts w:eastAsia="黑体"/>
          <w:kern w:val="0"/>
        </w:rPr>
        <w:t>4</w:t>
      </w:r>
      <w:r w:rsidR="00CD2F0E">
        <w:rPr>
          <w:rFonts w:eastAsia="黑体"/>
          <w:kern w:val="0"/>
        </w:rPr>
        <w:t>.5.</w:t>
      </w:r>
      <w:r w:rsidR="00375D18">
        <w:rPr>
          <w:rFonts w:eastAsia="黑体"/>
          <w:kern w:val="0"/>
        </w:rPr>
        <w:t>3</w:t>
      </w:r>
      <w:r w:rsidR="00CD2F0E">
        <w:rPr>
          <w:rFonts w:eastAsia="黑体" w:hint="eastAsia"/>
          <w:kern w:val="0"/>
        </w:rPr>
        <w:t>用户体验与价值交付</w:t>
      </w:r>
      <w:bookmarkEnd w:id="150"/>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0C1340" w:rsidRDefault="009664B5" w:rsidP="000C1340">
      <w:pPr>
        <w:spacing w:before="100" w:beforeAutospacing="1" w:after="100" w:afterAutospacing="1"/>
        <w:ind w:firstLine="360"/>
      </w:pPr>
      <w:r w:rsidRPr="009664B5">
        <w:rPr>
          <w:b/>
          <w:bCs/>
        </w:rPr>
        <w:lastRenderedPageBreak/>
        <w:t>用户中心的设计思维</w:t>
      </w:r>
    </w:p>
    <w:p w:rsidR="009664B5" w:rsidRPr="009664B5" w:rsidRDefault="009664B5" w:rsidP="000C1340">
      <w:pPr>
        <w:spacing w:before="100" w:beforeAutospacing="1" w:after="100" w:afterAutospacing="1"/>
        <w:ind w:firstLine="360"/>
      </w:pPr>
      <w:r w:rsidRPr="009664B5">
        <w:t>在产品开发的每个阶段都采用用户中心的设计思维。通过持续与用户互动，收集他们的反馈和需求，确保开发的产品能够解决实际问题并满足用户的期望。</w:t>
      </w:r>
    </w:p>
    <w:p w:rsidR="000C1340" w:rsidRDefault="009664B5" w:rsidP="000C1340">
      <w:pPr>
        <w:spacing w:before="100" w:beforeAutospacing="1" w:after="100" w:afterAutospacing="1"/>
        <w:ind w:firstLine="360"/>
      </w:pPr>
      <w:r w:rsidRPr="009664B5">
        <w:rPr>
          <w:b/>
          <w:bCs/>
        </w:rPr>
        <w:t>快速迭代和反馈循环</w:t>
      </w:r>
    </w:p>
    <w:p w:rsidR="009664B5" w:rsidRPr="009664B5" w:rsidRDefault="009664B5" w:rsidP="000C1340">
      <w:pPr>
        <w:spacing w:before="100" w:beforeAutospacing="1" w:after="100" w:afterAutospacing="1"/>
        <w:ind w:firstLine="360"/>
      </w:pPr>
      <w:r w:rsidRPr="009664B5">
        <w:t>采用敏捷开发方法，实现快速迭代和持续改进。通过频繁发布新版本，并基于用户的反馈进行调整，持续提升产品的功能和用户体验。</w:t>
      </w:r>
    </w:p>
    <w:p w:rsidR="000C1340" w:rsidRDefault="009664B5" w:rsidP="000C1340">
      <w:pPr>
        <w:spacing w:before="100" w:beforeAutospacing="1" w:after="100" w:afterAutospacing="1"/>
        <w:ind w:firstLine="360"/>
      </w:pPr>
      <w:r w:rsidRPr="009664B5">
        <w:rPr>
          <w:b/>
          <w:bCs/>
        </w:rPr>
        <w:t>衡量用户满意度和参与度</w:t>
      </w:r>
    </w:p>
    <w:p w:rsidR="009664B5" w:rsidRPr="009664B5" w:rsidRDefault="009664B5" w:rsidP="000C1340">
      <w:pPr>
        <w:spacing w:before="100" w:beforeAutospacing="1" w:after="100" w:afterAutospacing="1"/>
        <w:ind w:firstLine="360"/>
      </w:pPr>
      <w:r w:rsidRPr="009664B5">
        <w:t>定期衡量用户满意度和参与度，使用工具如NPS（净推荐值）调查或用户参与度分析。这些数据帮助公司了解用户的真实体验和需求，指导产品优化和服务改进。</w:t>
      </w:r>
    </w:p>
    <w:p w:rsidR="000C1340" w:rsidRDefault="009664B5" w:rsidP="000C1340">
      <w:pPr>
        <w:spacing w:before="100" w:beforeAutospacing="1" w:after="100" w:afterAutospacing="1"/>
      </w:pPr>
      <w:r w:rsidRPr="009664B5">
        <w:rPr>
          <w:b/>
          <w:bCs/>
        </w:rPr>
        <w:t>优化用户界面和交互</w:t>
      </w:r>
    </w:p>
    <w:p w:rsidR="009664B5" w:rsidRPr="009664B5" w:rsidRDefault="009664B5" w:rsidP="000C1340">
      <w:p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0C1340" w:rsidRDefault="009664B5" w:rsidP="000C1340">
      <w:pPr>
        <w:spacing w:before="100" w:beforeAutospacing="1" w:after="100" w:afterAutospacing="1"/>
        <w:ind w:firstLine="420"/>
      </w:pPr>
      <w:r w:rsidRPr="009664B5">
        <w:rPr>
          <w:b/>
          <w:bCs/>
        </w:rPr>
        <w:t>强化客户服务和支持</w:t>
      </w:r>
    </w:p>
    <w:p w:rsidR="009664B5" w:rsidRPr="009664B5" w:rsidRDefault="009664B5" w:rsidP="000C1340">
      <w:pPr>
        <w:spacing w:before="100" w:beforeAutospacing="1" w:after="100" w:afterAutospacing="1"/>
        <w:ind w:firstLine="420"/>
      </w:pPr>
      <w:r w:rsidRPr="009664B5">
        <w:t>提供全面的客户服务和技术支持，确保用户在使用产品过程中遇到的问题能够迅速得到解决。通过在线帮助中心、客服热线和社区支持等多种方式，提升服务的可达性和效率。</w:t>
      </w:r>
    </w:p>
    <w:p w:rsidR="000C1340" w:rsidRDefault="009664B5" w:rsidP="000C1340">
      <w:pPr>
        <w:spacing w:before="100" w:beforeAutospacing="1" w:after="100" w:afterAutospacing="1"/>
        <w:ind w:firstLine="420"/>
      </w:pPr>
      <w:r w:rsidRPr="009664B5">
        <w:rPr>
          <w:b/>
          <w:bCs/>
        </w:rPr>
        <w:t>价值导向的特性开发</w:t>
      </w:r>
    </w:p>
    <w:p w:rsidR="009664B5" w:rsidRPr="009664B5" w:rsidRDefault="009664B5" w:rsidP="000C1340">
      <w:pPr>
        <w:spacing w:before="100" w:beforeAutospacing="1" w:after="100" w:afterAutospacing="1"/>
        <w:ind w:firstLine="420"/>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23044F" w:rsidP="00DB6939">
      <w:pPr>
        <w:pStyle w:val="2"/>
        <w:keepNext/>
        <w:keepLines/>
        <w:numPr>
          <w:ilvl w:val="1"/>
          <w:numId w:val="0"/>
        </w:numPr>
        <w:adjustRightInd/>
        <w:snapToGrid/>
        <w:rPr>
          <w:rFonts w:ascii="Times New Roman" w:hAnsi="Times New Roman"/>
          <w:bCs/>
          <w:kern w:val="0"/>
          <w:szCs w:val="32"/>
        </w:rPr>
      </w:pPr>
      <w:bookmarkStart w:id="151" w:name="_Toc190454772"/>
      <w:r>
        <w:rPr>
          <w:rFonts w:ascii="Times New Roman" w:hAnsi="Times New Roman"/>
          <w:bCs/>
          <w:kern w:val="0"/>
          <w:szCs w:val="32"/>
        </w:rPr>
        <w:t>4</w:t>
      </w:r>
      <w:r w:rsidR="00DB6939">
        <w:rPr>
          <w:rFonts w:ascii="Times New Roman" w:hAnsi="Times New Roman"/>
          <w:bCs/>
          <w:kern w:val="0"/>
          <w:szCs w:val="32"/>
        </w:rPr>
        <w:t>.6</w:t>
      </w:r>
      <w:r w:rsidR="00DB6939">
        <w:rPr>
          <w:rFonts w:ascii="Times New Roman" w:hAnsi="Times New Roman" w:hint="eastAsia"/>
          <w:bCs/>
          <w:kern w:val="0"/>
          <w:szCs w:val="32"/>
        </w:rPr>
        <w:t>本章小结</w:t>
      </w:r>
      <w:bookmarkEnd w:id="151"/>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041582" w:rsidRDefault="007E1793" w:rsidP="00041582">
      <w:pPr>
        <w:spacing w:before="100" w:beforeAutospacing="1" w:after="100" w:afterAutospacing="1"/>
        <w:ind w:firstLine="360"/>
      </w:pPr>
      <w:r w:rsidRPr="007E1793">
        <w:rPr>
          <w:b/>
          <w:bCs/>
        </w:rPr>
        <w:t>人员改进</w:t>
      </w:r>
    </w:p>
    <w:p w:rsidR="007E1793" w:rsidRPr="007E1793" w:rsidRDefault="007E1793" w:rsidP="00041582">
      <w:pPr>
        <w:spacing w:before="100" w:beforeAutospacing="1" w:after="100" w:afterAutospacing="1"/>
        <w:ind w:firstLine="360"/>
      </w:pPr>
      <w:r w:rsidRPr="007E1793">
        <w:t>我们讨论了通过技能提升和知识分享、跨职能团队合作以及沟通与协作技巧的强化，如何提升团队能力和效率。这些措施确保团队成员能够适应快速变化的技术需求和项目管理挑战。</w:t>
      </w:r>
    </w:p>
    <w:p w:rsidR="00041582" w:rsidRDefault="007E1793" w:rsidP="00041582">
      <w:pPr>
        <w:spacing w:before="100" w:beforeAutospacing="1" w:after="100" w:afterAutospacing="1"/>
        <w:ind w:firstLine="360"/>
      </w:pPr>
      <w:r w:rsidRPr="007E1793">
        <w:rPr>
          <w:b/>
          <w:bCs/>
        </w:rPr>
        <w:lastRenderedPageBreak/>
        <w:t>组织结构改进</w:t>
      </w:r>
    </w:p>
    <w:p w:rsidR="007E1793" w:rsidRPr="007E1793" w:rsidRDefault="007E1793" w:rsidP="00041582">
      <w:pPr>
        <w:spacing w:before="100" w:beforeAutospacing="1" w:after="100" w:afterAutospacing="1"/>
        <w:ind w:firstLine="360"/>
      </w:pPr>
      <w:r w:rsidRPr="007E1793">
        <w:t>实施跨职能团队和扁平化管理结构，以促进更快的决策过程和更高的员工参与度。这些结构的调整有助于打破部门间的壁垒，增强内部协作。</w:t>
      </w:r>
    </w:p>
    <w:p w:rsidR="00041582" w:rsidRDefault="007E1793" w:rsidP="00041582">
      <w:pPr>
        <w:spacing w:before="100" w:beforeAutospacing="1" w:after="100" w:afterAutospacing="1"/>
        <w:ind w:firstLine="360"/>
      </w:pPr>
      <w:r w:rsidRPr="007E1793">
        <w:rPr>
          <w:b/>
          <w:bCs/>
        </w:rPr>
        <w:t>流程改进</w:t>
      </w:r>
    </w:p>
    <w:p w:rsidR="007E1793" w:rsidRPr="007E1793" w:rsidRDefault="007E1793" w:rsidP="00041582">
      <w:pPr>
        <w:spacing w:before="100" w:beforeAutospacing="1" w:after="100" w:afterAutospacing="1"/>
        <w:ind w:firstLine="360"/>
      </w:pPr>
      <w:r w:rsidRPr="007E1793">
        <w:t>通过引入持续集成与持续交付（CI/CD）、敏捷开发实践以及保障管理和容错机制，优化了开发和部署流程。这些流程改进提高了开发的灵活性和产品的交付速度，同时降低了运营风险。</w:t>
      </w:r>
    </w:p>
    <w:p w:rsidR="00041582" w:rsidRDefault="007E1793" w:rsidP="00041582">
      <w:pPr>
        <w:spacing w:before="100" w:beforeAutospacing="1" w:after="100" w:afterAutospacing="1"/>
        <w:ind w:firstLine="360"/>
      </w:pPr>
      <w:r w:rsidRPr="007E1793">
        <w:rPr>
          <w:b/>
          <w:bCs/>
        </w:rPr>
        <w:t>技术改进</w:t>
      </w:r>
    </w:p>
    <w:p w:rsidR="007E1793" w:rsidRPr="007E1793" w:rsidRDefault="007E1793" w:rsidP="00041582">
      <w:pPr>
        <w:spacing w:before="100" w:beforeAutospacing="1" w:after="100" w:afterAutospacing="1"/>
        <w:ind w:firstLine="360"/>
      </w:pPr>
      <w:r w:rsidRPr="007E1793">
        <w:t>采用基础设施即代码（IaC）、自动化测试、监控与日志管理以及容器化和微服务架构，提升了技术操作的效率和系统的可靠性。这些技术使得项目可以更加稳定和可持续地运行。</w:t>
      </w:r>
    </w:p>
    <w:p w:rsidR="00041582" w:rsidRDefault="007E1793" w:rsidP="00041582">
      <w:pPr>
        <w:spacing w:before="100" w:beforeAutospacing="1" w:after="100" w:afterAutospacing="1"/>
        <w:ind w:firstLine="360"/>
      </w:pPr>
      <w:r w:rsidRPr="007E1793">
        <w:rPr>
          <w:b/>
          <w:bCs/>
        </w:rPr>
        <w:t>文化与价值观改进</w:t>
      </w:r>
    </w:p>
    <w:p w:rsidR="007E1793" w:rsidRPr="007E1793" w:rsidRDefault="007E1793" w:rsidP="00041582">
      <w:pPr>
        <w:spacing w:before="100" w:beforeAutospacing="1" w:after="100" w:afterAutospacing="1"/>
        <w:ind w:firstLine="360"/>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rPr>
      </w:pPr>
      <w:bookmarkStart w:id="152" w:name="_Toc190454773"/>
      <w:r>
        <w:rPr>
          <w:rFonts w:ascii="Times New Roman" w:hAnsi="Times New Roman" w:hint="eastAsia"/>
        </w:rPr>
        <w:lastRenderedPageBreak/>
        <w:t>第</w:t>
      </w:r>
      <w:r w:rsidR="0023044F">
        <w:rPr>
          <w:rFonts w:ascii="Times New Roman" w:hAnsi="Times New Roman"/>
        </w:rPr>
        <w:t>5</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2"/>
    </w:p>
    <w:p w:rsidR="00EA6CC9" w:rsidRPr="0086604F" w:rsidRDefault="0023044F" w:rsidP="00EA6CC9">
      <w:pPr>
        <w:pStyle w:val="2"/>
        <w:keepNext/>
        <w:keepLines/>
        <w:numPr>
          <w:ilvl w:val="1"/>
          <w:numId w:val="0"/>
        </w:numPr>
        <w:adjustRightInd/>
        <w:snapToGrid/>
        <w:rPr>
          <w:rFonts w:ascii="Times New Roman" w:hAnsi="Times New Roman"/>
          <w:bCs/>
          <w:kern w:val="0"/>
          <w:szCs w:val="32"/>
        </w:rPr>
      </w:pPr>
      <w:bookmarkStart w:id="153" w:name="_Toc190454774"/>
      <w:r>
        <w:rPr>
          <w:rFonts w:ascii="Times New Roman" w:hAnsi="Times New Roman"/>
          <w:bCs/>
          <w:kern w:val="0"/>
          <w:szCs w:val="32"/>
        </w:rPr>
        <w:t>5</w:t>
      </w:r>
      <w:r w:rsidR="00EA6CC9">
        <w:rPr>
          <w:rFonts w:ascii="Times New Roman" w:hAnsi="Times New Roman"/>
          <w:bCs/>
          <w:kern w:val="0"/>
          <w:szCs w:val="32"/>
        </w:rPr>
        <w:t>.1</w:t>
      </w:r>
      <w:r w:rsidR="003E229E">
        <w:rPr>
          <w:rFonts w:ascii="Times New Roman" w:hAnsi="Times New Roman" w:hint="eastAsia"/>
          <w:bCs/>
          <w:kern w:val="0"/>
          <w:szCs w:val="32"/>
        </w:rPr>
        <w:t>成效保障措施</w:t>
      </w:r>
      <w:bookmarkEnd w:id="153"/>
    </w:p>
    <w:p w:rsidR="00EA6CC9" w:rsidRDefault="0023044F" w:rsidP="00EA6CC9">
      <w:pPr>
        <w:pStyle w:val="3"/>
        <w:numPr>
          <w:ilvl w:val="2"/>
          <w:numId w:val="0"/>
        </w:numPr>
        <w:spacing w:beforeLines="50" w:before="156" w:line="400" w:lineRule="exact"/>
        <w:jc w:val="left"/>
        <w:rPr>
          <w:rFonts w:eastAsia="黑体"/>
          <w:kern w:val="0"/>
        </w:rPr>
      </w:pPr>
      <w:bookmarkStart w:id="154" w:name="_Toc190454775"/>
      <w:r>
        <w:rPr>
          <w:rFonts w:eastAsia="黑体"/>
          <w:kern w:val="0"/>
        </w:rPr>
        <w:t>5</w:t>
      </w:r>
      <w:r w:rsidR="00EA6CC9">
        <w:rPr>
          <w:rFonts w:eastAsia="黑体"/>
          <w:kern w:val="0"/>
        </w:rPr>
        <w:t xml:space="preserve">.1.1 </w:t>
      </w:r>
      <w:r w:rsidR="00081610">
        <w:rPr>
          <w:rFonts w:eastAsia="黑体" w:hint="eastAsia"/>
          <w:kern w:val="0"/>
        </w:rPr>
        <w:t>资源配置与持续支持机制</w:t>
      </w:r>
      <w:bookmarkEnd w:id="154"/>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8462E8" w:rsidRDefault="00F22540" w:rsidP="008462E8">
      <w:pPr>
        <w:spacing w:before="100" w:beforeAutospacing="1" w:after="100" w:afterAutospacing="1"/>
        <w:ind w:firstLine="360"/>
      </w:pPr>
      <w:r w:rsidRPr="00F22540">
        <w:rPr>
          <w:b/>
          <w:bCs/>
        </w:rPr>
        <w:t>资源分配策略</w:t>
      </w:r>
    </w:p>
    <w:p w:rsidR="00F22540" w:rsidRPr="00F22540" w:rsidRDefault="00F22540" w:rsidP="008462E8">
      <w:pPr>
        <w:spacing w:before="100" w:beforeAutospacing="1" w:after="100" w:afterAutospacing="1"/>
        <w:ind w:firstLine="360"/>
      </w:pPr>
      <w:r w:rsidRPr="00F22540">
        <w:t>制定明确的资源分配策略，确保关键项目和操作得到必要的资金和设施支持。利用预算管理工具和成本分析软件帮助管理层做出数据驱动的决策，从而最大化资源的利用效率。</w:t>
      </w:r>
    </w:p>
    <w:p w:rsidR="008462E8" w:rsidRDefault="00F22540" w:rsidP="008462E8">
      <w:pPr>
        <w:spacing w:before="100" w:beforeAutospacing="1" w:after="100" w:afterAutospacing="1"/>
        <w:ind w:firstLine="360"/>
      </w:pPr>
      <w:r w:rsidRPr="00F22540">
        <w:rPr>
          <w:b/>
          <w:bCs/>
        </w:rPr>
        <w:t>技术支持系统</w:t>
      </w:r>
    </w:p>
    <w:p w:rsidR="00F22540" w:rsidRPr="00F22540" w:rsidRDefault="00F22540" w:rsidP="008462E8">
      <w:pPr>
        <w:spacing w:before="100" w:beforeAutospacing="1" w:after="100" w:afterAutospacing="1"/>
        <w:ind w:firstLine="360"/>
      </w:pPr>
      <w:r w:rsidRPr="00F22540">
        <w:t>建立一个全面的技术支持系统，包括故障响应团队和持续的技术维护计划。通过定期的系统审查和升级，保持企业IT基础设施和应用软件的现代化和安全性。</w:t>
      </w:r>
    </w:p>
    <w:p w:rsidR="008462E8" w:rsidRDefault="00F22540" w:rsidP="008462E8">
      <w:pPr>
        <w:spacing w:before="100" w:beforeAutospacing="1" w:after="100" w:afterAutospacing="1"/>
        <w:ind w:firstLine="360"/>
      </w:pPr>
      <w:r w:rsidRPr="00F22540">
        <w:rPr>
          <w:b/>
          <w:bCs/>
        </w:rPr>
        <w:t>人力资源的持续发展</w:t>
      </w:r>
    </w:p>
    <w:p w:rsidR="00F22540" w:rsidRPr="00F22540" w:rsidRDefault="00F22540" w:rsidP="008462E8">
      <w:pPr>
        <w:spacing w:before="100" w:beforeAutospacing="1" w:after="100" w:afterAutospacing="1"/>
        <w:ind w:firstLine="360"/>
      </w:pPr>
      <w:r w:rsidRPr="00F22540">
        <w:t>投资于员工的持续职业发展，包括提供定期的技能培训、职业规划服务和领导力发展项目。这种持续的人力资源支持不仅能提升员工的工作效率和满意度，也有助于留住关键人才。</w:t>
      </w:r>
    </w:p>
    <w:p w:rsidR="008462E8" w:rsidRDefault="00F22540" w:rsidP="008462E8">
      <w:pPr>
        <w:spacing w:before="100" w:beforeAutospacing="1" w:after="100" w:afterAutospacing="1"/>
        <w:ind w:firstLine="360"/>
      </w:pPr>
      <w:r w:rsidRPr="00F22540">
        <w:rPr>
          <w:b/>
          <w:bCs/>
        </w:rPr>
        <w:t>弹性资源配置</w:t>
      </w:r>
    </w:p>
    <w:p w:rsidR="00F22540" w:rsidRPr="00F22540" w:rsidRDefault="00F22540" w:rsidP="008462E8">
      <w:pPr>
        <w:spacing w:before="100" w:beforeAutospacing="1" w:after="100" w:afterAutospacing="1"/>
        <w:ind w:firstLine="360"/>
      </w:pPr>
      <w:r w:rsidRPr="00F22540">
        <w:t>实施弹性资源配置机制，以适应项目需求和市场变化的快速反应。这可能包括使用云服务以实现可扩展的计算资源，或者根据项目需要临时调整人力资源配置。</w:t>
      </w:r>
    </w:p>
    <w:p w:rsidR="008462E8" w:rsidRDefault="00F22540" w:rsidP="008462E8">
      <w:pPr>
        <w:spacing w:before="100" w:beforeAutospacing="1" w:after="100" w:afterAutospacing="1"/>
        <w:ind w:firstLine="360"/>
      </w:pPr>
      <w:r w:rsidRPr="00F22540">
        <w:rPr>
          <w:b/>
          <w:bCs/>
        </w:rPr>
        <w:t>持续改进和反馈机制</w:t>
      </w:r>
    </w:p>
    <w:p w:rsidR="00F22540" w:rsidRPr="00F22540" w:rsidRDefault="00F22540" w:rsidP="008462E8">
      <w:pPr>
        <w:spacing w:before="100" w:beforeAutospacing="1" w:after="100" w:afterAutospacing="1"/>
        <w:ind w:firstLine="360"/>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23044F" w:rsidP="009B4EB3">
      <w:pPr>
        <w:pStyle w:val="3"/>
        <w:numPr>
          <w:ilvl w:val="2"/>
          <w:numId w:val="0"/>
        </w:numPr>
        <w:spacing w:beforeLines="50" w:before="156" w:line="400" w:lineRule="exact"/>
        <w:jc w:val="left"/>
        <w:rPr>
          <w:rFonts w:eastAsia="黑体"/>
          <w:kern w:val="0"/>
        </w:rPr>
      </w:pPr>
      <w:bookmarkStart w:id="155" w:name="_Toc190454776"/>
      <w:r>
        <w:rPr>
          <w:rFonts w:eastAsia="黑体"/>
          <w:kern w:val="0"/>
        </w:rPr>
        <w:lastRenderedPageBreak/>
        <w:t>5</w:t>
      </w:r>
      <w:r w:rsidR="009B4EB3">
        <w:rPr>
          <w:rFonts w:eastAsia="黑体"/>
          <w:kern w:val="0"/>
        </w:rPr>
        <w:t>.</w:t>
      </w:r>
      <w:r w:rsidR="00B85637">
        <w:rPr>
          <w:rFonts w:eastAsia="黑体"/>
          <w:kern w:val="0"/>
        </w:rPr>
        <w:t>1</w:t>
      </w:r>
      <w:r w:rsidR="009B4EB3">
        <w:rPr>
          <w:rFonts w:eastAsia="黑体"/>
          <w:kern w:val="0"/>
        </w:rPr>
        <w:t>.</w:t>
      </w:r>
      <w:r w:rsidR="002160BC">
        <w:rPr>
          <w:rFonts w:eastAsia="黑体"/>
          <w:kern w:val="0"/>
        </w:rPr>
        <w:t>2</w:t>
      </w:r>
      <w:r w:rsidR="009B4EB3">
        <w:rPr>
          <w:rFonts w:eastAsia="黑体" w:hint="eastAsia"/>
          <w:kern w:val="0"/>
        </w:rPr>
        <w:t>人力资源发展与培训策略</w:t>
      </w:r>
      <w:bookmarkEnd w:id="155"/>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8E42EA" w:rsidRDefault="001C5AF3" w:rsidP="008E42EA">
      <w:pPr>
        <w:spacing w:before="100" w:beforeAutospacing="1" w:after="100" w:afterAutospacing="1"/>
        <w:ind w:firstLine="360"/>
      </w:pPr>
      <w:r w:rsidRPr="001C5AF3">
        <w:rPr>
          <w:b/>
          <w:bCs/>
        </w:rPr>
        <w:t>定制化的职业发展路径</w:t>
      </w:r>
    </w:p>
    <w:p w:rsidR="001C5AF3" w:rsidRPr="001C5AF3" w:rsidRDefault="001C5AF3" w:rsidP="008E42EA">
      <w:pPr>
        <w:spacing w:before="100" w:beforeAutospacing="1" w:after="100" w:afterAutospacing="1"/>
        <w:ind w:firstLine="360"/>
      </w:pPr>
      <w:r w:rsidRPr="001C5AF3">
        <w:t>为员工提供定制化的职业发展路径，包括技能提升、职务晋升和跨部门培训机会。通过职业规划讨论和目标设定，帮助员工识别和追求他们的职业目标。</w:t>
      </w:r>
    </w:p>
    <w:p w:rsidR="00E525EC" w:rsidRDefault="001C5AF3" w:rsidP="00E525EC">
      <w:pPr>
        <w:spacing w:before="100" w:beforeAutospacing="1" w:after="100" w:afterAutospacing="1"/>
        <w:ind w:firstLine="360"/>
      </w:pPr>
      <w:r w:rsidRPr="001C5AF3">
        <w:rPr>
          <w:b/>
          <w:bCs/>
        </w:rPr>
        <w:t>持续的技能培训</w:t>
      </w:r>
    </w:p>
    <w:p w:rsidR="001C5AF3" w:rsidRPr="001C5AF3" w:rsidRDefault="001C5AF3" w:rsidP="00E525EC">
      <w:pPr>
        <w:spacing w:before="100" w:beforeAutospacing="1" w:after="100" w:afterAutospacing="1"/>
        <w:ind w:firstLine="360"/>
      </w:pPr>
      <w:r w:rsidRPr="001C5AF3">
        <w:t>提供持续的技能培训，包括技术培训、软技能培训以及为新技术和工具的培训。使用在线课程、研讨会、内部分享会和外部培训，确保员工技能与行业标准保持同步。</w:t>
      </w:r>
    </w:p>
    <w:p w:rsidR="00E525EC" w:rsidRDefault="001C5AF3" w:rsidP="00E525EC">
      <w:pPr>
        <w:spacing w:before="100" w:beforeAutospacing="1" w:after="100" w:afterAutospacing="1"/>
        <w:ind w:firstLine="360"/>
        <w:rPr>
          <w:b/>
          <w:bCs/>
        </w:rPr>
      </w:pPr>
      <w:r w:rsidRPr="001C5AF3">
        <w:rPr>
          <w:b/>
          <w:bCs/>
        </w:rPr>
        <w:t>领导力发展计划</w:t>
      </w:r>
    </w:p>
    <w:p w:rsidR="001C5AF3" w:rsidRPr="001C5AF3" w:rsidRDefault="001C5AF3" w:rsidP="00E525EC">
      <w:pPr>
        <w:spacing w:before="100" w:beforeAutospacing="1" w:after="100" w:afterAutospacing="1"/>
        <w:ind w:firstLine="360"/>
      </w:pPr>
      <w:r w:rsidRPr="001C5AF3">
        <w:t>针对潜在的领导人和管理层，实施领导力发展计划。通过导师制、领导力研讨会和管理技能培训，培养公司的未来领导者。</w:t>
      </w:r>
    </w:p>
    <w:p w:rsidR="00E525EC" w:rsidRDefault="001C5AF3" w:rsidP="00E525EC">
      <w:pPr>
        <w:spacing w:before="100" w:beforeAutospacing="1" w:after="100" w:afterAutospacing="1"/>
        <w:ind w:firstLine="360"/>
      </w:pPr>
      <w:r w:rsidRPr="001C5AF3">
        <w:rPr>
          <w:b/>
          <w:bCs/>
        </w:rPr>
        <w:t>绩效管理和反馈</w:t>
      </w:r>
    </w:p>
    <w:p w:rsidR="001C5AF3" w:rsidRPr="001C5AF3" w:rsidRDefault="001C5AF3" w:rsidP="00E525EC">
      <w:pPr>
        <w:spacing w:before="100" w:beforeAutospacing="1" w:after="100" w:afterAutospacing="1"/>
        <w:ind w:firstLine="360"/>
      </w:pPr>
      <w:r w:rsidRPr="001C5AF3">
        <w:t>通过定期的绩效评估和实时反馈机制，促进员工的个人和职业成长。确保反馈过程既公正又建设性，专注于员工的长期发展。</w:t>
      </w:r>
    </w:p>
    <w:p w:rsidR="00E525EC" w:rsidRDefault="001C5AF3" w:rsidP="00E525EC">
      <w:pPr>
        <w:spacing w:before="100" w:beforeAutospacing="1" w:after="100" w:afterAutospacing="1"/>
        <w:ind w:firstLine="360"/>
      </w:pPr>
      <w:r w:rsidRPr="001C5AF3">
        <w:rPr>
          <w:b/>
          <w:bCs/>
        </w:rPr>
        <w:t>适应性和灵活性的培养</w:t>
      </w:r>
    </w:p>
    <w:p w:rsidR="001C5AF3" w:rsidRPr="001C5AF3" w:rsidRDefault="001C5AF3" w:rsidP="00E525EC">
      <w:pPr>
        <w:spacing w:before="100" w:beforeAutospacing="1" w:after="100" w:afterAutospacing="1"/>
        <w:ind w:firstLine="360"/>
      </w:pPr>
      <w:r w:rsidRPr="001C5AF3">
        <w:t>鼓励员工培养适应性和灵活性，以应对快速变化的工作环境。通过模拟培训和情境演练，提升员工面对不确定和压力情况下的应对能力。</w:t>
      </w:r>
    </w:p>
    <w:p w:rsidR="00E525EC" w:rsidRDefault="001C5AF3" w:rsidP="00E525EC">
      <w:pPr>
        <w:spacing w:before="100" w:beforeAutospacing="1" w:after="100" w:afterAutospacing="1"/>
        <w:ind w:firstLine="360"/>
      </w:pPr>
      <w:r w:rsidRPr="001C5AF3">
        <w:rPr>
          <w:b/>
          <w:bCs/>
        </w:rPr>
        <w:t>健康与福利计划</w:t>
      </w:r>
    </w:p>
    <w:p w:rsidR="001C5AF3" w:rsidRPr="001C5AF3" w:rsidRDefault="001C5AF3" w:rsidP="00E525EC">
      <w:pPr>
        <w:spacing w:before="100" w:beforeAutospacing="1" w:after="100" w:afterAutospacing="1"/>
        <w:ind w:firstLine="360"/>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23044F" w:rsidP="009B4EB3">
      <w:pPr>
        <w:pStyle w:val="3"/>
        <w:numPr>
          <w:ilvl w:val="2"/>
          <w:numId w:val="0"/>
        </w:numPr>
        <w:spacing w:beforeLines="50" w:before="156" w:line="400" w:lineRule="exact"/>
        <w:jc w:val="left"/>
        <w:rPr>
          <w:rFonts w:eastAsia="黑体"/>
          <w:kern w:val="0"/>
        </w:rPr>
      </w:pPr>
      <w:bookmarkStart w:id="156" w:name="_Toc190454777"/>
      <w:r>
        <w:rPr>
          <w:rFonts w:eastAsia="黑体"/>
          <w:kern w:val="0"/>
        </w:rPr>
        <w:t>5</w:t>
      </w:r>
      <w:r w:rsidR="009B4EB3">
        <w:rPr>
          <w:rFonts w:eastAsia="黑体"/>
          <w:kern w:val="0"/>
        </w:rPr>
        <w:t>.1.</w:t>
      </w:r>
      <w:r w:rsidR="00B85637">
        <w:rPr>
          <w:rFonts w:eastAsia="黑体"/>
          <w:kern w:val="0"/>
        </w:rPr>
        <w:t>3</w:t>
      </w:r>
      <w:r w:rsidR="00B85637">
        <w:rPr>
          <w:rFonts w:eastAsia="黑体" w:hint="eastAsia"/>
          <w:kern w:val="0"/>
        </w:rPr>
        <w:t>定期流程与性能审查</w:t>
      </w:r>
      <w:bookmarkEnd w:id="156"/>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w:t>
      </w:r>
      <w:r w:rsidRPr="0002696C">
        <w:lastRenderedPageBreak/>
        <w:t>整和优化其操作，确保持续符合业务目标和市场需求。以下是实施有效的定期流程与性能审查的关键步骤：</w:t>
      </w:r>
    </w:p>
    <w:p w:rsidR="00E525EC" w:rsidRDefault="0002696C" w:rsidP="00E525EC">
      <w:pPr>
        <w:spacing w:before="100" w:beforeAutospacing="1" w:after="100" w:afterAutospacing="1"/>
        <w:ind w:firstLine="360"/>
      </w:pPr>
      <w:r w:rsidRPr="0002696C">
        <w:rPr>
          <w:b/>
          <w:bCs/>
        </w:rPr>
        <w:t>建立审查标准和周期</w:t>
      </w:r>
    </w:p>
    <w:p w:rsidR="0002696C" w:rsidRPr="0002696C" w:rsidRDefault="0002696C" w:rsidP="00E525EC">
      <w:pPr>
        <w:spacing w:before="100" w:beforeAutospacing="1" w:after="100" w:afterAutospacing="1"/>
        <w:ind w:firstLine="360"/>
      </w:pPr>
      <w:r w:rsidRPr="0002696C">
        <w:t>明确审查的具体标准和周期，例如，可以设定每季度进行一次全面的业务流程和性能审查。审查标准应包括关键性能指标(KPIs)、服务水平协议(SLAs)、以及用户满意度等。</w:t>
      </w:r>
    </w:p>
    <w:p w:rsidR="00E525EC" w:rsidRDefault="0002696C" w:rsidP="00E525EC">
      <w:pPr>
        <w:spacing w:before="100" w:beforeAutospacing="1" w:after="100" w:afterAutospacing="1"/>
        <w:ind w:firstLine="360"/>
      </w:pPr>
      <w:r w:rsidRPr="0002696C">
        <w:rPr>
          <w:b/>
          <w:bCs/>
        </w:rPr>
        <w:t>使用自动化工具收集数据</w:t>
      </w:r>
    </w:p>
    <w:p w:rsidR="0002696C" w:rsidRPr="0002696C" w:rsidRDefault="0002696C" w:rsidP="00E525EC">
      <w:pPr>
        <w:spacing w:before="100" w:beforeAutospacing="1" w:after="100" w:afterAutospacing="1"/>
        <w:ind w:firstLine="360"/>
      </w:pPr>
      <w:r w:rsidRPr="0002696C">
        <w:t>利用自动化工具持续监控和收集数据，确保审查时拥有足够的信息和实时数据支持决策。这包括使用系统监控工具、项目管理软件和客户反馈工具等。</w:t>
      </w:r>
    </w:p>
    <w:p w:rsidR="00E525EC" w:rsidRDefault="0002696C" w:rsidP="00E525EC">
      <w:pPr>
        <w:spacing w:before="100" w:beforeAutospacing="1" w:after="100" w:afterAutospacing="1"/>
        <w:ind w:firstLine="360"/>
      </w:pPr>
      <w:r w:rsidRPr="0002696C">
        <w:rPr>
          <w:b/>
          <w:bCs/>
        </w:rPr>
        <w:t>跨部门参与审查</w:t>
      </w:r>
    </w:p>
    <w:p w:rsidR="0002696C" w:rsidRPr="0002696C" w:rsidRDefault="0002696C" w:rsidP="00E525EC">
      <w:pPr>
        <w:spacing w:before="100" w:beforeAutospacing="1" w:after="100" w:afterAutospacing="1"/>
        <w:ind w:firstLine="360"/>
      </w:pPr>
      <w:r w:rsidRPr="0002696C">
        <w:t>鼓励跨部门团队参与审查过程，包括技术团队、客户服务、营销和财务部门。这样可以从多个角度评估流程和性能，确保全面的审视。</w:t>
      </w:r>
    </w:p>
    <w:p w:rsidR="00E525EC" w:rsidRDefault="0002696C" w:rsidP="00E525EC">
      <w:pPr>
        <w:spacing w:before="100" w:beforeAutospacing="1" w:after="100" w:afterAutospacing="1"/>
        <w:ind w:firstLine="360"/>
      </w:pPr>
      <w:r w:rsidRPr="0002696C">
        <w:rPr>
          <w:b/>
          <w:bCs/>
        </w:rPr>
        <w:t>实施定期的策略调整会议</w:t>
      </w:r>
    </w:p>
    <w:p w:rsidR="0002696C" w:rsidRPr="0002696C" w:rsidRDefault="0002696C" w:rsidP="00E525EC">
      <w:pPr>
        <w:spacing w:before="100" w:beforeAutospacing="1" w:after="100" w:afterAutospacing="1"/>
        <w:ind w:firstLine="360"/>
      </w:pPr>
      <w:r w:rsidRPr="0002696C">
        <w:t>在每次审查后，召开策略调整会议，讨论审查结果，并制定必要的改进措施。这些会议应该产出具体的行动计划和责任分配。</w:t>
      </w:r>
    </w:p>
    <w:p w:rsidR="00E525EC" w:rsidRDefault="0002696C" w:rsidP="00E525EC">
      <w:pPr>
        <w:spacing w:before="100" w:beforeAutospacing="1" w:after="100" w:afterAutospacing="1"/>
        <w:ind w:firstLine="360"/>
      </w:pPr>
      <w:r w:rsidRPr="0002696C">
        <w:rPr>
          <w:b/>
          <w:bCs/>
        </w:rPr>
        <w:t>文档化改进过程和成果</w:t>
      </w:r>
    </w:p>
    <w:p w:rsidR="0002696C" w:rsidRPr="0002696C" w:rsidRDefault="0002696C" w:rsidP="00E525EC">
      <w:pPr>
        <w:spacing w:before="100" w:beforeAutospacing="1" w:after="100" w:afterAutospacing="1"/>
        <w:ind w:firstLine="360"/>
      </w:pPr>
      <w:r w:rsidRPr="0002696C">
        <w:t>所有审查的结果和改进措施应当被详细记录和文档化。这不仅帮助团队跟踪进展，也为未来的审查提供了参考资料。</w:t>
      </w:r>
    </w:p>
    <w:p w:rsidR="00E525EC" w:rsidRDefault="0002696C" w:rsidP="00E525EC">
      <w:pPr>
        <w:spacing w:before="100" w:beforeAutospacing="1" w:after="100" w:afterAutospacing="1"/>
        <w:ind w:firstLine="360"/>
      </w:pPr>
      <w:r w:rsidRPr="0002696C">
        <w:rPr>
          <w:b/>
          <w:bCs/>
        </w:rPr>
        <w:t>反馈机制和持续优化</w:t>
      </w:r>
    </w:p>
    <w:p w:rsidR="0002696C" w:rsidRPr="0002696C" w:rsidRDefault="0002696C" w:rsidP="00E525EC">
      <w:pPr>
        <w:spacing w:before="100" w:beforeAutospacing="1" w:after="100" w:afterAutospacing="1"/>
        <w:ind w:firstLine="360"/>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23044F" w:rsidP="009B4EB3">
      <w:pPr>
        <w:pStyle w:val="3"/>
        <w:numPr>
          <w:ilvl w:val="2"/>
          <w:numId w:val="0"/>
        </w:numPr>
        <w:spacing w:beforeLines="50" w:before="156" w:line="400" w:lineRule="exact"/>
        <w:jc w:val="left"/>
        <w:rPr>
          <w:rFonts w:eastAsia="黑体"/>
          <w:kern w:val="0"/>
        </w:rPr>
      </w:pPr>
      <w:bookmarkStart w:id="157" w:name="_Toc190454778"/>
      <w:r>
        <w:rPr>
          <w:rFonts w:eastAsia="黑体"/>
          <w:kern w:val="0"/>
        </w:rPr>
        <w:t>5</w:t>
      </w:r>
      <w:r w:rsidR="009B4EB3">
        <w:rPr>
          <w:rFonts w:eastAsia="黑体"/>
          <w:kern w:val="0"/>
        </w:rPr>
        <w:t>.1.</w:t>
      </w:r>
      <w:r w:rsidR="00FE2BD4">
        <w:rPr>
          <w:rFonts w:eastAsia="黑体"/>
          <w:kern w:val="0"/>
        </w:rPr>
        <w:t>4</w:t>
      </w:r>
      <w:r w:rsidR="00FE2BD4">
        <w:rPr>
          <w:rFonts w:eastAsia="黑体" w:hint="eastAsia"/>
          <w:kern w:val="0"/>
        </w:rPr>
        <w:t>技术更新与维护</w:t>
      </w:r>
      <w:bookmarkEnd w:id="157"/>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70748C">
      <w:pPr>
        <w:spacing w:before="100" w:beforeAutospacing="1" w:after="100" w:afterAutospacing="1"/>
        <w:ind w:firstLine="360"/>
        <w:rPr>
          <w:rFonts w:hint="eastAsia"/>
        </w:rPr>
      </w:pPr>
      <w:r w:rsidRPr="000B7822">
        <w:rPr>
          <w:b/>
          <w:bCs/>
        </w:rPr>
        <w:t>定期的软件更新和补丁管理</w:t>
      </w:r>
    </w:p>
    <w:p w:rsidR="000B7822" w:rsidRPr="000B7822" w:rsidRDefault="000B7822" w:rsidP="0070748C">
      <w:pPr>
        <w:spacing w:before="100" w:beforeAutospacing="1" w:after="100" w:afterAutospacing="1"/>
        <w:ind w:firstLine="360"/>
      </w:pPr>
      <w:r w:rsidRPr="000B7822">
        <w:lastRenderedPageBreak/>
        <w:t>实施一个结构化的更新计划，包括定期检查和应用软件更新及安全补丁。使用自动化工具来管理这些更新，确保所有系统组件都能及时更新到最新状态，减少安全风险。</w:t>
      </w:r>
    </w:p>
    <w:p w:rsidR="0070748C" w:rsidRDefault="000B7822" w:rsidP="0070748C">
      <w:pPr>
        <w:spacing w:before="100" w:beforeAutospacing="1" w:after="100" w:afterAutospacing="1"/>
        <w:ind w:firstLine="360"/>
      </w:pPr>
      <w:r w:rsidRPr="000B7822">
        <w:rPr>
          <w:b/>
          <w:bCs/>
        </w:rPr>
        <w:t>硬件维护和升级</w:t>
      </w:r>
    </w:p>
    <w:p w:rsidR="000B7822" w:rsidRPr="000B7822" w:rsidRDefault="000B7822" w:rsidP="0070748C">
      <w:pPr>
        <w:spacing w:before="100" w:beforeAutospacing="1" w:after="100" w:afterAutospacing="1"/>
        <w:ind w:firstLine="360"/>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70748C">
      <w:pPr>
        <w:spacing w:before="100" w:beforeAutospacing="1" w:after="100" w:afterAutospacing="1"/>
        <w:ind w:firstLine="360"/>
        <w:rPr>
          <w:rFonts w:hint="eastAsia"/>
        </w:rPr>
      </w:pPr>
      <w:r w:rsidRPr="000B7822">
        <w:rPr>
          <w:b/>
          <w:bCs/>
        </w:rPr>
        <w:t>灾难恢复计划和数据备份</w:t>
      </w:r>
    </w:p>
    <w:p w:rsidR="000B7822" w:rsidRPr="000B7822" w:rsidRDefault="000B7822" w:rsidP="0070748C">
      <w:pPr>
        <w:spacing w:before="100" w:beforeAutospacing="1" w:after="100" w:afterAutospacing="1"/>
        <w:ind w:firstLine="360"/>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70748C">
      <w:pPr>
        <w:spacing w:before="100" w:beforeAutospacing="1" w:after="100" w:afterAutospacing="1"/>
        <w:ind w:firstLine="360"/>
        <w:rPr>
          <w:rFonts w:hint="eastAsia"/>
        </w:rPr>
      </w:pPr>
      <w:r w:rsidRPr="000B7822">
        <w:rPr>
          <w:b/>
          <w:bCs/>
        </w:rPr>
        <w:t>性能监控与优化</w:t>
      </w:r>
    </w:p>
    <w:p w:rsidR="000B7822" w:rsidRPr="000B7822" w:rsidRDefault="000B7822" w:rsidP="0070748C">
      <w:pPr>
        <w:spacing w:before="100" w:beforeAutospacing="1" w:after="100" w:afterAutospacing="1"/>
        <w:ind w:firstLine="360"/>
      </w:pPr>
      <w:r w:rsidRPr="000B7822">
        <w:t>利用高级监控工具实时跟踪系统性能和资源使用情况。通过持续的性能分析，识别瓶颈和优化机会，调整系统配置或资源分配以提高效率。</w:t>
      </w:r>
    </w:p>
    <w:p w:rsidR="000B7822" w:rsidRPr="000B7822" w:rsidRDefault="000B7822" w:rsidP="0070748C">
      <w:pPr>
        <w:spacing w:before="100" w:beforeAutospacing="1" w:after="100" w:afterAutospacing="1"/>
        <w:ind w:firstLine="360"/>
        <w:rPr>
          <w:rFonts w:hint="eastAsia"/>
        </w:rPr>
      </w:pPr>
      <w:r w:rsidRPr="000B7822">
        <w:rPr>
          <w:b/>
          <w:bCs/>
        </w:rPr>
        <w:t>安全策略和风险评估</w:t>
      </w:r>
    </w:p>
    <w:p w:rsidR="000B7822" w:rsidRPr="000B7822" w:rsidRDefault="000B7822" w:rsidP="0070748C">
      <w:pPr>
        <w:spacing w:before="100" w:beforeAutospacing="1" w:after="100" w:afterAutospacing="1"/>
        <w:ind w:firstLine="360"/>
      </w:pPr>
      <w:r w:rsidRPr="000B7822">
        <w:t>定期进行安全审核和风险评估，更新安全策略以应对新的威胁和漏洞。加强员工的安全意识和培训，确保团队能够识别并应对可能的安全问题。</w:t>
      </w:r>
    </w:p>
    <w:p w:rsidR="000B7822" w:rsidRPr="000B7822" w:rsidRDefault="000B7822" w:rsidP="0070748C">
      <w:pPr>
        <w:spacing w:before="100" w:beforeAutospacing="1" w:after="100" w:afterAutospacing="1"/>
        <w:ind w:firstLine="360"/>
        <w:rPr>
          <w:rFonts w:hint="eastAsia"/>
        </w:rPr>
      </w:pPr>
      <w:r w:rsidRPr="000B7822">
        <w:rPr>
          <w:b/>
          <w:bCs/>
        </w:rPr>
        <w:t>文档化和知识共享</w:t>
      </w:r>
    </w:p>
    <w:p w:rsidR="000B7822" w:rsidRPr="000B7822" w:rsidRDefault="000B7822" w:rsidP="00441CC4">
      <w:pPr>
        <w:spacing w:before="100" w:beforeAutospacing="1" w:after="100" w:afterAutospacing="1"/>
        <w:ind w:firstLine="360"/>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pPr>
      <w:r w:rsidRPr="000B7822">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58" w:name="_Toc190454779"/>
      <w:r>
        <w:rPr>
          <w:rFonts w:ascii="Times New Roman" w:hAnsi="Times New Roman"/>
          <w:bCs/>
          <w:kern w:val="0"/>
          <w:szCs w:val="32"/>
        </w:rPr>
        <w:t>5</w:t>
      </w:r>
      <w:r w:rsidR="003E229E">
        <w:rPr>
          <w:rFonts w:ascii="Times New Roman" w:hAnsi="Times New Roman"/>
          <w:bCs/>
          <w:kern w:val="0"/>
          <w:szCs w:val="32"/>
        </w:rPr>
        <w:t>.2</w:t>
      </w:r>
      <w:r w:rsidR="003E229E">
        <w:rPr>
          <w:rFonts w:ascii="Times New Roman" w:hAnsi="Times New Roman" w:hint="eastAsia"/>
          <w:bCs/>
          <w:kern w:val="0"/>
          <w:szCs w:val="32"/>
        </w:rPr>
        <w:t>预期效果与成果分析</w:t>
      </w:r>
      <w:bookmarkEnd w:id="158"/>
    </w:p>
    <w:p w:rsidR="003E229E" w:rsidRDefault="0023044F" w:rsidP="003E229E">
      <w:pPr>
        <w:pStyle w:val="3"/>
        <w:numPr>
          <w:ilvl w:val="2"/>
          <w:numId w:val="0"/>
        </w:numPr>
        <w:spacing w:beforeLines="50" w:before="156" w:line="400" w:lineRule="exact"/>
        <w:jc w:val="left"/>
        <w:rPr>
          <w:rFonts w:eastAsia="黑体"/>
          <w:kern w:val="0"/>
        </w:rPr>
      </w:pPr>
      <w:bookmarkStart w:id="159" w:name="_Toc190454780"/>
      <w:r>
        <w:rPr>
          <w:rFonts w:eastAsia="黑体"/>
          <w:kern w:val="0"/>
        </w:rPr>
        <w:t>5</w:t>
      </w:r>
      <w:r w:rsidR="003E229E">
        <w:rPr>
          <w:rFonts w:eastAsia="黑体"/>
          <w:kern w:val="0"/>
        </w:rPr>
        <w:t>.</w:t>
      </w:r>
      <w:r w:rsidR="00324088">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59"/>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611B81">
      <w:pPr>
        <w:spacing w:before="100" w:beforeAutospacing="1" w:after="100" w:afterAutospacing="1"/>
        <w:ind w:firstLine="360"/>
        <w:rPr>
          <w:rFonts w:hint="eastAsia"/>
        </w:rPr>
      </w:pPr>
      <w:r w:rsidRPr="00CF1ADD">
        <w:rPr>
          <w:b/>
          <w:bCs/>
        </w:rPr>
        <w:t>自动化的工作流程</w:t>
      </w:r>
    </w:p>
    <w:p w:rsidR="00CF1ADD" w:rsidRPr="00CF1ADD" w:rsidRDefault="00CF1ADD" w:rsidP="00611B81">
      <w:pPr>
        <w:spacing w:before="100" w:beforeAutospacing="1" w:after="100" w:afterAutospacing="1"/>
        <w:ind w:firstLine="360"/>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611B81">
      <w:pPr>
        <w:spacing w:before="100" w:beforeAutospacing="1" w:after="100" w:afterAutospacing="1"/>
        <w:ind w:firstLine="360"/>
        <w:rPr>
          <w:rFonts w:hint="eastAsia"/>
        </w:rPr>
      </w:pPr>
      <w:r w:rsidRPr="00CF1ADD">
        <w:rPr>
          <w:b/>
          <w:bCs/>
        </w:rPr>
        <w:lastRenderedPageBreak/>
        <w:t>持续集成和持续部署（CI/CD）</w:t>
      </w:r>
    </w:p>
    <w:p w:rsidR="00CF1ADD" w:rsidRPr="00CF1ADD" w:rsidRDefault="00CF1ADD" w:rsidP="00611B81">
      <w:pPr>
        <w:spacing w:before="100" w:beforeAutospacing="1" w:after="100" w:afterAutospacing="1"/>
        <w:ind w:firstLine="360"/>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611B81">
      <w:pPr>
        <w:spacing w:before="100" w:beforeAutospacing="1" w:after="100" w:afterAutospacing="1"/>
        <w:ind w:firstLine="360"/>
        <w:rPr>
          <w:rFonts w:hint="eastAsia"/>
        </w:rPr>
      </w:pPr>
      <w:r w:rsidRPr="00CF1ADD">
        <w:rPr>
          <w:b/>
          <w:bCs/>
        </w:rPr>
        <w:t>敏捷的工作方法</w:t>
      </w:r>
    </w:p>
    <w:p w:rsidR="00CF1ADD" w:rsidRPr="00CF1ADD" w:rsidRDefault="00CF1ADD" w:rsidP="00611B81">
      <w:pPr>
        <w:spacing w:before="100" w:beforeAutospacing="1" w:after="100" w:afterAutospacing="1"/>
        <w:ind w:firstLine="360"/>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611B81">
      <w:pPr>
        <w:spacing w:before="100" w:beforeAutospacing="1" w:after="100" w:afterAutospacing="1"/>
        <w:ind w:firstLine="360"/>
        <w:rPr>
          <w:rFonts w:hint="eastAsia"/>
        </w:rPr>
      </w:pPr>
      <w:r w:rsidRPr="00CF1ADD">
        <w:rPr>
          <w:b/>
          <w:bCs/>
        </w:rPr>
        <w:t>增强的跨部门协作</w:t>
      </w:r>
    </w:p>
    <w:p w:rsidR="00CF1ADD" w:rsidRPr="00CF1ADD" w:rsidRDefault="00CF1ADD" w:rsidP="00611B81">
      <w:pPr>
        <w:spacing w:before="100" w:beforeAutospacing="1" w:after="100" w:afterAutospacing="1"/>
        <w:ind w:firstLine="360"/>
      </w:pPr>
      <w:r w:rsidRPr="00CF1ADD">
        <w:t>DevOps鼓励开发、运维和质量保障等部门之间的密切协作。通过改善这些部门之间的沟通和协作，可以更快地解决问题，并减少项目延误。</w:t>
      </w:r>
    </w:p>
    <w:p w:rsidR="00611B81" w:rsidRDefault="00CF1ADD" w:rsidP="00611B81">
      <w:pPr>
        <w:spacing w:before="100" w:beforeAutospacing="1" w:after="100" w:afterAutospacing="1"/>
        <w:ind w:firstLine="360"/>
      </w:pPr>
      <w:r w:rsidRPr="00CF1ADD">
        <w:rPr>
          <w:b/>
          <w:bCs/>
        </w:rPr>
        <w:t>性能监控与实时反馈</w:t>
      </w:r>
    </w:p>
    <w:p w:rsidR="00CF1ADD" w:rsidRPr="00CF1ADD" w:rsidRDefault="00CF1ADD" w:rsidP="00611B81">
      <w:pPr>
        <w:spacing w:before="100" w:beforeAutospacing="1" w:after="100" w:afterAutospacing="1"/>
        <w:ind w:firstLine="360"/>
      </w:pPr>
      <w:r w:rsidRPr="00CF1ADD">
        <w:t>实施实时监控系统来跟踪应用和基础设施的性能，确保系统运行在最优状态。实时反馈机制也使团队能够快速响应并解决生产中的问题，减少停机时间。</w:t>
      </w:r>
    </w:p>
    <w:p w:rsidR="00611B81" w:rsidRDefault="00CF1ADD" w:rsidP="00611B81">
      <w:pPr>
        <w:spacing w:before="100" w:beforeAutospacing="1" w:after="100" w:afterAutospacing="1"/>
        <w:ind w:firstLine="360"/>
      </w:pPr>
      <w:r w:rsidRPr="00CF1ADD">
        <w:rPr>
          <w:b/>
          <w:bCs/>
        </w:rPr>
        <w:t>知识管理和持续学习</w:t>
      </w:r>
    </w:p>
    <w:p w:rsidR="00CF1ADD" w:rsidRPr="00CF1ADD" w:rsidRDefault="00CF1ADD" w:rsidP="00611B81">
      <w:pPr>
        <w:spacing w:before="100" w:beforeAutospacing="1" w:after="100" w:afterAutospacing="1"/>
        <w:ind w:firstLine="360"/>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23044F" w:rsidP="00FF7218">
      <w:pPr>
        <w:pStyle w:val="3"/>
        <w:numPr>
          <w:ilvl w:val="2"/>
          <w:numId w:val="0"/>
        </w:numPr>
        <w:spacing w:beforeLines="50" w:before="156" w:line="400" w:lineRule="exact"/>
        <w:jc w:val="left"/>
        <w:rPr>
          <w:rFonts w:eastAsia="黑体"/>
          <w:kern w:val="0"/>
        </w:rPr>
      </w:pPr>
      <w:bookmarkStart w:id="160" w:name="_Toc190454781"/>
      <w:r>
        <w:rPr>
          <w:rFonts w:eastAsia="黑体"/>
          <w:kern w:val="0"/>
        </w:rPr>
        <w:t>5</w:t>
      </w:r>
      <w:r w:rsidR="00FF7218">
        <w:rPr>
          <w:rFonts w:eastAsia="黑体"/>
          <w:kern w:val="0"/>
        </w:rPr>
        <w:t>.2.</w:t>
      </w:r>
      <w:r w:rsidR="00762F81">
        <w:rPr>
          <w:rFonts w:eastAsia="黑体"/>
          <w:kern w:val="0"/>
        </w:rPr>
        <w:t>2</w:t>
      </w:r>
      <w:r w:rsidR="00762F81">
        <w:rPr>
          <w:rFonts w:eastAsia="黑体" w:hint="eastAsia"/>
          <w:kern w:val="0"/>
        </w:rPr>
        <w:t>质量控制与客户满意度的提升</w:t>
      </w:r>
      <w:bookmarkEnd w:id="160"/>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D17DE4" w:rsidRDefault="007733CF" w:rsidP="00D17DE4">
      <w:pPr>
        <w:spacing w:before="100" w:beforeAutospacing="1" w:after="100" w:afterAutospacing="1"/>
        <w:ind w:firstLine="360"/>
      </w:pPr>
      <w:r w:rsidRPr="007733CF">
        <w:rPr>
          <w:b/>
          <w:bCs/>
        </w:rPr>
        <w:t>实施全面的质量保证体系</w:t>
      </w:r>
    </w:p>
    <w:p w:rsidR="007733CF" w:rsidRPr="007733CF" w:rsidRDefault="007733CF" w:rsidP="00D17DE4">
      <w:pPr>
        <w:spacing w:before="100" w:beforeAutospacing="1" w:after="100" w:afterAutospacing="1"/>
        <w:ind w:firstLine="360"/>
      </w:pPr>
      <w:r w:rsidRPr="007733CF">
        <w:t>建立严格的质量控制标准和检测机制，包括自动化测试、代码审查以及持续集成的流程。这些措施确保从产品开发初期就将质量作为核心考量，有效减少缺陷率。</w:t>
      </w:r>
    </w:p>
    <w:p w:rsidR="00D17DE4" w:rsidRDefault="007733CF" w:rsidP="00D17DE4">
      <w:pPr>
        <w:spacing w:before="100" w:beforeAutospacing="1" w:after="100" w:afterAutospacing="1"/>
        <w:ind w:firstLine="360"/>
      </w:pPr>
      <w:r w:rsidRPr="007733CF">
        <w:rPr>
          <w:b/>
          <w:bCs/>
        </w:rPr>
        <w:t>客户反馈循环</w:t>
      </w:r>
    </w:p>
    <w:p w:rsidR="007733CF" w:rsidRPr="007733CF" w:rsidRDefault="007733CF" w:rsidP="00D17DE4">
      <w:pPr>
        <w:spacing w:before="100" w:beforeAutospacing="1" w:after="100" w:afterAutospacing="1"/>
        <w:ind w:firstLine="360"/>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D17DE4">
      <w:pPr>
        <w:spacing w:before="100" w:beforeAutospacing="1" w:after="100" w:afterAutospacing="1"/>
        <w:ind w:firstLine="360"/>
        <w:rPr>
          <w:rFonts w:hint="eastAsia"/>
        </w:rPr>
      </w:pPr>
      <w:r w:rsidRPr="007733CF">
        <w:rPr>
          <w:b/>
          <w:bCs/>
        </w:rPr>
        <w:t>持续的服务改进</w:t>
      </w:r>
    </w:p>
    <w:p w:rsidR="007733CF" w:rsidRPr="007733CF" w:rsidRDefault="007733CF" w:rsidP="00D17DE4">
      <w:pPr>
        <w:spacing w:before="100" w:beforeAutospacing="1" w:after="100" w:afterAutospacing="1"/>
        <w:ind w:firstLine="360"/>
      </w:pPr>
      <w:r w:rsidRPr="007733CF">
        <w:lastRenderedPageBreak/>
        <w:t>基于客户反馈和市场研究，不断调整和优化产品与服务。实施敏捷开发实践，使产品迭代能够快速响应市场和客户需求的变化。</w:t>
      </w:r>
    </w:p>
    <w:p w:rsidR="00D17DE4" w:rsidRDefault="007733CF" w:rsidP="00D17DE4">
      <w:pPr>
        <w:spacing w:before="100" w:beforeAutospacing="1" w:after="100" w:afterAutospacing="1"/>
        <w:ind w:firstLine="360"/>
      </w:pPr>
      <w:r w:rsidRPr="007733CF">
        <w:rPr>
          <w:b/>
          <w:bCs/>
        </w:rPr>
        <w:t>强化员工培训和支持</w:t>
      </w:r>
    </w:p>
    <w:p w:rsidR="007733CF" w:rsidRPr="007733CF" w:rsidRDefault="007733CF" w:rsidP="00D17DE4">
      <w:pPr>
        <w:spacing w:before="100" w:beforeAutospacing="1" w:after="100" w:afterAutospacing="1"/>
        <w:ind w:firstLine="360"/>
      </w:pPr>
      <w:r w:rsidRPr="007733CF">
        <w:t>对前线员工进行定期的质量意识和客户服务技能培训，确保每位员工都能在日常工作中实施质量控制标准，并提供高质量的客户支持。</w:t>
      </w:r>
    </w:p>
    <w:p w:rsidR="00D17DE4" w:rsidRDefault="007733CF" w:rsidP="00D17DE4">
      <w:pPr>
        <w:spacing w:before="100" w:beforeAutospacing="1" w:after="100" w:afterAutospacing="1"/>
        <w:ind w:firstLine="360"/>
      </w:pPr>
      <w:r w:rsidRPr="007733CF">
        <w:rPr>
          <w:b/>
          <w:bCs/>
        </w:rPr>
        <w:t>使用高级分析和数据驱动决策</w:t>
      </w:r>
    </w:p>
    <w:p w:rsidR="007733CF" w:rsidRPr="007733CF" w:rsidRDefault="007733CF" w:rsidP="00D17DE4">
      <w:pPr>
        <w:spacing w:before="100" w:beforeAutospacing="1" w:after="100" w:afterAutospacing="1"/>
        <w:ind w:firstLine="360"/>
      </w:pPr>
      <w:r w:rsidRPr="007733CF">
        <w:t>利用数据分析工具监控质量控制和客户满意度的关键指标，及时发现问题和趋势。数据驱动的决策支持帮助公司在竞争激烈的市场中保持优势。</w:t>
      </w:r>
    </w:p>
    <w:p w:rsidR="00D17DE4" w:rsidRDefault="007733CF" w:rsidP="00D17DE4">
      <w:pPr>
        <w:spacing w:before="100" w:beforeAutospacing="1" w:after="100" w:afterAutospacing="1"/>
        <w:ind w:firstLine="360"/>
      </w:pPr>
      <w:r w:rsidRPr="007733CF">
        <w:rPr>
          <w:b/>
          <w:bCs/>
        </w:rPr>
        <w:t>构建强大的品牌信誉</w:t>
      </w:r>
    </w:p>
    <w:p w:rsidR="007733CF" w:rsidRPr="007733CF" w:rsidRDefault="007733CF" w:rsidP="00D17DE4">
      <w:pPr>
        <w:spacing w:before="100" w:beforeAutospacing="1" w:after="100" w:afterAutospacing="1"/>
        <w:ind w:firstLine="360"/>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23044F" w:rsidP="00FF7218">
      <w:pPr>
        <w:pStyle w:val="3"/>
        <w:numPr>
          <w:ilvl w:val="2"/>
          <w:numId w:val="0"/>
        </w:numPr>
        <w:spacing w:beforeLines="50" w:before="156" w:line="400" w:lineRule="exact"/>
        <w:jc w:val="left"/>
        <w:rPr>
          <w:rFonts w:eastAsia="黑体"/>
          <w:kern w:val="0"/>
        </w:rPr>
      </w:pPr>
      <w:bookmarkStart w:id="161" w:name="_Toc190454782"/>
      <w:r>
        <w:rPr>
          <w:rFonts w:eastAsia="黑体"/>
          <w:kern w:val="0"/>
        </w:rPr>
        <w:t>5</w:t>
      </w:r>
      <w:r w:rsidR="00FF7218">
        <w:rPr>
          <w:rFonts w:eastAsia="黑体"/>
          <w:kern w:val="0"/>
        </w:rPr>
        <w:t>.2.</w:t>
      </w:r>
      <w:r w:rsidR="00F2368C">
        <w:rPr>
          <w:rFonts w:eastAsia="黑体"/>
          <w:kern w:val="0"/>
        </w:rPr>
        <w:t>3</w:t>
      </w:r>
      <w:r w:rsidR="00F2368C">
        <w:rPr>
          <w:rFonts w:eastAsia="黑体" w:hint="eastAsia"/>
          <w:kern w:val="0"/>
        </w:rPr>
        <w:t>投入成本与经济效益评估</w:t>
      </w:r>
      <w:bookmarkEnd w:id="161"/>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526F1A" w:rsidRDefault="00343BF0" w:rsidP="00526F1A">
      <w:pPr>
        <w:spacing w:before="100" w:beforeAutospacing="1" w:after="100" w:afterAutospacing="1"/>
        <w:ind w:firstLine="360"/>
      </w:pPr>
      <w:r w:rsidRPr="00343BF0">
        <w:rPr>
          <w:b/>
          <w:bCs/>
        </w:rPr>
        <w:t>成本分析</w:t>
      </w:r>
    </w:p>
    <w:p w:rsidR="00343BF0" w:rsidRPr="00343BF0" w:rsidRDefault="00343BF0" w:rsidP="00526F1A">
      <w:pPr>
        <w:spacing w:before="100" w:beforeAutospacing="1" w:after="100" w:afterAutospacing="1"/>
        <w:ind w:firstLine="360"/>
      </w:pPr>
      <w:r w:rsidRPr="00343BF0">
        <w:t>对实施DevOps改进措施前后的总成本进行详细分析。这包括直接成本（如软件购买、硬件投资）和间接成本（如员工培训、系统维护）。通过这种分析，公司可以清晰地看到成本结构的变化。</w:t>
      </w:r>
    </w:p>
    <w:p w:rsidR="00526F1A" w:rsidRDefault="00343BF0" w:rsidP="00526F1A">
      <w:pPr>
        <w:spacing w:before="100" w:beforeAutospacing="1" w:after="100" w:afterAutospacing="1"/>
        <w:ind w:firstLine="360"/>
      </w:pPr>
      <w:r w:rsidRPr="00343BF0">
        <w:rPr>
          <w:b/>
          <w:bCs/>
        </w:rPr>
        <w:t>效益量化</w:t>
      </w:r>
    </w:p>
    <w:p w:rsidR="00343BF0" w:rsidRPr="00343BF0" w:rsidRDefault="00343BF0" w:rsidP="00526F1A">
      <w:pPr>
        <w:spacing w:before="100" w:beforeAutospacing="1" w:after="100" w:afterAutospacing="1"/>
        <w:ind w:firstLine="360"/>
      </w:pPr>
      <w:r w:rsidRPr="00343BF0">
        <w:t>确定和量化DevOps实施所带来的效益。这些效益可能包括提升的工作效率、减少的系统故障率、增加的销售收入以及客户满意度的提高。使用具体的财务和非财务指标来衡量这些效益。</w:t>
      </w:r>
    </w:p>
    <w:p w:rsidR="00526F1A" w:rsidRDefault="00343BF0" w:rsidP="00526F1A">
      <w:pPr>
        <w:spacing w:before="100" w:beforeAutospacing="1" w:after="100" w:afterAutospacing="1"/>
        <w:ind w:firstLine="360"/>
      </w:pPr>
      <w:r w:rsidRPr="00343BF0">
        <w:rPr>
          <w:b/>
          <w:bCs/>
        </w:rPr>
        <w:t>投资回报率（ROI）计算</w:t>
      </w:r>
    </w:p>
    <w:p w:rsidR="00343BF0" w:rsidRPr="00343BF0" w:rsidRDefault="00343BF0" w:rsidP="00526F1A">
      <w:pPr>
        <w:spacing w:before="100" w:beforeAutospacing="1" w:after="100" w:afterAutospacing="1"/>
        <w:ind w:firstLine="360"/>
      </w:pPr>
      <w:r w:rsidRPr="00343BF0">
        <w:t>计算DevOps投资的回报率。通过比较改进措施带来的总效益与总成本，评估DevOps实施的经济合理性。ROI的高低可以帮助公司决策层评估和调整未来的投资方向。</w:t>
      </w:r>
    </w:p>
    <w:p w:rsidR="00526F1A" w:rsidRDefault="00343BF0" w:rsidP="00526F1A">
      <w:pPr>
        <w:spacing w:before="100" w:beforeAutospacing="1" w:after="100" w:afterAutospacing="1"/>
        <w:ind w:firstLine="360"/>
      </w:pPr>
      <w:r w:rsidRPr="00343BF0">
        <w:rPr>
          <w:b/>
          <w:bCs/>
        </w:rPr>
        <w:t>断点分析和敏感性分析</w:t>
      </w:r>
    </w:p>
    <w:p w:rsidR="00343BF0" w:rsidRPr="00343BF0" w:rsidRDefault="00343BF0" w:rsidP="00526F1A">
      <w:pPr>
        <w:spacing w:before="100" w:beforeAutospacing="1" w:after="100" w:afterAutospacing="1"/>
        <w:ind w:firstLine="360"/>
      </w:pPr>
      <w:r w:rsidRPr="00343BF0">
        <w:lastRenderedPageBreak/>
        <w:t>进行断点分析，确定实现投资回报的临界点。此外，通过敏感性分析，评估关键变量（如市场需求变化、成本波动）对项目经济效益的影响，从而识别潜在的风险。</w:t>
      </w:r>
    </w:p>
    <w:p w:rsidR="00526F1A" w:rsidRDefault="00343BF0" w:rsidP="00526F1A">
      <w:pPr>
        <w:spacing w:before="100" w:beforeAutospacing="1" w:after="100" w:afterAutospacing="1"/>
        <w:ind w:firstLine="360"/>
      </w:pPr>
      <w:r w:rsidRPr="00343BF0">
        <w:rPr>
          <w:b/>
          <w:bCs/>
        </w:rPr>
        <w:t>持续的性能跟踪</w:t>
      </w:r>
    </w:p>
    <w:p w:rsidR="00343BF0" w:rsidRPr="00343BF0" w:rsidRDefault="00343BF0" w:rsidP="00526F1A">
      <w:pPr>
        <w:spacing w:before="100" w:beforeAutospacing="1" w:after="100" w:afterAutospacing="1"/>
        <w:ind w:firstLine="360"/>
      </w:pPr>
      <w:r w:rsidRPr="00343BF0">
        <w:t>建立一个持续的性能跟踪系统，定期评估和更新成本与效益数据。这有助于及时调整策略，以应对外部环境的变化，并确保长期的经济效益最大化。</w:t>
      </w:r>
    </w:p>
    <w:p w:rsidR="00526F1A" w:rsidRDefault="00343BF0" w:rsidP="00526F1A">
      <w:pPr>
        <w:spacing w:before="100" w:beforeAutospacing="1" w:after="100" w:afterAutospacing="1"/>
        <w:ind w:firstLine="360"/>
      </w:pPr>
      <w:r w:rsidRPr="00343BF0">
        <w:rPr>
          <w:b/>
          <w:bCs/>
        </w:rPr>
        <w:t>利益相关者沟通</w:t>
      </w:r>
    </w:p>
    <w:p w:rsidR="00343BF0" w:rsidRPr="00343BF0" w:rsidRDefault="00343BF0" w:rsidP="00526F1A">
      <w:pPr>
        <w:spacing w:before="100" w:beforeAutospacing="1" w:after="100" w:afterAutospacing="1"/>
        <w:ind w:firstLine="360"/>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62" w:name="_Toc190454783"/>
      <w:r>
        <w:rPr>
          <w:rFonts w:ascii="Times New Roman" w:hAnsi="Times New Roman"/>
          <w:bCs/>
          <w:kern w:val="0"/>
          <w:szCs w:val="32"/>
        </w:rPr>
        <w:t>5</w:t>
      </w:r>
      <w:r w:rsidR="006B066B">
        <w:rPr>
          <w:rFonts w:ascii="Times New Roman" w:hAnsi="Times New Roman"/>
          <w:bCs/>
          <w:kern w:val="0"/>
          <w:szCs w:val="32"/>
        </w:rPr>
        <w:t>.3</w:t>
      </w:r>
      <w:r w:rsidR="006B066B">
        <w:rPr>
          <w:rFonts w:ascii="Times New Roman" w:hAnsi="Times New Roman" w:hint="eastAsia"/>
          <w:bCs/>
          <w:kern w:val="0"/>
          <w:szCs w:val="32"/>
        </w:rPr>
        <w:t>成果</w:t>
      </w:r>
      <w:r w:rsidR="00BA790E">
        <w:rPr>
          <w:rFonts w:ascii="Times New Roman" w:hAnsi="Times New Roman" w:hint="eastAsia"/>
          <w:bCs/>
          <w:kern w:val="0"/>
          <w:szCs w:val="32"/>
        </w:rPr>
        <w:t>的</w:t>
      </w:r>
      <w:r w:rsidR="006B066B">
        <w:rPr>
          <w:rFonts w:ascii="Times New Roman" w:hAnsi="Times New Roman" w:hint="eastAsia"/>
          <w:bCs/>
          <w:kern w:val="0"/>
          <w:szCs w:val="32"/>
        </w:rPr>
        <w:t>量化与评估方法</w:t>
      </w:r>
      <w:bookmarkEnd w:id="162"/>
    </w:p>
    <w:p w:rsidR="003E229E" w:rsidRDefault="0023044F" w:rsidP="003E229E">
      <w:pPr>
        <w:pStyle w:val="3"/>
        <w:numPr>
          <w:ilvl w:val="2"/>
          <w:numId w:val="0"/>
        </w:numPr>
        <w:spacing w:beforeLines="50" w:before="156" w:line="400" w:lineRule="exact"/>
        <w:jc w:val="left"/>
        <w:rPr>
          <w:rFonts w:eastAsia="黑体"/>
          <w:kern w:val="0"/>
        </w:rPr>
      </w:pPr>
      <w:bookmarkStart w:id="163" w:name="_Toc190454784"/>
      <w:r>
        <w:rPr>
          <w:rFonts w:eastAsia="黑体"/>
          <w:kern w:val="0"/>
        </w:rPr>
        <w:t>5</w:t>
      </w:r>
      <w:r w:rsidR="003E229E">
        <w:rPr>
          <w:rFonts w:eastAsia="黑体"/>
          <w:kern w:val="0"/>
        </w:rPr>
        <w:t>.</w:t>
      </w:r>
      <w:r w:rsidR="00324088">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3"/>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B42DE5" w:rsidRDefault="00C37531" w:rsidP="00B42DE5">
      <w:pPr>
        <w:spacing w:before="100" w:beforeAutospacing="1" w:after="100" w:afterAutospacing="1"/>
        <w:ind w:firstLine="360"/>
      </w:pPr>
      <w:r w:rsidRPr="00C37531">
        <w:rPr>
          <w:b/>
          <w:bCs/>
        </w:rPr>
        <w:t>KPI的选择与定义</w:t>
      </w:r>
    </w:p>
    <w:p w:rsidR="00C37531" w:rsidRPr="00C37531" w:rsidRDefault="00C37531" w:rsidP="00B42DE5">
      <w:pPr>
        <w:spacing w:before="100" w:beforeAutospacing="1" w:after="100" w:afterAutospacing="1"/>
        <w:ind w:firstLine="360"/>
      </w:pPr>
      <w:r w:rsidRPr="00C37531">
        <w:t>选择与公司战略目标和项目目标直接相关的KPIs。这些指标应当具体、可测量、可达成、相关性强和时限明确（SMART）。常见的KPIs包括部署频率、更改失败率、系统恢复时间和客户满意度等。</w:t>
      </w:r>
    </w:p>
    <w:p w:rsidR="00B42DE5" w:rsidRDefault="00C37531" w:rsidP="00B42DE5">
      <w:pPr>
        <w:spacing w:before="100" w:beforeAutospacing="1" w:after="100" w:afterAutospacing="1"/>
        <w:ind w:firstLine="360"/>
      </w:pPr>
      <w:r w:rsidRPr="00C37531">
        <w:rPr>
          <w:b/>
          <w:bCs/>
        </w:rPr>
        <w:t>制定量化标准</w:t>
      </w:r>
    </w:p>
    <w:p w:rsidR="00C37531" w:rsidRPr="00C37531" w:rsidRDefault="00C37531" w:rsidP="00B42DE5">
      <w:pPr>
        <w:spacing w:before="100" w:beforeAutospacing="1" w:after="100" w:afterAutospacing="1"/>
        <w:ind w:firstLine="360"/>
      </w:pPr>
      <w:r w:rsidRPr="00C37531">
        <w:t>为每个KPI制定明确的量化标准和计算方法。这些标准需要基于可获取的数据进行设计，确保跟踪的数据是准确和一致的。</w:t>
      </w:r>
    </w:p>
    <w:p w:rsidR="00B42DE5" w:rsidRDefault="00C37531" w:rsidP="00B42DE5">
      <w:pPr>
        <w:spacing w:before="100" w:beforeAutospacing="1" w:after="100" w:afterAutospacing="1"/>
        <w:ind w:firstLine="360"/>
      </w:pPr>
      <w:r w:rsidRPr="00C37531">
        <w:rPr>
          <w:b/>
          <w:bCs/>
        </w:rPr>
        <w:t>集成自动化工具</w:t>
      </w:r>
    </w:p>
    <w:p w:rsidR="00C37531" w:rsidRPr="00C37531" w:rsidRDefault="00C37531" w:rsidP="00B42DE5">
      <w:pPr>
        <w:spacing w:before="100" w:beforeAutospacing="1" w:after="100" w:afterAutospacing="1"/>
        <w:ind w:firstLine="360"/>
      </w:pPr>
      <w:r w:rsidRPr="00C37531">
        <w:t>使用自动化工具和软件来跟踪和记录KPIs。例如，可以使用业务智能工具和仪表板来实时显示KPIs，使得决策者可以快速获取关键信息并做出响应。</w:t>
      </w:r>
    </w:p>
    <w:p w:rsidR="00B42DE5" w:rsidRDefault="00C37531" w:rsidP="00B42DE5">
      <w:pPr>
        <w:spacing w:before="100" w:beforeAutospacing="1" w:after="100" w:afterAutospacing="1"/>
        <w:ind w:firstLine="360"/>
      </w:pPr>
      <w:r w:rsidRPr="00C37531">
        <w:rPr>
          <w:b/>
          <w:bCs/>
        </w:rPr>
        <w:t>定期评审和调整</w:t>
      </w:r>
    </w:p>
    <w:p w:rsidR="00C37531" w:rsidRPr="00C37531" w:rsidRDefault="00C37531" w:rsidP="00B42DE5">
      <w:pPr>
        <w:spacing w:before="100" w:beforeAutospacing="1" w:after="100" w:afterAutospacing="1"/>
        <w:ind w:firstLine="360"/>
      </w:pPr>
      <w:r w:rsidRPr="00C37531">
        <w:t>定期评审KPIs的设定和跟踪效果。根据业务发展、市场变化或技术进步调整KPIs，以确保它们仍然适用于评估当前的业务性能和项目目标。</w:t>
      </w:r>
    </w:p>
    <w:p w:rsidR="00B42DE5" w:rsidRDefault="00C37531" w:rsidP="00B42DE5">
      <w:pPr>
        <w:spacing w:before="100" w:beforeAutospacing="1" w:after="100" w:afterAutospacing="1"/>
        <w:ind w:firstLine="360"/>
      </w:pPr>
      <w:r w:rsidRPr="00C37531">
        <w:rPr>
          <w:b/>
          <w:bCs/>
        </w:rPr>
        <w:lastRenderedPageBreak/>
        <w:t>跨部门协作</w:t>
      </w:r>
    </w:p>
    <w:p w:rsidR="00C37531" w:rsidRPr="00C37531" w:rsidRDefault="00C37531" w:rsidP="00B42DE5">
      <w:pPr>
        <w:spacing w:before="100" w:beforeAutospacing="1" w:after="100" w:afterAutospacing="1"/>
        <w:ind w:firstLine="360"/>
      </w:pPr>
      <w:r w:rsidRPr="00C37531">
        <w:t>在设定和跟踪KPIs的过程中，确保跨部门的协作和沟通。各部门的输入可以帮助确保所选KPIs全面反映了各方面的业务成果。</w:t>
      </w:r>
    </w:p>
    <w:p w:rsidR="00B42DE5" w:rsidRDefault="00C37531" w:rsidP="00B42DE5">
      <w:pPr>
        <w:spacing w:before="100" w:beforeAutospacing="1" w:after="100" w:afterAutospacing="1"/>
        <w:ind w:firstLine="360"/>
      </w:pPr>
      <w:r w:rsidRPr="00C37531">
        <w:rPr>
          <w:b/>
          <w:bCs/>
        </w:rPr>
        <w:t>反馈和持续改进</w:t>
      </w:r>
    </w:p>
    <w:p w:rsidR="00C37531" w:rsidRPr="00C37531" w:rsidRDefault="00C37531" w:rsidP="00B42DE5">
      <w:pPr>
        <w:spacing w:before="100" w:beforeAutospacing="1" w:after="100" w:afterAutospacing="1"/>
        <w:ind w:firstLine="360"/>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pPr>
      <w:r w:rsidRPr="00C37531">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23044F" w:rsidP="00A94E06">
      <w:pPr>
        <w:pStyle w:val="3"/>
        <w:numPr>
          <w:ilvl w:val="2"/>
          <w:numId w:val="0"/>
        </w:numPr>
        <w:spacing w:beforeLines="50" w:before="156" w:line="400" w:lineRule="exact"/>
        <w:jc w:val="left"/>
        <w:rPr>
          <w:rFonts w:eastAsia="黑体"/>
          <w:kern w:val="0"/>
        </w:rPr>
      </w:pPr>
      <w:bookmarkStart w:id="164" w:name="_Toc190454785"/>
      <w:r>
        <w:rPr>
          <w:rFonts w:eastAsia="黑体"/>
          <w:kern w:val="0"/>
        </w:rPr>
        <w:t>5</w:t>
      </w:r>
      <w:r w:rsidR="00A94E06">
        <w:rPr>
          <w:rFonts w:eastAsia="黑体"/>
          <w:kern w:val="0"/>
        </w:rPr>
        <w:t>.3.</w:t>
      </w:r>
      <w:r w:rsidR="00435C6E">
        <w:rPr>
          <w:rFonts w:eastAsia="黑体"/>
          <w:kern w:val="0"/>
        </w:rPr>
        <w:t>2</w:t>
      </w:r>
      <w:r w:rsidR="00435C6E">
        <w:rPr>
          <w:rFonts w:eastAsia="黑体" w:hint="eastAsia"/>
          <w:kern w:val="0"/>
        </w:rPr>
        <w:t>数据收集与处理技术</w:t>
      </w:r>
      <w:bookmarkEnd w:id="164"/>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066B0A" w:rsidRDefault="007D7A9B" w:rsidP="00066B0A">
      <w:pPr>
        <w:spacing w:before="100" w:beforeAutospacing="1" w:after="100" w:afterAutospacing="1"/>
        <w:ind w:firstLine="360"/>
      </w:pPr>
      <w:r w:rsidRPr="007D7A9B">
        <w:rPr>
          <w:b/>
          <w:bCs/>
        </w:rPr>
        <w:t>建立数据收集框架</w:t>
      </w:r>
    </w:p>
    <w:p w:rsidR="007D7A9B" w:rsidRPr="007D7A9B" w:rsidRDefault="007D7A9B" w:rsidP="00066B0A">
      <w:pPr>
        <w:spacing w:before="100" w:beforeAutospacing="1" w:after="100" w:afterAutospacing="1"/>
        <w:ind w:firstLine="360"/>
      </w:pPr>
      <w:r w:rsidRPr="007D7A9B">
        <w:t>设计并实施一个全面的数据收集框架，确保从所有相关的数据源捕获数据。这包括生产系统、客户互动平台、内部操作系统和市场研究等。</w:t>
      </w:r>
    </w:p>
    <w:p w:rsidR="00066B0A" w:rsidRDefault="007D7A9B" w:rsidP="00066B0A">
      <w:pPr>
        <w:spacing w:before="100" w:beforeAutospacing="1" w:after="100" w:afterAutospacing="1"/>
        <w:ind w:firstLine="360"/>
      </w:pPr>
      <w:r w:rsidRPr="007D7A9B">
        <w:rPr>
          <w:b/>
          <w:bCs/>
        </w:rPr>
        <w:t>使用先进的数据处理工具</w:t>
      </w:r>
    </w:p>
    <w:p w:rsidR="007D7A9B" w:rsidRPr="007D7A9B" w:rsidRDefault="007D7A9B" w:rsidP="00066B0A">
      <w:pPr>
        <w:spacing w:before="100" w:beforeAutospacing="1" w:after="100" w:afterAutospacing="1"/>
        <w:ind w:firstLine="360"/>
      </w:pPr>
      <w:r w:rsidRPr="007D7A9B">
        <w:t>采用高级数据处理和分析工具，如大数据平台和数据湖技术，以支持大规模数据的存储、处理和分析。这些工具应支持实时数据处理和分析，以便快速响应业务需求。</w:t>
      </w:r>
    </w:p>
    <w:p w:rsidR="00066B0A" w:rsidRDefault="007D7A9B" w:rsidP="00066B0A">
      <w:pPr>
        <w:spacing w:before="100" w:beforeAutospacing="1" w:after="100" w:afterAutospacing="1"/>
        <w:ind w:firstLine="360"/>
      </w:pPr>
      <w:r w:rsidRPr="007D7A9B">
        <w:rPr>
          <w:b/>
          <w:bCs/>
        </w:rPr>
        <w:t>数据质量管理</w:t>
      </w:r>
    </w:p>
    <w:p w:rsidR="007D7A9B" w:rsidRPr="007D7A9B" w:rsidRDefault="007D7A9B" w:rsidP="00066B0A">
      <w:pPr>
        <w:spacing w:before="100" w:beforeAutospacing="1" w:after="100" w:afterAutospacing="1"/>
        <w:ind w:firstLine="360"/>
      </w:pPr>
      <w:r w:rsidRPr="007D7A9B">
        <w:t>实施严格的数据质量管理措施，确保收集的数据准确、完整和可靠。定期进行数据清洗和验证，减少错误和重复数据，提高数据分析的准确性。</w:t>
      </w:r>
    </w:p>
    <w:p w:rsidR="00066B0A" w:rsidRDefault="007D7A9B" w:rsidP="00066B0A">
      <w:pPr>
        <w:spacing w:before="100" w:beforeAutospacing="1" w:after="100" w:afterAutospacing="1"/>
        <w:ind w:firstLine="360"/>
      </w:pPr>
      <w:r w:rsidRPr="007D7A9B">
        <w:rPr>
          <w:b/>
          <w:bCs/>
        </w:rPr>
        <w:t>数据安全与合规性</w:t>
      </w:r>
    </w:p>
    <w:p w:rsidR="007D7A9B" w:rsidRPr="007D7A9B" w:rsidRDefault="007D7A9B" w:rsidP="00066B0A">
      <w:pPr>
        <w:spacing w:before="100" w:beforeAutospacing="1" w:after="100" w:afterAutospacing="1"/>
        <w:ind w:firstLine="360"/>
      </w:pPr>
      <w:r w:rsidRPr="007D7A9B">
        <w:t>确保所有数据收集和处理活动遵守相关的数据保护法规和公司政策。实施强有力的数据安全措施，如数据加密、访问控制和数据隐私保护，保护敏感信息不被未授权访问或泄露。</w:t>
      </w:r>
    </w:p>
    <w:p w:rsidR="00066B0A" w:rsidRDefault="007D7A9B" w:rsidP="00066B0A">
      <w:pPr>
        <w:spacing w:before="100" w:beforeAutospacing="1" w:after="100" w:afterAutospacing="1"/>
        <w:ind w:firstLine="360"/>
      </w:pPr>
      <w:r w:rsidRPr="007D7A9B">
        <w:rPr>
          <w:b/>
          <w:bCs/>
        </w:rPr>
        <w:t>数据可视化和报告</w:t>
      </w:r>
    </w:p>
    <w:p w:rsidR="007D7A9B" w:rsidRPr="007D7A9B" w:rsidRDefault="007D7A9B" w:rsidP="00066B0A">
      <w:pPr>
        <w:spacing w:before="100" w:beforeAutospacing="1" w:after="100" w:afterAutospacing="1"/>
        <w:ind w:firstLine="360"/>
      </w:pPr>
      <w:r w:rsidRPr="007D7A9B">
        <w:t>开发数据可视化工具和仪表板，将复杂的数据集转化为直观的图表和报告，帮助决策者快速理解数据洞见。定期更新这些报告，确保管理层和团队成员都能获取最新的业务智能。</w:t>
      </w:r>
    </w:p>
    <w:p w:rsidR="00066B0A" w:rsidRDefault="007D7A9B" w:rsidP="00066B0A">
      <w:pPr>
        <w:spacing w:before="100" w:beforeAutospacing="1" w:after="100" w:afterAutospacing="1"/>
        <w:ind w:firstLine="360"/>
      </w:pPr>
      <w:r w:rsidRPr="007D7A9B">
        <w:rPr>
          <w:b/>
          <w:bCs/>
        </w:rPr>
        <w:lastRenderedPageBreak/>
        <w:t>培训和能力建设</w:t>
      </w:r>
    </w:p>
    <w:p w:rsidR="007D7A9B" w:rsidRPr="007D7A9B" w:rsidRDefault="007D7A9B" w:rsidP="00066B0A">
      <w:pPr>
        <w:spacing w:before="100" w:beforeAutospacing="1" w:after="100" w:afterAutospacing="1"/>
        <w:ind w:firstLine="360"/>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23044F" w:rsidP="00A94E06">
      <w:pPr>
        <w:pStyle w:val="3"/>
        <w:numPr>
          <w:ilvl w:val="2"/>
          <w:numId w:val="0"/>
        </w:numPr>
        <w:spacing w:beforeLines="50" w:before="156" w:line="400" w:lineRule="exact"/>
        <w:jc w:val="left"/>
        <w:rPr>
          <w:rFonts w:eastAsia="黑体"/>
          <w:kern w:val="0"/>
        </w:rPr>
      </w:pPr>
      <w:bookmarkStart w:id="165" w:name="_Toc190454786"/>
      <w:r>
        <w:rPr>
          <w:rFonts w:eastAsia="黑体"/>
          <w:kern w:val="0"/>
        </w:rPr>
        <w:t>5</w:t>
      </w:r>
      <w:r w:rsidR="00A94E06">
        <w:rPr>
          <w:rFonts w:eastAsia="黑体"/>
          <w:kern w:val="0"/>
        </w:rPr>
        <w:t>.3.</w:t>
      </w:r>
      <w:r w:rsidR="00F308E1">
        <w:rPr>
          <w:rFonts w:eastAsia="黑体"/>
          <w:kern w:val="0"/>
        </w:rPr>
        <w:t>3</w:t>
      </w:r>
      <w:r w:rsidR="00F308E1">
        <w:rPr>
          <w:rFonts w:eastAsia="黑体" w:hint="eastAsia"/>
          <w:kern w:val="0"/>
        </w:rPr>
        <w:t>分析工具与决策支持</w:t>
      </w:r>
      <w:bookmarkEnd w:id="165"/>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EA0B4B" w:rsidRDefault="00B503B2" w:rsidP="00EA0B4B">
      <w:pPr>
        <w:spacing w:before="100" w:beforeAutospacing="1" w:after="100" w:afterAutospacing="1"/>
        <w:ind w:firstLine="360"/>
      </w:pPr>
      <w:r w:rsidRPr="00B503B2">
        <w:rPr>
          <w:b/>
          <w:bCs/>
        </w:rPr>
        <w:t>采用先进的分析平台</w:t>
      </w:r>
    </w:p>
    <w:p w:rsidR="00B503B2" w:rsidRPr="00B503B2" w:rsidRDefault="00B503B2" w:rsidP="00EA0B4B">
      <w:pPr>
        <w:spacing w:before="100" w:beforeAutospacing="1" w:after="100" w:afterAutospacing="1"/>
        <w:ind w:firstLine="360"/>
      </w:pPr>
      <w:r w:rsidRPr="00B503B2">
        <w:t>投资于先进的数据分析平台，如SAP HANA、IBM Watson或Google Analytics等，这些平台可以处理和分析大规模数据集，提供深入的业务洞见。</w:t>
      </w:r>
    </w:p>
    <w:p w:rsidR="00EA0B4B" w:rsidRDefault="00B503B2" w:rsidP="00EA0B4B">
      <w:pPr>
        <w:spacing w:before="100" w:beforeAutospacing="1" w:after="100" w:afterAutospacing="1"/>
        <w:ind w:firstLine="360"/>
      </w:pPr>
      <w:r w:rsidRPr="00B503B2">
        <w:rPr>
          <w:b/>
          <w:bCs/>
        </w:rPr>
        <w:t>实施商业智能（BI）系统</w:t>
      </w:r>
    </w:p>
    <w:p w:rsidR="00B503B2" w:rsidRPr="00B503B2" w:rsidRDefault="00B503B2" w:rsidP="00EA0B4B">
      <w:pPr>
        <w:spacing w:before="100" w:beforeAutospacing="1" w:after="100" w:afterAutospacing="1"/>
        <w:ind w:firstLine="360"/>
      </w:pPr>
      <w:r w:rsidRPr="00B503B2">
        <w:t>利用商业智能工具和软件，如Tableau、Power BI或Qlik Sense等，将数据转换为易于理解的报告和仪表板。这些工具支持动态可视化，帮助决策者快速识别趋势和异常。</w:t>
      </w:r>
    </w:p>
    <w:p w:rsidR="00EA0B4B" w:rsidRDefault="00B503B2" w:rsidP="00EA0B4B">
      <w:pPr>
        <w:spacing w:before="100" w:beforeAutospacing="1" w:after="100" w:afterAutospacing="1"/>
        <w:ind w:firstLine="360"/>
      </w:pPr>
      <w:r w:rsidRPr="00B503B2">
        <w:rPr>
          <w:b/>
          <w:bCs/>
        </w:rPr>
        <w:t>集成人工智能与机器学习</w:t>
      </w:r>
    </w:p>
    <w:p w:rsidR="00B503B2" w:rsidRPr="00B503B2" w:rsidRDefault="00B503B2" w:rsidP="00EA0B4B">
      <w:pPr>
        <w:spacing w:before="100" w:beforeAutospacing="1" w:after="100" w:afterAutospacing="1"/>
        <w:ind w:firstLine="360"/>
      </w:pPr>
      <w:r w:rsidRPr="00B503B2">
        <w:t>在数据分析中集成人工智能（AI）和机器学习（ML）技术，用于预测分析和行为模式识别。这些技术可以优化决策过程，提高响应速度和准确性。</w:t>
      </w:r>
    </w:p>
    <w:p w:rsidR="00EA0B4B" w:rsidRDefault="00B503B2" w:rsidP="00EA0B4B">
      <w:pPr>
        <w:spacing w:before="100" w:beforeAutospacing="1" w:after="100" w:afterAutospacing="1"/>
        <w:ind w:firstLine="360"/>
      </w:pPr>
      <w:r w:rsidRPr="00B503B2">
        <w:rPr>
          <w:b/>
          <w:bCs/>
        </w:rPr>
        <w:t>多维度数据分析</w:t>
      </w:r>
    </w:p>
    <w:p w:rsidR="00B503B2" w:rsidRPr="00B503B2" w:rsidRDefault="00B503B2" w:rsidP="00EA0B4B">
      <w:pPr>
        <w:spacing w:before="100" w:beforeAutospacing="1" w:after="100" w:afterAutospacing="1"/>
        <w:ind w:firstLine="360"/>
      </w:pPr>
      <w:r w:rsidRPr="00B503B2">
        <w:t>应用多维度数据分析方法，如聚类分析、时间序列分析和关联规则学习，以全面分析不同业务单位和市场变量之间的关系和影响。</w:t>
      </w:r>
    </w:p>
    <w:p w:rsidR="00EA0B4B" w:rsidRDefault="00B503B2" w:rsidP="00EA0B4B">
      <w:pPr>
        <w:spacing w:before="100" w:beforeAutospacing="1" w:after="100" w:afterAutospacing="1"/>
        <w:ind w:firstLine="360"/>
      </w:pPr>
      <w:r w:rsidRPr="00B503B2">
        <w:rPr>
          <w:b/>
          <w:bCs/>
        </w:rPr>
        <w:t>决策支持系统（DSS）的建设</w:t>
      </w:r>
    </w:p>
    <w:p w:rsidR="00B503B2" w:rsidRPr="00B503B2" w:rsidRDefault="00B503B2" w:rsidP="00EA0B4B">
      <w:pPr>
        <w:spacing w:before="100" w:beforeAutospacing="1" w:after="100" w:afterAutospacing="1"/>
        <w:ind w:firstLine="360"/>
      </w:pPr>
      <w:r w:rsidRPr="00B503B2">
        <w:t>开发和实施决策支持系统，这些系统能够结合历史数据、现实输入和预测模型，提供决策方案和建议。通过模拟不同决策结果，帮助管理层进行风险评估和战略规划。</w:t>
      </w:r>
    </w:p>
    <w:p w:rsidR="00EA0B4B" w:rsidRDefault="00B503B2" w:rsidP="00EA0B4B">
      <w:pPr>
        <w:spacing w:before="100" w:beforeAutospacing="1" w:after="100" w:afterAutospacing="1"/>
        <w:ind w:firstLine="360"/>
      </w:pPr>
      <w:r w:rsidRPr="00B503B2">
        <w:rPr>
          <w:b/>
          <w:bCs/>
        </w:rPr>
        <w:t>持续的技能培训和知识更新</w:t>
      </w:r>
    </w:p>
    <w:p w:rsidR="00B503B2" w:rsidRPr="00B503B2" w:rsidRDefault="00B503B2" w:rsidP="00EA0B4B">
      <w:pPr>
        <w:spacing w:before="100" w:beforeAutospacing="1" w:after="100" w:afterAutospacing="1"/>
        <w:ind w:firstLine="360"/>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lastRenderedPageBreak/>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rPr>
      </w:pPr>
      <w:bookmarkStart w:id="166" w:name="_Toc190454787"/>
      <w:r>
        <w:rPr>
          <w:rFonts w:ascii="Times New Roman" w:hAnsi="Times New Roman" w:hint="eastAsia"/>
        </w:rPr>
        <w:lastRenderedPageBreak/>
        <w:t>第</w:t>
      </w:r>
      <w:r w:rsidR="0023044F">
        <w:rPr>
          <w:rFonts w:ascii="Times New Roman" w:hAnsi="Times New Roman"/>
        </w:rPr>
        <w:t>6</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6"/>
    </w:p>
    <w:p w:rsidR="009C6E1E" w:rsidRDefault="0023044F" w:rsidP="00D966BE">
      <w:pPr>
        <w:pStyle w:val="2"/>
        <w:keepNext/>
        <w:keepLines/>
        <w:numPr>
          <w:ilvl w:val="1"/>
          <w:numId w:val="0"/>
        </w:numPr>
        <w:adjustRightInd/>
        <w:snapToGrid/>
        <w:rPr>
          <w:rFonts w:ascii="Times New Roman" w:hAnsi="Times New Roman"/>
          <w:bCs/>
          <w:kern w:val="0"/>
          <w:szCs w:val="32"/>
        </w:rPr>
      </w:pPr>
      <w:bookmarkStart w:id="167" w:name="_Toc190454788"/>
      <w:r>
        <w:rPr>
          <w:rFonts w:ascii="Times New Roman" w:hAnsi="Times New Roman"/>
          <w:bCs/>
          <w:kern w:val="0"/>
          <w:szCs w:val="32"/>
        </w:rPr>
        <w:t>6</w:t>
      </w:r>
      <w:r w:rsidR="009C6E1E">
        <w:rPr>
          <w:rFonts w:ascii="Times New Roman" w:hAnsi="Times New Roman"/>
          <w:bCs/>
          <w:kern w:val="0"/>
          <w:szCs w:val="32"/>
        </w:rPr>
        <w:t>.1</w:t>
      </w:r>
      <w:r w:rsidR="00D966BE">
        <w:rPr>
          <w:rFonts w:ascii="Times New Roman" w:hAnsi="Times New Roman" w:hint="eastAsia"/>
          <w:bCs/>
          <w:kern w:val="0"/>
          <w:szCs w:val="32"/>
        </w:rPr>
        <w:t>结论</w:t>
      </w:r>
      <w:bookmarkEnd w:id="167"/>
    </w:p>
    <w:p w:rsidR="002D0BBB" w:rsidRPr="002D0BBB" w:rsidRDefault="002D0BBB" w:rsidP="002D0BBB">
      <w:pPr>
        <w:spacing w:before="100" w:beforeAutospacing="1" w:after="100" w:afterAutospacing="1"/>
        <w:ind w:firstLine="360"/>
      </w:pPr>
      <w:r w:rsidRPr="002D0BBB">
        <w:t>在本硕士论文中，我们深入探讨了H公司通过实施基于DevOps的改进方案来优化其软件开发流程的策略和实践。从初期的敏捷开发到整合DevOps文化，H公司的发展轨迹显示了企业规模扩大与软件开发需求变化之间的动态关系。以下是从整个研究中得出的主要结论：</w:t>
      </w:r>
    </w:p>
    <w:p w:rsidR="009C3437" w:rsidRDefault="002D0BBB" w:rsidP="009C3437">
      <w:pPr>
        <w:spacing w:before="100" w:beforeAutospacing="1" w:after="100" w:afterAutospacing="1"/>
        <w:ind w:firstLine="360"/>
      </w:pPr>
      <w:r w:rsidRPr="002D0BBB">
        <w:rPr>
          <w:b/>
          <w:bCs/>
        </w:rPr>
        <w:t>开发流程的适应性变化</w:t>
      </w:r>
    </w:p>
    <w:p w:rsidR="002D0BBB" w:rsidRPr="002D0BBB" w:rsidRDefault="002D0BBB" w:rsidP="009C3437">
      <w:pPr>
        <w:spacing w:before="100" w:beforeAutospacing="1" w:after="100" w:afterAutospacing="1"/>
        <w:ind w:firstLine="360"/>
      </w:pPr>
      <w:r w:rsidRPr="002D0BBB">
        <w:t>H公司最初采用敏捷开发模式以应对快速变化的市场需求和不明确的项目需求，该模式支持快速迭代和紧密的团队协作。然而，随着公司规模的增长和市场对产品质量要求的提高，单一的敏捷模式开始显现局限性。</w:t>
      </w:r>
    </w:p>
    <w:p w:rsidR="009C3437" w:rsidRDefault="002D0BBB" w:rsidP="009C3437">
      <w:pPr>
        <w:spacing w:before="100" w:beforeAutospacing="1" w:after="100" w:afterAutospacing="1"/>
        <w:ind w:firstLine="360"/>
      </w:pPr>
      <w:r w:rsidRPr="002D0BBB">
        <w:rPr>
          <w:b/>
          <w:bCs/>
        </w:rPr>
        <w:t>结合敏捷与DevOps的混合方法</w:t>
      </w:r>
    </w:p>
    <w:p w:rsidR="002D0BBB" w:rsidRPr="002D0BBB" w:rsidRDefault="002D0BBB" w:rsidP="009C3437">
      <w:pPr>
        <w:spacing w:before="100" w:beforeAutospacing="1" w:after="100" w:afterAutospacing="1"/>
        <w:ind w:firstLine="360"/>
      </w:pPr>
      <w:r w:rsidRPr="002D0BBB">
        <w:t>本文通过实证研究和理论分析，提出了结合敏捷和DevOps的混合开发方法。这种方法利用敏捷的灵活性和DevOps的系统性，优化了开发流程，提升了产品的质量和交付速度。</w:t>
      </w:r>
    </w:p>
    <w:p w:rsidR="009C3437" w:rsidRDefault="002D0BBB" w:rsidP="009C3437">
      <w:pPr>
        <w:spacing w:before="100" w:beforeAutospacing="1" w:after="100" w:afterAutospacing="1"/>
        <w:ind w:firstLine="360"/>
      </w:pPr>
      <w:r w:rsidRPr="002D0BBB">
        <w:rPr>
          <w:b/>
          <w:bCs/>
        </w:rPr>
        <w:t>核心问题的识别与解决</w:t>
      </w:r>
    </w:p>
    <w:p w:rsidR="002D0BBB" w:rsidRPr="002D0BBB" w:rsidRDefault="002D0BBB" w:rsidP="009C3437">
      <w:pPr>
        <w:spacing w:before="100" w:beforeAutospacing="1" w:after="100" w:afterAutospacing="1"/>
        <w:ind w:firstLine="360"/>
      </w:pPr>
      <w:r w:rsidRPr="002D0BBB">
        <w:t>研究识别出在扩展过程中出现的核心问题，包括频繁变更的任务范围、执行过程的不可控性、产品交付质量不稳定和人力资源的未充分利用。通过对比分析敏捷和传统开发方法，H公司实施了一系列针对性的流程改造，以适应公司的发展需求。</w:t>
      </w:r>
    </w:p>
    <w:p w:rsidR="009C3437" w:rsidRDefault="002D0BBB" w:rsidP="009C3437">
      <w:pPr>
        <w:spacing w:before="100" w:beforeAutospacing="1" w:after="100" w:afterAutospacing="1"/>
        <w:ind w:firstLine="360"/>
      </w:pPr>
      <w:r w:rsidRPr="002D0BBB">
        <w:rPr>
          <w:b/>
          <w:bCs/>
        </w:rPr>
        <w:t>流程优化与实施保障</w:t>
      </w:r>
    </w:p>
    <w:p w:rsidR="002D0BBB" w:rsidRPr="002D0BBB" w:rsidRDefault="002D0BBB" w:rsidP="009C3437">
      <w:pPr>
        <w:spacing w:before="100" w:beforeAutospacing="1" w:after="100" w:afterAutospacing="1"/>
        <w:ind w:firstLine="360"/>
      </w:pPr>
      <w:r w:rsidRPr="002D0BBB">
        <w:t>在流程优化方面，采用了先总体后详细的策略，结合里程碑划分和阶段性详细优化，确保了新流程的可控性和效率。同时，考虑到流程中人员的技能与能力，进行了必要的培训和制定了与新流程相匹配的考核制度，确保了新流程的顺利实施。</w:t>
      </w:r>
    </w:p>
    <w:p w:rsidR="009C3437" w:rsidRDefault="002D0BBB" w:rsidP="009C3437">
      <w:pPr>
        <w:spacing w:before="100" w:beforeAutospacing="1" w:after="100" w:afterAutospacing="1"/>
        <w:ind w:firstLine="360"/>
      </w:pPr>
      <w:r w:rsidRPr="002D0BBB">
        <w:rPr>
          <w:b/>
          <w:bCs/>
        </w:rPr>
        <w:t>未来展望</w:t>
      </w:r>
    </w:p>
    <w:p w:rsidR="002D0BBB" w:rsidRPr="002D0BBB" w:rsidRDefault="002D0BBB" w:rsidP="009C3437">
      <w:pPr>
        <w:spacing w:before="100" w:beforeAutospacing="1" w:after="100" w:afterAutospacing="1"/>
        <w:ind w:firstLine="360"/>
      </w:pPr>
      <w:bookmarkStart w:id="168" w:name="_GoBack"/>
      <w:bookmarkEnd w:id="168"/>
      <w:r w:rsidRPr="002D0BBB">
        <w:t>随着技术的进一步发展和市场需求的持续变化，H公司将继续探索将AI和机器学习等先进技术融入DevOps流程，以进一步提升自动化水平和决策的智能化。</w:t>
      </w:r>
    </w:p>
    <w:p w:rsidR="00307414" w:rsidRPr="002D0BBB" w:rsidRDefault="002D0BBB" w:rsidP="002D0BBB">
      <w:pPr>
        <w:spacing w:before="100" w:beforeAutospacing="1" w:after="100" w:afterAutospacing="1"/>
        <w:ind w:firstLine="420"/>
      </w:pPr>
      <w:r w:rsidRPr="002D0BBB">
        <w:t>通过本研究，我们得出结论，H公司的案例为类似企业提供了宝贵的经验，说明在软件开发实践中，适时地融合敏捷与DevOps等多种方法，可以有效地提升开发效率和产品质量，同时确保流程的可控性和人力资源的高效利用。这些结论不仅为H公司未来的发展战略提供了指导，也为其他企业提供了可借鉴的范例。</w:t>
      </w:r>
    </w:p>
    <w:p w:rsidR="00D966BE" w:rsidRDefault="0023044F" w:rsidP="00D966BE">
      <w:pPr>
        <w:pStyle w:val="2"/>
        <w:keepNext/>
        <w:keepLines/>
        <w:numPr>
          <w:ilvl w:val="1"/>
          <w:numId w:val="0"/>
        </w:numPr>
        <w:adjustRightInd/>
        <w:snapToGrid/>
        <w:rPr>
          <w:kern w:val="0"/>
        </w:rPr>
      </w:pPr>
      <w:bookmarkStart w:id="169" w:name="_Toc190454789"/>
      <w:r>
        <w:rPr>
          <w:rFonts w:ascii="Times New Roman" w:hAnsi="Times New Roman"/>
          <w:bCs/>
          <w:kern w:val="0"/>
          <w:szCs w:val="32"/>
        </w:rPr>
        <w:lastRenderedPageBreak/>
        <w:t>6</w:t>
      </w:r>
      <w:r w:rsidR="00D966BE">
        <w:rPr>
          <w:rFonts w:ascii="Times New Roman" w:hAnsi="Times New Roman"/>
          <w:bCs/>
          <w:kern w:val="0"/>
          <w:szCs w:val="32"/>
        </w:rPr>
        <w:t>.</w:t>
      </w:r>
      <w:r w:rsidR="006D2794">
        <w:rPr>
          <w:rFonts w:ascii="Times New Roman" w:hAnsi="Times New Roman"/>
          <w:bCs/>
          <w:kern w:val="0"/>
          <w:szCs w:val="32"/>
        </w:rPr>
        <w:t>2</w:t>
      </w:r>
      <w:r w:rsidR="00D966BE">
        <w:rPr>
          <w:rFonts w:ascii="Times New Roman" w:hAnsi="Times New Roman" w:hint="eastAsia"/>
          <w:bCs/>
          <w:kern w:val="0"/>
          <w:szCs w:val="32"/>
        </w:rPr>
        <w:t>展望</w:t>
      </w:r>
      <w:bookmarkEnd w:id="169"/>
    </w:p>
    <w:p w:rsidR="003410E4" w:rsidRPr="003410E4" w:rsidRDefault="003410E4" w:rsidP="003410E4">
      <w:pPr>
        <w:spacing w:before="100" w:beforeAutospacing="1" w:after="100" w:afterAutospacing="1"/>
        <w:ind w:firstLine="360"/>
      </w:pPr>
      <w:r w:rsidRPr="003410E4">
        <w:t>在未来，H公司在继续推进DevOps实践的过程中，</w:t>
      </w:r>
      <w:r w:rsidR="00FE1E66">
        <w:rPr>
          <w:rFonts w:hint="eastAsia"/>
        </w:rPr>
        <w:t>或许</w:t>
      </w:r>
      <w:r w:rsidRPr="003410E4">
        <w:rPr>
          <w:rFonts w:hint="eastAsia"/>
        </w:rPr>
        <w:t>将</w:t>
      </w:r>
      <w:r w:rsidRPr="003410E4">
        <w:t>面临新的挑战</w:t>
      </w:r>
      <w:r w:rsidR="00FE1E66">
        <w:rPr>
          <w:rFonts w:hint="eastAsia"/>
        </w:rPr>
        <w:t>与</w:t>
      </w:r>
      <w:r w:rsidRPr="003410E4">
        <w:rPr>
          <w:rFonts w:hint="eastAsia"/>
        </w:rPr>
        <w:t>机</w:t>
      </w:r>
      <w:r w:rsidRPr="003410E4">
        <w:t>遇。以下是对未来发展方向的展望，</w:t>
      </w:r>
      <w:r w:rsidR="00DF78E3">
        <w:rPr>
          <w:rFonts w:hint="eastAsia"/>
        </w:rPr>
        <w:t>是</w:t>
      </w:r>
      <w:r w:rsidRPr="003410E4">
        <w:t>基于当前的技术趋势和业务需求预测：</w:t>
      </w:r>
    </w:p>
    <w:p w:rsidR="003410E4" w:rsidRPr="003410E4" w:rsidRDefault="00C84B04" w:rsidP="00C84B04">
      <w:pPr>
        <w:spacing w:before="100" w:beforeAutospacing="1" w:after="100" w:afterAutospacing="1"/>
        <w:ind w:firstLine="360"/>
      </w:pPr>
      <w:r>
        <w:rPr>
          <w:rFonts w:hint="eastAsia"/>
          <w:b/>
          <w:bCs/>
        </w:rPr>
        <w:t xml:space="preserve">（1） </w:t>
      </w:r>
      <w:r w:rsidR="003410E4" w:rsidRPr="00C84B04">
        <w:rPr>
          <w:b/>
          <w:bCs/>
        </w:rPr>
        <w:t>深化DevOps与AI的融合</w:t>
      </w:r>
    </w:p>
    <w:p w:rsidR="0060231E" w:rsidRDefault="003410E4" w:rsidP="0060231E">
      <w:pPr>
        <w:spacing w:before="100" w:beforeAutospacing="1" w:after="100" w:afterAutospacing="1"/>
        <w:ind w:firstLine="420"/>
      </w:pPr>
      <w:r w:rsidRPr="003410E4">
        <w:t>随着人工智能技术的</w:t>
      </w:r>
      <w:r w:rsidR="00F065C2">
        <w:rPr>
          <w:rFonts w:hint="eastAsia"/>
        </w:rPr>
        <w:t>日趋</w:t>
      </w:r>
      <w:r w:rsidRPr="003410E4">
        <w:t>成熟，</w:t>
      </w:r>
      <w:r w:rsidR="003A6C03">
        <w:rPr>
          <w:rFonts w:hint="eastAsia"/>
        </w:rPr>
        <w:t>可以</w:t>
      </w:r>
      <w:r w:rsidRPr="003410E4">
        <w:t>将AI更深入地集成到DevOps</w:t>
      </w:r>
      <w:r w:rsidR="003A6C03">
        <w:rPr>
          <w:rFonts w:hint="eastAsia"/>
        </w:rPr>
        <w:t>的</w:t>
      </w:r>
      <w:r w:rsidRPr="003410E4">
        <w:t>流程中，</w:t>
      </w:r>
      <w:r w:rsidR="003A6C03">
        <w:rPr>
          <w:rFonts w:hint="eastAsia"/>
        </w:rPr>
        <w:t>继而</w:t>
      </w:r>
      <w:r w:rsidRPr="003410E4">
        <w:t>进一步提高自动化水平和决策的智能化</w:t>
      </w:r>
      <w:r w:rsidR="003A6C03">
        <w:rPr>
          <w:rFonts w:hint="eastAsia"/>
        </w:rPr>
        <w:t>，</w:t>
      </w:r>
      <w:r w:rsidRPr="003410E4">
        <w:t>AI可以用于优化测试过程、预测故障和自动修复系统</w:t>
      </w:r>
      <w:r w:rsidR="004F6AAA">
        <w:rPr>
          <w:rFonts w:hint="eastAsia"/>
        </w:rPr>
        <w:t>的一些</w:t>
      </w:r>
      <w:r w:rsidRPr="003410E4">
        <w:rPr>
          <w:rFonts w:hint="eastAsia"/>
        </w:rPr>
        <w:t>问</w:t>
      </w:r>
      <w:r w:rsidRPr="003410E4">
        <w:t>题，从而提升开发效率和系统稳定性。</w:t>
      </w:r>
    </w:p>
    <w:p w:rsidR="003410E4" w:rsidRPr="003410E4" w:rsidRDefault="00A753AD" w:rsidP="00A753AD">
      <w:pPr>
        <w:spacing w:before="100" w:beforeAutospacing="1" w:after="100" w:afterAutospacing="1"/>
        <w:ind w:firstLine="360"/>
      </w:pPr>
      <w:r>
        <w:rPr>
          <w:rFonts w:hint="eastAsia"/>
          <w:b/>
          <w:bCs/>
        </w:rPr>
        <w:t>（2）</w:t>
      </w:r>
      <w:r w:rsidR="003410E4" w:rsidRPr="003410E4">
        <w:rPr>
          <w:b/>
          <w:bCs/>
        </w:rPr>
        <w:t>增强安全性在DevOps实践中的优先级</w:t>
      </w:r>
    </w:p>
    <w:p w:rsidR="0060231E" w:rsidRDefault="00C84B04" w:rsidP="0060231E">
      <w:pPr>
        <w:spacing w:before="100" w:beforeAutospacing="1" w:after="100" w:afterAutospacing="1"/>
        <w:ind w:firstLine="360"/>
      </w:pPr>
      <w:r>
        <w:rPr>
          <w:rFonts w:hint="eastAsia"/>
        </w:rPr>
        <w:t>伴</w:t>
      </w:r>
      <w:r w:rsidR="003410E4" w:rsidRPr="003410E4">
        <w:rPr>
          <w:rFonts w:hint="eastAsia"/>
        </w:rPr>
        <w:t>随</w:t>
      </w:r>
      <w:r w:rsidR="003410E4" w:rsidRPr="003410E4">
        <w:t>着网络安全威胁的</w:t>
      </w:r>
      <w:r>
        <w:rPr>
          <w:rFonts w:hint="eastAsia"/>
        </w:rPr>
        <w:t>逐步</w:t>
      </w:r>
      <w:r w:rsidR="003410E4" w:rsidRPr="003410E4">
        <w:t>增加，将安全性更早地集成到软件开发生命周期中</w:t>
      </w:r>
      <w:r w:rsidR="0041063D">
        <w:rPr>
          <w:rFonts w:hint="eastAsia"/>
        </w:rPr>
        <w:t>，这</w:t>
      </w:r>
      <w:r w:rsidR="003410E4" w:rsidRPr="003410E4">
        <w:t>将变得至关重要。实施DevSecOps，</w:t>
      </w:r>
      <w:r w:rsidR="003F1BC9">
        <w:rPr>
          <w:rFonts w:hint="eastAsia"/>
        </w:rPr>
        <w:t>从而</w:t>
      </w:r>
      <w:r w:rsidR="003410E4" w:rsidRPr="003410E4">
        <w:t>确保从计划到部署的每个阶段都</w:t>
      </w:r>
      <w:r w:rsidR="003F1BC9">
        <w:rPr>
          <w:rFonts w:hint="eastAsia"/>
        </w:rPr>
        <w:t>可以</w:t>
      </w:r>
      <w:r w:rsidR="003410E4" w:rsidRPr="003410E4">
        <w:t>考虑到安全性，从而降低潜在的安全风险。</w:t>
      </w:r>
    </w:p>
    <w:p w:rsidR="003410E4" w:rsidRPr="00A753AD" w:rsidRDefault="00A753AD" w:rsidP="00A753AD">
      <w:pPr>
        <w:spacing w:before="100" w:beforeAutospacing="1" w:after="100" w:afterAutospacing="1"/>
        <w:ind w:firstLine="360"/>
        <w:rPr>
          <w:b/>
          <w:bCs/>
        </w:rPr>
      </w:pPr>
      <w:r>
        <w:rPr>
          <w:rFonts w:hint="eastAsia"/>
          <w:b/>
          <w:bCs/>
        </w:rPr>
        <w:t>（3）</w:t>
      </w:r>
      <w:r w:rsidR="003410E4" w:rsidRPr="00A753AD">
        <w:rPr>
          <w:b/>
          <w:bCs/>
        </w:rPr>
        <w:t>持续探索和实施新的技术</w:t>
      </w:r>
    </w:p>
    <w:p w:rsidR="003410E4" w:rsidRPr="003410E4" w:rsidRDefault="003410E4" w:rsidP="0060231E">
      <w:pPr>
        <w:spacing w:before="100" w:beforeAutospacing="1" w:after="100" w:afterAutospacing="1"/>
        <w:ind w:firstLine="360"/>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D51C39" w:rsidP="00D51C39">
      <w:pPr>
        <w:spacing w:before="100" w:beforeAutospacing="1" w:after="100" w:afterAutospacing="1"/>
        <w:ind w:firstLine="360"/>
      </w:pPr>
      <w:r>
        <w:rPr>
          <w:rFonts w:hint="eastAsia"/>
          <w:b/>
          <w:bCs/>
        </w:rPr>
        <w:t>（4）</w:t>
      </w:r>
      <w:r w:rsidR="003410E4" w:rsidRPr="003410E4">
        <w:rPr>
          <w:b/>
          <w:bCs/>
        </w:rPr>
        <w:t>扩展DevOps文化到组织的更广泛领域</w:t>
      </w:r>
    </w:p>
    <w:p w:rsidR="003410E4" w:rsidRPr="003410E4" w:rsidRDefault="003D0E15" w:rsidP="00D51C39">
      <w:pPr>
        <w:spacing w:before="100" w:beforeAutospacing="1" w:after="100" w:afterAutospacing="1"/>
        <w:ind w:firstLine="360"/>
      </w:pPr>
      <w:r>
        <w:rPr>
          <w:rFonts w:hint="eastAsia"/>
        </w:rPr>
        <w:t>我们</w:t>
      </w:r>
      <w:r w:rsidR="003410E4" w:rsidRPr="003410E4">
        <w:t>将DevOps的原则</w:t>
      </w:r>
      <w:r>
        <w:rPr>
          <w:rFonts w:hint="eastAsia"/>
        </w:rPr>
        <w:t>与</w:t>
      </w:r>
      <w:r w:rsidR="003410E4" w:rsidRPr="003410E4">
        <w:t>实践扩展到IT以外的其他业务领域，</w:t>
      </w:r>
      <w:r>
        <w:rPr>
          <w:rFonts w:hint="eastAsia"/>
        </w:rPr>
        <w:t>诸如：</w:t>
      </w:r>
      <w:r w:rsidR="003410E4" w:rsidRPr="003410E4">
        <w:rPr>
          <w:rFonts w:hint="eastAsia"/>
        </w:rPr>
        <w:t>产</w:t>
      </w:r>
      <w:r w:rsidR="003410E4" w:rsidRPr="003410E4">
        <w:t>品管理、市场营销等，</w:t>
      </w:r>
      <w:r>
        <w:rPr>
          <w:rFonts w:hint="eastAsia"/>
        </w:rPr>
        <w:t>从而</w:t>
      </w:r>
      <w:r w:rsidR="003410E4" w:rsidRPr="003410E4">
        <w:t>促进整个组织的敏捷性</w:t>
      </w:r>
      <w:r>
        <w:rPr>
          <w:rFonts w:hint="eastAsia"/>
        </w:rPr>
        <w:t>与</w:t>
      </w:r>
      <w:r w:rsidR="003410E4" w:rsidRPr="003410E4">
        <w:t>协作效率。这种跨部门的协作模式</w:t>
      </w:r>
      <w:r w:rsidR="00741651">
        <w:rPr>
          <w:rFonts w:hint="eastAsia"/>
        </w:rPr>
        <w:t>可以</w:t>
      </w:r>
      <w:r w:rsidR="003410E4" w:rsidRPr="003410E4">
        <w:t>帮助实现更加统一和动态的业务运作。</w:t>
      </w:r>
    </w:p>
    <w:p w:rsidR="003410E4" w:rsidRPr="003410E4" w:rsidRDefault="002B5412" w:rsidP="002B5412">
      <w:pPr>
        <w:spacing w:before="100" w:beforeAutospacing="1" w:after="100" w:afterAutospacing="1"/>
        <w:ind w:firstLine="360"/>
      </w:pPr>
      <w:r>
        <w:rPr>
          <w:rFonts w:hint="eastAsia"/>
          <w:b/>
          <w:bCs/>
        </w:rPr>
        <w:t>（5）</w:t>
      </w:r>
      <w:r w:rsidR="003410E4" w:rsidRPr="003410E4">
        <w:rPr>
          <w:b/>
          <w:bCs/>
        </w:rPr>
        <w:t>加强国际合作与全球扩张</w:t>
      </w:r>
    </w:p>
    <w:p w:rsidR="003410E4" w:rsidRPr="003410E4" w:rsidRDefault="003410E4" w:rsidP="00F326CD">
      <w:pPr>
        <w:spacing w:before="100" w:beforeAutospacing="1" w:after="100" w:afterAutospacing="1"/>
        <w:ind w:firstLine="420"/>
      </w:pPr>
      <w:r w:rsidRPr="003410E4">
        <w:t>在全球范围内寻找合作机会，通过与国际伙伴的合作交流，</w:t>
      </w:r>
      <w:r w:rsidR="00F326CD">
        <w:rPr>
          <w:rFonts w:hint="eastAsia"/>
        </w:rPr>
        <w:t>从而</w:t>
      </w:r>
      <w:r w:rsidRPr="003410E4">
        <w:t>引入更多</w:t>
      </w:r>
      <w:r w:rsidR="000A7C07">
        <w:rPr>
          <w:rFonts w:hint="eastAsia"/>
        </w:rPr>
        <w:t>关于</w:t>
      </w:r>
      <w:r w:rsidRPr="003410E4">
        <w:t>创新的思路和实践。同时，</w:t>
      </w:r>
      <w:r w:rsidR="008F0ACE">
        <w:rPr>
          <w:rFonts w:hint="eastAsia"/>
        </w:rPr>
        <w:t>可以</w:t>
      </w:r>
      <w:r w:rsidRPr="003410E4">
        <w:t>调整和优化全球运营策略，以适应不同市场的需求</w:t>
      </w:r>
      <w:r w:rsidR="008F0ACE">
        <w:rPr>
          <w:rFonts w:hint="eastAsia"/>
        </w:rPr>
        <w:t>与</w:t>
      </w:r>
      <w:r w:rsidRPr="003410E4">
        <w:t>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通过这些展望，H公司不仅可以巩固其在DevOps领域的领导地位，还能不断探索和适应未来技术</w:t>
      </w:r>
      <w:r w:rsidR="00955995">
        <w:rPr>
          <w:rFonts w:hint="eastAsia"/>
        </w:rPr>
        <w:t>与</w:t>
      </w:r>
      <w:r w:rsidRPr="003410E4">
        <w:rPr>
          <w:rFonts w:hint="eastAsia"/>
        </w:rPr>
        <w:t>市</w:t>
      </w:r>
      <w:r w:rsidRPr="003410E4">
        <w:t>场变革。在不断变化的技术环境中，持续的学习、适应和创新是任何企业成功的关键</w:t>
      </w:r>
      <w:r w:rsidR="00215219">
        <w:rPr>
          <w:rFonts w:hint="eastAsia"/>
        </w:rPr>
        <w:t>点</w:t>
      </w:r>
      <w:r w:rsidRPr="003410E4">
        <w:t>。</w:t>
      </w:r>
    </w:p>
    <w:p w:rsidR="003410E4" w:rsidRPr="003410E4" w:rsidRDefault="003410E4" w:rsidP="004345E4">
      <w:p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0" w:name="_Toc6419"/>
      <w:bookmarkStart w:id="171" w:name="_Toc5489"/>
      <w:bookmarkStart w:id="172" w:name="_Toc2475"/>
      <w:bookmarkStart w:id="173" w:name="_Toc24698"/>
      <w:bookmarkStart w:id="174" w:name="_Toc23188"/>
      <w:bookmarkStart w:id="175" w:name="_Toc18893"/>
      <w:bookmarkStart w:id="176" w:name="_Toc190454790"/>
      <w:r>
        <w:rPr>
          <w:rFonts w:ascii="Times New Roman" w:hAnsi="Times New Roman" w:hint="eastAsia"/>
        </w:rPr>
        <w:lastRenderedPageBreak/>
        <w:t>参考文献</w:t>
      </w:r>
      <w:bookmarkEnd w:id="170"/>
      <w:bookmarkEnd w:id="171"/>
      <w:bookmarkEnd w:id="172"/>
      <w:bookmarkEnd w:id="173"/>
      <w:bookmarkEnd w:id="174"/>
      <w:bookmarkEnd w:id="175"/>
      <w:bookmarkEnd w:id="176"/>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21"/>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2"/>
          <w:pgSz w:w="11906" w:h="16838"/>
          <w:pgMar w:top="1440" w:right="1417" w:bottom="1440" w:left="1417" w:header="850" w:footer="992" w:gutter="0"/>
          <w:cols w:space="0"/>
          <w:docGrid w:type="lines" w:linePitch="312"/>
        </w:sectPr>
      </w:pPr>
      <w:bookmarkStart w:id="177" w:name="_Toc4739"/>
      <w:bookmarkStart w:id="178" w:name="_Toc26297"/>
    </w:p>
    <w:p w:rsidR="00D64D97" w:rsidRDefault="0098117A">
      <w:pPr>
        <w:pStyle w:val="1"/>
        <w:adjustRightInd/>
        <w:snapToGrid/>
        <w:spacing w:beforeLines="150" w:before="468" w:afterLines="100" w:after="312"/>
        <w:rPr>
          <w:rFonts w:ascii="Times New Roman" w:hAnsi="Times New Roman"/>
        </w:rPr>
      </w:pPr>
      <w:bookmarkStart w:id="179" w:name="_Toc190454791"/>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77"/>
      <w:bookmarkEnd w:id="178"/>
      <w:bookmarkEnd w:id="179"/>
    </w:p>
    <w:p w:rsidR="00042C18" w:rsidRDefault="005347D7" w:rsidP="00042C18">
      <w:pPr>
        <w:pStyle w:val="af1"/>
        <w:ind w:firstLine="420"/>
      </w:pPr>
      <w:bookmarkStart w:id="180" w:name="OLE_LINK1"/>
      <w:bookmarkStart w:id="18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80"/>
    <w:bookmarkEnd w:id="18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2" w:name="_Toc3354"/>
      <w:bookmarkStart w:id="183" w:name="_Toc19125"/>
      <w:bookmarkStart w:id="184" w:name="_Toc26821"/>
      <w:bookmarkStart w:id="185" w:name="_Toc645"/>
      <w:r>
        <w:rPr>
          <w:b/>
          <w:sz w:val="28"/>
        </w:rPr>
        <w:t>学位论文知识产权声明书</w:t>
      </w:r>
      <w:bookmarkEnd w:id="182"/>
      <w:bookmarkEnd w:id="183"/>
      <w:bookmarkEnd w:id="184"/>
      <w:bookmarkEnd w:id="18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86" w:name="_Toc22375"/>
      <w:bookmarkStart w:id="187" w:name="_Toc5377"/>
      <w:bookmarkStart w:id="188" w:name="_Toc3636"/>
      <w:bookmarkStart w:id="189" w:name="_Toc8864"/>
      <w:r>
        <w:rPr>
          <w:b/>
          <w:sz w:val="28"/>
        </w:rPr>
        <w:t>学位论文原创性声明</w:t>
      </w:r>
      <w:bookmarkEnd w:id="186"/>
      <w:bookmarkEnd w:id="187"/>
      <w:bookmarkEnd w:id="188"/>
      <w:bookmarkEnd w:id="18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F2A" w:rsidRDefault="00C66F2A">
      <w:r>
        <w:separator/>
      </w:r>
    </w:p>
    <w:p w:rsidR="00C66F2A" w:rsidRDefault="00C66F2A"/>
  </w:endnote>
  <w:endnote w:type="continuationSeparator" w:id="0">
    <w:p w:rsidR="00C66F2A" w:rsidRDefault="00C66F2A">
      <w:r>
        <w:continuationSeparator/>
      </w:r>
    </w:p>
    <w:p w:rsidR="00C66F2A" w:rsidRDefault="00C66F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jc w:val="center"/>
    </w:pPr>
  </w:p>
  <w:p w:rsidR="0070748C" w:rsidRDefault="0070748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0748C" w:rsidRDefault="0070748C">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0748C" w:rsidRDefault="0070748C">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0748C" w:rsidRDefault="0070748C">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0748C" w:rsidRDefault="0070748C">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0748C" w:rsidRDefault="0070748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0748C" w:rsidRDefault="0070748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0748C" w:rsidRDefault="0070748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70748C" w:rsidRDefault="0070748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0748C" w:rsidRDefault="0070748C">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70748C" w:rsidRDefault="0070748C">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0748C" w:rsidRDefault="0070748C">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70748C" w:rsidRDefault="0070748C">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0748C" w:rsidRDefault="0070748C">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70748C" w:rsidRDefault="0070748C">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F2A" w:rsidRDefault="00C66F2A">
      <w:r>
        <w:separator/>
      </w:r>
    </w:p>
    <w:p w:rsidR="00C66F2A" w:rsidRDefault="00C66F2A"/>
  </w:footnote>
  <w:footnote w:type="continuationSeparator" w:id="0">
    <w:p w:rsidR="00C66F2A" w:rsidRDefault="00C66F2A">
      <w:r>
        <w:continuationSeparator/>
      </w:r>
    </w:p>
    <w:p w:rsidR="00C66F2A" w:rsidRDefault="00C66F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441CC4">
      <w:rPr>
        <w:rFonts w:hint="eastAsia"/>
        <w:noProof/>
        <w:sz w:val="18"/>
        <w:szCs w:val="18"/>
      </w:rPr>
      <w:t>第</w:t>
    </w:r>
    <w:r w:rsidR="00441CC4">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6655"/>
    <w:rsid w:val="000B6B62"/>
    <w:rsid w:val="000B7822"/>
    <w:rsid w:val="000B7E55"/>
    <w:rsid w:val="000C12CA"/>
    <w:rsid w:val="000C1340"/>
    <w:rsid w:val="000C499E"/>
    <w:rsid w:val="000C63E1"/>
    <w:rsid w:val="000D06C5"/>
    <w:rsid w:val="000D1964"/>
    <w:rsid w:val="000D59F2"/>
    <w:rsid w:val="000E0D51"/>
    <w:rsid w:val="000E2DFC"/>
    <w:rsid w:val="000E5D17"/>
    <w:rsid w:val="000E6087"/>
    <w:rsid w:val="000E6D74"/>
    <w:rsid w:val="000F3B31"/>
    <w:rsid w:val="000F6738"/>
    <w:rsid w:val="0010397B"/>
    <w:rsid w:val="001065B2"/>
    <w:rsid w:val="00106663"/>
    <w:rsid w:val="001079B3"/>
    <w:rsid w:val="00111FE2"/>
    <w:rsid w:val="001169E8"/>
    <w:rsid w:val="00121BAD"/>
    <w:rsid w:val="00124131"/>
    <w:rsid w:val="001266F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C7D87"/>
    <w:rsid w:val="001D06F0"/>
    <w:rsid w:val="001D08C9"/>
    <w:rsid w:val="001E1150"/>
    <w:rsid w:val="001E2664"/>
    <w:rsid w:val="001F62AA"/>
    <w:rsid w:val="00206677"/>
    <w:rsid w:val="00207074"/>
    <w:rsid w:val="00210682"/>
    <w:rsid w:val="00211484"/>
    <w:rsid w:val="00211B56"/>
    <w:rsid w:val="00214747"/>
    <w:rsid w:val="00215219"/>
    <w:rsid w:val="002160BC"/>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1A3D"/>
    <w:rsid w:val="002736FC"/>
    <w:rsid w:val="00273C78"/>
    <w:rsid w:val="00273DE3"/>
    <w:rsid w:val="0027456A"/>
    <w:rsid w:val="00274D9E"/>
    <w:rsid w:val="00276BB9"/>
    <w:rsid w:val="00280C12"/>
    <w:rsid w:val="00281537"/>
    <w:rsid w:val="00284206"/>
    <w:rsid w:val="00284F39"/>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1648"/>
    <w:rsid w:val="003640FC"/>
    <w:rsid w:val="0036481A"/>
    <w:rsid w:val="003672F3"/>
    <w:rsid w:val="0036771F"/>
    <w:rsid w:val="00370E6C"/>
    <w:rsid w:val="00374FC4"/>
    <w:rsid w:val="00375D18"/>
    <w:rsid w:val="0037734B"/>
    <w:rsid w:val="00381FC2"/>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B42"/>
    <w:rsid w:val="003D6535"/>
    <w:rsid w:val="003D6B92"/>
    <w:rsid w:val="003D7DD4"/>
    <w:rsid w:val="003E0247"/>
    <w:rsid w:val="003E229E"/>
    <w:rsid w:val="003E25F0"/>
    <w:rsid w:val="003F0866"/>
    <w:rsid w:val="003F1BC9"/>
    <w:rsid w:val="003F60EB"/>
    <w:rsid w:val="0041063D"/>
    <w:rsid w:val="004133A3"/>
    <w:rsid w:val="00420863"/>
    <w:rsid w:val="00425FC3"/>
    <w:rsid w:val="00425FF6"/>
    <w:rsid w:val="0042694D"/>
    <w:rsid w:val="00430F3C"/>
    <w:rsid w:val="004345E4"/>
    <w:rsid w:val="00435C6E"/>
    <w:rsid w:val="004375F9"/>
    <w:rsid w:val="00440949"/>
    <w:rsid w:val="00441CC4"/>
    <w:rsid w:val="00450824"/>
    <w:rsid w:val="00451BAE"/>
    <w:rsid w:val="00472C34"/>
    <w:rsid w:val="004730D6"/>
    <w:rsid w:val="00476617"/>
    <w:rsid w:val="0047664C"/>
    <w:rsid w:val="00483025"/>
    <w:rsid w:val="004918E3"/>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4F33E1"/>
    <w:rsid w:val="004F6AAA"/>
    <w:rsid w:val="00501C78"/>
    <w:rsid w:val="00504AE2"/>
    <w:rsid w:val="00506B03"/>
    <w:rsid w:val="0051038F"/>
    <w:rsid w:val="00512AEC"/>
    <w:rsid w:val="00514320"/>
    <w:rsid w:val="005154B6"/>
    <w:rsid w:val="00526DAF"/>
    <w:rsid w:val="00526F1A"/>
    <w:rsid w:val="0052750E"/>
    <w:rsid w:val="00527898"/>
    <w:rsid w:val="00527F14"/>
    <w:rsid w:val="0053198D"/>
    <w:rsid w:val="005347D7"/>
    <w:rsid w:val="00542C64"/>
    <w:rsid w:val="00545BF5"/>
    <w:rsid w:val="00551750"/>
    <w:rsid w:val="00553138"/>
    <w:rsid w:val="00553A12"/>
    <w:rsid w:val="00554D4A"/>
    <w:rsid w:val="0056064A"/>
    <w:rsid w:val="00560A95"/>
    <w:rsid w:val="00564590"/>
    <w:rsid w:val="00564E5F"/>
    <w:rsid w:val="00565882"/>
    <w:rsid w:val="005660D7"/>
    <w:rsid w:val="005661D3"/>
    <w:rsid w:val="0056794D"/>
    <w:rsid w:val="00570F76"/>
    <w:rsid w:val="0057518E"/>
    <w:rsid w:val="00581140"/>
    <w:rsid w:val="00586691"/>
    <w:rsid w:val="00591E78"/>
    <w:rsid w:val="005A0175"/>
    <w:rsid w:val="005A37B8"/>
    <w:rsid w:val="005A3F17"/>
    <w:rsid w:val="005B2AF0"/>
    <w:rsid w:val="005B3B4C"/>
    <w:rsid w:val="005B472E"/>
    <w:rsid w:val="005B56CD"/>
    <w:rsid w:val="005B5BD1"/>
    <w:rsid w:val="005C00A5"/>
    <w:rsid w:val="005C4D62"/>
    <w:rsid w:val="005C540A"/>
    <w:rsid w:val="005C6E6A"/>
    <w:rsid w:val="005D2899"/>
    <w:rsid w:val="005D4211"/>
    <w:rsid w:val="005E18CC"/>
    <w:rsid w:val="005E46CB"/>
    <w:rsid w:val="005E5B96"/>
    <w:rsid w:val="005F166E"/>
    <w:rsid w:val="005F2109"/>
    <w:rsid w:val="005F2DB0"/>
    <w:rsid w:val="005F46F3"/>
    <w:rsid w:val="005F4D1E"/>
    <w:rsid w:val="006007CC"/>
    <w:rsid w:val="00602076"/>
    <w:rsid w:val="0060231E"/>
    <w:rsid w:val="00606C19"/>
    <w:rsid w:val="006071AF"/>
    <w:rsid w:val="00611B81"/>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CD9"/>
    <w:rsid w:val="0066491A"/>
    <w:rsid w:val="00665508"/>
    <w:rsid w:val="0066645A"/>
    <w:rsid w:val="00670895"/>
    <w:rsid w:val="00670C13"/>
    <w:rsid w:val="006730EF"/>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3988"/>
    <w:rsid w:val="00723CD5"/>
    <w:rsid w:val="007247F8"/>
    <w:rsid w:val="00730E49"/>
    <w:rsid w:val="0073344B"/>
    <w:rsid w:val="0073688F"/>
    <w:rsid w:val="0074099F"/>
    <w:rsid w:val="00741326"/>
    <w:rsid w:val="00741651"/>
    <w:rsid w:val="00743C8B"/>
    <w:rsid w:val="00746C68"/>
    <w:rsid w:val="00751E16"/>
    <w:rsid w:val="00752D2C"/>
    <w:rsid w:val="00755484"/>
    <w:rsid w:val="00762F81"/>
    <w:rsid w:val="0077148C"/>
    <w:rsid w:val="00771FAB"/>
    <w:rsid w:val="007733CF"/>
    <w:rsid w:val="007754CF"/>
    <w:rsid w:val="007816A5"/>
    <w:rsid w:val="00783BFE"/>
    <w:rsid w:val="00784EB9"/>
    <w:rsid w:val="00786367"/>
    <w:rsid w:val="007900B4"/>
    <w:rsid w:val="00796210"/>
    <w:rsid w:val="007A388D"/>
    <w:rsid w:val="007A3F65"/>
    <w:rsid w:val="007B21B0"/>
    <w:rsid w:val="007B2F8D"/>
    <w:rsid w:val="007B45D3"/>
    <w:rsid w:val="007C0111"/>
    <w:rsid w:val="007C22F6"/>
    <w:rsid w:val="007C7007"/>
    <w:rsid w:val="007D04D1"/>
    <w:rsid w:val="007D51D0"/>
    <w:rsid w:val="007D6BC9"/>
    <w:rsid w:val="007D7A9B"/>
    <w:rsid w:val="007E1201"/>
    <w:rsid w:val="007E1793"/>
    <w:rsid w:val="007E184F"/>
    <w:rsid w:val="007E2C7D"/>
    <w:rsid w:val="007E5EAA"/>
    <w:rsid w:val="007F14DA"/>
    <w:rsid w:val="007F31C5"/>
    <w:rsid w:val="007F50EC"/>
    <w:rsid w:val="007F5E07"/>
    <w:rsid w:val="007F7A11"/>
    <w:rsid w:val="008056CC"/>
    <w:rsid w:val="00805AF8"/>
    <w:rsid w:val="008112A6"/>
    <w:rsid w:val="00812785"/>
    <w:rsid w:val="008140E7"/>
    <w:rsid w:val="008174C8"/>
    <w:rsid w:val="00820A57"/>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6CFF"/>
    <w:rsid w:val="00880672"/>
    <w:rsid w:val="008863CA"/>
    <w:rsid w:val="00886467"/>
    <w:rsid w:val="008926C3"/>
    <w:rsid w:val="00894867"/>
    <w:rsid w:val="00897207"/>
    <w:rsid w:val="00897E83"/>
    <w:rsid w:val="008A1908"/>
    <w:rsid w:val="008A1C7B"/>
    <w:rsid w:val="008A7C2D"/>
    <w:rsid w:val="008B26EF"/>
    <w:rsid w:val="008C0E9D"/>
    <w:rsid w:val="008C1DC8"/>
    <w:rsid w:val="008C321B"/>
    <w:rsid w:val="008C3AA5"/>
    <w:rsid w:val="008D4E12"/>
    <w:rsid w:val="008D68B9"/>
    <w:rsid w:val="008D77A3"/>
    <w:rsid w:val="008E04D0"/>
    <w:rsid w:val="008E3A83"/>
    <w:rsid w:val="008E42EA"/>
    <w:rsid w:val="008E76AB"/>
    <w:rsid w:val="008F0ACE"/>
    <w:rsid w:val="008F5B4C"/>
    <w:rsid w:val="00902108"/>
    <w:rsid w:val="00911EF8"/>
    <w:rsid w:val="00912FBE"/>
    <w:rsid w:val="00917754"/>
    <w:rsid w:val="00925A71"/>
    <w:rsid w:val="009336A9"/>
    <w:rsid w:val="00937745"/>
    <w:rsid w:val="00943460"/>
    <w:rsid w:val="0094383F"/>
    <w:rsid w:val="00945D2E"/>
    <w:rsid w:val="00955995"/>
    <w:rsid w:val="009619F3"/>
    <w:rsid w:val="0096315E"/>
    <w:rsid w:val="00965497"/>
    <w:rsid w:val="009664B5"/>
    <w:rsid w:val="009670A2"/>
    <w:rsid w:val="009679FD"/>
    <w:rsid w:val="00971E44"/>
    <w:rsid w:val="009731A3"/>
    <w:rsid w:val="009769BA"/>
    <w:rsid w:val="0098117A"/>
    <w:rsid w:val="00982D9A"/>
    <w:rsid w:val="0098445D"/>
    <w:rsid w:val="00985E17"/>
    <w:rsid w:val="0099026B"/>
    <w:rsid w:val="009919C7"/>
    <w:rsid w:val="009964E6"/>
    <w:rsid w:val="00996DA3"/>
    <w:rsid w:val="009A02BF"/>
    <w:rsid w:val="009A4DC3"/>
    <w:rsid w:val="009B07E4"/>
    <w:rsid w:val="009B4EB3"/>
    <w:rsid w:val="009B604A"/>
    <w:rsid w:val="009B79AE"/>
    <w:rsid w:val="009C0657"/>
    <w:rsid w:val="009C3437"/>
    <w:rsid w:val="009C641D"/>
    <w:rsid w:val="009C653B"/>
    <w:rsid w:val="009C6D7D"/>
    <w:rsid w:val="009C6E1E"/>
    <w:rsid w:val="009C753A"/>
    <w:rsid w:val="009C7C20"/>
    <w:rsid w:val="009D6430"/>
    <w:rsid w:val="009E01EE"/>
    <w:rsid w:val="009E29F4"/>
    <w:rsid w:val="009E41D2"/>
    <w:rsid w:val="009F0035"/>
    <w:rsid w:val="009F258D"/>
    <w:rsid w:val="009F44E9"/>
    <w:rsid w:val="009F65F7"/>
    <w:rsid w:val="009F78D1"/>
    <w:rsid w:val="00A00C2A"/>
    <w:rsid w:val="00A01F3D"/>
    <w:rsid w:val="00A022B8"/>
    <w:rsid w:val="00A12F64"/>
    <w:rsid w:val="00A14C23"/>
    <w:rsid w:val="00A15771"/>
    <w:rsid w:val="00A20C20"/>
    <w:rsid w:val="00A237D1"/>
    <w:rsid w:val="00A26994"/>
    <w:rsid w:val="00A30FD4"/>
    <w:rsid w:val="00A33622"/>
    <w:rsid w:val="00A34C9C"/>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33BE"/>
    <w:rsid w:val="00AB7CA6"/>
    <w:rsid w:val="00AC303E"/>
    <w:rsid w:val="00AC3140"/>
    <w:rsid w:val="00AC3BFA"/>
    <w:rsid w:val="00AD0766"/>
    <w:rsid w:val="00AD2BF3"/>
    <w:rsid w:val="00AD35FC"/>
    <w:rsid w:val="00AD45BD"/>
    <w:rsid w:val="00AD5F59"/>
    <w:rsid w:val="00AD5F5C"/>
    <w:rsid w:val="00AE1466"/>
    <w:rsid w:val="00AE5ACC"/>
    <w:rsid w:val="00AE6161"/>
    <w:rsid w:val="00AE6CC4"/>
    <w:rsid w:val="00AE78D0"/>
    <w:rsid w:val="00AF01D3"/>
    <w:rsid w:val="00AF382F"/>
    <w:rsid w:val="00AF486E"/>
    <w:rsid w:val="00B15A0F"/>
    <w:rsid w:val="00B162EA"/>
    <w:rsid w:val="00B16537"/>
    <w:rsid w:val="00B17068"/>
    <w:rsid w:val="00B20025"/>
    <w:rsid w:val="00B212D8"/>
    <w:rsid w:val="00B223A9"/>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57B1"/>
    <w:rsid w:val="00B767D5"/>
    <w:rsid w:val="00B85637"/>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C4DE9"/>
    <w:rsid w:val="00BD3C75"/>
    <w:rsid w:val="00BD72CC"/>
    <w:rsid w:val="00BF169F"/>
    <w:rsid w:val="00BF5CB0"/>
    <w:rsid w:val="00C00181"/>
    <w:rsid w:val="00C04BDD"/>
    <w:rsid w:val="00C04EC9"/>
    <w:rsid w:val="00C13429"/>
    <w:rsid w:val="00C1559C"/>
    <w:rsid w:val="00C211D0"/>
    <w:rsid w:val="00C227BB"/>
    <w:rsid w:val="00C22C24"/>
    <w:rsid w:val="00C2552F"/>
    <w:rsid w:val="00C2660A"/>
    <w:rsid w:val="00C2722F"/>
    <w:rsid w:val="00C35FBF"/>
    <w:rsid w:val="00C37531"/>
    <w:rsid w:val="00C379A3"/>
    <w:rsid w:val="00C37F08"/>
    <w:rsid w:val="00C41156"/>
    <w:rsid w:val="00C564D1"/>
    <w:rsid w:val="00C57432"/>
    <w:rsid w:val="00C603CA"/>
    <w:rsid w:val="00C603E5"/>
    <w:rsid w:val="00C60487"/>
    <w:rsid w:val="00C6141A"/>
    <w:rsid w:val="00C616F9"/>
    <w:rsid w:val="00C61F93"/>
    <w:rsid w:val="00C627A4"/>
    <w:rsid w:val="00C66B4A"/>
    <w:rsid w:val="00C66F2A"/>
    <w:rsid w:val="00C72F03"/>
    <w:rsid w:val="00C75479"/>
    <w:rsid w:val="00C76ECA"/>
    <w:rsid w:val="00C779DD"/>
    <w:rsid w:val="00C817BB"/>
    <w:rsid w:val="00C84B04"/>
    <w:rsid w:val="00C85190"/>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CF4855"/>
    <w:rsid w:val="00D06E17"/>
    <w:rsid w:val="00D143FF"/>
    <w:rsid w:val="00D14DCF"/>
    <w:rsid w:val="00D1664A"/>
    <w:rsid w:val="00D17AC3"/>
    <w:rsid w:val="00D17DE4"/>
    <w:rsid w:val="00D221DC"/>
    <w:rsid w:val="00D23089"/>
    <w:rsid w:val="00D251E8"/>
    <w:rsid w:val="00D31B2C"/>
    <w:rsid w:val="00D347C2"/>
    <w:rsid w:val="00D4330F"/>
    <w:rsid w:val="00D47458"/>
    <w:rsid w:val="00D50C2F"/>
    <w:rsid w:val="00D51C39"/>
    <w:rsid w:val="00D53546"/>
    <w:rsid w:val="00D53A07"/>
    <w:rsid w:val="00D543BD"/>
    <w:rsid w:val="00D56C3A"/>
    <w:rsid w:val="00D600F5"/>
    <w:rsid w:val="00D61887"/>
    <w:rsid w:val="00D61D1C"/>
    <w:rsid w:val="00D626C8"/>
    <w:rsid w:val="00D62F02"/>
    <w:rsid w:val="00D64D97"/>
    <w:rsid w:val="00D65F0A"/>
    <w:rsid w:val="00D74228"/>
    <w:rsid w:val="00D77E31"/>
    <w:rsid w:val="00D802BA"/>
    <w:rsid w:val="00D808A5"/>
    <w:rsid w:val="00D82E72"/>
    <w:rsid w:val="00D83416"/>
    <w:rsid w:val="00D837D5"/>
    <w:rsid w:val="00D85A55"/>
    <w:rsid w:val="00D85AD0"/>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D79"/>
    <w:rsid w:val="00DE6614"/>
    <w:rsid w:val="00DF032F"/>
    <w:rsid w:val="00DF3DF8"/>
    <w:rsid w:val="00DF463C"/>
    <w:rsid w:val="00DF6517"/>
    <w:rsid w:val="00DF67D5"/>
    <w:rsid w:val="00DF68C5"/>
    <w:rsid w:val="00DF78E3"/>
    <w:rsid w:val="00E0067D"/>
    <w:rsid w:val="00E01856"/>
    <w:rsid w:val="00E028CA"/>
    <w:rsid w:val="00E0290A"/>
    <w:rsid w:val="00E02DEE"/>
    <w:rsid w:val="00E04711"/>
    <w:rsid w:val="00E04F1F"/>
    <w:rsid w:val="00E05B0A"/>
    <w:rsid w:val="00E06307"/>
    <w:rsid w:val="00E0654A"/>
    <w:rsid w:val="00E0684F"/>
    <w:rsid w:val="00E16202"/>
    <w:rsid w:val="00E202F9"/>
    <w:rsid w:val="00E230F0"/>
    <w:rsid w:val="00E24D43"/>
    <w:rsid w:val="00E26C83"/>
    <w:rsid w:val="00E30B64"/>
    <w:rsid w:val="00E34736"/>
    <w:rsid w:val="00E36FF0"/>
    <w:rsid w:val="00E47405"/>
    <w:rsid w:val="00E525EC"/>
    <w:rsid w:val="00E57CCE"/>
    <w:rsid w:val="00E60852"/>
    <w:rsid w:val="00E612B9"/>
    <w:rsid w:val="00E62AFD"/>
    <w:rsid w:val="00E670C5"/>
    <w:rsid w:val="00E67FAC"/>
    <w:rsid w:val="00E70509"/>
    <w:rsid w:val="00E734D5"/>
    <w:rsid w:val="00E739C5"/>
    <w:rsid w:val="00E75063"/>
    <w:rsid w:val="00E755B6"/>
    <w:rsid w:val="00E756CA"/>
    <w:rsid w:val="00E82D1A"/>
    <w:rsid w:val="00E84D0E"/>
    <w:rsid w:val="00E86B6D"/>
    <w:rsid w:val="00E8728F"/>
    <w:rsid w:val="00E875B1"/>
    <w:rsid w:val="00E87955"/>
    <w:rsid w:val="00E933C5"/>
    <w:rsid w:val="00E93DE5"/>
    <w:rsid w:val="00E93E43"/>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61DB"/>
    <w:rsid w:val="00ED13FA"/>
    <w:rsid w:val="00ED73F4"/>
    <w:rsid w:val="00ED771E"/>
    <w:rsid w:val="00EE077A"/>
    <w:rsid w:val="00EE0A8B"/>
    <w:rsid w:val="00EE2B8D"/>
    <w:rsid w:val="00EE3EC4"/>
    <w:rsid w:val="00F065C2"/>
    <w:rsid w:val="00F07EAC"/>
    <w:rsid w:val="00F10907"/>
    <w:rsid w:val="00F1164B"/>
    <w:rsid w:val="00F1317B"/>
    <w:rsid w:val="00F13E8D"/>
    <w:rsid w:val="00F149A8"/>
    <w:rsid w:val="00F20B39"/>
    <w:rsid w:val="00F20BF6"/>
    <w:rsid w:val="00F21D9E"/>
    <w:rsid w:val="00F22540"/>
    <w:rsid w:val="00F2368C"/>
    <w:rsid w:val="00F26E38"/>
    <w:rsid w:val="00F308E1"/>
    <w:rsid w:val="00F326CD"/>
    <w:rsid w:val="00F33D09"/>
    <w:rsid w:val="00F36A3B"/>
    <w:rsid w:val="00F40404"/>
    <w:rsid w:val="00F44CC5"/>
    <w:rsid w:val="00F463E3"/>
    <w:rsid w:val="00F56393"/>
    <w:rsid w:val="00F619E9"/>
    <w:rsid w:val="00F66468"/>
    <w:rsid w:val="00F66F95"/>
    <w:rsid w:val="00F70B19"/>
    <w:rsid w:val="00F71211"/>
    <w:rsid w:val="00F73E5F"/>
    <w:rsid w:val="00F7607B"/>
    <w:rsid w:val="00F770F6"/>
    <w:rsid w:val="00F84691"/>
    <w:rsid w:val="00F92101"/>
    <w:rsid w:val="00F940AF"/>
    <w:rsid w:val="00F942A9"/>
    <w:rsid w:val="00F9450B"/>
    <w:rsid w:val="00FA15BE"/>
    <w:rsid w:val="00FA6882"/>
    <w:rsid w:val="00FB35DD"/>
    <w:rsid w:val="00FB6642"/>
    <w:rsid w:val="00FB6CC7"/>
    <w:rsid w:val="00FB7DD9"/>
    <w:rsid w:val="00FC1106"/>
    <w:rsid w:val="00FC22D3"/>
    <w:rsid w:val="00FC3392"/>
    <w:rsid w:val="00FC4DAF"/>
    <w:rsid w:val="00FC6848"/>
    <w:rsid w:val="00FD1A43"/>
    <w:rsid w:val="00FD6D1D"/>
    <w:rsid w:val="00FD718C"/>
    <w:rsid w:val="00FE1AFB"/>
    <w:rsid w:val="00FE1C38"/>
    <w:rsid w:val="00FE1E66"/>
    <w:rsid w:val="00FE2BD4"/>
    <w:rsid w:val="00FE2C07"/>
    <w:rsid w:val="00FE43B3"/>
    <w:rsid w:val="00FE4D1A"/>
    <w:rsid w:val="00FE6472"/>
    <w:rsid w:val="00FE69C7"/>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3104FF"/>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00BD79-75E2-044F-99FD-C21F7B73E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85</Pages>
  <Words>8905</Words>
  <Characters>50765</Characters>
  <Application>Microsoft Office Word</Application>
  <DocSecurity>0</DocSecurity>
  <Lines>423</Lines>
  <Paragraphs>119</Paragraphs>
  <ScaleCrop>false</ScaleCrop>
  <Company>nwpu</Company>
  <LinksUpToDate>false</LinksUpToDate>
  <CharactersWithSpaces>59551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620</cp:revision>
  <cp:lastPrinted>2022-11-15T09:00:00Z</cp:lastPrinted>
  <dcterms:created xsi:type="dcterms:W3CDTF">2018-09-02T20:09:00Z</dcterms:created>
  <dcterms:modified xsi:type="dcterms:W3CDTF">2025-02-27T13:58:00Z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