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https://docs.microsoft.com/en-us/dotnet/core/tools/dotnet-new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carpeta desde la consola: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mkdir</w:t>
      </w:r>
      <w:r w:rsidDel="00000000" w:rsidR="00000000" w:rsidRPr="00000000">
        <w:rPr>
          <w:rtl w:val="0"/>
        </w:rPr>
        <w:t xml:space="preserve">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 la carpeta creada: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dotnet new sln -o </w:t>
      </w:r>
      <w:r w:rsidDel="00000000" w:rsidR="00000000" w:rsidRPr="00000000">
        <w:rPr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--- 1 ---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 </w:t>
      </w:r>
      <w:r w:rsidDel="00000000" w:rsidR="00000000" w:rsidRPr="00000000">
        <w:rPr>
          <w:rtl w:val="0"/>
        </w:rPr>
        <w:t xml:space="preserve">solución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la carpeta donde esta la sln: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Crear la persistencia: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dotnet new classlib -o Persistencia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Crear el dominio: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dotnet new classlib -o Dominio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Crear los servicios (API):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dotnet new webapi -o Servicios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Crear la </w:t>
      </w:r>
      <w:r w:rsidDel="00000000" w:rsidR="00000000" w:rsidRPr="00000000">
        <w:rPr>
          <w:rtl w:val="0"/>
        </w:rPr>
        <w:t xml:space="preserve">aplicación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(en este caso consola):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dotnet new console -o Consola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dotnet sln add Persistencia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dotnet sln add Dominio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dotnet sln add Servicios</w:t>
      </w:r>
    </w:p>
    <w:p w:rsidR="00000000" w:rsidDel="00000000" w:rsidP="00000000" w:rsidRDefault="00000000" w:rsidRPr="00000000" w14:paraId="00000019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dotnet sln add Consola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-- 2 ---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las clases (en Dominio):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Id {get; set;}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-- 3 ---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en: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tl w:val="0"/>
        </w:rPr>
        <w:t xml:space="preserve">solución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principal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dotnet tool install --global dotnet-ef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dotnet tool update --global dotnet-ef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.\Persistencia\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dotnet add package Microsoft.EntityFrameworkCore --version 5.0.9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dotnet add package Microsoft.EntityFrameworkCore.Tools --version 5.0.9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dotnet add package Microsoft.EntityFrameworkCore.Design --version 5.0.9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dotnet add package Microsoft.EntityFrameworkCore.SqlServer --version 5.0.9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.\Consola\</w:t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dotnet add package Microsoft.EntityFrameworkCore.Design --version 5.0.9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-- 4 --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 </w:t>
      </w:r>
      <w:r w:rsidDel="00000000" w:rsidR="00000000" w:rsidRPr="00000000">
        <w:rPr>
          <w:rtl w:val="0"/>
        </w:rPr>
        <w:t xml:space="preserve">conexión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desde Persistencia: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Agregar la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Dominio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dotnet add reference ..\\Dominio\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Agregar el uso de la </w:t>
      </w:r>
      <w:r w:rsidDel="00000000" w:rsidR="00000000" w:rsidRPr="00000000">
        <w:rPr>
          <w:rtl w:val="0"/>
        </w:rPr>
        <w:t xml:space="preserve">librería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using Dominio;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Compilar y analizar los errores: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dotnet build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-- 5 ---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carpeta de Consola agredo referencia a Persistencia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Esto genera la </w:t>
      </w:r>
      <w:r w:rsidDel="00000000" w:rsidR="00000000" w:rsidRPr="00000000">
        <w:rPr>
          <w:rtl w:val="0"/>
        </w:rPr>
        <w:t xml:space="preserve">relación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la BD: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dotnet add reference ..\\Persistencia\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 </w:t>
      </w:r>
      <w:r w:rsidDel="00000000" w:rsidR="00000000" w:rsidRPr="00000000">
        <w:rPr>
          <w:rtl w:val="0"/>
        </w:rPr>
        <w:t xml:space="preserve">el 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agregar un apuntador al Dominio: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using Dominio;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Compilar y analizar los errores: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dotnet build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-- 6 ---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capa de persistencia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Crear una </w:t>
      </w:r>
      <w:r w:rsidDel="00000000" w:rsidR="00000000" w:rsidRPr="00000000">
        <w:rPr>
          <w:rtl w:val="0"/>
        </w:rPr>
        <w:t xml:space="preserve">migración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la base de datos: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dotnet ef migrations add Initial --startup-project ..\Consola\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Generar la base de datos: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dotnet ef database update --startup-project ..\Consola\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 caso de requerir </w:t>
      </w:r>
      <w:r w:rsidDel="00000000" w:rsidR="00000000" w:rsidRPr="00000000">
        <w:rPr>
          <w:rtl w:val="0"/>
        </w:rPr>
        <w:t xml:space="preserve">remover: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dotnet ef migrations remove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-- 7 ---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Conectar la BD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Mirar la BD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