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DDF" w:rsidRDefault="00E74DDF">
      <w:pPr>
        <w:ind w:left="3540" w:firstLine="708"/>
        <w:rPr>
          <w:b/>
          <w:sz w:val="32"/>
          <w:szCs w:val="32"/>
        </w:rPr>
      </w:pPr>
    </w:p>
    <w:p w:rsidR="00E74DDF" w:rsidRDefault="00E74DDF">
      <w:pPr>
        <w:ind w:left="3540" w:firstLine="708"/>
        <w:rPr>
          <w:b/>
          <w:sz w:val="32"/>
          <w:szCs w:val="32"/>
        </w:rPr>
      </w:pPr>
    </w:p>
    <w:p w:rsidR="00E74DDF" w:rsidRDefault="00E74DDF">
      <w:pPr>
        <w:ind w:left="3540" w:firstLine="708"/>
        <w:rPr>
          <w:b/>
          <w:sz w:val="32"/>
          <w:szCs w:val="32"/>
        </w:rPr>
      </w:pPr>
    </w:p>
    <w:p w:rsidR="00E74DDF" w:rsidRDefault="00E74DDF">
      <w:pPr>
        <w:ind w:left="3540" w:firstLine="708"/>
        <w:rPr>
          <w:b/>
          <w:sz w:val="32"/>
          <w:szCs w:val="32"/>
        </w:rPr>
      </w:pPr>
    </w:p>
    <w:p w:rsidR="00E74DDF" w:rsidRDefault="00E74DDF">
      <w:pPr>
        <w:ind w:left="3540" w:firstLine="708"/>
        <w:rPr>
          <w:b/>
          <w:sz w:val="32"/>
          <w:szCs w:val="32"/>
        </w:rPr>
      </w:pPr>
    </w:p>
    <w:p w:rsidR="00E74DDF" w:rsidRDefault="00E74DDF">
      <w:pPr>
        <w:ind w:left="3540" w:firstLine="708"/>
        <w:rPr>
          <w:b/>
          <w:sz w:val="32"/>
          <w:szCs w:val="32"/>
        </w:rPr>
      </w:pPr>
    </w:p>
    <w:p w:rsidR="00E74DDF" w:rsidRDefault="00E74DDF">
      <w:pPr>
        <w:ind w:left="3540" w:firstLine="708"/>
        <w:rPr>
          <w:b/>
          <w:sz w:val="32"/>
          <w:szCs w:val="32"/>
        </w:rPr>
      </w:pPr>
    </w:p>
    <w:p w:rsidR="00E74DDF" w:rsidRDefault="00E74DDF">
      <w:pPr>
        <w:ind w:left="3540" w:firstLine="708"/>
        <w:rPr>
          <w:b/>
          <w:sz w:val="32"/>
          <w:szCs w:val="32"/>
        </w:rPr>
      </w:pPr>
    </w:p>
    <w:p w:rsidR="00E74DDF" w:rsidRDefault="00E74DDF">
      <w:pPr>
        <w:ind w:left="3540" w:firstLine="708"/>
        <w:rPr>
          <w:b/>
          <w:sz w:val="32"/>
          <w:szCs w:val="32"/>
        </w:rPr>
      </w:pPr>
    </w:p>
    <w:p w:rsidR="004D14A3" w:rsidRDefault="00ED6374">
      <w:pPr>
        <w:ind w:left="3540" w:firstLine="708"/>
        <w:rPr>
          <w:b/>
          <w:sz w:val="32"/>
          <w:szCs w:val="32"/>
        </w:rPr>
      </w:pPr>
      <w:bookmarkStart w:id="0" w:name="_GoBack"/>
      <w:bookmarkEnd w:id="0"/>
      <w:r>
        <w:rPr>
          <w:b/>
          <w:sz w:val="32"/>
          <w:szCs w:val="32"/>
        </w:rPr>
        <w:t>Integrantes del equipo</w:t>
      </w:r>
    </w:p>
    <w:p w:rsidR="004D14A3" w:rsidRDefault="00ED6374">
      <w:pPr>
        <w:pStyle w:val="Prrafodelista"/>
        <w:numPr>
          <w:ilvl w:val="0"/>
          <w:numId w:val="1"/>
        </w:numPr>
      </w:pPr>
      <w:r>
        <w:t xml:space="preserve">Ada </w:t>
      </w:r>
      <w:proofErr w:type="spellStart"/>
      <w:r>
        <w:t>Mylene</w:t>
      </w:r>
      <w:proofErr w:type="spellEnd"/>
      <w:r>
        <w:t xml:space="preserve"> López Castillo</w:t>
      </w:r>
    </w:p>
    <w:p w:rsidR="004D14A3" w:rsidRDefault="00ED6374">
      <w:pPr>
        <w:pStyle w:val="Prrafodelista"/>
        <w:numPr>
          <w:ilvl w:val="0"/>
          <w:numId w:val="1"/>
        </w:numPr>
      </w:pPr>
      <w:r>
        <w:t>Salvatore Haro Del Real</w:t>
      </w:r>
    </w:p>
    <w:p w:rsidR="004D14A3" w:rsidRDefault="00ED6374">
      <w:pPr>
        <w:pStyle w:val="Prrafodelista"/>
        <w:numPr>
          <w:ilvl w:val="0"/>
          <w:numId w:val="1"/>
        </w:numPr>
      </w:pPr>
      <w:r>
        <w:t>Jonathan de Jesús Gutiérrez Sosa</w:t>
      </w:r>
    </w:p>
    <w:p w:rsidR="004D14A3" w:rsidRDefault="00ED6374">
      <w:pPr>
        <w:pStyle w:val="Prrafodelista"/>
        <w:numPr>
          <w:ilvl w:val="0"/>
          <w:numId w:val="1"/>
        </w:numPr>
      </w:pPr>
      <w:r>
        <w:t>Francisco Esaú Padilla Ramos</w:t>
      </w:r>
    </w:p>
    <w:p w:rsidR="004D14A3" w:rsidRDefault="00ED6374">
      <w:pPr>
        <w:pStyle w:val="Prrafodelista"/>
        <w:numPr>
          <w:ilvl w:val="0"/>
          <w:numId w:val="1"/>
        </w:numPr>
      </w:pPr>
      <w:r>
        <w:t>Mayra Tejeda Hernández</w:t>
      </w:r>
    </w:p>
    <w:p w:rsidR="004D14A3" w:rsidRDefault="00ED6374">
      <w:pPr>
        <w:pStyle w:val="Prrafodelista"/>
        <w:numPr>
          <w:ilvl w:val="0"/>
          <w:numId w:val="1"/>
        </w:numPr>
      </w:pPr>
      <w:proofErr w:type="spellStart"/>
      <w:r>
        <w:t>Jovanny</w:t>
      </w:r>
      <w:proofErr w:type="spellEnd"/>
      <w:r>
        <w:t xml:space="preserve"> Israel Zepeda Roque</w:t>
      </w:r>
    </w:p>
    <w:p w:rsidR="004D14A3" w:rsidRDefault="004D14A3"/>
    <w:p w:rsidR="004D14A3" w:rsidRDefault="004D14A3"/>
    <w:p w:rsidR="004D14A3" w:rsidRDefault="004D14A3"/>
    <w:p w:rsidR="004D14A3" w:rsidRDefault="00ED6374">
      <w:pPr>
        <w:ind w:left="3540" w:firstLine="708"/>
        <w:rPr>
          <w:b/>
          <w:sz w:val="24"/>
          <w:szCs w:val="24"/>
        </w:rPr>
      </w:pPr>
      <w:r>
        <w:rPr>
          <w:b/>
          <w:sz w:val="24"/>
          <w:szCs w:val="24"/>
        </w:rPr>
        <w:t>Mtro. Luis Alberto Muñoz Gómez</w:t>
      </w:r>
    </w:p>
    <w:p w:rsidR="004D14A3" w:rsidRDefault="00ED6374">
      <w:pPr>
        <w:ind w:left="4956"/>
        <w:rPr>
          <w:b/>
          <w:sz w:val="24"/>
          <w:szCs w:val="24"/>
        </w:rPr>
      </w:pPr>
      <w:r>
        <w:rPr>
          <w:b/>
          <w:sz w:val="24"/>
          <w:szCs w:val="24"/>
        </w:rPr>
        <w:t xml:space="preserve">Proyecto Ingeniería de Software – </w:t>
      </w:r>
      <w:r>
        <w:rPr>
          <w:b/>
          <w:sz w:val="24"/>
          <w:szCs w:val="24"/>
        </w:rPr>
        <w:t>Seminario de Base de Datos</w:t>
      </w:r>
    </w:p>
    <w:p w:rsidR="004D14A3" w:rsidRDefault="00ED6374">
      <w:r>
        <w:br w:type="page"/>
      </w:r>
    </w:p>
    <w:p w:rsidR="004D14A3" w:rsidRDefault="00ED6374">
      <w:pPr>
        <w:ind w:left="708"/>
        <w:rPr>
          <w:b/>
          <w:sz w:val="40"/>
          <w:szCs w:val="40"/>
        </w:rPr>
      </w:pPr>
      <w:r>
        <w:rPr>
          <w:b/>
          <w:sz w:val="40"/>
          <w:szCs w:val="40"/>
          <w:lang w:eastAsia="es-MX"/>
        </w:rPr>
        <w:lastRenderedPageBreak/>
        <w:t>Especificaciones de Requerimientos</w:t>
      </w:r>
      <w:r>
        <w:rPr>
          <w:b/>
          <w:sz w:val="40"/>
          <w:szCs w:val="40"/>
        </w:rPr>
        <w:t xml:space="preserve"> del Sistema</w:t>
      </w:r>
    </w:p>
    <w:p w:rsidR="004D14A3" w:rsidRDefault="004D14A3">
      <w:pPr>
        <w:ind w:left="708"/>
        <w:rPr>
          <w:b/>
          <w:sz w:val="40"/>
          <w:szCs w:val="40"/>
        </w:rPr>
      </w:pPr>
    </w:p>
    <w:tbl>
      <w:tblPr>
        <w:tblStyle w:val="Tablaconcuadrcula"/>
        <w:tblW w:w="8828" w:type="dxa"/>
        <w:tblLook w:val="04A0" w:firstRow="1" w:lastRow="0" w:firstColumn="1" w:lastColumn="0" w:noHBand="0" w:noVBand="1"/>
      </w:tblPr>
      <w:tblGrid>
        <w:gridCol w:w="2688"/>
        <w:gridCol w:w="6140"/>
      </w:tblGrid>
      <w:tr w:rsidR="004D14A3">
        <w:tc>
          <w:tcPr>
            <w:tcW w:w="8827" w:type="dxa"/>
            <w:gridSpan w:val="2"/>
            <w:shd w:val="clear" w:color="auto" w:fill="auto"/>
            <w:tcMar>
              <w:left w:w="108" w:type="dxa"/>
            </w:tcMar>
          </w:tcPr>
          <w:p w:rsidR="004D14A3" w:rsidRDefault="00ED6374">
            <w:pPr>
              <w:spacing w:after="0" w:line="240" w:lineRule="auto"/>
              <w:jc w:val="center"/>
              <w:rPr>
                <w:b/>
                <w:sz w:val="40"/>
                <w:szCs w:val="40"/>
              </w:rPr>
            </w:pPr>
            <w:r>
              <w:rPr>
                <w:b/>
                <w:sz w:val="40"/>
                <w:szCs w:val="40"/>
              </w:rPr>
              <w:t>Requerimientos del Sistema</w:t>
            </w:r>
          </w:p>
        </w:tc>
      </w:tr>
      <w:tr w:rsidR="004D14A3">
        <w:tc>
          <w:tcPr>
            <w:tcW w:w="2688" w:type="dxa"/>
            <w:shd w:val="clear" w:color="auto" w:fill="auto"/>
            <w:tcMar>
              <w:left w:w="108" w:type="dxa"/>
            </w:tcMar>
          </w:tcPr>
          <w:p w:rsidR="004D14A3" w:rsidRDefault="00ED6374">
            <w:pPr>
              <w:spacing w:after="0" w:line="240" w:lineRule="auto"/>
              <w:rPr>
                <w:b/>
                <w:sz w:val="28"/>
                <w:szCs w:val="28"/>
              </w:rPr>
            </w:pPr>
            <w:r>
              <w:rPr>
                <w:b/>
                <w:sz w:val="28"/>
                <w:szCs w:val="28"/>
              </w:rPr>
              <w:t>Función</w:t>
            </w:r>
          </w:p>
        </w:tc>
        <w:tc>
          <w:tcPr>
            <w:tcW w:w="6139" w:type="dxa"/>
            <w:shd w:val="clear" w:color="auto" w:fill="auto"/>
            <w:tcMar>
              <w:left w:w="108" w:type="dxa"/>
            </w:tcMar>
          </w:tcPr>
          <w:p w:rsidR="004D14A3" w:rsidRDefault="00ED6374">
            <w:pPr>
              <w:spacing w:after="0" w:line="240" w:lineRule="auto"/>
              <w:rPr>
                <w:sz w:val="24"/>
                <w:szCs w:val="24"/>
              </w:rPr>
            </w:pPr>
            <w:r>
              <w:rPr>
                <w:sz w:val="24"/>
                <w:szCs w:val="24"/>
              </w:rPr>
              <w:t>Se realizará un sistema de gestión de Alumnos  que trabaje los alumnos, grupos y entregables, calculando de manera automática la evaluación del</w:t>
            </w:r>
            <w:r>
              <w:rPr>
                <w:sz w:val="24"/>
                <w:szCs w:val="24"/>
              </w:rPr>
              <w:t xml:space="preserve"> curso.</w:t>
            </w:r>
          </w:p>
        </w:tc>
      </w:tr>
      <w:tr w:rsidR="004D14A3">
        <w:tc>
          <w:tcPr>
            <w:tcW w:w="2688" w:type="dxa"/>
            <w:shd w:val="clear" w:color="auto" w:fill="auto"/>
            <w:tcMar>
              <w:left w:w="108" w:type="dxa"/>
            </w:tcMar>
          </w:tcPr>
          <w:p w:rsidR="004D14A3" w:rsidRDefault="00ED6374">
            <w:pPr>
              <w:spacing w:after="0" w:line="240" w:lineRule="auto"/>
              <w:rPr>
                <w:b/>
                <w:sz w:val="28"/>
                <w:szCs w:val="28"/>
              </w:rPr>
            </w:pPr>
            <w:r>
              <w:rPr>
                <w:b/>
                <w:sz w:val="28"/>
                <w:szCs w:val="28"/>
              </w:rPr>
              <w:t>Descripción</w:t>
            </w:r>
          </w:p>
        </w:tc>
        <w:tc>
          <w:tcPr>
            <w:tcW w:w="6139" w:type="dxa"/>
            <w:shd w:val="clear" w:color="auto" w:fill="auto"/>
            <w:tcMar>
              <w:left w:w="108" w:type="dxa"/>
            </w:tcMar>
          </w:tcPr>
          <w:p w:rsidR="004D14A3" w:rsidRDefault="00ED6374">
            <w:pPr>
              <w:spacing w:after="0" w:line="240" w:lineRule="auto"/>
              <w:rPr>
                <w:sz w:val="24"/>
                <w:szCs w:val="24"/>
              </w:rPr>
            </w:pPr>
            <w:r>
              <w:rPr>
                <w:sz w:val="24"/>
                <w:szCs w:val="24"/>
              </w:rPr>
              <w:t>El Mtro. Luis Alberto Muñoz quien imparte las materias de Programación, Estructuras de Datos I, Estructuras de Datos II, Ingeniería de Software I, así como los seminarios de dichas materias más el Seminario de Bases de Datos, contempla</w:t>
            </w:r>
            <w:r>
              <w:rPr>
                <w:sz w:val="24"/>
                <w:szCs w:val="24"/>
              </w:rPr>
              <w:t>ndo un total de 12 cursos, requiere un sistema que gestione la evaluación del curso de manera automática.</w:t>
            </w:r>
          </w:p>
          <w:p w:rsidR="004D14A3" w:rsidRDefault="00ED6374">
            <w:pPr>
              <w:spacing w:after="0" w:line="240" w:lineRule="auto"/>
              <w:rPr>
                <w:sz w:val="24"/>
                <w:szCs w:val="24"/>
              </w:rPr>
            </w:pPr>
            <w:r>
              <w:rPr>
                <w:sz w:val="24"/>
                <w:szCs w:val="24"/>
              </w:rPr>
              <w:t>Donde cada curso dependiendo de la materia, deberá asignar los entregables, porcentajes de evaluación y genere la calificación final. Cada grupo conti</w:t>
            </w:r>
            <w:r>
              <w:rPr>
                <w:sz w:val="24"/>
                <w:szCs w:val="24"/>
              </w:rPr>
              <w:t>ene un número diferente de integrantes.</w:t>
            </w:r>
          </w:p>
          <w:p w:rsidR="004D14A3" w:rsidRDefault="004D14A3">
            <w:pPr>
              <w:spacing w:after="0" w:line="240" w:lineRule="auto"/>
              <w:rPr>
                <w:sz w:val="24"/>
                <w:szCs w:val="24"/>
              </w:rPr>
            </w:pPr>
          </w:p>
        </w:tc>
      </w:tr>
      <w:tr w:rsidR="004D14A3">
        <w:tc>
          <w:tcPr>
            <w:tcW w:w="2688" w:type="dxa"/>
            <w:shd w:val="clear" w:color="auto" w:fill="auto"/>
            <w:tcMar>
              <w:left w:w="108" w:type="dxa"/>
            </w:tcMar>
          </w:tcPr>
          <w:p w:rsidR="004D14A3" w:rsidRDefault="00ED6374">
            <w:pPr>
              <w:spacing w:after="0" w:line="240" w:lineRule="auto"/>
              <w:rPr>
                <w:b/>
                <w:sz w:val="28"/>
                <w:szCs w:val="28"/>
              </w:rPr>
            </w:pPr>
            <w:r>
              <w:rPr>
                <w:b/>
                <w:sz w:val="28"/>
                <w:szCs w:val="28"/>
              </w:rPr>
              <w:t>Entradas</w:t>
            </w:r>
          </w:p>
        </w:tc>
        <w:tc>
          <w:tcPr>
            <w:tcW w:w="6139" w:type="dxa"/>
            <w:shd w:val="clear" w:color="auto" w:fill="auto"/>
            <w:tcMar>
              <w:left w:w="108" w:type="dxa"/>
            </w:tcMar>
          </w:tcPr>
          <w:p w:rsidR="004D14A3" w:rsidRDefault="00ED6374">
            <w:pPr>
              <w:spacing w:after="0" w:line="240" w:lineRule="auto"/>
              <w:rPr>
                <w:sz w:val="24"/>
                <w:szCs w:val="24"/>
              </w:rPr>
            </w:pPr>
            <w:r>
              <w:rPr>
                <w:sz w:val="24"/>
                <w:szCs w:val="24"/>
              </w:rPr>
              <w:t>Un archivo PDF que contiene los datos del grupo, curso, ciclo escolar, y nombre y apellidos de los alumnos.</w:t>
            </w:r>
          </w:p>
        </w:tc>
      </w:tr>
      <w:tr w:rsidR="004D14A3">
        <w:tc>
          <w:tcPr>
            <w:tcW w:w="2688" w:type="dxa"/>
            <w:shd w:val="clear" w:color="auto" w:fill="auto"/>
            <w:tcMar>
              <w:left w:w="108" w:type="dxa"/>
            </w:tcMar>
          </w:tcPr>
          <w:p w:rsidR="004D14A3" w:rsidRDefault="00ED6374">
            <w:pPr>
              <w:spacing w:after="0" w:line="240" w:lineRule="auto"/>
              <w:rPr>
                <w:b/>
                <w:sz w:val="28"/>
                <w:szCs w:val="28"/>
              </w:rPr>
            </w:pPr>
            <w:r>
              <w:rPr>
                <w:b/>
                <w:sz w:val="28"/>
                <w:szCs w:val="28"/>
              </w:rPr>
              <w:t>Salidas</w:t>
            </w:r>
          </w:p>
        </w:tc>
        <w:tc>
          <w:tcPr>
            <w:tcW w:w="6139" w:type="dxa"/>
            <w:shd w:val="clear" w:color="auto" w:fill="auto"/>
            <w:tcMar>
              <w:left w:w="108" w:type="dxa"/>
            </w:tcMar>
          </w:tcPr>
          <w:p w:rsidR="004D14A3" w:rsidRDefault="00ED6374">
            <w:pPr>
              <w:spacing w:after="0" w:line="240" w:lineRule="auto"/>
              <w:rPr>
                <w:sz w:val="24"/>
                <w:szCs w:val="24"/>
              </w:rPr>
            </w:pPr>
            <w:r>
              <w:rPr>
                <w:sz w:val="24"/>
                <w:szCs w:val="24"/>
              </w:rPr>
              <w:t xml:space="preserve">Evaluación por alumnos (que se dividirá en evaluación por entregables que a su vez será </w:t>
            </w:r>
            <w:r>
              <w:rPr>
                <w:sz w:val="24"/>
                <w:szCs w:val="24"/>
              </w:rPr>
              <w:t>por: Exámenes (E), Tareas (T), Actividades de Aprendizaje (J), Prácticas (P)), más los puntos de Méritos, Menos los puntos de Deméritos, así como las Asistencias (Con un porcentaje por asistencia establecido por el profesor, al que previamente se le indicó</w:t>
            </w:r>
            <w:r>
              <w:rPr>
                <w:sz w:val="24"/>
                <w:szCs w:val="24"/>
              </w:rPr>
              <w:t xml:space="preserve"> el número total de días clase).</w:t>
            </w:r>
          </w:p>
        </w:tc>
      </w:tr>
      <w:tr w:rsidR="004D14A3">
        <w:tc>
          <w:tcPr>
            <w:tcW w:w="2688" w:type="dxa"/>
            <w:shd w:val="clear" w:color="auto" w:fill="auto"/>
            <w:tcMar>
              <w:left w:w="108" w:type="dxa"/>
            </w:tcMar>
          </w:tcPr>
          <w:p w:rsidR="004D14A3" w:rsidRDefault="00ED6374">
            <w:pPr>
              <w:spacing w:after="0" w:line="240" w:lineRule="auto"/>
              <w:rPr>
                <w:b/>
                <w:sz w:val="28"/>
                <w:szCs w:val="28"/>
              </w:rPr>
            </w:pPr>
            <w:r>
              <w:rPr>
                <w:b/>
                <w:sz w:val="28"/>
                <w:szCs w:val="28"/>
              </w:rPr>
              <w:t>Fuentes</w:t>
            </w:r>
          </w:p>
        </w:tc>
        <w:tc>
          <w:tcPr>
            <w:tcW w:w="6139" w:type="dxa"/>
            <w:shd w:val="clear" w:color="auto" w:fill="auto"/>
            <w:tcMar>
              <w:left w:w="108" w:type="dxa"/>
            </w:tcMar>
          </w:tcPr>
          <w:p w:rsidR="004D14A3" w:rsidRDefault="00ED6374">
            <w:pPr>
              <w:spacing w:after="0" w:line="240" w:lineRule="auto"/>
              <w:rPr>
                <w:sz w:val="24"/>
                <w:szCs w:val="24"/>
              </w:rPr>
            </w:pPr>
            <w:r>
              <w:rPr>
                <w:sz w:val="24"/>
                <w:szCs w:val="24"/>
              </w:rPr>
              <w:t>Ingreso de los datos a partir de la aplicación web de los parámetros iniciales que permiten el cálculo de la evaluación final.</w:t>
            </w:r>
          </w:p>
        </w:tc>
      </w:tr>
      <w:tr w:rsidR="004D14A3">
        <w:tc>
          <w:tcPr>
            <w:tcW w:w="2688" w:type="dxa"/>
            <w:shd w:val="clear" w:color="auto" w:fill="auto"/>
            <w:tcMar>
              <w:left w:w="108" w:type="dxa"/>
            </w:tcMar>
          </w:tcPr>
          <w:p w:rsidR="004D14A3" w:rsidRDefault="00ED6374">
            <w:pPr>
              <w:spacing w:after="0" w:line="240" w:lineRule="auto"/>
              <w:rPr>
                <w:b/>
                <w:sz w:val="28"/>
                <w:szCs w:val="28"/>
              </w:rPr>
            </w:pPr>
            <w:r>
              <w:rPr>
                <w:b/>
                <w:sz w:val="28"/>
                <w:szCs w:val="28"/>
              </w:rPr>
              <w:t>Destino</w:t>
            </w:r>
          </w:p>
        </w:tc>
        <w:tc>
          <w:tcPr>
            <w:tcW w:w="6139" w:type="dxa"/>
            <w:shd w:val="clear" w:color="auto" w:fill="auto"/>
            <w:tcMar>
              <w:left w:w="108" w:type="dxa"/>
            </w:tcMar>
          </w:tcPr>
          <w:p w:rsidR="004D14A3" w:rsidRDefault="00ED6374">
            <w:pPr>
              <w:spacing w:after="0" w:line="240" w:lineRule="auto"/>
              <w:rPr>
                <w:sz w:val="24"/>
                <w:szCs w:val="24"/>
              </w:rPr>
            </w:pPr>
            <w:r>
              <w:rPr>
                <w:sz w:val="24"/>
                <w:szCs w:val="24"/>
              </w:rPr>
              <w:t>Todo se concentra en la aplicación web que permite establecer fecha, hora y ca</w:t>
            </w:r>
            <w:r>
              <w:rPr>
                <w:sz w:val="24"/>
                <w:szCs w:val="24"/>
              </w:rPr>
              <w:t>racterísticas del evaluando, así como recibir por parte del alumno, los trabajos con las características de nombre y  horario que especifique el maestro.</w:t>
            </w:r>
          </w:p>
        </w:tc>
      </w:tr>
      <w:tr w:rsidR="004D14A3">
        <w:tc>
          <w:tcPr>
            <w:tcW w:w="2688" w:type="dxa"/>
            <w:shd w:val="clear" w:color="auto" w:fill="auto"/>
            <w:tcMar>
              <w:left w:w="108" w:type="dxa"/>
            </w:tcMar>
          </w:tcPr>
          <w:p w:rsidR="004D14A3" w:rsidRDefault="00ED6374">
            <w:pPr>
              <w:spacing w:after="0" w:line="240" w:lineRule="auto"/>
              <w:rPr>
                <w:b/>
                <w:sz w:val="28"/>
                <w:szCs w:val="28"/>
              </w:rPr>
            </w:pPr>
            <w:r>
              <w:rPr>
                <w:b/>
                <w:sz w:val="28"/>
                <w:szCs w:val="28"/>
              </w:rPr>
              <w:t>Acción</w:t>
            </w:r>
          </w:p>
        </w:tc>
        <w:tc>
          <w:tcPr>
            <w:tcW w:w="6139" w:type="dxa"/>
            <w:shd w:val="clear" w:color="auto" w:fill="auto"/>
            <w:tcMar>
              <w:left w:w="108" w:type="dxa"/>
            </w:tcMar>
          </w:tcPr>
          <w:p w:rsidR="004D14A3" w:rsidRDefault="00ED6374">
            <w:pPr>
              <w:spacing w:after="0" w:line="240" w:lineRule="auto"/>
              <w:rPr>
                <w:sz w:val="24"/>
                <w:szCs w:val="24"/>
              </w:rPr>
            </w:pPr>
            <w:r>
              <w:rPr>
                <w:sz w:val="24"/>
                <w:szCs w:val="24"/>
              </w:rPr>
              <w:t xml:space="preserve">En base a la lectura del archivo PDF que recibe el Mtro. Muñoz del sistema escolar SIIAU se </w:t>
            </w:r>
            <w:r>
              <w:rPr>
                <w:sz w:val="24"/>
                <w:szCs w:val="24"/>
              </w:rPr>
              <w:t xml:space="preserve">cargará al sistema SCHOOLSYS que distribuirá los datos que allí se encuentran. </w:t>
            </w:r>
            <w:r>
              <w:rPr>
                <w:sz w:val="24"/>
                <w:szCs w:val="24"/>
              </w:rPr>
              <w:lastRenderedPageBreak/>
              <w:t>(Datos del grupo, curso, ciclo escolar, y nombre y apellidos de los alumnos).</w:t>
            </w:r>
          </w:p>
          <w:p w:rsidR="004D14A3" w:rsidRDefault="00ED6374">
            <w:pPr>
              <w:spacing w:after="0" w:line="240" w:lineRule="auto"/>
              <w:rPr>
                <w:sz w:val="24"/>
                <w:szCs w:val="24"/>
              </w:rPr>
            </w:pPr>
            <w:r>
              <w:rPr>
                <w:sz w:val="24"/>
                <w:szCs w:val="24"/>
              </w:rPr>
              <w:t>Después de tener cargados los datos a la Base de Datos (SCHOOL) el profesor podrá ingresar</w:t>
            </w:r>
          </w:p>
        </w:tc>
      </w:tr>
      <w:tr w:rsidR="004D14A3">
        <w:tc>
          <w:tcPr>
            <w:tcW w:w="2688" w:type="dxa"/>
            <w:shd w:val="clear" w:color="auto" w:fill="auto"/>
            <w:tcMar>
              <w:left w:w="108" w:type="dxa"/>
            </w:tcMar>
          </w:tcPr>
          <w:p w:rsidR="004D14A3" w:rsidRDefault="00ED6374">
            <w:pPr>
              <w:spacing w:after="0" w:line="240" w:lineRule="auto"/>
              <w:rPr>
                <w:b/>
                <w:sz w:val="28"/>
                <w:szCs w:val="28"/>
              </w:rPr>
            </w:pPr>
            <w:r>
              <w:rPr>
                <w:b/>
                <w:sz w:val="28"/>
                <w:szCs w:val="28"/>
              </w:rPr>
              <w:lastRenderedPageBreak/>
              <w:t>Requerimiento</w:t>
            </w:r>
          </w:p>
        </w:tc>
        <w:tc>
          <w:tcPr>
            <w:tcW w:w="6139" w:type="dxa"/>
            <w:shd w:val="clear" w:color="auto" w:fill="auto"/>
            <w:tcMar>
              <w:left w:w="108" w:type="dxa"/>
            </w:tcMar>
          </w:tcPr>
          <w:p w:rsidR="004D14A3" w:rsidRDefault="00ED6374">
            <w:pPr>
              <w:spacing w:after="0" w:line="240" w:lineRule="auto"/>
              <w:rPr>
                <w:sz w:val="24"/>
                <w:szCs w:val="24"/>
              </w:rPr>
            </w:pPr>
            <w:r>
              <w:rPr>
                <w:sz w:val="24"/>
                <w:szCs w:val="24"/>
              </w:rPr>
              <w:t>La aplicación generará a partir de un archivo PDF, el relleno del archivo contenedor, donde se especificarán porcentajes, puntos de mérito o demérito para considerar al momento del cálculo de la evaluación.</w:t>
            </w:r>
          </w:p>
          <w:p w:rsidR="004D14A3" w:rsidRDefault="00ED6374">
            <w:pPr>
              <w:spacing w:after="0" w:line="240" w:lineRule="auto"/>
              <w:rPr>
                <w:sz w:val="24"/>
                <w:szCs w:val="24"/>
              </w:rPr>
            </w:pPr>
            <w:r>
              <w:rPr>
                <w:sz w:val="24"/>
                <w:szCs w:val="24"/>
              </w:rPr>
              <w:t>Se utilizará un gestor de Base de D</w:t>
            </w:r>
            <w:r>
              <w:rPr>
                <w:sz w:val="24"/>
                <w:szCs w:val="24"/>
              </w:rPr>
              <w:t>atos (</w:t>
            </w:r>
            <w:proofErr w:type="spellStart"/>
            <w:r>
              <w:rPr>
                <w:sz w:val="24"/>
                <w:szCs w:val="24"/>
              </w:rPr>
              <w:t>MySQL</w:t>
            </w:r>
            <w:proofErr w:type="spellEnd"/>
            <w:proofErr w:type="gramStart"/>
            <w:r>
              <w:rPr>
                <w:sz w:val="24"/>
                <w:szCs w:val="24"/>
              </w:rPr>
              <w:t>)elaborando</w:t>
            </w:r>
            <w:proofErr w:type="gramEnd"/>
            <w:r>
              <w:rPr>
                <w:sz w:val="24"/>
                <w:szCs w:val="24"/>
              </w:rPr>
              <w:t xml:space="preserve"> una  aplicación web, utilizando lenguaje de programación PHP. </w:t>
            </w:r>
          </w:p>
        </w:tc>
      </w:tr>
    </w:tbl>
    <w:p w:rsidR="004D14A3" w:rsidRDefault="004D14A3">
      <w:pPr>
        <w:ind w:left="708"/>
      </w:pPr>
    </w:p>
    <w:sectPr w:rsidR="004D14A3">
      <w:headerReference w:type="default" r:id="rId7"/>
      <w:footerReference w:type="default" r:id="rId8"/>
      <w:pgSz w:w="12240" w:h="15840"/>
      <w:pgMar w:top="1417" w:right="1701" w:bottom="1417" w:left="1701"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6374" w:rsidRDefault="00ED6374">
      <w:pPr>
        <w:spacing w:after="0" w:line="240" w:lineRule="auto"/>
      </w:pPr>
      <w:r>
        <w:separator/>
      </w:r>
    </w:p>
  </w:endnote>
  <w:endnote w:type="continuationSeparator" w:id="0">
    <w:p w:rsidR="00ED6374" w:rsidRDefault="00ED6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4A3" w:rsidRDefault="00ED6374">
    <w:pPr>
      <w:pStyle w:val="Piedepgina"/>
    </w:pPr>
    <w:r>
      <w:rPr>
        <w:noProof/>
        <w:lang w:eastAsia="es-MX"/>
      </w:rPr>
      <mc:AlternateContent>
        <mc:Choice Requires="wpg">
          <w:drawing>
            <wp:anchor distT="0" distB="0" distL="114300" distR="114300" simplePos="0" relativeHeight="4" behindDoc="1" locked="0" layoutInCell="1" allowOverlap="1">
              <wp:simplePos x="0" y="0"/>
              <wp:positionH relativeFrom="page">
                <wp:align>left</wp:align>
              </wp:positionH>
              <wp:positionV relativeFrom="paragraph">
                <wp:align>center</wp:align>
              </wp:positionV>
              <wp:extent cx="5944235" cy="274955"/>
              <wp:effectExtent l="0" t="0" r="0" b="0"/>
              <wp:wrapNone/>
              <wp:docPr id="1" name="Grupo 155"/>
              <wp:cNvGraphicFramePr/>
              <a:graphic xmlns:a="http://schemas.openxmlformats.org/drawingml/2006/main">
                <a:graphicData uri="http://schemas.microsoft.com/office/word/2010/wordprocessingGroup">
                  <wpg:wgp>
                    <wpg:cNvGrpSpPr/>
                    <wpg:grpSpPr>
                      <a:xfrm>
                        <a:off x="0" y="0"/>
                        <a:ext cx="5943600" cy="274320"/>
                        <a:chOff x="0" y="0"/>
                        <a:chExt cx="0" cy="0"/>
                      </a:xfrm>
                    </wpg:grpSpPr>
                    <wps:wsp>
                      <wps:cNvPr id="2" name="Rectángulo 2"/>
                      <wps:cNvSpPr/>
                      <wps:spPr>
                        <a:xfrm>
                          <a:off x="0" y="0"/>
                          <a:ext cx="5943600" cy="27432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Pr id="3" name="Rectángulo 3"/>
                      <wps:cNvSpPr/>
                      <wps:spPr>
                        <a:xfrm>
                          <a:off x="228600" y="0"/>
                          <a:ext cx="5353200" cy="240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4D14A3" w:rsidRDefault="00ED6374">
                            <w:pPr>
                              <w:spacing w:after="0" w:line="240" w:lineRule="auto"/>
                            </w:pPr>
                            <w:r>
                              <w:rPr>
                                <w:color w:val="808080"/>
                                <w:sz w:val="20"/>
                                <w:szCs w:val="20"/>
                              </w:rPr>
                              <w:t xml:space="preserve">     </w:t>
                            </w:r>
                            <w:r>
                              <w:rPr>
                                <w:caps/>
                                <w:color w:val="808080"/>
                                <w:sz w:val="20"/>
                                <w:szCs w:val="20"/>
                              </w:rPr>
                              <w:t> | Centro Universitario de ciencias exactas e ingenierias</w:t>
                            </w:r>
                          </w:p>
                        </w:txbxContent>
                      </wps:txbx>
                      <wps:bodyPr lIns="0" rIns="0"/>
                    </wps:wsp>
                  </wpg:wgp>
                </a:graphicData>
              </a:graphic>
            </wp:anchor>
          </w:drawing>
        </mc:Choice>
        <mc:Fallback>
          <w:pict>
            <v:group id="shape_0" alt="Grupo 155" style="position:absolute;margin-left:9pt;margin-top:-4.4pt;width:468pt;height:21.6pt" coordorigin="180,-88" coordsize="9360,432"/>
          </w:pict>
        </mc:Fallback>
      </mc:AlternateContent>
    </w:r>
    <w:r>
      <w:rPr>
        <w:noProof/>
        <w:lang w:eastAsia="es-MX"/>
      </w:rPr>
      <w:drawing>
        <wp:anchor distT="0" distB="0" distL="114300" distR="114300" simplePos="0" relativeHeight="7" behindDoc="1" locked="0" layoutInCell="1" allowOverlap="1">
          <wp:simplePos x="0" y="0"/>
          <wp:positionH relativeFrom="margin">
            <wp:posOffset>5067300</wp:posOffset>
          </wp:positionH>
          <wp:positionV relativeFrom="paragraph">
            <wp:posOffset>-800735</wp:posOffset>
          </wp:positionV>
          <wp:extent cx="701675" cy="1090295"/>
          <wp:effectExtent l="0" t="0" r="0" b="0"/>
          <wp:wrapSquare wrapText="bothSides"/>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
                  <a:stretch>
                    <a:fillRect/>
                  </a:stretch>
                </pic:blipFill>
                <pic:spPr bwMode="auto">
                  <a:xfrm>
                    <a:off x="0" y="0"/>
                    <a:ext cx="701675" cy="1090295"/>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6374" w:rsidRDefault="00ED6374">
      <w:pPr>
        <w:spacing w:after="0" w:line="240" w:lineRule="auto"/>
      </w:pPr>
      <w:r>
        <w:separator/>
      </w:r>
    </w:p>
  </w:footnote>
  <w:footnote w:type="continuationSeparator" w:id="0">
    <w:p w:rsidR="00ED6374" w:rsidRDefault="00ED63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4A3" w:rsidRDefault="00ED6374">
    <w:pPr>
      <w:pBdr>
        <w:left w:val="single" w:sz="12" w:space="11" w:color="5B9BD5"/>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id w:val="1610090589"/>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color w:val="2E74B5" w:themeColor="accent1" w:themeShade="BF"/>
            <w:sz w:val="26"/>
            <w:szCs w:val="26"/>
          </w:rPr>
          <w:t>Equipo 2</w:t>
        </w:r>
      </w:sdtContent>
    </w:sdt>
  </w:p>
  <w:p w:rsidR="004D14A3" w:rsidRDefault="004D14A3">
    <w:pPr>
      <w:pStyle w:val="Encabezamiento"/>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D0862"/>
    <w:multiLevelType w:val="multilevel"/>
    <w:tmpl w:val="8C5AD9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4AD534B"/>
    <w:multiLevelType w:val="multilevel"/>
    <w:tmpl w:val="7B34025E"/>
    <w:lvl w:ilvl="0">
      <w:start w:val="1"/>
      <w:numFmt w:val="bullet"/>
      <w:lvlText w:val=""/>
      <w:lvlJc w:val="left"/>
      <w:pPr>
        <w:ind w:left="5676" w:hanging="360"/>
      </w:pPr>
      <w:rPr>
        <w:rFonts w:ascii="Symbol" w:hAnsi="Symbol" w:cs="Symbol" w:hint="default"/>
      </w:rPr>
    </w:lvl>
    <w:lvl w:ilvl="1">
      <w:start w:val="1"/>
      <w:numFmt w:val="bullet"/>
      <w:lvlText w:val="o"/>
      <w:lvlJc w:val="left"/>
      <w:pPr>
        <w:ind w:left="6396" w:hanging="360"/>
      </w:pPr>
      <w:rPr>
        <w:rFonts w:ascii="Courier New" w:hAnsi="Courier New" w:cs="Courier New" w:hint="default"/>
      </w:rPr>
    </w:lvl>
    <w:lvl w:ilvl="2">
      <w:start w:val="1"/>
      <w:numFmt w:val="bullet"/>
      <w:lvlText w:val=""/>
      <w:lvlJc w:val="left"/>
      <w:pPr>
        <w:ind w:left="7116" w:hanging="360"/>
      </w:pPr>
      <w:rPr>
        <w:rFonts w:ascii="Wingdings" w:hAnsi="Wingdings" w:cs="Wingdings" w:hint="default"/>
      </w:rPr>
    </w:lvl>
    <w:lvl w:ilvl="3">
      <w:start w:val="1"/>
      <w:numFmt w:val="bullet"/>
      <w:lvlText w:val=""/>
      <w:lvlJc w:val="left"/>
      <w:pPr>
        <w:ind w:left="7836" w:hanging="360"/>
      </w:pPr>
      <w:rPr>
        <w:rFonts w:ascii="Symbol" w:hAnsi="Symbol" w:cs="Symbol" w:hint="default"/>
      </w:rPr>
    </w:lvl>
    <w:lvl w:ilvl="4">
      <w:start w:val="1"/>
      <w:numFmt w:val="bullet"/>
      <w:lvlText w:val="o"/>
      <w:lvlJc w:val="left"/>
      <w:pPr>
        <w:ind w:left="8556" w:hanging="360"/>
      </w:pPr>
      <w:rPr>
        <w:rFonts w:ascii="Courier New" w:hAnsi="Courier New" w:cs="Courier New" w:hint="default"/>
      </w:rPr>
    </w:lvl>
    <w:lvl w:ilvl="5">
      <w:start w:val="1"/>
      <w:numFmt w:val="bullet"/>
      <w:lvlText w:val=""/>
      <w:lvlJc w:val="left"/>
      <w:pPr>
        <w:ind w:left="9276" w:hanging="360"/>
      </w:pPr>
      <w:rPr>
        <w:rFonts w:ascii="Wingdings" w:hAnsi="Wingdings" w:cs="Wingdings" w:hint="default"/>
      </w:rPr>
    </w:lvl>
    <w:lvl w:ilvl="6">
      <w:start w:val="1"/>
      <w:numFmt w:val="bullet"/>
      <w:lvlText w:val=""/>
      <w:lvlJc w:val="left"/>
      <w:pPr>
        <w:ind w:left="9996" w:hanging="360"/>
      </w:pPr>
      <w:rPr>
        <w:rFonts w:ascii="Symbol" w:hAnsi="Symbol" w:cs="Symbol" w:hint="default"/>
      </w:rPr>
    </w:lvl>
    <w:lvl w:ilvl="7">
      <w:start w:val="1"/>
      <w:numFmt w:val="bullet"/>
      <w:lvlText w:val="o"/>
      <w:lvlJc w:val="left"/>
      <w:pPr>
        <w:ind w:left="10716" w:hanging="360"/>
      </w:pPr>
      <w:rPr>
        <w:rFonts w:ascii="Courier New" w:hAnsi="Courier New" w:cs="Courier New" w:hint="default"/>
      </w:rPr>
    </w:lvl>
    <w:lvl w:ilvl="8">
      <w:start w:val="1"/>
      <w:numFmt w:val="bullet"/>
      <w:lvlText w:val=""/>
      <w:lvlJc w:val="left"/>
      <w:pPr>
        <w:ind w:left="11436"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4A3"/>
    <w:rsid w:val="004D14A3"/>
    <w:rsid w:val="00E74DDF"/>
    <w:rsid w:val="00ED6374"/>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327293-703C-4EFB-A27C-56DDF2A77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58B"/>
    <w:pPr>
      <w:suppressAutoHyphens/>
      <w:spacing w:after="20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95258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customStyle="1" w:styleId="Encabezado2">
    <w:name w:val="Encabezado 2"/>
    <w:basedOn w:val="Normal"/>
    <w:next w:val="Normal"/>
    <w:link w:val="Ttulo2Car"/>
    <w:uiPriority w:val="9"/>
    <w:semiHidden/>
    <w:unhideWhenUsed/>
    <w:qFormat/>
    <w:rsid w:val="0095258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customStyle="1" w:styleId="Encabezado3">
    <w:name w:val="Encabezado 3"/>
    <w:basedOn w:val="Normal"/>
    <w:next w:val="Normal"/>
    <w:link w:val="Ttulo3Car"/>
    <w:uiPriority w:val="9"/>
    <w:semiHidden/>
    <w:unhideWhenUsed/>
    <w:qFormat/>
    <w:rsid w:val="0095258B"/>
    <w:pPr>
      <w:keepNext/>
      <w:keepLines/>
      <w:spacing w:before="200" w:after="0"/>
      <w:outlineLvl w:val="2"/>
    </w:pPr>
    <w:rPr>
      <w:rFonts w:asciiTheme="majorHAnsi" w:eastAsiaTheme="majorEastAsia" w:hAnsiTheme="majorHAnsi" w:cstheme="majorBidi"/>
      <w:b/>
      <w:bCs/>
      <w:color w:val="5B9BD5" w:themeColor="accent1"/>
    </w:rPr>
  </w:style>
  <w:style w:type="paragraph" w:customStyle="1" w:styleId="Encabezado4">
    <w:name w:val="Encabezado 4"/>
    <w:basedOn w:val="Normal"/>
    <w:next w:val="Normal"/>
    <w:link w:val="Ttulo4Car"/>
    <w:uiPriority w:val="9"/>
    <w:semiHidden/>
    <w:unhideWhenUsed/>
    <w:qFormat/>
    <w:rsid w:val="0095258B"/>
    <w:pPr>
      <w:keepNext/>
      <w:keepLines/>
      <w:spacing w:before="200" w:after="0"/>
      <w:outlineLvl w:val="3"/>
    </w:pPr>
    <w:rPr>
      <w:rFonts w:asciiTheme="majorHAnsi" w:eastAsiaTheme="majorEastAsia" w:hAnsiTheme="majorHAnsi" w:cstheme="majorBidi"/>
      <w:b/>
      <w:bCs/>
      <w:i/>
      <w:iCs/>
      <w:color w:val="5B9BD5" w:themeColor="accent1"/>
    </w:rPr>
  </w:style>
  <w:style w:type="paragraph" w:customStyle="1" w:styleId="Encabezado5">
    <w:name w:val="Encabezado 5"/>
    <w:basedOn w:val="Normal"/>
    <w:next w:val="Normal"/>
    <w:link w:val="Ttulo5Car"/>
    <w:uiPriority w:val="9"/>
    <w:semiHidden/>
    <w:unhideWhenUsed/>
    <w:qFormat/>
    <w:rsid w:val="0095258B"/>
    <w:pPr>
      <w:keepNext/>
      <w:keepLines/>
      <w:spacing w:before="200" w:after="0"/>
      <w:outlineLvl w:val="4"/>
    </w:pPr>
    <w:rPr>
      <w:rFonts w:asciiTheme="majorHAnsi" w:eastAsiaTheme="majorEastAsia" w:hAnsiTheme="majorHAnsi" w:cstheme="majorBidi"/>
      <w:color w:val="1F4D78" w:themeColor="accent1" w:themeShade="7F"/>
    </w:rPr>
  </w:style>
  <w:style w:type="paragraph" w:customStyle="1" w:styleId="Encabezado6">
    <w:name w:val="Encabezado 6"/>
    <w:basedOn w:val="Normal"/>
    <w:next w:val="Normal"/>
    <w:link w:val="Ttulo6Car"/>
    <w:uiPriority w:val="9"/>
    <w:semiHidden/>
    <w:unhideWhenUsed/>
    <w:qFormat/>
    <w:rsid w:val="0095258B"/>
    <w:pPr>
      <w:keepNext/>
      <w:keepLines/>
      <w:spacing w:before="200" w:after="0"/>
      <w:outlineLvl w:val="5"/>
    </w:pPr>
    <w:rPr>
      <w:rFonts w:asciiTheme="majorHAnsi" w:eastAsiaTheme="majorEastAsia" w:hAnsiTheme="majorHAnsi" w:cstheme="majorBidi"/>
      <w:i/>
      <w:iCs/>
      <w:color w:val="1F4D78" w:themeColor="accent1" w:themeShade="7F"/>
    </w:rPr>
  </w:style>
  <w:style w:type="paragraph" w:customStyle="1" w:styleId="Encabezado7">
    <w:name w:val="Encabezado 7"/>
    <w:basedOn w:val="Normal"/>
    <w:next w:val="Normal"/>
    <w:link w:val="Ttulo7Car"/>
    <w:uiPriority w:val="9"/>
    <w:semiHidden/>
    <w:unhideWhenUsed/>
    <w:qFormat/>
    <w:rsid w:val="0095258B"/>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Encabezado8">
    <w:name w:val="Encabezado 8"/>
    <w:basedOn w:val="Normal"/>
    <w:next w:val="Normal"/>
    <w:link w:val="Ttulo8Car"/>
    <w:uiPriority w:val="9"/>
    <w:semiHidden/>
    <w:unhideWhenUsed/>
    <w:qFormat/>
    <w:rsid w:val="0095258B"/>
    <w:pPr>
      <w:keepNext/>
      <w:keepLines/>
      <w:spacing w:before="200" w:after="0"/>
      <w:outlineLvl w:val="7"/>
    </w:pPr>
    <w:rPr>
      <w:rFonts w:asciiTheme="majorHAnsi" w:eastAsiaTheme="majorEastAsia" w:hAnsiTheme="majorHAnsi" w:cstheme="majorBidi"/>
      <w:color w:val="5B9BD5" w:themeColor="accent1"/>
      <w:sz w:val="20"/>
      <w:szCs w:val="20"/>
    </w:rPr>
  </w:style>
  <w:style w:type="paragraph" w:customStyle="1" w:styleId="Encabezado9">
    <w:name w:val="Encabezado 9"/>
    <w:basedOn w:val="Normal"/>
    <w:next w:val="Normal"/>
    <w:link w:val="Ttulo9Car"/>
    <w:uiPriority w:val="9"/>
    <w:semiHidden/>
    <w:unhideWhenUsed/>
    <w:qFormat/>
    <w:rsid w:val="0095258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EncabezadoCar">
    <w:name w:val="Encabezado Car"/>
    <w:basedOn w:val="Fuentedeprrafopredeter"/>
    <w:link w:val="Encabezado"/>
    <w:uiPriority w:val="99"/>
    <w:rsid w:val="00B51235"/>
  </w:style>
  <w:style w:type="character" w:customStyle="1" w:styleId="PiedepginaCar">
    <w:name w:val="Pie de página Car"/>
    <w:basedOn w:val="Fuentedeprrafopredeter"/>
    <w:link w:val="Piedepgina"/>
    <w:uiPriority w:val="99"/>
    <w:rsid w:val="00B51235"/>
  </w:style>
  <w:style w:type="character" w:customStyle="1" w:styleId="Ttulo1Car">
    <w:name w:val="Título 1 Car"/>
    <w:basedOn w:val="Fuentedeprrafopredeter"/>
    <w:link w:val="Encabezado1"/>
    <w:uiPriority w:val="9"/>
    <w:rsid w:val="0095258B"/>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Encabezado2"/>
    <w:uiPriority w:val="9"/>
    <w:semiHidden/>
    <w:rsid w:val="0095258B"/>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Encabezado3"/>
    <w:uiPriority w:val="9"/>
    <w:semiHidden/>
    <w:rsid w:val="0095258B"/>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Encabezado4"/>
    <w:uiPriority w:val="9"/>
    <w:semiHidden/>
    <w:rsid w:val="0095258B"/>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Encabezado5"/>
    <w:uiPriority w:val="9"/>
    <w:semiHidden/>
    <w:rsid w:val="0095258B"/>
    <w:rPr>
      <w:rFonts w:asciiTheme="majorHAnsi" w:eastAsiaTheme="majorEastAsia" w:hAnsiTheme="majorHAnsi" w:cstheme="majorBidi"/>
      <w:color w:val="1F4D78" w:themeColor="accent1" w:themeShade="7F"/>
    </w:rPr>
  </w:style>
  <w:style w:type="character" w:customStyle="1" w:styleId="Ttulo6Car">
    <w:name w:val="Título 6 Car"/>
    <w:basedOn w:val="Fuentedeprrafopredeter"/>
    <w:link w:val="Encabezado6"/>
    <w:uiPriority w:val="9"/>
    <w:semiHidden/>
    <w:rsid w:val="0095258B"/>
    <w:rPr>
      <w:rFonts w:asciiTheme="majorHAnsi" w:eastAsiaTheme="majorEastAsia" w:hAnsiTheme="majorHAnsi" w:cstheme="majorBidi"/>
      <w:i/>
      <w:iCs/>
      <w:color w:val="1F4D78" w:themeColor="accent1" w:themeShade="7F"/>
    </w:rPr>
  </w:style>
  <w:style w:type="character" w:customStyle="1" w:styleId="Ttulo7Car">
    <w:name w:val="Título 7 Car"/>
    <w:basedOn w:val="Fuentedeprrafopredeter"/>
    <w:link w:val="Encabezado7"/>
    <w:uiPriority w:val="9"/>
    <w:semiHidden/>
    <w:rsid w:val="0095258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Encabezado8"/>
    <w:uiPriority w:val="9"/>
    <w:semiHidden/>
    <w:rsid w:val="0095258B"/>
    <w:rPr>
      <w:rFonts w:asciiTheme="majorHAnsi" w:eastAsiaTheme="majorEastAsia" w:hAnsiTheme="majorHAnsi" w:cstheme="majorBidi"/>
      <w:color w:val="5B9BD5" w:themeColor="accent1"/>
      <w:sz w:val="20"/>
      <w:szCs w:val="20"/>
    </w:rPr>
  </w:style>
  <w:style w:type="character" w:customStyle="1" w:styleId="Ttulo9Car">
    <w:name w:val="Título 9 Car"/>
    <w:basedOn w:val="Fuentedeprrafopredeter"/>
    <w:link w:val="Encabezado9"/>
    <w:uiPriority w:val="9"/>
    <w:semiHidden/>
    <w:rsid w:val="0095258B"/>
    <w:rPr>
      <w:rFonts w:asciiTheme="majorHAnsi" w:eastAsiaTheme="majorEastAsia" w:hAnsiTheme="majorHAnsi" w:cstheme="majorBidi"/>
      <w:i/>
      <w:iCs/>
      <w:color w:val="404040" w:themeColor="text1" w:themeTint="BF"/>
      <w:sz w:val="20"/>
      <w:szCs w:val="20"/>
    </w:rPr>
  </w:style>
  <w:style w:type="character" w:customStyle="1" w:styleId="PuestoCar">
    <w:name w:val="Puesto Car"/>
    <w:basedOn w:val="Fuentedeprrafopredeter"/>
    <w:link w:val="Ttulo"/>
    <w:uiPriority w:val="10"/>
    <w:rsid w:val="0095258B"/>
    <w:rPr>
      <w:rFonts w:asciiTheme="majorHAnsi" w:eastAsiaTheme="majorEastAsia" w:hAnsiTheme="majorHAnsi" w:cstheme="majorBidi"/>
      <w:color w:val="323E4F" w:themeColor="text2" w:themeShade="BF"/>
      <w:spacing w:val="5"/>
      <w:sz w:val="52"/>
      <w:szCs w:val="52"/>
    </w:rPr>
  </w:style>
  <w:style w:type="character" w:customStyle="1" w:styleId="SubttuloCar">
    <w:name w:val="Subtítulo Car"/>
    <w:basedOn w:val="Fuentedeprrafopredeter"/>
    <w:link w:val="Subttulo"/>
    <w:uiPriority w:val="11"/>
    <w:rsid w:val="0095258B"/>
    <w:rPr>
      <w:rFonts w:asciiTheme="majorHAnsi" w:eastAsiaTheme="majorEastAsia" w:hAnsiTheme="majorHAnsi" w:cstheme="majorBidi"/>
      <w:i/>
      <w:iCs/>
      <w:color w:val="5B9BD5" w:themeColor="accent1"/>
      <w:spacing w:val="15"/>
      <w:sz w:val="24"/>
      <w:szCs w:val="24"/>
    </w:rPr>
  </w:style>
  <w:style w:type="character" w:styleId="Textoennegrita">
    <w:name w:val="Strong"/>
    <w:basedOn w:val="Fuentedeprrafopredeter"/>
    <w:uiPriority w:val="22"/>
    <w:qFormat/>
    <w:rsid w:val="0095258B"/>
    <w:rPr>
      <w:b/>
      <w:bCs/>
    </w:rPr>
  </w:style>
  <w:style w:type="character" w:customStyle="1" w:styleId="Destacado">
    <w:name w:val="Destacado"/>
    <w:basedOn w:val="Fuentedeprrafopredeter"/>
    <w:uiPriority w:val="20"/>
    <w:qFormat/>
    <w:rsid w:val="0095258B"/>
    <w:rPr>
      <w:i/>
      <w:iCs/>
    </w:rPr>
  </w:style>
  <w:style w:type="character" w:customStyle="1" w:styleId="CitaCar">
    <w:name w:val="Cita Car"/>
    <w:basedOn w:val="Fuentedeprrafopredeter"/>
    <w:link w:val="Cita"/>
    <w:uiPriority w:val="29"/>
    <w:rsid w:val="0095258B"/>
    <w:rPr>
      <w:i/>
      <w:iCs/>
      <w:color w:val="000000" w:themeColor="text1"/>
    </w:rPr>
  </w:style>
  <w:style w:type="character" w:customStyle="1" w:styleId="CitadestacadaCar">
    <w:name w:val="Cita destacada Car"/>
    <w:basedOn w:val="Fuentedeprrafopredeter"/>
    <w:link w:val="Citadestacada"/>
    <w:uiPriority w:val="30"/>
    <w:rsid w:val="0095258B"/>
    <w:rPr>
      <w:b/>
      <w:bCs/>
      <w:i/>
      <w:iCs/>
      <w:color w:val="5B9BD5" w:themeColor="accent1"/>
    </w:rPr>
  </w:style>
  <w:style w:type="character" w:styleId="nfasissutil">
    <w:name w:val="Subtle Emphasis"/>
    <w:basedOn w:val="Fuentedeprrafopredeter"/>
    <w:uiPriority w:val="19"/>
    <w:qFormat/>
    <w:rsid w:val="0095258B"/>
    <w:rPr>
      <w:i/>
      <w:iCs/>
      <w:color w:val="808080" w:themeColor="text1" w:themeTint="7F"/>
    </w:rPr>
  </w:style>
  <w:style w:type="character" w:styleId="nfasisintenso">
    <w:name w:val="Intense Emphasis"/>
    <w:basedOn w:val="Fuentedeprrafopredeter"/>
    <w:uiPriority w:val="21"/>
    <w:qFormat/>
    <w:rsid w:val="0095258B"/>
    <w:rPr>
      <w:b/>
      <w:bCs/>
      <w:i/>
      <w:iCs/>
      <w:color w:val="5B9BD5" w:themeColor="accent1"/>
    </w:rPr>
  </w:style>
  <w:style w:type="character" w:styleId="Referenciasutil">
    <w:name w:val="Subtle Reference"/>
    <w:basedOn w:val="Fuentedeprrafopredeter"/>
    <w:uiPriority w:val="31"/>
    <w:qFormat/>
    <w:rsid w:val="0095258B"/>
    <w:rPr>
      <w:smallCaps/>
      <w:color w:val="ED7D31" w:themeColor="accent2"/>
      <w:u w:val="single"/>
    </w:rPr>
  </w:style>
  <w:style w:type="character" w:styleId="Referenciaintensa">
    <w:name w:val="Intense Reference"/>
    <w:basedOn w:val="Fuentedeprrafopredeter"/>
    <w:uiPriority w:val="32"/>
    <w:qFormat/>
    <w:rsid w:val="0095258B"/>
    <w:rPr>
      <w:b/>
      <w:bCs/>
      <w:smallCaps/>
      <w:color w:val="ED7D31" w:themeColor="accent2"/>
      <w:spacing w:val="5"/>
      <w:u w:val="single"/>
    </w:rPr>
  </w:style>
  <w:style w:type="character" w:styleId="Ttulodellibro">
    <w:name w:val="Book Title"/>
    <w:basedOn w:val="Fuentedeprrafopredeter"/>
    <w:uiPriority w:val="33"/>
    <w:qFormat/>
    <w:rsid w:val="0095258B"/>
    <w:rPr>
      <w:b/>
      <w:bCs/>
      <w:smallCaps/>
      <w:spacing w:val="5"/>
    </w:rPr>
  </w:style>
  <w:style w:type="character" w:customStyle="1" w:styleId="ListLabel1">
    <w:name w:val="ListLabel 1"/>
    <w:rPr>
      <w:rFonts w:cs="Courier New"/>
    </w:rPr>
  </w:style>
  <w:style w:type="paragraph" w:styleId="Encabezado">
    <w:name w:val="header"/>
    <w:basedOn w:val="Normal"/>
    <w:next w:val="Cuerpodetexto"/>
    <w:link w:val="EncabezadoCar"/>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customStyle="1" w:styleId="Encabezamiento">
    <w:name w:val="Encabezamiento"/>
    <w:basedOn w:val="Normal"/>
    <w:uiPriority w:val="99"/>
    <w:unhideWhenUsed/>
    <w:rsid w:val="00B51235"/>
    <w:pPr>
      <w:tabs>
        <w:tab w:val="center" w:pos="4419"/>
        <w:tab w:val="right" w:pos="8838"/>
      </w:tabs>
      <w:spacing w:after="0" w:line="240" w:lineRule="auto"/>
    </w:pPr>
  </w:style>
  <w:style w:type="paragraph" w:styleId="Piedepgina">
    <w:name w:val="footer"/>
    <w:basedOn w:val="Normal"/>
    <w:link w:val="PiedepginaCar"/>
    <w:uiPriority w:val="99"/>
    <w:unhideWhenUsed/>
    <w:rsid w:val="00B51235"/>
    <w:pPr>
      <w:tabs>
        <w:tab w:val="center" w:pos="4419"/>
        <w:tab w:val="right" w:pos="8838"/>
      </w:tabs>
      <w:spacing w:after="0" w:line="240" w:lineRule="auto"/>
    </w:pPr>
  </w:style>
  <w:style w:type="paragraph" w:styleId="Descripcin">
    <w:name w:val="caption"/>
    <w:basedOn w:val="Normal"/>
    <w:next w:val="Normal"/>
    <w:uiPriority w:val="35"/>
    <w:semiHidden/>
    <w:unhideWhenUsed/>
    <w:qFormat/>
    <w:rsid w:val="0095258B"/>
    <w:pPr>
      <w:spacing w:line="240" w:lineRule="auto"/>
    </w:pPr>
    <w:rPr>
      <w:b/>
      <w:bCs/>
      <w:color w:val="5B9BD5" w:themeColor="accent1"/>
      <w:sz w:val="18"/>
      <w:szCs w:val="18"/>
    </w:rPr>
  </w:style>
  <w:style w:type="paragraph" w:customStyle="1" w:styleId="Ttulo">
    <w:name w:val="Título"/>
    <w:basedOn w:val="Normal"/>
    <w:next w:val="Normal"/>
    <w:link w:val="PuestoCar"/>
    <w:uiPriority w:val="10"/>
    <w:qFormat/>
    <w:rsid w:val="0095258B"/>
    <w:pPr>
      <w:pBdr>
        <w:bottom w:val="single" w:sz="8" w:space="4" w:color="5B9BD5"/>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paragraph" w:styleId="Subttulo">
    <w:name w:val="Subtitle"/>
    <w:basedOn w:val="Normal"/>
    <w:next w:val="Normal"/>
    <w:link w:val="SubttuloCar"/>
    <w:uiPriority w:val="11"/>
    <w:qFormat/>
    <w:rsid w:val="0095258B"/>
    <w:rPr>
      <w:rFonts w:asciiTheme="majorHAnsi" w:eastAsiaTheme="majorEastAsia" w:hAnsiTheme="majorHAnsi" w:cstheme="majorBidi"/>
      <w:i/>
      <w:iCs/>
      <w:color w:val="5B9BD5" w:themeColor="accent1"/>
      <w:spacing w:val="15"/>
      <w:sz w:val="24"/>
      <w:szCs w:val="24"/>
    </w:rPr>
  </w:style>
  <w:style w:type="paragraph" w:styleId="Sinespaciado">
    <w:name w:val="No Spacing"/>
    <w:uiPriority w:val="1"/>
    <w:qFormat/>
    <w:rsid w:val="0095258B"/>
    <w:pPr>
      <w:suppressAutoHyphens/>
      <w:spacing w:line="240" w:lineRule="auto"/>
    </w:pPr>
  </w:style>
  <w:style w:type="paragraph" w:styleId="Cita">
    <w:name w:val="Quote"/>
    <w:basedOn w:val="Normal"/>
    <w:next w:val="Normal"/>
    <w:link w:val="CitaCar"/>
    <w:uiPriority w:val="29"/>
    <w:qFormat/>
    <w:rsid w:val="0095258B"/>
    <w:rPr>
      <w:i/>
      <w:iCs/>
      <w:color w:val="000000" w:themeColor="text1"/>
    </w:rPr>
  </w:style>
  <w:style w:type="paragraph" w:styleId="Citadestacada">
    <w:name w:val="Intense Quote"/>
    <w:basedOn w:val="Normal"/>
    <w:next w:val="Normal"/>
    <w:link w:val="CitadestacadaCar"/>
    <w:uiPriority w:val="30"/>
    <w:qFormat/>
    <w:rsid w:val="0095258B"/>
    <w:pPr>
      <w:pBdr>
        <w:bottom w:val="single" w:sz="4" w:space="4" w:color="5B9BD5"/>
      </w:pBdr>
      <w:spacing w:before="200" w:after="280"/>
      <w:ind w:left="936" w:right="936"/>
    </w:pPr>
    <w:rPr>
      <w:b/>
      <w:bCs/>
      <w:i/>
      <w:iCs/>
      <w:color w:val="5B9BD5" w:themeColor="accent1"/>
    </w:rPr>
  </w:style>
  <w:style w:type="paragraph" w:customStyle="1" w:styleId="Encabezadodelndice">
    <w:name w:val="Encabezado del índice"/>
    <w:basedOn w:val="Encabezado1"/>
    <w:next w:val="Normal"/>
    <w:uiPriority w:val="39"/>
    <w:semiHidden/>
    <w:unhideWhenUsed/>
    <w:qFormat/>
    <w:rsid w:val="0095258B"/>
  </w:style>
  <w:style w:type="paragraph" w:styleId="Prrafodelista">
    <w:name w:val="List Paragraph"/>
    <w:basedOn w:val="Normal"/>
    <w:uiPriority w:val="34"/>
    <w:qFormat/>
    <w:rsid w:val="004E6886"/>
    <w:pPr>
      <w:ind w:left="720"/>
      <w:contextualSpacing/>
    </w:pPr>
  </w:style>
  <w:style w:type="table" w:styleId="Tablaconcuadrcula">
    <w:name w:val="Table Grid"/>
    <w:basedOn w:val="Tablanormal"/>
    <w:uiPriority w:val="39"/>
    <w:rsid w:val="003B697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87E"/>
    <w:rsid w:val="0025185E"/>
    <w:rsid w:val="002E287E"/>
    <w:rsid w:val="005A19CB"/>
    <w:rsid w:val="005B2262"/>
    <w:rsid w:val="007C42BE"/>
    <w:rsid w:val="007D4BAD"/>
    <w:rsid w:val="00987DBD"/>
    <w:rsid w:val="00CC35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7388047E97F4F2FBE0C871B33EBCD21">
    <w:name w:val="F7388047E97F4F2FBE0C871B33EBCD21"/>
    <w:rsid w:val="002E28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3</Pages>
  <Words>407</Words>
  <Characters>2239</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Equipo 2</dc:title>
  <cp:lastModifiedBy>Pruebas</cp:lastModifiedBy>
  <cp:revision>25</cp:revision>
  <dcterms:created xsi:type="dcterms:W3CDTF">2014-11-14T16:50:00Z</dcterms:created>
  <dcterms:modified xsi:type="dcterms:W3CDTF">2014-12-03T01:31:00Z</dcterms:modified>
  <dc:language>es-MX</dc:language>
</cp:coreProperties>
</file>