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6D250" w14:textId="1777A362" w:rsidR="004C1AB2" w:rsidRPr="004C1AB2" w:rsidRDefault="004C1AB2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4472C4" w:themeColor="accent1"/>
          <w:shd w:val="clear" w:color="auto" w:fill="F7F7F8"/>
        </w:rPr>
      </w:pPr>
      <w:r w:rsidRPr="004C1AB2">
        <w:rPr>
          <w:rFonts w:ascii="Segoe UI" w:hAnsi="Segoe UI" w:cs="Segoe UI"/>
          <w:color w:val="4472C4" w:themeColor="accent1"/>
          <w:shd w:val="clear" w:color="auto" w:fill="F7F7F8"/>
        </w:rPr>
        <w:t>Marci:</w:t>
      </w:r>
    </w:p>
    <w:p w14:paraId="0F365126" w14:textId="64954F79" w:rsidR="006525E0" w:rsidRPr="004C1AB2" w:rsidRDefault="006525E0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4472C4" w:themeColor="accent1"/>
        </w:rPr>
      </w:pPr>
      <w:r w:rsidRPr="004C1AB2">
        <w:rPr>
          <w:rFonts w:ascii="Segoe UI" w:hAnsi="Segoe UI" w:cs="Segoe UI"/>
          <w:color w:val="4472C4" w:themeColor="accent1"/>
          <w:shd w:val="clear" w:color="auto" w:fill="F7F7F8"/>
        </w:rPr>
        <w:t>Az általunk elvállalt projekt egy nagyobb vállalat belső kommunikációs rendszerének fejlesztése és üzemeltetése volt. A rendszer magában foglalta az email, az üzenetküldés, a videókonferencia és az online dokumentum megosztás funkciókat. A fejlesztési folyamat során a rendszer architektúráját úgy tervezték meg, hogy skálázható és megbízható legyen a magas felhasználói igények kielégítése érdekében. Az üzemeltetést három rendszer üzemeltető végezte, akik felelősségteljesen kezelték a rendszer karbantartását, biztonsági mentéseket végeztek, és gyorsan reagáltak az esetleges problémákra. Az üzemeltetők szorosan együttműködtek a fejlesztői csapattal, hogy biztosítsák a rendszer folyamatos működését és a felhasználói elégedettséget.</w:t>
      </w:r>
    </w:p>
    <w:p w14:paraId="63B84EE4" w14:textId="6FB21F09" w:rsidR="004C1AB2" w:rsidRPr="004C1AB2" w:rsidRDefault="0058777D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C00000"/>
        </w:rPr>
      </w:pPr>
      <w:r>
        <w:rPr>
          <w:rFonts w:ascii="Segoe UI" w:hAnsi="Segoe UI" w:cs="Segoe UI"/>
          <w:color w:val="C00000"/>
        </w:rPr>
        <w:t>Martin:</w:t>
      </w:r>
    </w:p>
    <w:p w14:paraId="045631C6" w14:textId="63C3A5B0" w:rsidR="006525E0" w:rsidRPr="004C1AB2" w:rsidRDefault="006525E0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C00000"/>
        </w:rPr>
      </w:pPr>
      <w:r w:rsidRPr="004C1AB2">
        <w:rPr>
          <w:rFonts w:ascii="Segoe UI" w:hAnsi="Segoe UI" w:cs="Segoe UI"/>
          <w:color w:val="C00000"/>
        </w:rPr>
        <w:t xml:space="preserve">A korszerűsített hálózatok a modern információs technológia egyik legérdekesebb és legígéretesebb területei közé tartoznak. Az ilyen </w:t>
      </w:r>
      <w:proofErr w:type="spellStart"/>
      <w:r w:rsidRPr="004C1AB2">
        <w:rPr>
          <w:rFonts w:ascii="Segoe UI" w:hAnsi="Segoe UI" w:cs="Segoe UI"/>
          <w:color w:val="C00000"/>
        </w:rPr>
        <w:t>hálózatokat</w:t>
      </w:r>
      <w:proofErr w:type="spellEnd"/>
      <w:r w:rsidRPr="004C1AB2">
        <w:rPr>
          <w:rFonts w:ascii="Segoe UI" w:hAnsi="Segoe UI" w:cs="Segoe UI"/>
          <w:color w:val="C00000"/>
        </w:rPr>
        <w:t xml:space="preserve"> általában a legújabb fejlesztések és innovációk alkalmazásával hozzák létre, hogy jobb sebességet, megbízhatóságot és biztonságot nyújtsanak az adatok továbbításában.</w:t>
      </w:r>
    </w:p>
    <w:p w14:paraId="79C01F71" w14:textId="77777777" w:rsidR="006525E0" w:rsidRDefault="006525E0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C00000"/>
        </w:rPr>
      </w:pPr>
      <w:r w:rsidRPr="004C1AB2">
        <w:rPr>
          <w:rFonts w:ascii="Segoe UI" w:hAnsi="Segoe UI" w:cs="Segoe UI"/>
          <w:color w:val="C00000"/>
        </w:rPr>
        <w:t>Az ilyen hálózatok általában magukba foglalják az új, fejlettebb hardver- és szoftvertechnológiák alkalmazását is. A hálózatok általában nagyobb kapacitással, nagyobb sebességgel és jobb skálázhatósággal rendelkeznek, így az adatok folyamatos áramlását biztosítják.</w:t>
      </w:r>
    </w:p>
    <w:p w14:paraId="4D86FA06" w14:textId="6C787D60" w:rsidR="004C1AB2" w:rsidRPr="004C1AB2" w:rsidRDefault="0058777D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ED7D31" w:themeColor="accent2"/>
        </w:rPr>
      </w:pPr>
      <w:r>
        <w:rPr>
          <w:rFonts w:ascii="Segoe UI" w:hAnsi="Segoe UI" w:cs="Segoe UI"/>
          <w:color w:val="ED7D31" w:themeColor="accent2"/>
        </w:rPr>
        <w:t>Viktor</w:t>
      </w:r>
    </w:p>
    <w:p w14:paraId="5A8319D3" w14:textId="77777777" w:rsidR="006525E0" w:rsidRPr="004C1AB2" w:rsidRDefault="006525E0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ED7D31" w:themeColor="accent2"/>
        </w:rPr>
      </w:pPr>
      <w:r w:rsidRPr="004C1AB2">
        <w:rPr>
          <w:rFonts w:ascii="Segoe UI" w:hAnsi="Segoe UI" w:cs="Segoe UI"/>
          <w:color w:val="ED7D31" w:themeColor="accent2"/>
        </w:rPr>
        <w:t>Az egyik legfontosabb elem a korszerűsített hálózatokban az intelligens, adaptív és rugalmas topológia. Ezek a hálózatok képesek alkalmazkodni a környezeti változásokhoz, a különböző hálózati forgalmi típusokhoz és a különböző adatátviteli igényekhez. Az ilyen hálózatok általában nagyobb számú számítógépet és eszközt tudnak összekapcsolni, ezáltal több felhasználó számára biztosítanak magas szintű adatkapcsolatot.</w:t>
      </w:r>
    </w:p>
    <w:p w14:paraId="7282A384" w14:textId="77777777" w:rsidR="006525E0" w:rsidRPr="004C1AB2" w:rsidRDefault="006525E0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ED7D31" w:themeColor="accent2"/>
        </w:rPr>
      </w:pPr>
      <w:r w:rsidRPr="004C1AB2">
        <w:rPr>
          <w:rFonts w:ascii="Segoe UI" w:hAnsi="Segoe UI" w:cs="Segoe UI"/>
          <w:color w:val="ED7D31" w:themeColor="accent2"/>
        </w:rPr>
        <w:t>A korszerűsített hálózatokban általában korszerűbb biztonsági funkciók és eszközök is találhatók. A biztonsági funkciók általában a hálózat védelmét szolgálják az illetéktelen hozzáféréssel szemben, és biztosítják az adatok védelmét az internetes fenyegetésekkel szemben.</w:t>
      </w:r>
    </w:p>
    <w:p w14:paraId="18C8066D" w14:textId="77777777" w:rsidR="006525E0" w:rsidRPr="0058777D" w:rsidRDefault="006525E0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ED7D31" w:themeColor="accent2"/>
        </w:rPr>
      </w:pPr>
      <w:r w:rsidRPr="0058777D">
        <w:rPr>
          <w:rFonts w:ascii="Segoe UI" w:hAnsi="Segoe UI" w:cs="Segoe UI"/>
          <w:color w:val="ED7D31" w:themeColor="accent2"/>
        </w:rPr>
        <w:t xml:space="preserve">Összességében a korszerűsített hálózatok nagyon </w:t>
      </w:r>
      <w:proofErr w:type="spellStart"/>
      <w:r w:rsidRPr="0058777D">
        <w:rPr>
          <w:rFonts w:ascii="Segoe UI" w:hAnsi="Segoe UI" w:cs="Segoe UI"/>
          <w:color w:val="ED7D31" w:themeColor="accent2"/>
        </w:rPr>
        <w:t>fontosak</w:t>
      </w:r>
      <w:proofErr w:type="spellEnd"/>
      <w:r w:rsidRPr="0058777D">
        <w:rPr>
          <w:rFonts w:ascii="Segoe UI" w:hAnsi="Segoe UI" w:cs="Segoe UI"/>
          <w:color w:val="ED7D31" w:themeColor="accent2"/>
        </w:rPr>
        <w:t xml:space="preserve"> a modern információs technológia területén. Az ilyen hálózatok lehetővé teszik a gyorsabb és hatékonyabb adatátvitelt, valamint a magasabb szintű biztonságot és megbízhatóságot. Az ilyen hálózatok további fejlesztése még nagyobb sebességet és kapacitást eredményezhet, és lehetővé teheti a legújabb technológiák és szolgáltatások szélesebb körű elterjedését.</w:t>
      </w:r>
    </w:p>
    <w:p w14:paraId="509DB396" w14:textId="77777777" w:rsidR="00AA74E4" w:rsidRDefault="00AA74E4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4472C4" w:themeColor="accent1"/>
        </w:rPr>
      </w:pPr>
    </w:p>
    <w:p w14:paraId="7EF4944B" w14:textId="5A5BF4DC" w:rsidR="00AA74E4" w:rsidRDefault="00AA74E4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4472C4" w:themeColor="accent1"/>
        </w:rPr>
      </w:pPr>
      <w:r>
        <w:rPr>
          <w:rFonts w:ascii="Segoe UI" w:hAnsi="Segoe UI" w:cs="Segoe UI"/>
          <w:color w:val="4472C4" w:themeColor="accent1"/>
        </w:rPr>
        <w:t>Saját munka felkonferálása</w:t>
      </w:r>
    </w:p>
    <w:p w14:paraId="78B9865D" w14:textId="77777777" w:rsidR="00AA74E4" w:rsidRPr="00AA74E4" w:rsidRDefault="00AA74E4" w:rsidP="00AA74E4">
      <w:pPr>
        <w:pStyle w:val="Norm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4472C4" w:themeColor="accent1"/>
        </w:rPr>
      </w:pPr>
      <w:r w:rsidRPr="00AA74E4">
        <w:rPr>
          <w:rFonts w:ascii="Segoe UI" w:hAnsi="Segoe UI" w:cs="Segoe UI"/>
          <w:color w:val="4472C4" w:themeColor="accent1"/>
        </w:rPr>
        <w:t>A wifis router használata számos előnnyel jár a kábeles megoldással szemben. Először is, a wifis routerrel rendelkező otthonok és irodák sokkal rugalmasabbak a hálózatok kialakítása szempontjából. Nem kell aggódni a kábelek hosszúságával vagy a csatlakoztatott eszközök számával, ami a rugalmasabb helykihasználást teszi lehetővé.</w:t>
      </w:r>
    </w:p>
    <w:p w14:paraId="0064A256" w14:textId="77777777" w:rsidR="00AA74E4" w:rsidRPr="00AA74E4" w:rsidRDefault="00AA74E4" w:rsidP="00AA74E4">
      <w:pPr>
        <w:pStyle w:val="Norm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4472C4" w:themeColor="accent1"/>
        </w:rPr>
      </w:pPr>
      <w:r w:rsidRPr="00AA74E4">
        <w:rPr>
          <w:rFonts w:ascii="Segoe UI" w:hAnsi="Segoe UI" w:cs="Segoe UI"/>
          <w:color w:val="4472C4" w:themeColor="accent1"/>
        </w:rPr>
        <w:t>Másodszor, a wifis hálózatok megbízhatóak és hatékonyak. A modern wifis routerek magasabb sávszélességet és megbízhatóbb kapcsolatot biztosítanak a kábeles megoldásoknál, ami lehetővé teszi a nagy sebességű adatátvitelt.</w:t>
      </w:r>
    </w:p>
    <w:p w14:paraId="2FB47D28" w14:textId="77777777" w:rsidR="00AA74E4" w:rsidRPr="00AA74E4" w:rsidRDefault="00AA74E4" w:rsidP="00AA74E4">
      <w:pPr>
        <w:pStyle w:val="Norm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4472C4" w:themeColor="accent1"/>
        </w:rPr>
      </w:pPr>
      <w:r w:rsidRPr="00AA74E4">
        <w:rPr>
          <w:rFonts w:ascii="Segoe UI" w:hAnsi="Segoe UI" w:cs="Segoe UI"/>
          <w:color w:val="4472C4" w:themeColor="accent1"/>
        </w:rPr>
        <w:t>Harmadszor, a wifis router használata a mobil eszközök számára is kényelmes. Az okostelefonok, tabletek és laptopok használata sokkal egyszerűbb, ha nem kell kábelt csatlakoztatni. A wifi használata a kábelezéssel szemben sokkal kényelmesebb és praktikusabb.</w:t>
      </w:r>
    </w:p>
    <w:p w14:paraId="3A323F0D" w14:textId="77777777" w:rsidR="00AA74E4" w:rsidRPr="00AA74E4" w:rsidRDefault="00AA74E4" w:rsidP="00AA74E4">
      <w:pPr>
        <w:pStyle w:val="Norm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4472C4" w:themeColor="accent1"/>
        </w:rPr>
      </w:pPr>
      <w:r w:rsidRPr="00AA74E4">
        <w:rPr>
          <w:rFonts w:ascii="Segoe UI" w:hAnsi="Segoe UI" w:cs="Segoe UI"/>
          <w:color w:val="4472C4" w:themeColor="accent1"/>
        </w:rPr>
        <w:t>Végül, a wifis router használata gazdaságosabb megoldás. A kábelezés költséges lehet, míg a wifis router csak egy egyszeri befektetés, amelyet hosszú időn keresztül használhatunk. A karbantartása is egyszerűbb és olcsóbb, mint a kábelezésé.</w:t>
      </w:r>
    </w:p>
    <w:p w14:paraId="34A99D94" w14:textId="77777777" w:rsidR="00AA74E4" w:rsidRPr="00AA74E4" w:rsidRDefault="00AA74E4" w:rsidP="00AA74E4">
      <w:pPr>
        <w:pStyle w:val="Norm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4472C4" w:themeColor="accent1"/>
        </w:rPr>
      </w:pPr>
      <w:r w:rsidRPr="00AA74E4">
        <w:rPr>
          <w:rFonts w:ascii="Segoe UI" w:hAnsi="Segoe UI" w:cs="Segoe UI"/>
          <w:color w:val="4472C4" w:themeColor="accent1"/>
        </w:rPr>
        <w:t>Összefoglalva, a wifis router használata sokkal előnyösebb, mint a kábeles megoldás. Rugalmasabb, megbízhatóbb, kényelmesebb és gazdaságosabb megoldás, amely mindenki számára megfelelő.</w:t>
      </w:r>
    </w:p>
    <w:p w14:paraId="295C6951" w14:textId="77777777" w:rsidR="00AA74E4" w:rsidRPr="004C1AB2" w:rsidRDefault="00AA74E4" w:rsidP="004C1AB2">
      <w:pPr>
        <w:pStyle w:val="Norm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4472C4" w:themeColor="accent1"/>
        </w:rPr>
      </w:pPr>
    </w:p>
    <w:p w14:paraId="35E2F752" w14:textId="77777777" w:rsidR="00B55EA4" w:rsidRDefault="00B55EA4"/>
    <w:sectPr w:rsidR="00B55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E0"/>
    <w:rsid w:val="004C1AB2"/>
    <w:rsid w:val="0058777D"/>
    <w:rsid w:val="006525E0"/>
    <w:rsid w:val="007C7887"/>
    <w:rsid w:val="00AA74E4"/>
    <w:rsid w:val="00B55EA4"/>
    <w:rsid w:val="00D4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C8040"/>
  <w15:chartTrackingRefBased/>
  <w15:docId w15:val="{3A17458B-BB4E-4450-91A0-EEBDAA32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652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469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 Pongo</dc:creator>
  <cp:keywords/>
  <dc:description/>
  <cp:lastModifiedBy>Marci Pongo</cp:lastModifiedBy>
  <cp:revision>5</cp:revision>
  <dcterms:created xsi:type="dcterms:W3CDTF">2023-03-24T18:44:00Z</dcterms:created>
  <dcterms:modified xsi:type="dcterms:W3CDTF">2023-03-24T19:16:00Z</dcterms:modified>
</cp:coreProperties>
</file>