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52286">
              <w:rPr>
                <w:rFonts w:ascii="Times New Roman" w:hAnsi="Times New Roman" w:cs="Times New Roman"/>
                <w:sz w:val="20"/>
              </w:rPr>
              <w:t>Naziv</w:t>
            </w:r>
            <w:proofErr w:type="spellEnd"/>
            <w:r w:rsidRPr="00D52286"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5AF55315" w14:textId="09598971" w:rsidR="00C6016E" w:rsidRPr="00433C4E" w:rsidRDefault="00433C4E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Generisanje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izvje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sr-Latn-BA"/>
              </w:rPr>
              <w:t xml:space="preserve">štaja o </w:t>
            </w:r>
            <w:r w:rsidR="00C6016E">
              <w:rPr>
                <w:rFonts w:ascii="Times New Roman" w:hAnsi="Times New Roman" w:cs="Times New Roman"/>
                <w:sz w:val="20"/>
                <w:lang w:val="sr-Latn-BA"/>
              </w:rPr>
              <w:t>prihodima i rashodima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Kratki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opis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66C18B0E" w14:textId="16554ADF" w:rsidR="00D52286" w:rsidRPr="009D2379" w:rsidRDefault="006370A2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Agencija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9D2379">
              <w:rPr>
                <w:rFonts w:ascii="Times New Roman" w:hAnsi="Times New Roman" w:cs="Times New Roman"/>
                <w:sz w:val="20"/>
              </w:rPr>
              <w:t>može</w:t>
            </w:r>
            <w:proofErr w:type="spellEnd"/>
            <w:r w:rsidR="009D2379">
              <w:rPr>
                <w:rFonts w:ascii="Times New Roman" w:hAnsi="Times New Roman" w:cs="Times New Roman"/>
                <w:sz w:val="20"/>
              </w:rPr>
              <w:t xml:space="preserve"> da </w:t>
            </w:r>
            <w:proofErr w:type="spellStart"/>
            <w:r w:rsidR="009D2379">
              <w:rPr>
                <w:rFonts w:ascii="Times New Roman" w:hAnsi="Times New Roman" w:cs="Times New Roman"/>
                <w:sz w:val="20"/>
              </w:rPr>
              <w:t>izda</w:t>
            </w:r>
            <w:proofErr w:type="spellEnd"/>
            <w:r w:rsidR="009D237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9D2379">
              <w:rPr>
                <w:rFonts w:ascii="Times New Roman" w:hAnsi="Times New Roman" w:cs="Times New Roman"/>
                <w:sz w:val="20"/>
              </w:rPr>
              <w:t>izvještaj</w:t>
            </w:r>
            <w:proofErr w:type="spellEnd"/>
            <w:r w:rsidR="009D2379">
              <w:rPr>
                <w:rFonts w:ascii="Times New Roman" w:hAnsi="Times New Roman" w:cs="Times New Roman"/>
                <w:sz w:val="20"/>
              </w:rPr>
              <w:t xml:space="preserve"> o </w:t>
            </w:r>
            <w:proofErr w:type="spellStart"/>
            <w:r w:rsidR="00C6016E">
              <w:rPr>
                <w:rFonts w:ascii="Times New Roman" w:hAnsi="Times New Roman" w:cs="Times New Roman"/>
                <w:sz w:val="20"/>
              </w:rPr>
              <w:t>prihodima</w:t>
            </w:r>
            <w:proofErr w:type="spellEnd"/>
            <w:r w:rsidR="00C6016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6016E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="00C6016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C6016E">
              <w:rPr>
                <w:rFonts w:ascii="Times New Roman" w:hAnsi="Times New Roman" w:cs="Times New Roman"/>
                <w:sz w:val="20"/>
              </w:rPr>
              <w:t>rashodima</w:t>
            </w:r>
            <w:proofErr w:type="spellEnd"/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Učesnici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77C745AF" w14:textId="63E2EAA2" w:rsidR="00D52286" w:rsidRPr="00D52286" w:rsidRDefault="006370A2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Agencija</w:t>
            </w:r>
            <w:proofErr w:type="spellEnd"/>
            <w:r w:rsidR="00D52286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="00D52286">
              <w:rPr>
                <w:rFonts w:ascii="Times New Roman" w:hAnsi="Times New Roman" w:cs="Times New Roman"/>
                <w:sz w:val="20"/>
              </w:rPr>
              <w:t>aplikacija</w:t>
            </w:r>
            <w:proofErr w:type="spellEnd"/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Preduslovi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000D826C" w14:textId="10AB43DE" w:rsidR="00D52286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prijavljen kao agencija</w:t>
            </w:r>
          </w:p>
        </w:tc>
      </w:tr>
      <w:tr w:rsidR="00433C4E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6A40211B" w:rsidR="00433C4E" w:rsidRPr="00D52286" w:rsidRDefault="00433C4E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Tok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akcij</w:t>
            </w:r>
            <w:r w:rsidR="001A5CDE">
              <w:rPr>
                <w:rFonts w:ascii="Times New Roman" w:hAnsi="Times New Roman" w:cs="Times New Roman"/>
                <w:sz w:val="20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6A341858" w14:textId="555A6411" w:rsidR="00433C4E" w:rsidRPr="00997B76" w:rsidRDefault="00433C4E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.Odabir opcije za generisanje izvještaja o </w:t>
            </w:r>
            <w:r w:rsidR="00C6016E">
              <w:rPr>
                <w:rFonts w:ascii="Times New Roman" w:hAnsi="Times New Roman" w:cs="Times New Roman"/>
                <w:sz w:val="20"/>
                <w:lang w:val="de-DE"/>
              </w:rPr>
              <w:t>priho</w:t>
            </w:r>
            <w:r w:rsidR="001A5CDE">
              <w:rPr>
                <w:rFonts w:ascii="Times New Roman" w:hAnsi="Times New Roman" w:cs="Times New Roman"/>
                <w:sz w:val="20"/>
                <w:lang w:val="de-DE"/>
              </w:rPr>
              <w:t>d</w:t>
            </w:r>
            <w:r w:rsidR="00C6016E">
              <w:rPr>
                <w:rFonts w:ascii="Times New Roman" w:hAnsi="Times New Roman" w:cs="Times New Roman"/>
                <w:sz w:val="20"/>
                <w:lang w:val="de-DE"/>
              </w:rPr>
              <w:t>ima i rashodima</w:t>
            </w:r>
          </w:p>
        </w:tc>
      </w:tr>
      <w:tr w:rsidR="00433C4E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3F34388E" w:rsidR="00433C4E" w:rsidRPr="00997B7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2.Generisanje izvještaja o </w:t>
            </w:r>
            <w:r w:rsidR="00C6016E">
              <w:rPr>
                <w:rFonts w:ascii="Times New Roman" w:hAnsi="Times New Roman" w:cs="Times New Roman"/>
                <w:sz w:val="20"/>
                <w:lang w:val="de-DE"/>
              </w:rPr>
              <w:t>prihodima i rashodima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od strane aplikacije</w:t>
            </w:r>
          </w:p>
        </w:tc>
      </w:tr>
      <w:tr w:rsidR="00433C4E" w:rsidRPr="00D52286" w14:paraId="1FA2B51F" w14:textId="77777777" w:rsidTr="00433C4E">
        <w:trPr>
          <w:trHeight w:val="238"/>
        </w:trPr>
        <w:tc>
          <w:tcPr>
            <w:tcW w:w="1798" w:type="dxa"/>
            <w:vMerge/>
          </w:tcPr>
          <w:p w14:paraId="5D55D457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0BFF83B" w14:textId="526C8B47" w:rsidR="00433C4E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3.Aplikacija vrši prikaz izvještaja o </w:t>
            </w:r>
            <w:r w:rsidR="00C6016E">
              <w:rPr>
                <w:rFonts w:ascii="Times New Roman" w:hAnsi="Times New Roman" w:cs="Times New Roman"/>
                <w:sz w:val="20"/>
                <w:lang w:val="de-DE"/>
              </w:rPr>
              <w:t>prihodima i rashodima</w:t>
            </w:r>
          </w:p>
        </w:tc>
      </w:tr>
      <w:tr w:rsidR="00433C4E" w:rsidRPr="00D52286" w14:paraId="0D001B73" w14:textId="77777777" w:rsidTr="00433C4E">
        <w:trPr>
          <w:trHeight w:val="238"/>
        </w:trPr>
        <w:tc>
          <w:tcPr>
            <w:tcW w:w="1798" w:type="dxa"/>
            <w:vMerge/>
          </w:tcPr>
          <w:p w14:paraId="6674BB9E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274E96E8" w14:textId="6018F1FB" w:rsidR="00433C4E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4.Agencija </w:t>
            </w:r>
            <w:r w:rsidR="001A5CDE">
              <w:rPr>
                <w:rFonts w:ascii="Times New Roman" w:hAnsi="Times New Roman" w:cs="Times New Roman"/>
                <w:sz w:val="20"/>
                <w:lang w:val="de-DE"/>
              </w:rPr>
              <w:t>može da izda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izvještaj o </w:t>
            </w:r>
            <w:r w:rsidR="00C6016E">
              <w:rPr>
                <w:rFonts w:ascii="Times New Roman" w:hAnsi="Times New Roman" w:cs="Times New Roman"/>
                <w:sz w:val="20"/>
                <w:lang w:val="de-DE"/>
              </w:rPr>
              <w:t>prihodima i rashodima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Postuslovi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05C3719E" w14:textId="21FAEDCD" w:rsidR="00D52286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Agencija izda</w:t>
            </w:r>
            <w:r w:rsidR="009D2379">
              <w:rPr>
                <w:rFonts w:ascii="Times New Roman" w:hAnsi="Times New Roman" w:cs="Times New Roman"/>
                <w:sz w:val="20"/>
                <w:lang w:val="de-DE"/>
              </w:rPr>
              <w:t>je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 izvještaj o </w:t>
            </w:r>
            <w:r w:rsidR="00C6016E">
              <w:rPr>
                <w:rFonts w:ascii="Times New Roman" w:hAnsi="Times New Roman" w:cs="Times New Roman"/>
                <w:sz w:val="20"/>
                <w:lang w:val="de-DE"/>
              </w:rPr>
              <w:t>prihodim i rashodima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tokovi</w:t>
            </w:r>
            <w:proofErr w:type="spellEnd"/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izuzeci</w:t>
            </w:r>
            <w:proofErr w:type="spellEnd"/>
          </w:p>
        </w:tc>
        <w:tc>
          <w:tcPr>
            <w:tcW w:w="7552" w:type="dxa"/>
          </w:tcPr>
          <w:p w14:paraId="231D5196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1A5CDE"/>
    <w:rsid w:val="00433C4E"/>
    <w:rsid w:val="005235CC"/>
    <w:rsid w:val="005D6EB7"/>
    <w:rsid w:val="006370A2"/>
    <w:rsid w:val="006A637F"/>
    <w:rsid w:val="00755796"/>
    <w:rsid w:val="00936A81"/>
    <w:rsid w:val="00997B76"/>
    <w:rsid w:val="009D2379"/>
    <w:rsid w:val="009F1931"/>
    <w:rsid w:val="00AC5037"/>
    <w:rsid w:val="00C6016E"/>
    <w:rsid w:val="00D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Korisnik</cp:lastModifiedBy>
  <cp:revision>3</cp:revision>
  <dcterms:created xsi:type="dcterms:W3CDTF">2023-12-18T23:45:00Z</dcterms:created>
  <dcterms:modified xsi:type="dcterms:W3CDTF">2023-12-19T12:51:00Z</dcterms:modified>
</cp:coreProperties>
</file>