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6CA66">
      <w:pPr>
        <w:jc w:val="center"/>
        <w:rPr>
          <w:rFonts w:hint="default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368300</wp:posOffset>
            </wp:positionV>
            <wp:extent cx="9144000" cy="6477000"/>
            <wp:effectExtent l="0" t="0" r="0" b="0"/>
            <wp:wrapTight wrapText="bothSides">
              <wp:wrapPolygon>
                <wp:start x="0" y="0"/>
                <wp:lineTo x="0" y="21549"/>
                <wp:lineTo x="21564" y="21549"/>
                <wp:lineTo x="215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i/>
          <w:sz w:val="22"/>
          <w:lang w:val="en-US"/>
        </w:rPr>
        <w:t>FLOWCHART</w:t>
      </w:r>
      <w:bookmarkStart w:id="0" w:name="_GoBack"/>
      <w:bookmarkEnd w:id="0"/>
    </w:p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1B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73</Characters>
  <Lines>0</Lines>
  <Paragraphs>0</Paragraphs>
  <TotalTime>1</TotalTime>
  <ScaleCrop>false</ScaleCrop>
  <LinksUpToDate>false</LinksUpToDate>
  <CharactersWithSpaces>83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lorem</cp:lastModifiedBy>
  <dcterms:modified xsi:type="dcterms:W3CDTF">2026-05-21T04:22:03Z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eyJoZGlkIjoiZmM5ZjZkMDI2MTA2NmNlOTJiNDg1MzM0ZThkMWFmYjEiLCJ1c2VySWQiOiI4ODEzODcwNjM2NTM3In0=</vt:lpwstr>
  </property>
  <property fmtid="{D5CDD505-2E9C-101B-9397-08002B2CF9AE}" pid="3" name="KSOProductBuildVer">
    <vt:lpwstr>1033-12.1.0.26372</vt:lpwstr>
  </property>
  <property fmtid="{D5CDD505-2E9C-101B-9397-08002B2CF9AE}" pid="4" name="ICV">
    <vt:lpwstr>7F3CF3865DA040E99F23AF8AEEDA897B_12</vt:lpwstr>
  </property>
</Properties>
</file>