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885902" w14:textId="77777777" w:rsidR="00361235" w:rsidRPr="00B57CAF" w:rsidRDefault="00361235" w:rsidP="00361235">
      <w:pPr>
        <w:contextualSpacing/>
        <w:jc w:val="center"/>
        <w:rPr>
          <w:rFonts w:ascii="Georgia" w:eastAsia="Calibri" w:hAnsi="Georgia" w:cs="Arial"/>
        </w:rPr>
      </w:pPr>
    </w:p>
    <w:p w14:paraId="0CCB79D8" w14:textId="77777777" w:rsidR="00361235" w:rsidRPr="00B57CAF" w:rsidRDefault="00361235" w:rsidP="00361235">
      <w:pPr>
        <w:contextualSpacing/>
        <w:jc w:val="center"/>
        <w:rPr>
          <w:rFonts w:ascii="Georgia" w:eastAsia="Calibri" w:hAnsi="Georgia" w:cs="Arial"/>
        </w:rPr>
      </w:pPr>
    </w:p>
    <w:p w14:paraId="750E1E52" w14:textId="77777777" w:rsidR="00B66FB9" w:rsidRPr="00EA55B5" w:rsidRDefault="00FE1326" w:rsidP="00B66FB9">
      <w:pPr>
        <w:contextualSpacing/>
        <w:rPr>
          <w:rFonts w:eastAsia="Calibri"/>
          <w:sz w:val="36"/>
        </w:rPr>
      </w:pPr>
      <w:r>
        <w:rPr>
          <w:rFonts w:eastAsia="Calibri"/>
          <w:sz w:val="36"/>
        </w:rPr>
        <w:t>L</w:t>
      </w:r>
      <w:r w:rsidR="009B5CE1">
        <w:rPr>
          <w:rFonts w:eastAsia="Calibri"/>
          <w:sz w:val="36"/>
        </w:rPr>
        <w:t>inear Algebra</w:t>
      </w:r>
    </w:p>
    <w:p w14:paraId="39AE1B3D" w14:textId="77777777" w:rsidR="00B66FB9" w:rsidRPr="00EA55B5" w:rsidRDefault="003B4E28" w:rsidP="00B66FB9">
      <w:pPr>
        <w:pBdr>
          <w:bottom w:val="single" w:sz="12" w:space="1" w:color="auto"/>
        </w:pBdr>
        <w:contextualSpacing/>
        <w:rPr>
          <w:rFonts w:eastAsia="Calibri"/>
          <w:sz w:val="40"/>
          <w:szCs w:val="28"/>
        </w:rPr>
      </w:pPr>
      <w:r>
        <w:rPr>
          <w:rFonts w:eastAsia="Calibri"/>
          <w:sz w:val="40"/>
          <w:szCs w:val="28"/>
        </w:rPr>
        <w:t xml:space="preserve">Laboratory Activity No. </w:t>
      </w:r>
      <w:r w:rsidR="00D0347F">
        <w:rPr>
          <w:rFonts w:eastAsia="Calibri"/>
          <w:sz w:val="40"/>
          <w:szCs w:val="28"/>
        </w:rPr>
        <w:t>3</w:t>
      </w:r>
    </w:p>
    <w:p w14:paraId="6757B8EB" w14:textId="77777777" w:rsidR="00B66FB9" w:rsidRPr="00361235" w:rsidRDefault="00B66FB9" w:rsidP="00B66FB9">
      <w:pPr>
        <w:pStyle w:val="Title"/>
        <w:rPr>
          <w:b w:val="0"/>
          <w:sz w:val="24"/>
        </w:rPr>
      </w:pPr>
    </w:p>
    <w:p w14:paraId="4D66A72D" w14:textId="2485C042" w:rsidR="00B66FB9" w:rsidRDefault="00D0347F" w:rsidP="00B66FB9">
      <w:pPr>
        <w:pBdr>
          <w:bottom w:val="single" w:sz="12" w:space="1" w:color="auto"/>
        </w:pBdr>
        <w:rPr>
          <w:rFonts w:eastAsia="Calibri"/>
        </w:rPr>
      </w:pPr>
      <w:r w:rsidRPr="00A36A2A">
        <w:rPr>
          <w:b/>
          <w:sz w:val="56"/>
        </w:rPr>
        <w:t>Linear Combination and Vector Spaces</w:t>
      </w:r>
    </w:p>
    <w:p w14:paraId="76284641" w14:textId="77777777" w:rsidR="00B66FB9" w:rsidRPr="00EA55B5" w:rsidRDefault="00B66FB9" w:rsidP="00B66FB9">
      <w:pPr>
        <w:contextualSpacing/>
        <w:rPr>
          <w:szCs w:val="32"/>
        </w:rPr>
      </w:pPr>
    </w:p>
    <w:p w14:paraId="021C34D0" w14:textId="023384CE" w:rsidR="00B66FB9" w:rsidRDefault="00B66FB9" w:rsidP="00B66FB9">
      <w:pPr>
        <w:contextualSpacing/>
        <w:jc w:val="center"/>
        <w:rPr>
          <w:rFonts w:eastAsia="Calibri"/>
        </w:rPr>
      </w:pPr>
    </w:p>
    <w:p w14:paraId="0D7A929A" w14:textId="3256E787" w:rsidR="00D0347F" w:rsidRDefault="00D0347F" w:rsidP="00B66FB9">
      <w:pPr>
        <w:contextualSpacing/>
        <w:jc w:val="center"/>
        <w:rPr>
          <w:rFonts w:eastAsia="Calibri"/>
        </w:rPr>
      </w:pPr>
    </w:p>
    <w:p w14:paraId="4AFCFEC2" w14:textId="66C634B6" w:rsidR="00D0347F" w:rsidRDefault="00D0347F" w:rsidP="00B66FB9">
      <w:pPr>
        <w:contextualSpacing/>
        <w:jc w:val="center"/>
        <w:rPr>
          <w:rFonts w:eastAsia="Calibri"/>
        </w:rPr>
      </w:pPr>
    </w:p>
    <w:p w14:paraId="5CE11AF5" w14:textId="42D417F9" w:rsidR="00D0347F" w:rsidRDefault="00D0347F" w:rsidP="00B66FB9">
      <w:pPr>
        <w:contextualSpacing/>
        <w:jc w:val="center"/>
        <w:rPr>
          <w:rFonts w:eastAsia="Calibri"/>
        </w:rPr>
      </w:pPr>
    </w:p>
    <w:p w14:paraId="5DA885AB" w14:textId="251CE5A3" w:rsidR="00D0347F" w:rsidRDefault="00D0347F" w:rsidP="00B66FB9">
      <w:pPr>
        <w:contextualSpacing/>
        <w:jc w:val="center"/>
        <w:rPr>
          <w:rFonts w:eastAsia="Calibri"/>
        </w:rPr>
      </w:pPr>
    </w:p>
    <w:p w14:paraId="60A262FF" w14:textId="50BCC719" w:rsidR="00D0347F" w:rsidRDefault="00D0347F" w:rsidP="00B66FB9">
      <w:pPr>
        <w:contextualSpacing/>
        <w:jc w:val="center"/>
        <w:rPr>
          <w:rFonts w:eastAsia="Calibri"/>
        </w:rPr>
      </w:pPr>
    </w:p>
    <w:p w14:paraId="752EEA96" w14:textId="7E324DFE" w:rsidR="00D0347F" w:rsidRDefault="00D0347F" w:rsidP="00B66FB9">
      <w:pPr>
        <w:contextualSpacing/>
        <w:jc w:val="center"/>
        <w:rPr>
          <w:rFonts w:eastAsia="Calibri"/>
        </w:rPr>
      </w:pPr>
    </w:p>
    <w:p w14:paraId="6AE70A86" w14:textId="3C8B9D42" w:rsidR="00D0347F" w:rsidRDefault="00D0347F" w:rsidP="00B66FB9">
      <w:pPr>
        <w:contextualSpacing/>
        <w:jc w:val="center"/>
        <w:rPr>
          <w:rFonts w:eastAsia="Calibri"/>
        </w:rPr>
      </w:pPr>
    </w:p>
    <w:p w14:paraId="531CBA14" w14:textId="101B6796" w:rsidR="00D0347F" w:rsidRDefault="00D0347F" w:rsidP="00B66FB9">
      <w:pPr>
        <w:contextualSpacing/>
        <w:jc w:val="center"/>
        <w:rPr>
          <w:rFonts w:eastAsia="Calibri"/>
        </w:rPr>
      </w:pPr>
    </w:p>
    <w:p w14:paraId="0661A290" w14:textId="6AA62336" w:rsidR="00D0347F" w:rsidRDefault="00D0347F" w:rsidP="00B66FB9">
      <w:pPr>
        <w:contextualSpacing/>
        <w:jc w:val="center"/>
        <w:rPr>
          <w:rFonts w:eastAsia="Calibri"/>
        </w:rPr>
      </w:pPr>
    </w:p>
    <w:p w14:paraId="02A1B19A" w14:textId="10271267" w:rsidR="00D0347F" w:rsidRDefault="00D0347F" w:rsidP="00B66FB9">
      <w:pPr>
        <w:contextualSpacing/>
        <w:jc w:val="center"/>
        <w:rPr>
          <w:rFonts w:eastAsia="Calibri"/>
        </w:rPr>
      </w:pPr>
    </w:p>
    <w:p w14:paraId="45F9A866" w14:textId="15BE3DA1" w:rsidR="00D0347F" w:rsidRDefault="00D0347F" w:rsidP="00B66FB9">
      <w:pPr>
        <w:contextualSpacing/>
        <w:jc w:val="center"/>
        <w:rPr>
          <w:rFonts w:eastAsia="Calibri"/>
        </w:rPr>
      </w:pPr>
    </w:p>
    <w:p w14:paraId="23AC4CC4" w14:textId="77777777" w:rsidR="00D0347F" w:rsidRDefault="00D0347F" w:rsidP="00B66FB9">
      <w:pPr>
        <w:contextualSpacing/>
        <w:jc w:val="center"/>
        <w:rPr>
          <w:rFonts w:eastAsia="Calibri"/>
        </w:rPr>
      </w:pPr>
    </w:p>
    <w:p w14:paraId="6D7A5D69" w14:textId="77777777" w:rsidR="00D0347F" w:rsidRPr="00EA55B5" w:rsidRDefault="00D0347F" w:rsidP="00B66FB9">
      <w:pPr>
        <w:contextualSpacing/>
        <w:jc w:val="center"/>
        <w:rPr>
          <w:rFonts w:eastAsia="Calibri"/>
        </w:rPr>
      </w:pPr>
    </w:p>
    <w:p w14:paraId="3EFD5D05" w14:textId="77777777" w:rsidR="00D0347F" w:rsidRDefault="00D0347F" w:rsidP="00D0347F">
      <w:pPr>
        <w:tabs>
          <w:tab w:val="right" w:pos="8982"/>
        </w:tabs>
        <w:spacing w:after="119"/>
      </w:pPr>
      <w:r>
        <w:rPr>
          <w:i/>
        </w:rPr>
        <w:t xml:space="preserve">Submitted by: </w:t>
      </w:r>
      <w:r>
        <w:rPr>
          <w:i/>
        </w:rPr>
        <w:tab/>
        <w:t xml:space="preserve">Instructor: </w:t>
      </w:r>
    </w:p>
    <w:p w14:paraId="18E65313" w14:textId="77777777" w:rsidR="00D0347F" w:rsidRDefault="00D0347F" w:rsidP="00D0347F">
      <w:pPr>
        <w:tabs>
          <w:tab w:val="right" w:pos="8982"/>
        </w:tabs>
        <w:spacing w:after="121"/>
      </w:pPr>
      <w:r>
        <w:t xml:space="preserve">Parco, Jovian Asher G. </w:t>
      </w:r>
      <w:r>
        <w:tab/>
        <w:t xml:space="preserve">Engr. Dylan Josh D. Lopez </w:t>
      </w:r>
    </w:p>
    <w:p w14:paraId="570DB39A" w14:textId="77777777" w:rsidR="00D0347F" w:rsidRDefault="00D0347F" w:rsidP="00D0347F">
      <w:pPr>
        <w:spacing w:after="112"/>
      </w:pPr>
      <w:r>
        <w:rPr>
          <w:b/>
        </w:rPr>
        <w:t xml:space="preserve"> </w:t>
      </w:r>
    </w:p>
    <w:p w14:paraId="1DF7F2B2" w14:textId="2672ED5D" w:rsidR="00B66FB9" w:rsidRPr="00D0347F" w:rsidRDefault="00D0347F" w:rsidP="00D0347F">
      <w:pPr>
        <w:ind w:left="725" w:right="672" w:hanging="10"/>
        <w:jc w:val="center"/>
      </w:pPr>
      <w:r>
        <w:t xml:space="preserve">October 25, 2020 </w:t>
      </w:r>
    </w:p>
    <w:p w14:paraId="4C266484" w14:textId="77777777" w:rsidR="00B66FB9" w:rsidRDefault="00B66FB9" w:rsidP="00B66FB9">
      <w:pPr>
        <w:pStyle w:val="Heading1"/>
      </w:pPr>
      <w:r>
        <w:lastRenderedPageBreak/>
        <w:t>Objectives</w:t>
      </w:r>
    </w:p>
    <w:p w14:paraId="0B6C0EA4" w14:textId="77777777" w:rsidR="00D0347F" w:rsidRDefault="00D0347F" w:rsidP="00D0347F">
      <w:pPr>
        <w:spacing w:line="359" w:lineRule="auto"/>
        <w:ind w:left="-15" w:firstLine="710"/>
      </w:pPr>
      <w:r>
        <w:t xml:space="preserve">This laboratory activity aims to implement </w:t>
      </w:r>
      <w:r w:rsidRPr="00A36A2A">
        <w:t>linear combinations in the 2-dimensional plane</w:t>
      </w:r>
      <w:r>
        <w:t>, v</w:t>
      </w:r>
      <w:r w:rsidRPr="00A36A2A">
        <w:t>isualize spans using vector fields</w:t>
      </w:r>
      <w:r>
        <w:t>, and p</w:t>
      </w:r>
      <w:r w:rsidRPr="005E7913">
        <w:t>erform vector fields operations using scientific programming</w:t>
      </w:r>
      <w:r>
        <w:t>.</w:t>
      </w:r>
    </w:p>
    <w:p w14:paraId="0A4EF0A8" w14:textId="77777777" w:rsidR="00B66FB9" w:rsidRDefault="00B66FB9" w:rsidP="00B66FB9">
      <w:pPr>
        <w:pStyle w:val="Heading1"/>
      </w:pPr>
      <w:r>
        <w:t>Methods</w:t>
      </w:r>
    </w:p>
    <w:p w14:paraId="560189F6" w14:textId="41B9F596" w:rsidR="00D0347F" w:rsidRPr="005E7913" w:rsidRDefault="00D0347F" w:rsidP="00D0347F">
      <w:pPr>
        <w:spacing w:after="1" w:line="358" w:lineRule="auto"/>
        <w:ind w:firstLine="720"/>
      </w:pPr>
      <w:r>
        <w:t xml:space="preserve">In this laboratory activity, the practices consist of linear combinations w/o scalar, single-span vector plotting, and </w:t>
      </w:r>
      <w:r w:rsidR="009673FA">
        <w:t>s</w:t>
      </w:r>
      <w:r w:rsidRPr="005E7913">
        <w:t>pan of a linear combination of vectors</w:t>
      </w:r>
      <w:r>
        <w:t>.</w:t>
      </w:r>
      <w:r w:rsidRPr="005E7913">
        <w:t xml:space="preserve"> </w:t>
      </w:r>
      <w:r>
        <w:t xml:space="preserve">The researcher used </w:t>
      </w:r>
      <w:proofErr w:type="spellStart"/>
      <w:r>
        <w:t>MatPlotlib</w:t>
      </w:r>
      <w:proofErr w:type="spellEnd"/>
      <w:r>
        <w:t xml:space="preserve"> with a combination of NumPy for plotting and forming the matrices.</w:t>
      </w:r>
    </w:p>
    <w:p w14:paraId="7C23FACF" w14:textId="74FD9183" w:rsidR="00B66FB9" w:rsidRDefault="00B66FB9" w:rsidP="00B66FB9">
      <w:pPr>
        <w:pStyle w:val="Heading1"/>
      </w:pPr>
      <w:r>
        <w:t>Results</w:t>
      </w:r>
    </w:p>
    <w:p w14:paraId="10BED38C" w14:textId="7CBB865F" w:rsidR="009673FA" w:rsidRDefault="00D0347F" w:rsidP="009673FA">
      <w:pPr>
        <w:ind w:firstLine="720"/>
      </w:pPr>
      <w:r>
        <w:t xml:space="preserve">The complete repository for the activity </w:t>
      </w:r>
      <w:r w:rsidR="009673FA">
        <w:t xml:space="preserve">is available at </w:t>
      </w:r>
      <w:proofErr w:type="spellStart"/>
      <w:r w:rsidR="009673FA">
        <w:t>Github</w:t>
      </w:r>
      <w:proofErr w:type="spellEnd"/>
      <w:r w:rsidR="009673FA">
        <w:t>(</w:t>
      </w:r>
      <w:r w:rsidR="00F75B00" w:rsidRPr="00F75B00">
        <w:t>https://bit.ly/2HBpVNP</w:t>
      </w:r>
      <w:r w:rsidR="009673FA">
        <w:t xml:space="preserve">). The lab activity consists </w:t>
      </w:r>
      <w:proofErr w:type="gramStart"/>
      <w:r w:rsidR="009673FA">
        <w:t>of  two</w:t>
      </w:r>
      <w:proofErr w:type="gramEnd"/>
      <w:r w:rsidR="009673FA">
        <w:t xml:space="preserve"> parts to this lab activity; the first part is plotting different linear combinations with different scalar values. The second part is making three unique span using linear equations.</w:t>
      </w:r>
    </w:p>
    <w:p w14:paraId="6B3A709C" w14:textId="77777777" w:rsidR="009673FA" w:rsidRDefault="009673FA" w:rsidP="009673FA">
      <w:pPr>
        <w:ind w:firstLine="720"/>
      </w:pPr>
    </w:p>
    <w:p w14:paraId="1BF086E7" w14:textId="7752BC5A" w:rsidR="009673FA" w:rsidRDefault="009673FA" w:rsidP="009673FA">
      <w:pPr>
        <w:ind w:firstLine="720"/>
      </w:pPr>
      <w:r>
        <w:t>For part 1 of the lab activity, the researcher used this linear combination, “</w:t>
      </w:r>
      <m:oMath>
        <m:acc>
          <m:accPr>
            <m:chr m:val="⃗"/>
            <m:ctrlPr>
              <w:rPr>
                <w:rFonts w:ascii="Cambria Math" w:hAnsi="Cambria Math"/>
                <w:i/>
              </w:rPr>
            </m:ctrlPr>
          </m:accPr>
          <m:e>
            <m:r>
              <w:rPr>
                <w:rFonts w:ascii="Cambria Math" w:hAnsi="Cambria Math"/>
              </w:rPr>
              <m:t>z</m:t>
            </m:r>
          </m:e>
        </m:acc>
        <m:r>
          <w:rPr>
            <w:rFonts w:ascii="Cambria Math" w:hAnsi="Cambria Math"/>
          </w:rPr>
          <m:t xml:space="preserve">= 3 *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t>” where “3” is a scalar value, and “C</w:t>
      </w:r>
      <w:r>
        <w:rPr>
          <w:vertAlign w:val="subscript"/>
        </w:rPr>
        <w:t>1</w:t>
      </w:r>
      <w:r>
        <w:t>”</w:t>
      </w:r>
      <w:r>
        <w:rPr>
          <w:vertAlign w:val="subscript"/>
        </w:rPr>
        <w:t xml:space="preserve"> </w:t>
      </w:r>
      <w:r>
        <w:t>is a matrix form,</w:t>
      </w:r>
      <w:r>
        <w:rPr>
          <w:vertAlign w:val="subscript"/>
        </w:rPr>
        <w:t xml:space="preserve"> </w:t>
      </w:r>
      <w:r>
        <w:t>and its value is x = 1 &amp; y = 1.</w:t>
      </w:r>
    </w:p>
    <w:p w14:paraId="07F6CE76" w14:textId="77777777" w:rsidR="009673FA" w:rsidRDefault="009673FA" w:rsidP="009673FA">
      <w:pPr>
        <w:keepNext/>
        <w:jc w:val="center"/>
      </w:pPr>
      <w:r w:rsidRPr="009673FA">
        <w:drawing>
          <wp:inline distT="0" distB="0" distL="0" distR="0" wp14:anchorId="5FCC1D34" wp14:editId="34893A8B">
            <wp:extent cx="3172268" cy="2324424"/>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2324424"/>
                    </a:xfrm>
                    <a:prstGeom prst="rect">
                      <a:avLst/>
                    </a:prstGeom>
                  </pic:spPr>
                </pic:pic>
              </a:graphicData>
            </a:graphic>
          </wp:inline>
        </w:drawing>
      </w:r>
    </w:p>
    <w:p w14:paraId="3B517D4A" w14:textId="41D01319" w:rsidR="009673FA" w:rsidRDefault="009673FA" w:rsidP="009673FA">
      <w:pPr>
        <w:pStyle w:val="Caption"/>
        <w:jc w:val="center"/>
      </w:pPr>
      <w:r>
        <w:t xml:space="preserve">Fig </w:t>
      </w:r>
      <w:fldSimple w:instr=" SEQ Fig \* ARABIC ">
        <w:r w:rsidR="00C72F00">
          <w:rPr>
            <w:noProof/>
          </w:rPr>
          <w:t>1</w:t>
        </w:r>
      </w:fldSimple>
      <w:r>
        <w:t xml:space="preserve"> Code for Part 1</w:t>
      </w:r>
    </w:p>
    <w:p w14:paraId="30591056" w14:textId="63D480CB" w:rsidR="009673FA" w:rsidRDefault="009673FA" w:rsidP="009673FA"/>
    <w:p w14:paraId="6EAEE4DC" w14:textId="357461BB" w:rsidR="00F75B00" w:rsidRDefault="009673FA" w:rsidP="009673FA">
      <w:r>
        <w:t xml:space="preserve">For the code for part 1 (Fig 1), it is a simple linear combination that consists of different functions from </w:t>
      </w:r>
      <w:proofErr w:type="spellStart"/>
      <w:r>
        <w:t>Numpy</w:t>
      </w:r>
      <w:proofErr w:type="spellEnd"/>
      <w:r>
        <w:t xml:space="preserve"> &amp; Matplotlib, where the first line is a set of an array with the values of </w:t>
      </w:r>
      <w:r>
        <w:lastRenderedPageBreak/>
        <w:t xml:space="preserve">“[1,1]” that multiplies to a scalar value which is “3”, next line uses the </w:t>
      </w:r>
      <w:proofErr w:type="spellStart"/>
      <w:r>
        <w:t>Numpy</w:t>
      </w:r>
      <w:proofErr w:type="spellEnd"/>
      <w:r>
        <w:t xml:space="preserve"> arrange() function where it r</w:t>
      </w:r>
      <w:r w:rsidRPr="009673FA">
        <w:t>eturn</w:t>
      </w:r>
      <w:r>
        <w:t>s</w:t>
      </w:r>
      <w:r w:rsidRPr="009673FA">
        <w:t xml:space="preserve"> evenly spaced values within a given interval</w:t>
      </w:r>
      <w:r>
        <w:t xml:space="preserve"> </w:t>
      </w:r>
      <w:r>
        <w:fldChar w:fldCharType="begin" w:fldLock="1"/>
      </w:r>
      <w:r w:rsidR="00F75B00">
        <w:instrText>ADDIN CSL_CITATION {"citationItems":[{"id":"ITEM-1","itemData":{"URL":"https://numpy.org/doc/stable/reference/generated/numpy.arange.html","accessed":{"date-parts":[["2020","10","25"]]},"id":"ITEM-1","issued":{"date-parts":[["0"]]},"title":"Numpy.arange","type":"webpage"},"uris":["http://www.mendeley.com/documents/?uuid=76a1516d-8998-4790-84b5-a64bad29b0e6"]}],"mendeley":{"formattedCitation":"[1]","plainTextFormattedCitation":"[1]","previouslyFormattedCitation":"[1]"},"properties":{"noteIndex":0},"schema":"https://github.com/citation-style-language/schema/raw/master/csl-citation.json"}</w:instrText>
      </w:r>
      <w:r>
        <w:fldChar w:fldCharType="separate"/>
      </w:r>
      <w:r w:rsidRPr="009673FA">
        <w:rPr>
          <w:noProof/>
        </w:rPr>
        <w:t>[1]</w:t>
      </w:r>
      <w:r>
        <w:fldChar w:fldCharType="end"/>
      </w:r>
      <w:r>
        <w:t xml:space="preserve">,  </w:t>
      </w:r>
      <w:r w:rsidR="00F75B00">
        <w:t xml:space="preserve">In the third line the research used the </w:t>
      </w:r>
      <w:proofErr w:type="spellStart"/>
      <w:r w:rsidR="00F75B00">
        <w:t>Numpy</w:t>
      </w:r>
      <w:proofErr w:type="spellEnd"/>
      <w:r w:rsidR="00F75B00">
        <w:t xml:space="preserve"> scatter() a</w:t>
      </w:r>
      <w:r w:rsidR="00F75B00" w:rsidRPr="00F75B00">
        <w:t xml:space="preserve"> scatter plot of y vs. x with varying marker size or color</w:t>
      </w:r>
      <w:r w:rsidR="00F75B00">
        <w:t xml:space="preserve"> </w:t>
      </w:r>
      <w:r w:rsidR="00F75B00">
        <w:fldChar w:fldCharType="begin" w:fldLock="1"/>
      </w:r>
      <w:r w:rsidR="00F75B00">
        <w:instrText>ADDIN CSL_CITATION {"citationItems":[{"id":"ITEM-1","itemData":{"URL":"https://matplotlib.org/3.3.2/api/_as_gen/matplotlib.pyplot.scatter.html","accessed":{"date-parts":[["2020","10","25"]]},"id":"ITEM-1","issued":{"date-parts":[["0"]]},"title":"Matplotlib.pyplot.scatter","type":"webpage"},"uris":["http://www.mendeley.com/documents/?uuid=bbb321cd-2702-474a-9bbe-f4099475370f"]}],"mendeley":{"formattedCitation":"[2]","plainTextFormattedCitation":"[2]"},"properties":{"noteIndex":0},"schema":"https://github.com/citation-style-language/schema/raw/master/csl-citation.json"}</w:instrText>
      </w:r>
      <w:r w:rsidR="00F75B00">
        <w:fldChar w:fldCharType="separate"/>
      </w:r>
      <w:r w:rsidR="00F75B00" w:rsidRPr="00F75B00">
        <w:rPr>
          <w:noProof/>
        </w:rPr>
        <w:t>[2]</w:t>
      </w:r>
      <w:r w:rsidR="00F75B00">
        <w:fldChar w:fldCharType="end"/>
      </w:r>
      <w:r w:rsidR="00F75B00">
        <w:t>, while x/</w:t>
      </w:r>
      <w:proofErr w:type="spellStart"/>
      <w:r w:rsidR="00F75B00">
        <w:t>ylim</w:t>
      </w:r>
      <w:proofErr w:type="spellEnd"/>
      <w:r w:rsidR="00F75B00">
        <w:t xml:space="preserve">() function sets the properties of the plot plane same as </w:t>
      </w:r>
      <w:proofErr w:type="spellStart"/>
      <w:r w:rsidR="00F75B00">
        <w:t>axh</w:t>
      </w:r>
      <w:proofErr w:type="spellEnd"/>
      <w:r w:rsidR="00F75B00">
        <w:t>/</w:t>
      </w:r>
      <w:proofErr w:type="spellStart"/>
      <w:r w:rsidR="00F75B00">
        <w:t>vline</w:t>
      </w:r>
      <w:proofErr w:type="spellEnd"/>
      <w:r w:rsidR="00F75B00">
        <w:t xml:space="preserve">() function that adds a horizontal and vertical line in the plot plane, the grid() function adds the grid line in the plane plot and last lastly show() function where it shows the plane plot with all the properties and the </w:t>
      </w:r>
      <w:proofErr w:type="spellStart"/>
      <w:r w:rsidR="00F75B00">
        <w:t>Numpy</w:t>
      </w:r>
      <w:proofErr w:type="spellEnd"/>
      <w:r w:rsidR="00F75B00">
        <w:t xml:space="preserve"> scatter function.</w:t>
      </w:r>
    </w:p>
    <w:p w14:paraId="33F93005" w14:textId="77777777" w:rsidR="00F75B00" w:rsidRDefault="00F75B00" w:rsidP="00F75B00">
      <w:pPr>
        <w:keepNext/>
        <w:jc w:val="center"/>
      </w:pPr>
      <w:r w:rsidRPr="00F75B00">
        <w:drawing>
          <wp:inline distT="0" distB="0" distL="0" distR="0" wp14:anchorId="08EAA3DE" wp14:editId="2FC9B6C3">
            <wp:extent cx="3790950" cy="2352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2372"/>
                    <a:stretch/>
                  </pic:blipFill>
                  <pic:spPr bwMode="auto">
                    <a:xfrm>
                      <a:off x="0" y="0"/>
                      <a:ext cx="3791479" cy="2353003"/>
                    </a:xfrm>
                    <a:prstGeom prst="rect">
                      <a:avLst/>
                    </a:prstGeom>
                    <a:ln>
                      <a:noFill/>
                    </a:ln>
                    <a:extLst>
                      <a:ext uri="{53640926-AAD7-44D8-BBD7-CCE9431645EC}">
                        <a14:shadowObscured xmlns:a14="http://schemas.microsoft.com/office/drawing/2010/main"/>
                      </a:ext>
                    </a:extLst>
                  </pic:spPr>
                </pic:pic>
              </a:graphicData>
            </a:graphic>
          </wp:inline>
        </w:drawing>
      </w:r>
    </w:p>
    <w:p w14:paraId="207F1C6F" w14:textId="38476344" w:rsidR="00F75B00" w:rsidRPr="009673FA" w:rsidRDefault="00F75B00" w:rsidP="00F75B00">
      <w:pPr>
        <w:pStyle w:val="Caption"/>
        <w:jc w:val="center"/>
      </w:pPr>
      <w:r>
        <w:t xml:space="preserve">Fig </w:t>
      </w:r>
      <w:fldSimple w:instr=" SEQ Fig \* ARABIC ">
        <w:r w:rsidR="00C72F00">
          <w:rPr>
            <w:noProof/>
          </w:rPr>
          <w:t>2</w:t>
        </w:r>
      </w:fldSimple>
      <w:r>
        <w:t xml:space="preserve"> Output for part 1</w:t>
      </w:r>
    </w:p>
    <w:p w14:paraId="58065706" w14:textId="77777777" w:rsidR="00F75B00" w:rsidRDefault="00F75B00" w:rsidP="00D0347F">
      <w:pPr>
        <w:ind w:firstLine="720"/>
      </w:pPr>
    </w:p>
    <w:p w14:paraId="3594DB8C" w14:textId="4CFC165E" w:rsidR="00D0347F" w:rsidRDefault="00F75B00" w:rsidP="00F75B00">
      <w:pPr>
        <w:ind w:firstLine="720"/>
      </w:pPr>
      <w:r>
        <w:t>Based on the linear combination of “</w:t>
      </w:r>
      <m:oMath>
        <m:acc>
          <m:accPr>
            <m:chr m:val="⃗"/>
            <m:ctrlPr>
              <w:rPr>
                <w:rFonts w:ascii="Cambria Math" w:hAnsi="Cambria Math"/>
                <w:i/>
              </w:rPr>
            </m:ctrlPr>
          </m:accPr>
          <m:e>
            <m:r>
              <w:rPr>
                <w:rFonts w:ascii="Cambria Math" w:hAnsi="Cambria Math"/>
              </w:rPr>
              <m:t>z</m:t>
            </m:r>
          </m:e>
        </m:acc>
        <m:r>
          <w:rPr>
            <w:rFonts w:ascii="Cambria Math" w:hAnsi="Cambria Math"/>
          </w:rPr>
          <m:t xml:space="preserve">= 3 * </m:t>
        </m:r>
        <m:sSub>
          <m:sSubPr>
            <m:ctrlPr>
              <w:rPr>
                <w:rFonts w:ascii="Cambria Math" w:hAnsi="Cambria Math"/>
                <w:i/>
              </w:rPr>
            </m:ctrlPr>
          </m:sSubPr>
          <m:e>
            <m:r>
              <w:rPr>
                <w:rFonts w:ascii="Cambria Math" w:hAnsi="Cambria Math"/>
              </w:rPr>
              <m:t>C</m:t>
            </m:r>
          </m:e>
          <m:sub>
            <m:r>
              <w:rPr>
                <w:rFonts w:ascii="Cambria Math" w:hAnsi="Cambria Math"/>
              </w:rPr>
              <m:t xml:space="preserve">1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1</m:t>
                  </m:r>
                </m:e>
              </m:mr>
            </m:m>
          </m:e>
        </m:d>
      </m:oMath>
      <w:r>
        <w:t>” and input as a code (Fig 1), the researcher gets the outputted plot for part 1 (Fig 2), which shows a scattered dots along with the rise of three and the run of three where it the created a line.</w:t>
      </w:r>
    </w:p>
    <w:p w14:paraId="46B6D372" w14:textId="6EDA9E45" w:rsidR="00F75B00" w:rsidRDefault="00F75B00" w:rsidP="00F75B00">
      <w:pPr>
        <w:ind w:firstLine="720"/>
      </w:pPr>
    </w:p>
    <w:p w14:paraId="4BE7AC43" w14:textId="77777777" w:rsidR="00F75B00" w:rsidRDefault="00F75B00" w:rsidP="00F75B00">
      <w:pPr>
        <w:keepNext/>
        <w:jc w:val="center"/>
      </w:pPr>
      <w:r>
        <w:rPr>
          <w:noProof/>
        </w:rPr>
        <w:lastRenderedPageBreak/>
        <w:drawing>
          <wp:inline distT="0" distB="0" distL="0" distR="0" wp14:anchorId="39451514" wp14:editId="69B0BE82">
            <wp:extent cx="1866900" cy="72580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1866900" cy="7258050"/>
                    </a:xfrm>
                    <a:prstGeom prst="rect">
                      <a:avLst/>
                    </a:prstGeom>
                  </pic:spPr>
                </pic:pic>
              </a:graphicData>
            </a:graphic>
          </wp:inline>
        </w:drawing>
      </w:r>
    </w:p>
    <w:p w14:paraId="1E838B2A" w14:textId="3F516DEA" w:rsidR="00F75B00" w:rsidRDefault="00F75B00" w:rsidP="00F75B00">
      <w:pPr>
        <w:pStyle w:val="Caption"/>
        <w:jc w:val="center"/>
      </w:pPr>
      <w:r>
        <w:t xml:space="preserve">Fig </w:t>
      </w:r>
      <w:fldSimple w:instr=" SEQ Fig \* ARABIC ">
        <w:r w:rsidR="00C72F00">
          <w:rPr>
            <w:noProof/>
          </w:rPr>
          <w:t>3</w:t>
        </w:r>
      </w:fldSimple>
      <w:r>
        <w:t xml:space="preserve"> Flow chart for part 1</w:t>
      </w:r>
    </w:p>
    <w:p w14:paraId="4E3B7C79" w14:textId="5B230818" w:rsidR="00F75B00" w:rsidRDefault="00F75B00" w:rsidP="00F75B00"/>
    <w:p w14:paraId="69FA6E43" w14:textId="7324F68F" w:rsidR="00F75B00" w:rsidRDefault="00F75B00" w:rsidP="00F75B00">
      <w:r>
        <w:t xml:space="preserve">The flowchart of part 1 (Fig 1) shows all the processes based on the </w:t>
      </w:r>
      <w:proofErr w:type="spellStart"/>
      <w:r>
        <w:t>reachers</w:t>
      </w:r>
      <w:proofErr w:type="spellEnd"/>
      <w:r>
        <w:t xml:space="preserve"> code (Fig 1), where properties of the plane plot and the plot point itself are processed separately. </w:t>
      </w:r>
    </w:p>
    <w:p w14:paraId="560642F8" w14:textId="1112F86E" w:rsidR="00F75B00" w:rsidRDefault="00F75B00" w:rsidP="00F75B00">
      <w:r>
        <w:lastRenderedPageBreak/>
        <w:br/>
        <w:t xml:space="preserve"> </w:t>
      </w:r>
      <w:r>
        <w:tab/>
      </w:r>
      <w:r>
        <w:t>For part 2 of the lab activity, the researcher used three unique span using linear equations for the input; for the first linear equation</w:t>
      </w:r>
      <w:r>
        <w:t>,</w:t>
      </w:r>
      <w:r>
        <w:t xml:space="preserve"> </w:t>
      </w:r>
      <w:r>
        <w:t>“</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x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t>” “C1/C2” are unit vectors or basis vector</w:t>
      </w:r>
      <w:r>
        <w:t xml:space="preserve"> shows the axis relative to the plane</w:t>
      </w:r>
      <w:r>
        <w:t>,</w:t>
      </w:r>
      <w:r>
        <w:t xml:space="preserve"> and the Vx/</w:t>
      </w:r>
      <w:proofErr w:type="spellStart"/>
      <w:r>
        <w:t>Vy</w:t>
      </w:r>
      <w:proofErr w:type="spellEnd"/>
      <w:r>
        <w:t xml:space="preserve"> are vec</w:t>
      </w:r>
      <w:r>
        <w:t>t</w:t>
      </w:r>
      <w:r>
        <w:t>ors in array form</w:t>
      </w:r>
      <w:r>
        <w:t>.</w:t>
      </w:r>
    </w:p>
    <w:p w14:paraId="6FBA26E7" w14:textId="025C4D98" w:rsidR="00F75B00" w:rsidRDefault="00F75B00" w:rsidP="00F75B00">
      <w:pPr>
        <w:keepNext/>
        <w:jc w:val="center"/>
      </w:pPr>
      <w:r w:rsidRPr="00F75B00">
        <w:drawing>
          <wp:inline distT="0" distB="0" distL="0" distR="0" wp14:anchorId="6202BD3A" wp14:editId="1E2248E4">
            <wp:extent cx="3886742" cy="22863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742" cy="2286319"/>
                    </a:xfrm>
                    <a:prstGeom prst="rect">
                      <a:avLst/>
                    </a:prstGeom>
                  </pic:spPr>
                </pic:pic>
              </a:graphicData>
            </a:graphic>
          </wp:inline>
        </w:drawing>
      </w:r>
    </w:p>
    <w:p w14:paraId="1FD14FFB" w14:textId="3F2140F5" w:rsidR="00F75B00" w:rsidRDefault="00F75B00" w:rsidP="00F75B00">
      <w:pPr>
        <w:pStyle w:val="Caption"/>
        <w:jc w:val="center"/>
      </w:pPr>
      <w:r>
        <w:t xml:space="preserve">Fig </w:t>
      </w:r>
      <w:fldSimple w:instr=" SEQ Fig \* ARABIC ">
        <w:r w:rsidR="00C72F00">
          <w:rPr>
            <w:noProof/>
          </w:rPr>
          <w:t>4</w:t>
        </w:r>
      </w:fldSimple>
      <w:r>
        <w:t xml:space="preserve"> </w:t>
      </w:r>
      <w:r w:rsidRPr="009D69B2">
        <w:t xml:space="preserve">Code for Part </w:t>
      </w:r>
      <w:r>
        <w:t>2a</w:t>
      </w:r>
    </w:p>
    <w:p w14:paraId="6D1DFD58" w14:textId="328D016C" w:rsidR="00F75B00" w:rsidRDefault="00F75B00" w:rsidP="00F75B00"/>
    <w:p w14:paraId="667C47CD" w14:textId="0A2AF07D" w:rsidR="00F75B00" w:rsidRDefault="00F75B00" w:rsidP="00F75B00">
      <w:r>
        <w:t xml:space="preserve">For the code of part 2 1st equation, the researcher groups them into four parts; the first part is the declaration of the array or inputting the equation as a code, the second part uses the </w:t>
      </w:r>
      <w:proofErr w:type="spellStart"/>
      <w:r>
        <w:t>Numpy</w:t>
      </w:r>
      <w:proofErr w:type="spellEnd"/>
      <w:r>
        <w:t xml:space="preserve"> </w:t>
      </w:r>
      <w:proofErr w:type="spellStart"/>
      <w:r>
        <w:t>meshgrid</w:t>
      </w:r>
      <w:proofErr w:type="spellEnd"/>
      <w:r>
        <w:t>() function where it gives all the number in the arrange function in a grid-like mesh, The third part is the properties of the dot but in the code it is the span of the equation. While the fourth is the properties of the plane plot.</w:t>
      </w:r>
    </w:p>
    <w:p w14:paraId="58304CA7" w14:textId="77777777" w:rsidR="00F75B00" w:rsidRDefault="00F75B00" w:rsidP="00F75B00">
      <w:pPr>
        <w:keepNext/>
        <w:jc w:val="center"/>
      </w:pPr>
      <w:r w:rsidRPr="00F75B00">
        <w:drawing>
          <wp:inline distT="0" distB="0" distL="0" distR="0" wp14:anchorId="2D66739D" wp14:editId="4E6E1BCF">
            <wp:extent cx="3658111" cy="234347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58111" cy="2343477"/>
                    </a:xfrm>
                    <a:prstGeom prst="rect">
                      <a:avLst/>
                    </a:prstGeom>
                  </pic:spPr>
                </pic:pic>
              </a:graphicData>
            </a:graphic>
          </wp:inline>
        </w:drawing>
      </w:r>
    </w:p>
    <w:p w14:paraId="2C589DFD" w14:textId="76413E4E" w:rsidR="00F75B00" w:rsidRDefault="00F75B00" w:rsidP="00F75B00">
      <w:pPr>
        <w:pStyle w:val="Caption"/>
        <w:jc w:val="center"/>
      </w:pPr>
      <w:r>
        <w:t xml:space="preserve">Fig </w:t>
      </w:r>
      <w:fldSimple w:instr=" SEQ Fig \* ARABIC ">
        <w:r w:rsidR="00C72F00">
          <w:rPr>
            <w:noProof/>
          </w:rPr>
          <w:t>5</w:t>
        </w:r>
      </w:fldSimple>
      <w:r>
        <w:t xml:space="preserve"> </w:t>
      </w:r>
      <w:r w:rsidRPr="008E244D">
        <w:t xml:space="preserve">Output for part </w:t>
      </w:r>
      <w:r>
        <w:t>2a</w:t>
      </w:r>
    </w:p>
    <w:p w14:paraId="35A22BD6" w14:textId="2978827E" w:rsidR="00F75B00" w:rsidRDefault="00F75B00" w:rsidP="00F75B00"/>
    <w:p w14:paraId="6473BA40" w14:textId="5E68614A" w:rsidR="00F75B00" w:rsidRDefault="00F75B00" w:rsidP="00F75B00">
      <w:r>
        <w:lastRenderedPageBreak/>
        <w:t xml:space="preserve">For the output of part 2a, the researcher confirmed that the equation </w:t>
      </w:r>
      <w:r>
        <w:t>“</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x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0</m:t>
                  </m:r>
                </m:e>
              </m:mr>
              <m:mr>
                <m:e>
                  <m:r>
                    <w:rPr>
                      <w:rFonts w:ascii="Cambria Math" w:hAnsi="Cambria Math"/>
                    </w:rPr>
                    <m:t>1</m:t>
                  </m:r>
                </m:e>
              </m:mr>
            </m:m>
          </m:e>
        </m:d>
      </m:oMath>
      <w:r>
        <w:t>”</w:t>
      </w:r>
      <w:r>
        <w:t xml:space="preserve"> produce a grid-like span </w:t>
      </w:r>
      <w:proofErr w:type="spellStart"/>
      <w:r>
        <w:t>its</w:t>
      </w:r>
      <w:proofErr w:type="spellEnd"/>
      <w:r>
        <w:t xml:space="preserve"> because all the possible horizontal line is (1,0) while all the vertical line is (0,1) and the only limit is “-10 to 10” because of the arrange() function.</w:t>
      </w:r>
    </w:p>
    <w:p w14:paraId="0D9BAF0A" w14:textId="77777777" w:rsidR="00F75B00" w:rsidRDefault="00F75B00" w:rsidP="00F75B00">
      <w:pPr>
        <w:keepNext/>
        <w:jc w:val="center"/>
      </w:pPr>
      <w:r>
        <w:rPr>
          <w:noProof/>
        </w:rPr>
        <w:drawing>
          <wp:inline distT="0" distB="0" distL="0" distR="0" wp14:anchorId="60BCB7AD" wp14:editId="0F14F2FE">
            <wp:extent cx="1866900" cy="72580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1866900" cy="7258050"/>
                    </a:xfrm>
                    <a:prstGeom prst="rect">
                      <a:avLst/>
                    </a:prstGeom>
                  </pic:spPr>
                </pic:pic>
              </a:graphicData>
            </a:graphic>
          </wp:inline>
        </w:drawing>
      </w:r>
    </w:p>
    <w:p w14:paraId="6569452C" w14:textId="6388A34F" w:rsidR="00F75B00" w:rsidRPr="00F75B00" w:rsidRDefault="00F75B00" w:rsidP="00F75B00">
      <w:pPr>
        <w:pStyle w:val="Caption"/>
        <w:jc w:val="center"/>
      </w:pPr>
      <w:r>
        <w:t xml:space="preserve">Fig </w:t>
      </w:r>
      <w:fldSimple w:instr=" SEQ Fig \* ARABIC ">
        <w:r w:rsidR="00C72F00">
          <w:rPr>
            <w:noProof/>
          </w:rPr>
          <w:t>6</w:t>
        </w:r>
      </w:fldSimple>
      <w:r>
        <w:t xml:space="preserve"> </w:t>
      </w:r>
      <w:r w:rsidRPr="000E1DCD">
        <w:t xml:space="preserve">Flow chart for part </w:t>
      </w:r>
      <w:r>
        <w:t>2</w:t>
      </w:r>
    </w:p>
    <w:p w14:paraId="6C13B466" w14:textId="3FCE7E9F" w:rsidR="00F75B00" w:rsidRDefault="00F75B00" w:rsidP="00F75B00">
      <w:r>
        <w:lastRenderedPageBreak/>
        <w:t>For the flow chart of part 2 (Fig 6), the chart flow is the same as the flow chart in part 1 lab activity.</w:t>
      </w:r>
    </w:p>
    <w:p w14:paraId="6FDC6E94" w14:textId="768B1547" w:rsidR="00F75B00" w:rsidRDefault="00F75B00" w:rsidP="00F75B00"/>
    <w:p w14:paraId="124BBF88" w14:textId="24A6823F" w:rsidR="00F75B00" w:rsidRDefault="00F75B00" w:rsidP="00F75B00">
      <w:r>
        <w:tab/>
        <w:t xml:space="preserve">Part 2b of the lab activity, it is the same as the part 2a, but the researcher changes the equation to create a unique span, which is </w:t>
      </w:r>
      <w:r>
        <w:t>“</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x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m:t>
                  </m:r>
                </m:e>
              </m:mr>
              <m:mr>
                <m:e>
                  <m:r>
                    <w:rPr>
                      <w:rFonts w:ascii="Cambria Math" w:hAnsi="Cambria Math"/>
                    </w:rPr>
                    <m:t>0</m:t>
                  </m:r>
                </m:e>
              </m:mr>
            </m:m>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2</m:t>
                  </m:r>
                </m:e>
              </m:mr>
            </m:m>
          </m:e>
        </m:d>
      </m:oMath>
      <w:r>
        <w:t>”</w:t>
      </w:r>
      <w:r>
        <w:t xml:space="preserve"> it is the most typical linear combination that will produce (Fig 7) a typical span.</w:t>
      </w:r>
    </w:p>
    <w:p w14:paraId="46A29C3F" w14:textId="77777777" w:rsidR="00F75B00" w:rsidRDefault="00F75B00" w:rsidP="00F75B00">
      <w:pPr>
        <w:keepNext/>
        <w:jc w:val="center"/>
      </w:pPr>
      <w:r w:rsidRPr="00F75B00">
        <w:drawing>
          <wp:inline distT="0" distB="0" distL="0" distR="0" wp14:anchorId="22FFFD12" wp14:editId="7E455A4D">
            <wp:extent cx="3552825" cy="23050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322" t="-1" b="2420"/>
                    <a:stretch/>
                  </pic:blipFill>
                  <pic:spPr bwMode="auto">
                    <a:xfrm>
                      <a:off x="0" y="0"/>
                      <a:ext cx="3553321" cy="2305372"/>
                    </a:xfrm>
                    <a:prstGeom prst="rect">
                      <a:avLst/>
                    </a:prstGeom>
                    <a:ln>
                      <a:noFill/>
                    </a:ln>
                    <a:extLst>
                      <a:ext uri="{53640926-AAD7-44D8-BBD7-CCE9431645EC}">
                        <a14:shadowObscured xmlns:a14="http://schemas.microsoft.com/office/drawing/2010/main"/>
                      </a:ext>
                    </a:extLst>
                  </pic:spPr>
                </pic:pic>
              </a:graphicData>
            </a:graphic>
          </wp:inline>
        </w:drawing>
      </w:r>
    </w:p>
    <w:p w14:paraId="3098EF72" w14:textId="1655CE1C" w:rsidR="00F75B00" w:rsidRDefault="00F75B00" w:rsidP="00F75B00">
      <w:pPr>
        <w:pStyle w:val="Caption"/>
        <w:jc w:val="center"/>
      </w:pPr>
      <w:r>
        <w:t xml:space="preserve">Fig </w:t>
      </w:r>
      <w:fldSimple w:instr=" SEQ Fig \* ARABIC ">
        <w:r w:rsidR="00C72F00">
          <w:rPr>
            <w:noProof/>
          </w:rPr>
          <w:t>7</w:t>
        </w:r>
      </w:fldSimple>
      <w:r>
        <w:t xml:space="preserve"> </w:t>
      </w:r>
      <w:r w:rsidRPr="003823CB">
        <w:t>Output for part 2</w:t>
      </w:r>
      <w:r>
        <w:t>b</w:t>
      </w:r>
    </w:p>
    <w:p w14:paraId="5691DB30" w14:textId="77777777" w:rsidR="00F75B00" w:rsidRPr="00F75B00" w:rsidRDefault="00F75B00" w:rsidP="00F75B00"/>
    <w:p w14:paraId="120560E0" w14:textId="73622260" w:rsidR="00F75B00" w:rsidRDefault="00F75B00" w:rsidP="00F75B00">
      <w:r>
        <w:tab/>
        <w:t>For part 2c of the lab activity, the researcher added linearly depend or co-linear equations where the span is overlapping, and the inputted equation</w:t>
      </w:r>
      <w:r w:rsidRPr="00F75B00">
        <w:t xml:space="preserve"> </w:t>
      </w:r>
      <w:r>
        <w:t>is “</w:t>
      </w:r>
      <m:oMath>
        <m:r>
          <w:rPr>
            <w:rFonts w:ascii="Cambria Math" w:hAnsi="Cambria Math"/>
          </w:rPr>
          <m:t>S=</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 xml:space="preserve">x </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 xml:space="preserve"> ; </m:t>
        </m:r>
        <m:sSub>
          <m:sSubPr>
            <m:ctrlPr>
              <w:rPr>
                <w:rFonts w:ascii="Cambria Math" w:hAnsi="Cambria Math"/>
                <w:i/>
              </w:rPr>
            </m:ctrlPr>
          </m:sSubPr>
          <m:e>
            <m:r>
              <w:rPr>
                <w:rFonts w:ascii="Cambria Math" w:hAnsi="Cambria Math"/>
              </w:rPr>
              <m:t>V</m:t>
            </m:r>
          </m:e>
          <m:sub>
            <m:r>
              <w:rPr>
                <w:rFonts w:ascii="Cambria Math" w:hAnsi="Cambria Math"/>
              </w:rPr>
              <m:t>x</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m:t>
                  </m:r>
                </m:e>
              </m:mr>
              <m:mr>
                <m:e>
                  <m:r>
                    <w:rPr>
                      <w:rFonts w:ascii="Cambria Math" w:hAnsi="Cambria Math"/>
                    </w:rPr>
                    <m:t>6</m:t>
                  </m:r>
                </m:e>
              </m:mr>
            </m:m>
          </m:e>
        </m:d>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Y</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m:t>
                  </m:r>
                </m:e>
              </m:mr>
              <m:mr>
                <m:e>
                  <m:r>
                    <w:rPr>
                      <w:rFonts w:ascii="Cambria Math" w:hAnsi="Cambria Math"/>
                    </w:rPr>
                    <m:t>2</m:t>
                  </m:r>
                </m:e>
              </m:mr>
            </m:m>
          </m:e>
        </m:d>
      </m:oMath>
      <w:r>
        <w:t>”</w:t>
      </w:r>
      <w:r>
        <w:t xml:space="preserve"> that will produce a single line (Fig 8) like part 1.</w:t>
      </w:r>
    </w:p>
    <w:p w14:paraId="6FCC32CC" w14:textId="77777777" w:rsidR="00F75B00" w:rsidRDefault="00F75B00" w:rsidP="00F75B00">
      <w:pPr>
        <w:keepNext/>
        <w:ind w:firstLine="720"/>
        <w:jc w:val="center"/>
      </w:pPr>
      <w:r w:rsidRPr="00F75B00">
        <w:drawing>
          <wp:inline distT="0" distB="0" distL="0" distR="0" wp14:anchorId="314D0DB7" wp14:editId="56DAB1DF">
            <wp:extent cx="3486150" cy="22955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111" t="2381" r="1320" b="1983"/>
                    <a:stretch/>
                  </pic:blipFill>
                  <pic:spPr bwMode="auto">
                    <a:xfrm>
                      <a:off x="0" y="0"/>
                      <a:ext cx="3486636" cy="2295845"/>
                    </a:xfrm>
                    <a:prstGeom prst="rect">
                      <a:avLst/>
                    </a:prstGeom>
                    <a:ln>
                      <a:noFill/>
                    </a:ln>
                    <a:extLst>
                      <a:ext uri="{53640926-AAD7-44D8-BBD7-CCE9431645EC}">
                        <a14:shadowObscured xmlns:a14="http://schemas.microsoft.com/office/drawing/2010/main"/>
                      </a:ext>
                    </a:extLst>
                  </pic:spPr>
                </pic:pic>
              </a:graphicData>
            </a:graphic>
          </wp:inline>
        </w:drawing>
      </w:r>
    </w:p>
    <w:p w14:paraId="5CDB8305" w14:textId="6DBC59EF" w:rsidR="00D0347F" w:rsidRDefault="00F75B00" w:rsidP="00F75B00">
      <w:pPr>
        <w:pStyle w:val="Caption"/>
        <w:jc w:val="center"/>
      </w:pPr>
      <w:r>
        <w:t xml:space="preserve">Fig </w:t>
      </w:r>
      <w:fldSimple w:instr=" SEQ Fig \* ARABIC ">
        <w:r w:rsidR="00C72F00">
          <w:rPr>
            <w:noProof/>
          </w:rPr>
          <w:t>8</w:t>
        </w:r>
      </w:fldSimple>
      <w:r>
        <w:t xml:space="preserve"> </w:t>
      </w:r>
      <w:r w:rsidRPr="00927B02">
        <w:t>Output for part 2</w:t>
      </w:r>
      <w:r>
        <w:t>c</w:t>
      </w:r>
    </w:p>
    <w:p w14:paraId="2CF49048" w14:textId="3D4FE0D0" w:rsidR="00F75B00" w:rsidRDefault="00F75B00">
      <w:pPr>
        <w:spacing w:after="160" w:line="259" w:lineRule="auto"/>
        <w:jc w:val="left"/>
      </w:pPr>
      <w:r>
        <w:br w:type="page"/>
      </w:r>
    </w:p>
    <w:p w14:paraId="4AF3938D" w14:textId="63F4D744" w:rsidR="00F75B00" w:rsidRDefault="00F75B00" w:rsidP="00F75B00">
      <w:r>
        <w:lastRenderedPageBreak/>
        <w:t>R It represent</w:t>
      </w:r>
      <w:r>
        <w:t>s</w:t>
      </w:r>
      <w:r>
        <w:t xml:space="preserve"> the number of dimension</w:t>
      </w:r>
      <w:r>
        <w:t>s in an array.</w:t>
      </w:r>
      <w:r>
        <w:t xml:space="preserve"> </w:t>
      </w:r>
      <w:r>
        <w:t>R=1</w:t>
      </w:r>
      <w:r>
        <w:t xml:space="preserve"> it outputs a single line because it</w:t>
      </w:r>
      <w:r>
        <w:t xml:space="preserve"> i</w:t>
      </w:r>
      <w:r>
        <w:t>s on a one d</w:t>
      </w:r>
      <w:r>
        <w:t>imens</w:t>
      </w:r>
      <w:r>
        <w:t>ional that only need one vector, another R=2 output two</w:t>
      </w:r>
      <w:r>
        <w:t>-</w:t>
      </w:r>
      <w:r>
        <w:t>dimen</w:t>
      </w:r>
      <w:r>
        <w:t>s</w:t>
      </w:r>
      <w:r>
        <w:t>ional lines</w:t>
      </w:r>
      <w:r>
        <w:t xml:space="preserve">. It is on a two-dimensional plane that needs 2 vectors, the same as R=3 that needs two 3 vectors in three dimensions, </w:t>
      </w:r>
      <w:proofErr w:type="gramStart"/>
      <w:r>
        <w:t>while  R</w:t>
      </w:r>
      <w:proofErr w:type="gramEnd"/>
      <w:r>
        <w:t>=4,5,6... it is possible. However,</w:t>
      </w:r>
      <w:r>
        <w:t xml:space="preserve"> it must have vectors as </w:t>
      </w:r>
      <w:r>
        <w:t>t</w:t>
      </w:r>
      <w:r>
        <w:t>he dimen</w:t>
      </w:r>
      <w:r>
        <w:t>s</w:t>
      </w:r>
      <w:r>
        <w:t>ion goes on</w:t>
      </w:r>
      <w:r>
        <w:t>,</w:t>
      </w:r>
      <w:r>
        <w:t xml:space="preserve"> and visualizing it for us living in three</w:t>
      </w:r>
      <w:r>
        <w:t>-</w:t>
      </w:r>
      <w:r>
        <w:t>dimen</w:t>
      </w:r>
      <w:r>
        <w:t>s</w:t>
      </w:r>
      <w:r>
        <w:t>ional space can</w:t>
      </w:r>
      <w:r>
        <w:t>no</w:t>
      </w:r>
      <w:r>
        <w:t>t comprehend four</w:t>
      </w:r>
      <w:r>
        <w:t>-</w:t>
      </w:r>
      <w:r>
        <w:t>dimen</w:t>
      </w:r>
      <w:r>
        <w:t>s</w:t>
      </w:r>
      <w:r>
        <w:t>ional space but</w:t>
      </w:r>
      <w:r>
        <w:t xml:space="preserve"> for</w:t>
      </w:r>
      <w:r>
        <w:t xml:space="preserve"> us possible.</w:t>
      </w:r>
    </w:p>
    <w:p w14:paraId="7D7071F1" w14:textId="376651C0" w:rsidR="00F75B00" w:rsidRDefault="00F75B00" w:rsidP="00F75B00"/>
    <w:p w14:paraId="3C70706B" w14:textId="1BC1E23F" w:rsidR="00F75B00" w:rsidRPr="00F75B00" w:rsidRDefault="00F75B00" w:rsidP="00F75B00">
      <w:r>
        <w:t xml:space="preserve">Unit vectors represented as </w:t>
      </w:r>
      <m:oMath>
        <m:acc>
          <m:accPr>
            <m:ctrlPr>
              <w:rPr>
                <w:rFonts w:ascii="Cambria Math" w:hAnsi="Cambria Math"/>
                <w:i/>
              </w:rPr>
            </m:ctrlPr>
          </m:accPr>
          <m:e>
            <m:r>
              <w:rPr>
                <w:rFonts w:ascii="Cambria Math" w:hAnsi="Cambria Math"/>
              </w:rPr>
              <m:t>x</m:t>
            </m:r>
          </m:e>
        </m:acc>
      </m:oMath>
      <w:r>
        <w:t xml:space="preserve"> which means a vector with </w:t>
      </w:r>
      <w:r>
        <w:t>one</w:t>
      </w:r>
      <w:r>
        <w:t xml:space="preserve"> magnitu</w:t>
      </w:r>
      <w:r>
        <w:t>d</w:t>
      </w:r>
      <w:r>
        <w:t>e</w:t>
      </w:r>
      <w:r>
        <w:t>,</w:t>
      </w:r>
      <w:r>
        <w:t xml:space="preserve"> also known as basis vector, while linear combinations </w:t>
      </w:r>
      <w:r>
        <w:t>are</w:t>
      </w:r>
      <w:r>
        <w:t xml:space="preserve"> </w:t>
      </w:r>
      <w:r>
        <w:t xml:space="preserve">the </w:t>
      </w:r>
      <w:r>
        <w:t>combination of vectors and scalars to create different equations using unit vectors it represent</w:t>
      </w:r>
      <w:r>
        <w:t>s</w:t>
      </w:r>
      <w:r>
        <w:t xml:space="preserve"> the position of the vectors relative to the plane, example </w:t>
      </w:r>
      <m:oMath>
        <m:acc>
          <m:accPr>
            <m:ctrlPr>
              <w:rPr>
                <w:rFonts w:ascii="Cambria Math" w:hAnsi="Cambria Math"/>
                <w:i/>
              </w:rPr>
            </m:ctrlPr>
          </m:accPr>
          <m:e>
            <m:r>
              <w:rPr>
                <w:rFonts w:ascii="Cambria Math" w:hAnsi="Cambria Math"/>
              </w:rPr>
              <m:t>x</m:t>
            </m:r>
          </m:e>
        </m:acc>
        <m:r>
          <w:rPr>
            <w:rFonts w:ascii="Cambria Math" w:hAnsi="Cambria Math"/>
          </w:rPr>
          <m:t xml:space="preserve"> </m:t>
        </m:r>
      </m:oMath>
      <w:r>
        <w:t>it represent</w:t>
      </w:r>
      <w:r>
        <w:t>s</w:t>
      </w:r>
      <w:r>
        <w:t xml:space="preserve"> </w:t>
      </w:r>
      <w:r>
        <w:t xml:space="preserve">the </w:t>
      </w:r>
      <w:r>
        <w:t xml:space="preserve">x-axis while </w:t>
      </w:r>
      <m:oMath>
        <m:acc>
          <m:accPr>
            <m:ctrlPr>
              <w:rPr>
                <w:rFonts w:ascii="Cambria Math" w:hAnsi="Cambria Math"/>
                <w:i/>
              </w:rPr>
            </m:ctrlPr>
          </m:accPr>
          <m:e>
            <m:r>
              <w:rPr>
                <w:rFonts w:ascii="Cambria Math" w:hAnsi="Cambria Math"/>
              </w:rPr>
              <m:t>y</m:t>
            </m:r>
          </m:e>
        </m:acc>
        <m:r>
          <w:rPr>
            <w:rFonts w:ascii="Cambria Math" w:hAnsi="Cambria Math"/>
          </w:rPr>
          <m:t xml:space="preserve"> </m:t>
        </m:r>
      </m:oMath>
      <w:r>
        <w:t xml:space="preserve">represent y-axis another is </w:t>
      </w:r>
      <m:oMath>
        <m:acc>
          <m:accPr>
            <m:ctrlPr>
              <w:rPr>
                <w:rFonts w:ascii="Cambria Math" w:hAnsi="Cambria Math"/>
                <w:i/>
              </w:rPr>
            </m:ctrlPr>
          </m:accPr>
          <m:e>
            <m:r>
              <w:rPr>
                <w:rFonts w:ascii="Cambria Math" w:hAnsi="Cambria Math"/>
              </w:rPr>
              <m:t>z</m:t>
            </m:r>
          </m:e>
        </m:acc>
      </m:oMath>
      <w:r>
        <w:t xml:space="preserve"> </w:t>
      </w:r>
      <w:r>
        <w:t>that requires a third dimen</w:t>
      </w:r>
      <w:r>
        <w:t>s</w:t>
      </w:r>
      <w:r>
        <w:t xml:space="preserve">ion or </w:t>
      </w:r>
      <w:r>
        <w:t>three</w:t>
      </w:r>
      <w:r>
        <w:t xml:space="preserve"> vectors.</w:t>
      </w:r>
    </w:p>
    <w:p w14:paraId="0E265FAA" w14:textId="77777777" w:rsidR="00D0347F" w:rsidRPr="00D0347F" w:rsidRDefault="00D0347F" w:rsidP="00D0347F">
      <w:pPr>
        <w:ind w:firstLine="720"/>
      </w:pPr>
    </w:p>
    <w:p w14:paraId="3425FBA2" w14:textId="77777777" w:rsidR="00B66FB9" w:rsidRDefault="00B66FB9" w:rsidP="00B66FB9">
      <w:pPr>
        <w:pStyle w:val="Heading1"/>
      </w:pPr>
      <w:r>
        <w:t>Conclusion</w:t>
      </w:r>
    </w:p>
    <w:p w14:paraId="30335815" w14:textId="44B304A1" w:rsidR="00B66FB9" w:rsidRDefault="00F75B00" w:rsidP="00F75B00">
      <w:pPr>
        <w:ind w:firstLine="720"/>
      </w:pPr>
      <w:r>
        <w:t xml:space="preserve">The researcher concludes that setting up a linear combination into a physical figure like a plot is straightforward. However, the only had part is </w:t>
      </w:r>
      <w:r w:rsidRPr="00F75B00">
        <w:t>reverse engineering</w:t>
      </w:r>
      <w:r>
        <w:t xml:space="preserve"> because the researcher manually finds a specific combination to produce the plot. The researcher also finds out that every linear combination can produce a different span except for co-dependent equations that will produce a straight line. Linear combinations can be useful when calculating a trajectory that will plot all the possible points and predict the projectile path like a ball or a missile or something.</w:t>
      </w:r>
    </w:p>
    <w:p w14:paraId="516A6AD7" w14:textId="7A918E2C" w:rsidR="00F75B00" w:rsidRPr="00F75B00" w:rsidRDefault="00F75B00" w:rsidP="00F75B00">
      <w:pPr>
        <w:spacing w:after="160" w:line="259" w:lineRule="auto"/>
        <w:jc w:val="left"/>
      </w:pPr>
      <w:r>
        <w:br w:type="page"/>
      </w:r>
    </w:p>
    <w:p w14:paraId="3CC6FC7D" w14:textId="77777777" w:rsidR="00B66FB9" w:rsidRDefault="00B66FB9" w:rsidP="00B66FB9">
      <w:pPr>
        <w:jc w:val="center"/>
        <w:rPr>
          <w:b/>
          <w:sz w:val="36"/>
        </w:rPr>
      </w:pPr>
      <w:r w:rsidRPr="00361235">
        <w:rPr>
          <w:b/>
          <w:sz w:val="36"/>
        </w:rPr>
        <w:lastRenderedPageBreak/>
        <w:t>References</w:t>
      </w:r>
    </w:p>
    <w:p w14:paraId="3E90C112" w14:textId="1006A85C" w:rsidR="00F75B00" w:rsidRPr="00F75B00" w:rsidRDefault="009673FA" w:rsidP="00F75B00">
      <w:pPr>
        <w:widowControl w:val="0"/>
        <w:autoSpaceDE w:val="0"/>
        <w:autoSpaceDN w:val="0"/>
        <w:adjustRightInd w:val="0"/>
        <w:ind w:left="640" w:hanging="640"/>
        <w:rPr>
          <w:noProof/>
          <w:sz w:val="20"/>
        </w:rPr>
      </w:pPr>
      <w:r>
        <w:rPr>
          <w:sz w:val="21"/>
        </w:rPr>
        <w:fldChar w:fldCharType="begin" w:fldLock="1"/>
      </w:r>
      <w:r>
        <w:rPr>
          <w:sz w:val="21"/>
        </w:rPr>
        <w:instrText xml:space="preserve">ADDIN Mendeley Bibliography CSL_BIBLIOGRAPHY </w:instrText>
      </w:r>
      <w:r>
        <w:rPr>
          <w:sz w:val="21"/>
        </w:rPr>
        <w:fldChar w:fldCharType="separate"/>
      </w:r>
      <w:r w:rsidR="00F75B00" w:rsidRPr="00F75B00">
        <w:rPr>
          <w:noProof/>
          <w:sz w:val="20"/>
        </w:rPr>
        <w:t>[1]</w:t>
      </w:r>
      <w:r w:rsidR="00F75B00" w:rsidRPr="00F75B00">
        <w:rPr>
          <w:noProof/>
          <w:sz w:val="20"/>
        </w:rPr>
        <w:tab/>
        <w:t>“Numpy.arange.” https://numpy.org/doc/stable/reference/generated/numpy.arange.html (accessed Oct. 25, 2020).</w:t>
      </w:r>
    </w:p>
    <w:p w14:paraId="524BA5A2" w14:textId="77777777" w:rsidR="00F75B00" w:rsidRPr="00F75B00" w:rsidRDefault="00F75B00" w:rsidP="00F75B00">
      <w:pPr>
        <w:widowControl w:val="0"/>
        <w:autoSpaceDE w:val="0"/>
        <w:autoSpaceDN w:val="0"/>
        <w:adjustRightInd w:val="0"/>
        <w:ind w:left="640" w:hanging="640"/>
        <w:rPr>
          <w:noProof/>
          <w:sz w:val="20"/>
        </w:rPr>
      </w:pPr>
      <w:r w:rsidRPr="00F75B00">
        <w:rPr>
          <w:noProof/>
          <w:sz w:val="20"/>
        </w:rPr>
        <w:t>[2]</w:t>
      </w:r>
      <w:r w:rsidRPr="00F75B00">
        <w:rPr>
          <w:noProof/>
          <w:sz w:val="20"/>
        </w:rPr>
        <w:tab/>
        <w:t>“Matplotlib.pyplot.scatter.” https://matplotlib.org/3.3.2/api/_as_gen/matplotlib.pyplot.scatter.html (accessed Oct. 25, 2020).</w:t>
      </w:r>
    </w:p>
    <w:p w14:paraId="49B628C4" w14:textId="0C66A642" w:rsidR="00361235" w:rsidRPr="00361235" w:rsidRDefault="009673FA" w:rsidP="00F75B00">
      <w:r>
        <w:fldChar w:fldCharType="end"/>
      </w:r>
    </w:p>
    <w:sectPr w:rsidR="00361235" w:rsidRPr="00361235" w:rsidSect="00244CCD">
      <w:footerReference w:type="default" r:id="rId15"/>
      <w:headerReference w:type="first" r:id="rId16"/>
      <w:footerReference w:type="first" r:id="rId17"/>
      <w:pgSz w:w="11906" w:h="16838" w:code="9"/>
      <w:pgMar w:top="1497" w:right="1440" w:bottom="1440" w:left="1440" w:header="720" w:footer="576" w:gutter="0"/>
      <w:pgNumType w:start="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1B5EC2" w14:textId="77777777" w:rsidR="008462D7" w:rsidRDefault="008462D7" w:rsidP="00244CCD">
      <w:pPr>
        <w:spacing w:line="240" w:lineRule="auto"/>
      </w:pPr>
      <w:r>
        <w:separator/>
      </w:r>
    </w:p>
  </w:endnote>
  <w:endnote w:type="continuationSeparator" w:id="0">
    <w:p w14:paraId="15E5631C" w14:textId="77777777" w:rsidR="008462D7" w:rsidRDefault="008462D7" w:rsidP="00244C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0884645"/>
      <w:docPartObj>
        <w:docPartGallery w:val="Page Numbers (Bottom of Page)"/>
        <w:docPartUnique/>
      </w:docPartObj>
    </w:sdtPr>
    <w:sdtEndPr>
      <w:rPr>
        <w:noProof/>
      </w:rPr>
    </w:sdtEndPr>
    <w:sdtContent>
      <w:p w14:paraId="417C86CC" w14:textId="77777777" w:rsidR="009C4D82" w:rsidRDefault="009C4D82">
        <w:pPr>
          <w:pStyle w:val="Footer"/>
          <w:jc w:val="center"/>
        </w:pPr>
        <w:r w:rsidRPr="00244CCD">
          <w:rPr>
            <w:noProof/>
          </w:rPr>
          <mc:AlternateContent>
            <mc:Choice Requires="wps">
              <w:drawing>
                <wp:anchor distT="0" distB="0" distL="114300" distR="114300" simplePos="0" relativeHeight="251674624" behindDoc="0" locked="0" layoutInCell="1" allowOverlap="1" wp14:anchorId="4EAF66D3" wp14:editId="3A0892A1">
                  <wp:simplePos x="0" y="0"/>
                  <wp:positionH relativeFrom="margin">
                    <wp:posOffset>930910</wp:posOffset>
                  </wp:positionH>
                  <wp:positionV relativeFrom="paragraph">
                    <wp:posOffset>9904095</wp:posOffset>
                  </wp:positionV>
                  <wp:extent cx="5692391" cy="0"/>
                  <wp:effectExtent l="0" t="19050" r="22860" b="19050"/>
                  <wp:wrapNone/>
                  <wp:docPr id="18" name="Straight Connector 18"/>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226E609" id="Straight Connector 18" o:spid="_x0000_s1026" style="position:absolute;z-index:251674624;visibility:visible;mso-wrap-style:square;mso-wrap-distance-left:9pt;mso-wrap-distance-top:0;mso-wrap-distance-right:9pt;mso-wrap-distance-bottom:0;mso-position-horizontal:absolute;mso-position-horizontal-relative:margin;mso-position-vertical:absolute;mso-position-vertical-relative:text" from="73.3pt,779.85pt" to="521.5pt,77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" strokecolor="#06f" strokeweight="3pt">
                  <v:stroke joinstyle="miter"/>
                  <w10:wrap anchorx="margin"/>
                </v:line>
              </w:pict>
            </mc:Fallback>
          </mc:AlternateContent>
        </w:r>
        <w:r w:rsidRPr="00244CCD">
          <w:rPr>
            <w:noProof/>
          </w:rPr>
          <mc:AlternateContent>
            <mc:Choice Requires="wps">
              <w:drawing>
                <wp:anchor distT="0" distB="0" distL="114300" distR="114300" simplePos="0" relativeHeight="251675648" behindDoc="0" locked="0" layoutInCell="1" allowOverlap="1" wp14:anchorId="75EE0C7E" wp14:editId="48622E17">
                  <wp:simplePos x="0" y="0"/>
                  <wp:positionH relativeFrom="margin">
                    <wp:posOffset>930910</wp:posOffset>
                  </wp:positionH>
                  <wp:positionV relativeFrom="paragraph">
                    <wp:posOffset>9961245</wp:posOffset>
                  </wp:positionV>
                  <wp:extent cx="5692391" cy="0"/>
                  <wp:effectExtent l="0" t="19050" r="22860" b="19050"/>
                  <wp:wrapNone/>
                  <wp:docPr id="19" name="Straight Connector 19"/>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F4878C3" id="Straight Connector 19" o:spid="_x0000_s1026" style="position:absolute;z-index:251675648;visibility:visible;mso-wrap-style:square;mso-wrap-distance-left:9pt;mso-wrap-distance-top:0;mso-wrap-distance-right:9pt;mso-wrap-distance-bottom:0;mso-position-horizontal:absolute;mso-position-horizontal-relative:margin;mso-position-vertical:absolute;mso-position-vertical-relative:text" from="73.3pt,784.35pt" to="521.5pt,78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" strokecolor="#f60" strokeweight="3pt">
                  <v:stroke joinstyle="miter"/>
                  <w10:wrap anchorx="margin"/>
                </v:line>
              </w:pict>
            </mc:Fallback>
          </mc:AlternateContent>
        </w:r>
        <w:r>
          <w:fldChar w:fldCharType="begin"/>
        </w:r>
        <w:r>
          <w:instrText xml:space="preserve"> PAGE   \* MERGEFORMAT </w:instrText>
        </w:r>
        <w:r>
          <w:fldChar w:fldCharType="separate"/>
        </w:r>
        <w:r>
          <w:rPr>
            <w:noProof/>
          </w:rPr>
          <w:t>2</w:t>
        </w:r>
        <w:r>
          <w:rPr>
            <w:noProof/>
          </w:rPr>
          <w:fldChar w:fldCharType="end"/>
        </w:r>
      </w:p>
    </w:sdtContent>
  </w:sdt>
  <w:p w14:paraId="614C1FF1" w14:textId="77777777" w:rsidR="009C4D82" w:rsidRDefault="009C4D82" w:rsidP="009C4D82">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E362D" w14:textId="77777777" w:rsidR="009C4D82" w:rsidRDefault="009C4D82">
    <w:pPr>
      <w:pStyle w:val="Footer"/>
    </w:pPr>
    <w:r>
      <w:rPr>
        <w:noProof/>
      </w:rPr>
      <mc:AlternateContent>
        <mc:Choice Requires="wps">
          <w:drawing>
            <wp:anchor distT="0" distB="0" distL="114300" distR="114300" simplePos="0" relativeHeight="251669504" behindDoc="0" locked="0" layoutInCell="1" allowOverlap="1" wp14:anchorId="4AF09B33" wp14:editId="0B7EC461">
              <wp:simplePos x="0" y="0"/>
              <wp:positionH relativeFrom="margin">
                <wp:align>right</wp:align>
              </wp:positionH>
              <wp:positionV relativeFrom="paragraph">
                <wp:posOffset>-121526</wp:posOffset>
              </wp:positionV>
              <wp:extent cx="5692391" cy="0"/>
              <wp:effectExtent l="0" t="19050" r="22860" b="19050"/>
              <wp:wrapNone/>
              <wp:docPr id="13" name="Straight Connector 13"/>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FF66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A7996C9" id="Straight Connector 13" o:spid="_x0000_s1026" style="position:absolute;z-index:251669504;visibility:visible;mso-wrap-style:square;mso-wrap-distance-left:9pt;mso-wrap-distance-top:0;mso-wrap-distance-right:9pt;mso-wrap-distance-bottom:0;mso-position-horizontal:right;mso-position-horizontal-relative:margin;mso-position-vertical:absolute;mso-position-vertical-relative:text" from="397pt,-9.55pt" to="845.2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" strokecolor="#f60" strokeweight="3pt">
              <v:stroke joinstyle="miter"/>
              <w10:wrap anchorx="margin"/>
            </v:line>
          </w:pict>
        </mc:Fallback>
      </mc:AlternateContent>
    </w:r>
    <w:r>
      <w:rPr>
        <w:noProof/>
      </w:rPr>
      <mc:AlternateContent>
        <mc:Choice Requires="wps">
          <w:drawing>
            <wp:anchor distT="0" distB="0" distL="114300" distR="114300" simplePos="0" relativeHeight="251667456" behindDoc="0" locked="0" layoutInCell="1" allowOverlap="1" wp14:anchorId="19407058" wp14:editId="58228ECC">
              <wp:simplePos x="0" y="0"/>
              <wp:positionH relativeFrom="margin">
                <wp:align>right</wp:align>
              </wp:positionH>
              <wp:positionV relativeFrom="paragraph">
                <wp:posOffset>-178749</wp:posOffset>
              </wp:positionV>
              <wp:extent cx="5692391" cy="0"/>
              <wp:effectExtent l="0" t="19050" r="22860" b="19050"/>
              <wp:wrapNone/>
              <wp:docPr id="12" name="Straight Connector 12"/>
              <wp:cNvGraphicFramePr/>
              <a:graphic xmlns:a="http://schemas.openxmlformats.org/drawingml/2006/main">
                <a:graphicData uri="http://schemas.microsoft.com/office/word/2010/wordprocessingShape">
                  <wps:wsp>
                    <wps:cNvCnPr/>
                    <wps:spPr>
                      <a:xfrm>
                        <a:off x="0" y="0"/>
                        <a:ext cx="5692391" cy="0"/>
                      </a:xfrm>
                      <a:prstGeom prst="line">
                        <a:avLst/>
                      </a:prstGeom>
                      <a:ln w="38100">
                        <a:solidFill>
                          <a:srgbClr val="0066FF"/>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F83C55" id="Straight Connector 12" o:spid="_x0000_s1026" style="position:absolute;z-index:251667456;visibility:visible;mso-wrap-style:square;mso-wrap-distance-left:9pt;mso-wrap-distance-top:0;mso-wrap-distance-right:9pt;mso-wrap-distance-bottom:0;mso-position-horizontal:right;mso-position-horizontal-relative:margin;mso-position-vertical:absolute;mso-position-vertical-relative:text" from="397pt,-14.05pt" to="845.2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" strokecolor="#06f" strokeweight="3pt">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9D14B" w14:textId="77777777" w:rsidR="008462D7" w:rsidRDefault="008462D7" w:rsidP="00244CCD">
      <w:pPr>
        <w:spacing w:line="240" w:lineRule="auto"/>
      </w:pPr>
      <w:r>
        <w:separator/>
      </w:r>
    </w:p>
  </w:footnote>
  <w:footnote w:type="continuationSeparator" w:id="0">
    <w:p w14:paraId="0C221118" w14:textId="77777777" w:rsidR="008462D7" w:rsidRDefault="008462D7" w:rsidP="00244C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3"/>
      <w:tblW w:w="9350" w:type="dxa"/>
      <w:jc w:val="center"/>
      <w:tblLook w:val="04A0" w:firstRow="1" w:lastRow="0" w:firstColumn="1" w:lastColumn="0" w:noHBand="0" w:noVBand="1"/>
    </w:tblPr>
    <w:tblGrid>
      <w:gridCol w:w="9350"/>
    </w:tblGrid>
    <w:tr w:rsidR="009C4D82" w:rsidRPr="006230BD" w14:paraId="49FD577C" w14:textId="77777777">
      <w:trPr>
        <w:jc w:val="center"/>
      </w:trPr>
      <w:tc>
        <w:tcPr>
          <w:tcW w:w="9350" w:type="dxa"/>
          <w:tcBorders>
            <w:top w:val="nil"/>
            <w:left w:val="nil"/>
            <w:bottom w:val="nil"/>
            <w:right w:val="nil"/>
          </w:tcBorders>
          <w:shd w:val="clear" w:color="auto" w:fill="auto"/>
        </w:tcPr>
        <w:p w14:paraId="7B0B6AEB" w14:textId="77777777" w:rsidR="009C4D82" w:rsidRPr="00EA55B5" w:rsidRDefault="009C4D82" w:rsidP="00244CCD">
          <w:pPr>
            <w:spacing w:line="240" w:lineRule="auto"/>
            <w:jc w:val="center"/>
            <w:rPr>
              <w:sz w:val="28"/>
              <w:szCs w:val="32"/>
            </w:rPr>
          </w:pPr>
          <w:r w:rsidRPr="00EA55B5">
            <w:rPr>
              <w:rFonts w:eastAsia="Calibri"/>
              <w:noProof/>
              <w:sz w:val="32"/>
              <w:szCs w:val="32"/>
              <w:lang w:eastAsia="zh-CN"/>
            </w:rPr>
            <w:drawing>
              <wp:anchor distT="0" distB="0" distL="0" distR="0" simplePos="0" relativeHeight="251664384" behindDoc="1" locked="0" layoutInCell="1" allowOverlap="1" wp14:anchorId="798F0CFB" wp14:editId="7FF1F736">
                <wp:simplePos x="0" y="0"/>
                <wp:positionH relativeFrom="rightMargin">
                  <wp:posOffset>-699770</wp:posOffset>
                </wp:positionH>
                <wp:positionV relativeFrom="paragraph">
                  <wp:posOffset>0</wp:posOffset>
                </wp:positionV>
                <wp:extent cx="768485" cy="914400"/>
                <wp:effectExtent l="0" t="0" r="0" b="0"/>
                <wp:wrapThrough wrapText="bothSides">
                  <wp:wrapPolygon edited="0">
                    <wp:start x="0" y="0"/>
                    <wp:lineTo x="0" y="21150"/>
                    <wp:lineTo x="20886" y="21150"/>
                    <wp:lineTo x="20886" y="0"/>
                    <wp:lineTo x="0" y="0"/>
                  </wp:wrapPolygon>
                </wp:wrapThrough>
                <wp:docPr id="10"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pic:cNvPicPr>
                          <a:picLocks noChangeAspect="1" noChangeArrowheads="1"/>
                        </pic:cNvPicPr>
                      </pic:nvPicPr>
                      <pic:blipFill>
                        <a:blip r:embed="rId1"/>
                        <a:stretch>
                          <a:fillRect/>
                        </a:stretch>
                      </pic:blipFill>
                      <pic:spPr bwMode="auto">
                        <a:xfrm>
                          <a:off x="0" y="0"/>
                          <a:ext cx="768485"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rFonts w:eastAsia="Calibri"/>
              <w:noProof/>
              <w:sz w:val="32"/>
              <w:szCs w:val="32"/>
              <w:lang w:eastAsia="zh-CN"/>
            </w:rPr>
            <w:drawing>
              <wp:anchor distT="0" distB="0" distL="0" distR="0" simplePos="0" relativeHeight="251663360" behindDoc="0" locked="0" layoutInCell="1" allowOverlap="1" wp14:anchorId="00A5C08B" wp14:editId="71D83397">
                <wp:simplePos x="0" y="0"/>
                <wp:positionH relativeFrom="leftMargin">
                  <wp:align>left</wp:align>
                </wp:positionH>
                <wp:positionV relativeFrom="paragraph">
                  <wp:posOffset>0</wp:posOffset>
                </wp:positionV>
                <wp:extent cx="914400" cy="914400"/>
                <wp:effectExtent l="0" t="0" r="0" b="0"/>
                <wp:wrapThrough wrapText="bothSides">
                  <wp:wrapPolygon edited="0">
                    <wp:start x="7650" y="0"/>
                    <wp:lineTo x="4950" y="450"/>
                    <wp:lineTo x="0" y="5400"/>
                    <wp:lineTo x="0" y="16200"/>
                    <wp:lineTo x="5400" y="21150"/>
                    <wp:lineTo x="7200" y="21150"/>
                    <wp:lineTo x="13950" y="21150"/>
                    <wp:lineTo x="15750" y="21150"/>
                    <wp:lineTo x="21150" y="16200"/>
                    <wp:lineTo x="21150" y="5400"/>
                    <wp:lineTo x="16650" y="900"/>
                    <wp:lineTo x="13500" y="0"/>
                    <wp:lineTo x="7650" y="0"/>
                  </wp:wrapPolygon>
                </wp:wrapThrough>
                <wp:docPr id="11"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pic:cNvPicPr>
                          <a:picLocks noChangeAspect="1" noChangeArrowheads="1"/>
                        </pic:cNvPicPr>
                      </pic:nvPicPr>
                      <pic:blipFill>
                        <a:blip r:embed="rId2"/>
                        <a:stretch>
                          <a:fillRect/>
                        </a:stretch>
                      </pic:blipFill>
                      <pic:spPr bwMode="auto">
                        <a:xfrm>
                          <a:off x="0" y="0"/>
                          <a:ext cx="914400" cy="914400"/>
                        </a:xfrm>
                        <a:prstGeom prst="rect">
                          <a:avLst/>
                        </a:prstGeom>
                      </pic:spPr>
                    </pic:pic>
                  </a:graphicData>
                </a:graphic>
                <wp14:sizeRelH relativeFrom="margin">
                  <wp14:pctWidth>0</wp14:pctWidth>
                </wp14:sizeRelH>
                <wp14:sizeRelV relativeFrom="margin">
                  <wp14:pctHeight>0</wp14:pctHeight>
                </wp14:sizeRelV>
              </wp:anchor>
            </w:drawing>
          </w:r>
          <w:r w:rsidRPr="00EA55B5">
            <w:rPr>
              <w:sz w:val="32"/>
              <w:szCs w:val="32"/>
            </w:rPr>
            <w:t>A</w:t>
          </w:r>
          <w:r w:rsidRPr="00EA55B5">
            <w:rPr>
              <w:sz w:val="28"/>
              <w:szCs w:val="32"/>
            </w:rPr>
            <w:t>damson University</w:t>
          </w:r>
        </w:p>
        <w:p w14:paraId="0011A592" w14:textId="77777777" w:rsidR="009C4D82" w:rsidRPr="00EA55B5" w:rsidRDefault="009C4D82" w:rsidP="00244CCD">
          <w:pPr>
            <w:spacing w:line="240" w:lineRule="auto"/>
            <w:jc w:val="center"/>
            <w:rPr>
              <w:sz w:val="28"/>
              <w:szCs w:val="32"/>
            </w:rPr>
          </w:pPr>
          <w:r w:rsidRPr="00EA55B5">
            <w:rPr>
              <w:sz w:val="28"/>
              <w:szCs w:val="32"/>
            </w:rPr>
            <w:t>College of Engineering</w:t>
          </w:r>
        </w:p>
        <w:p w14:paraId="4009909B" w14:textId="77777777" w:rsidR="009C4D82" w:rsidRPr="00244CCD" w:rsidRDefault="009C4D82" w:rsidP="00244CCD">
          <w:pPr>
            <w:spacing w:line="240" w:lineRule="auto"/>
            <w:jc w:val="center"/>
            <w:rPr>
              <w:sz w:val="28"/>
              <w:szCs w:val="32"/>
            </w:rPr>
          </w:pPr>
          <w:r w:rsidRPr="00EA55B5">
            <w:rPr>
              <w:sz w:val="28"/>
              <w:szCs w:val="32"/>
            </w:rPr>
            <w:t>Computer Engineering Department</w:t>
          </w:r>
        </w:p>
      </w:tc>
    </w:tr>
  </w:tbl>
  <w:p w14:paraId="17121AF9" w14:textId="77777777" w:rsidR="009C4D82" w:rsidRPr="006230BD" w:rsidRDefault="009C4D82" w:rsidP="009C4D82">
    <w:pPr>
      <w:pStyle w:val="Header"/>
      <w:tabs>
        <w:tab w:val="center" w:pos="4680"/>
      </w:tabs>
      <w:rPr>
        <w:sz w:val="32"/>
        <w:szCs w:val="32"/>
      </w:rPr>
    </w:pPr>
    <w:r>
      <w:rPr>
        <w:noProof/>
        <w:sz w:val="32"/>
        <w:szCs w:val="32"/>
      </w:rPr>
      <mc:AlternateContent>
        <mc:Choice Requires="wps">
          <w:drawing>
            <wp:anchor distT="0" distB="0" distL="114300" distR="114300" simplePos="0" relativeHeight="251672576" behindDoc="0" locked="0" layoutInCell="1" allowOverlap="1" wp14:anchorId="0E40104F" wp14:editId="4ABE6DA8">
              <wp:simplePos x="0" y="0"/>
              <wp:positionH relativeFrom="column">
                <wp:posOffset>63236</wp:posOffset>
              </wp:positionH>
              <wp:positionV relativeFrom="paragraph">
                <wp:posOffset>206623</wp:posOffset>
              </wp:positionV>
              <wp:extent cx="5760720" cy="0"/>
              <wp:effectExtent l="0" t="19050" r="30480" b="19050"/>
              <wp:wrapNone/>
              <wp:docPr id="15" name="Straight Connector 15"/>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6699FF"/>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72AF74" id="Straight Connector 15"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pt,16.25pt" to="458.6pt,1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" strokecolor="#69f" strokeweight="2.25pt">
              <v:stroke joinstyle="miter"/>
            </v:line>
          </w:pict>
        </mc:Fallback>
      </mc:AlternateContent>
    </w:r>
    <w:r>
      <w:rPr>
        <w:noProof/>
        <w:sz w:val="32"/>
        <w:szCs w:val="32"/>
      </w:rPr>
      <mc:AlternateContent>
        <mc:Choice Requires="wps">
          <w:drawing>
            <wp:anchor distT="0" distB="0" distL="114300" distR="114300" simplePos="0" relativeHeight="251670528" behindDoc="0" locked="0" layoutInCell="1" allowOverlap="1" wp14:anchorId="0681A066" wp14:editId="35F31EC7">
              <wp:simplePos x="0" y="0"/>
              <wp:positionH relativeFrom="column">
                <wp:posOffset>53340</wp:posOffset>
              </wp:positionH>
              <wp:positionV relativeFrom="paragraph">
                <wp:posOffset>149225</wp:posOffset>
              </wp:positionV>
              <wp:extent cx="5760720" cy="0"/>
              <wp:effectExtent l="0" t="19050" r="30480" b="19050"/>
              <wp:wrapNone/>
              <wp:docPr id="14" name="Straight Connector 14"/>
              <wp:cNvGraphicFramePr/>
              <a:graphic xmlns:a="http://schemas.openxmlformats.org/drawingml/2006/main">
                <a:graphicData uri="http://schemas.microsoft.com/office/word/2010/wordprocessingShape">
                  <wps:wsp>
                    <wps:cNvCnPr/>
                    <wps:spPr>
                      <a:xfrm>
                        <a:off x="0" y="0"/>
                        <a:ext cx="5760720" cy="0"/>
                      </a:xfrm>
                      <a:prstGeom prst="line">
                        <a:avLst/>
                      </a:prstGeom>
                      <a:ln w="28575">
                        <a:solidFill>
                          <a:srgbClr val="FF996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ABF5150" id="Straight Connector 14" o:spid="_x0000_s1026" style="position:absolute;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2pt,11.75pt" to="457.8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" strokecolor="#f96" strokeweight="2.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A71823"/>
    <w:multiLevelType w:val="hybridMultilevel"/>
    <w:tmpl w:val="698C76B4"/>
    <w:lvl w:ilvl="0" w:tplc="17B8609C">
      <w:start w:val="1"/>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B21AA1"/>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 w15:restartNumberingAfterBreak="0">
    <w:nsid w:val="51493341"/>
    <w:multiLevelType w:val="hybridMultilevel"/>
    <w:tmpl w:val="159E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1961B3"/>
    <w:multiLevelType w:val="hybridMultilevel"/>
    <w:tmpl w:val="C9846E4A"/>
    <w:lvl w:ilvl="0" w:tplc="17B8609C">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TAwMTE3MjE0MTMxsDRV0lEKTi0uzszPAykwqgUAx+gd1iwAAAA="/>
  </w:docVars>
  <w:rsids>
    <w:rsidRoot w:val="00361235"/>
    <w:rsid w:val="000408C7"/>
    <w:rsid w:val="00087A4F"/>
    <w:rsid w:val="000C21D2"/>
    <w:rsid w:val="001015DE"/>
    <w:rsid w:val="001D5FF1"/>
    <w:rsid w:val="0020218E"/>
    <w:rsid w:val="0021780C"/>
    <w:rsid w:val="00244CCD"/>
    <w:rsid w:val="00252ED4"/>
    <w:rsid w:val="002C5D10"/>
    <w:rsid w:val="00361235"/>
    <w:rsid w:val="003B4E28"/>
    <w:rsid w:val="003C0EED"/>
    <w:rsid w:val="003C5DDB"/>
    <w:rsid w:val="003F5EBD"/>
    <w:rsid w:val="004041BE"/>
    <w:rsid w:val="004063A3"/>
    <w:rsid w:val="004647E2"/>
    <w:rsid w:val="00480B48"/>
    <w:rsid w:val="004C3809"/>
    <w:rsid w:val="00522B3B"/>
    <w:rsid w:val="0056150F"/>
    <w:rsid w:val="005860CF"/>
    <w:rsid w:val="00591121"/>
    <w:rsid w:val="006147C5"/>
    <w:rsid w:val="0062476B"/>
    <w:rsid w:val="0068671F"/>
    <w:rsid w:val="006A3E89"/>
    <w:rsid w:val="006C0DFF"/>
    <w:rsid w:val="007C5F7B"/>
    <w:rsid w:val="007E3B11"/>
    <w:rsid w:val="00815284"/>
    <w:rsid w:val="00815ECE"/>
    <w:rsid w:val="00843376"/>
    <w:rsid w:val="008462D7"/>
    <w:rsid w:val="00856B50"/>
    <w:rsid w:val="008B3BA4"/>
    <w:rsid w:val="008F4FA1"/>
    <w:rsid w:val="009607F9"/>
    <w:rsid w:val="009673FA"/>
    <w:rsid w:val="00987692"/>
    <w:rsid w:val="009B5CE1"/>
    <w:rsid w:val="009C4D82"/>
    <w:rsid w:val="009F46DE"/>
    <w:rsid w:val="00A17B39"/>
    <w:rsid w:val="00A32B0A"/>
    <w:rsid w:val="00AA372A"/>
    <w:rsid w:val="00AB07A7"/>
    <w:rsid w:val="00B50EBC"/>
    <w:rsid w:val="00B66FB9"/>
    <w:rsid w:val="00BC5E27"/>
    <w:rsid w:val="00C72979"/>
    <w:rsid w:val="00C72F00"/>
    <w:rsid w:val="00C7619A"/>
    <w:rsid w:val="00C85F6A"/>
    <w:rsid w:val="00CA21C7"/>
    <w:rsid w:val="00CD3098"/>
    <w:rsid w:val="00D0347F"/>
    <w:rsid w:val="00DA3593"/>
    <w:rsid w:val="00DA6700"/>
    <w:rsid w:val="00E4781D"/>
    <w:rsid w:val="00EF13B6"/>
    <w:rsid w:val="00F12F99"/>
    <w:rsid w:val="00F75B00"/>
    <w:rsid w:val="00F85607"/>
    <w:rsid w:val="00FC1AF2"/>
    <w:rsid w:val="00FE1326"/>
    <w:rsid w:val="00FF0C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D5D62A"/>
  <w15:chartTrackingRefBased/>
  <w15:docId w15:val="{01AE0883-D785-413C-B757-FB898CC1E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9673FA"/>
    <w:pPr>
      <w:spacing w:after="0" w:line="360" w:lineRule="auto"/>
      <w:jc w:val="both"/>
    </w:pPr>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
    <w:qFormat/>
    <w:rsid w:val="00361235"/>
    <w:pPr>
      <w:keepNext/>
      <w:keepLines/>
      <w:numPr>
        <w:numId w:val="1"/>
      </w:numPr>
      <w:spacing w:before="240"/>
      <w:outlineLvl w:val="0"/>
    </w:pPr>
    <w:rPr>
      <w:rFonts w:eastAsiaTheme="majorEastAsia" w:cstheme="majorBidi"/>
      <w:sz w:val="36"/>
      <w:szCs w:val="32"/>
    </w:rPr>
  </w:style>
  <w:style w:type="paragraph" w:styleId="Heading2">
    <w:name w:val="heading 2"/>
    <w:basedOn w:val="Normal"/>
    <w:link w:val="Heading2Char"/>
    <w:uiPriority w:val="9"/>
    <w:unhideWhenUsed/>
    <w:qFormat/>
    <w:rsid w:val="00361235"/>
    <w:pPr>
      <w:numPr>
        <w:ilvl w:val="1"/>
        <w:numId w:val="1"/>
      </w:numPr>
      <w:spacing w:beforeAutospacing="1" w:afterAutospacing="1"/>
      <w:outlineLvl w:val="1"/>
    </w:pPr>
    <w:rPr>
      <w:bCs/>
      <w:sz w:val="28"/>
      <w:szCs w:val="36"/>
    </w:rPr>
  </w:style>
  <w:style w:type="paragraph" w:styleId="Heading3">
    <w:name w:val="heading 3"/>
    <w:basedOn w:val="Normal"/>
    <w:next w:val="Normal"/>
    <w:link w:val="Heading3Char"/>
    <w:uiPriority w:val="9"/>
    <w:unhideWhenUsed/>
    <w:qFormat/>
    <w:rsid w:val="00361235"/>
    <w:pPr>
      <w:keepNext/>
      <w:keepLines/>
      <w:numPr>
        <w:ilvl w:val="2"/>
        <w:numId w:val="1"/>
      </w:numPr>
      <w:spacing w:before="40"/>
      <w:outlineLvl w:val="2"/>
    </w:pPr>
    <w:rPr>
      <w:rFonts w:eastAsiaTheme="majorEastAsia" w:cstheme="majorBidi"/>
    </w:rPr>
  </w:style>
  <w:style w:type="paragraph" w:styleId="Heading4">
    <w:name w:val="heading 4"/>
    <w:basedOn w:val="Normal"/>
    <w:next w:val="Normal"/>
    <w:link w:val="Heading4Char"/>
    <w:uiPriority w:val="9"/>
    <w:semiHidden/>
    <w:unhideWhenUsed/>
    <w:qFormat/>
    <w:rsid w:val="00361235"/>
    <w:pPr>
      <w:keepNext/>
      <w:keepLines/>
      <w:numPr>
        <w:ilvl w:val="3"/>
        <w:numId w:val="1"/>
      </w:numPr>
      <w:spacing w:before="4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361235"/>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61235"/>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61235"/>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61235"/>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61235"/>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1235"/>
    <w:rPr>
      <w:rFonts w:ascii="Times New Roman" w:eastAsiaTheme="majorEastAsia" w:hAnsi="Times New Roman" w:cstheme="majorBidi"/>
      <w:sz w:val="36"/>
      <w:szCs w:val="32"/>
      <w:lang w:eastAsia="en-US"/>
    </w:rPr>
  </w:style>
  <w:style w:type="character" w:customStyle="1" w:styleId="Heading2Char">
    <w:name w:val="Heading 2 Char"/>
    <w:basedOn w:val="DefaultParagraphFont"/>
    <w:link w:val="Heading2"/>
    <w:uiPriority w:val="9"/>
    <w:rsid w:val="00361235"/>
    <w:rPr>
      <w:rFonts w:ascii="Times New Roman" w:eastAsia="Times New Roman" w:hAnsi="Times New Roman" w:cs="Times New Roman"/>
      <w:bCs/>
      <w:sz w:val="28"/>
      <w:szCs w:val="36"/>
      <w:lang w:eastAsia="en-US"/>
    </w:rPr>
  </w:style>
  <w:style w:type="character" w:customStyle="1" w:styleId="Heading3Char">
    <w:name w:val="Heading 3 Char"/>
    <w:basedOn w:val="DefaultParagraphFont"/>
    <w:link w:val="Heading3"/>
    <w:uiPriority w:val="9"/>
    <w:rsid w:val="00361235"/>
    <w:rPr>
      <w:rFonts w:ascii="Times New Roman" w:eastAsiaTheme="majorEastAsia" w:hAnsi="Times New Roman" w:cstheme="majorBidi"/>
      <w:sz w:val="24"/>
      <w:szCs w:val="24"/>
      <w:lang w:eastAsia="en-US"/>
    </w:rPr>
  </w:style>
  <w:style w:type="character" w:customStyle="1" w:styleId="Heading4Char">
    <w:name w:val="Heading 4 Char"/>
    <w:basedOn w:val="DefaultParagraphFont"/>
    <w:link w:val="Heading4"/>
    <w:uiPriority w:val="9"/>
    <w:semiHidden/>
    <w:rsid w:val="00361235"/>
    <w:rPr>
      <w:rFonts w:ascii="Times New Roman" w:eastAsiaTheme="majorEastAsia" w:hAnsi="Times New Roman" w:cstheme="majorBidi"/>
      <w:i/>
      <w:iCs/>
      <w:sz w:val="24"/>
      <w:szCs w:val="24"/>
      <w:lang w:eastAsia="en-US"/>
    </w:rPr>
  </w:style>
  <w:style w:type="character" w:customStyle="1" w:styleId="Heading5Char">
    <w:name w:val="Heading 5 Char"/>
    <w:basedOn w:val="DefaultParagraphFont"/>
    <w:link w:val="Heading5"/>
    <w:uiPriority w:val="9"/>
    <w:semiHidden/>
    <w:rsid w:val="00361235"/>
    <w:rPr>
      <w:rFonts w:asciiTheme="majorHAnsi" w:eastAsiaTheme="majorEastAsia" w:hAnsiTheme="majorHAnsi" w:cstheme="majorBidi"/>
      <w:color w:val="2E74B5" w:themeColor="accent1" w:themeShade="BF"/>
      <w:sz w:val="24"/>
      <w:szCs w:val="24"/>
      <w:lang w:eastAsia="en-US"/>
    </w:rPr>
  </w:style>
  <w:style w:type="character" w:customStyle="1" w:styleId="Heading6Char">
    <w:name w:val="Heading 6 Char"/>
    <w:basedOn w:val="DefaultParagraphFont"/>
    <w:link w:val="Heading6"/>
    <w:uiPriority w:val="9"/>
    <w:semiHidden/>
    <w:rsid w:val="00361235"/>
    <w:rPr>
      <w:rFonts w:asciiTheme="majorHAnsi" w:eastAsiaTheme="majorEastAsia" w:hAnsiTheme="majorHAnsi" w:cstheme="majorBidi"/>
      <w:color w:val="1F4D78" w:themeColor="accent1" w:themeShade="7F"/>
      <w:sz w:val="24"/>
      <w:szCs w:val="24"/>
      <w:lang w:eastAsia="en-US"/>
    </w:rPr>
  </w:style>
  <w:style w:type="character" w:customStyle="1" w:styleId="Heading7Char">
    <w:name w:val="Heading 7 Char"/>
    <w:basedOn w:val="DefaultParagraphFont"/>
    <w:link w:val="Heading7"/>
    <w:uiPriority w:val="9"/>
    <w:semiHidden/>
    <w:rsid w:val="00361235"/>
    <w:rPr>
      <w:rFonts w:asciiTheme="majorHAnsi" w:eastAsiaTheme="majorEastAsia" w:hAnsiTheme="majorHAnsi" w:cstheme="majorBidi"/>
      <w:i/>
      <w:iCs/>
      <w:color w:val="1F4D78" w:themeColor="accent1" w:themeShade="7F"/>
      <w:sz w:val="24"/>
      <w:szCs w:val="24"/>
      <w:lang w:eastAsia="en-US"/>
    </w:rPr>
  </w:style>
  <w:style w:type="character" w:customStyle="1" w:styleId="Heading8Char">
    <w:name w:val="Heading 8 Char"/>
    <w:basedOn w:val="DefaultParagraphFont"/>
    <w:link w:val="Heading8"/>
    <w:uiPriority w:val="9"/>
    <w:semiHidden/>
    <w:rsid w:val="00361235"/>
    <w:rPr>
      <w:rFonts w:asciiTheme="majorHAnsi" w:eastAsiaTheme="majorEastAsia" w:hAnsiTheme="majorHAnsi" w:cstheme="majorBidi"/>
      <w:color w:val="272727" w:themeColor="text1" w:themeTint="D8"/>
      <w:sz w:val="21"/>
      <w:szCs w:val="21"/>
      <w:lang w:eastAsia="en-US"/>
    </w:rPr>
  </w:style>
  <w:style w:type="character" w:customStyle="1" w:styleId="Heading9Char">
    <w:name w:val="Heading 9 Char"/>
    <w:basedOn w:val="DefaultParagraphFont"/>
    <w:link w:val="Heading9"/>
    <w:uiPriority w:val="9"/>
    <w:semiHidden/>
    <w:rsid w:val="00361235"/>
    <w:rPr>
      <w:rFonts w:asciiTheme="majorHAnsi" w:eastAsiaTheme="majorEastAsia" w:hAnsiTheme="majorHAnsi" w:cstheme="majorBidi"/>
      <w:i/>
      <w:iCs/>
      <w:color w:val="272727" w:themeColor="text1" w:themeTint="D8"/>
      <w:sz w:val="21"/>
      <w:szCs w:val="21"/>
      <w:lang w:eastAsia="en-US"/>
    </w:rPr>
  </w:style>
  <w:style w:type="character" w:customStyle="1" w:styleId="HeaderChar">
    <w:name w:val="Header Char"/>
    <w:basedOn w:val="DefaultParagraphFont"/>
    <w:link w:val="Header"/>
    <w:qFormat/>
    <w:rsid w:val="00361235"/>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qFormat/>
    <w:rsid w:val="00361235"/>
    <w:rPr>
      <w:rFonts w:ascii="Times New Roman" w:eastAsia="Times New Roman" w:hAnsi="Times New Roman" w:cs="Times New Roman"/>
      <w:sz w:val="24"/>
      <w:szCs w:val="24"/>
    </w:rPr>
  </w:style>
  <w:style w:type="paragraph" w:styleId="Header">
    <w:name w:val="header"/>
    <w:basedOn w:val="Normal"/>
    <w:link w:val="HeaderChar"/>
    <w:rsid w:val="00361235"/>
    <w:pPr>
      <w:tabs>
        <w:tab w:val="center" w:pos="4320"/>
        <w:tab w:val="right" w:pos="8640"/>
      </w:tabs>
    </w:pPr>
    <w:rPr>
      <w:lang w:eastAsia="zh-CN"/>
    </w:rPr>
  </w:style>
  <w:style w:type="character" w:customStyle="1" w:styleId="HeaderChar1">
    <w:name w:val="Head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Footer">
    <w:name w:val="footer"/>
    <w:basedOn w:val="Normal"/>
    <w:link w:val="FooterChar"/>
    <w:uiPriority w:val="99"/>
    <w:rsid w:val="00361235"/>
    <w:pPr>
      <w:tabs>
        <w:tab w:val="center" w:pos="4320"/>
        <w:tab w:val="right" w:pos="8640"/>
      </w:tabs>
    </w:pPr>
    <w:rPr>
      <w:lang w:eastAsia="zh-CN"/>
    </w:rPr>
  </w:style>
  <w:style w:type="character" w:customStyle="1" w:styleId="FooterChar1">
    <w:name w:val="Footer Char1"/>
    <w:basedOn w:val="DefaultParagraphFont"/>
    <w:uiPriority w:val="99"/>
    <w:semiHidden/>
    <w:rsid w:val="00361235"/>
    <w:rPr>
      <w:rFonts w:ascii="Times New Roman" w:eastAsia="Times New Roman" w:hAnsi="Times New Roman" w:cs="Times New Roman"/>
      <w:sz w:val="24"/>
      <w:szCs w:val="24"/>
      <w:lang w:eastAsia="en-US"/>
    </w:rPr>
  </w:style>
  <w:style w:type="paragraph" w:styleId="ListParagraph">
    <w:name w:val="List Paragraph"/>
    <w:basedOn w:val="Normal"/>
    <w:uiPriority w:val="34"/>
    <w:qFormat/>
    <w:rsid w:val="00361235"/>
    <w:pPr>
      <w:ind w:left="720"/>
      <w:contextualSpacing/>
    </w:pPr>
  </w:style>
  <w:style w:type="table" w:styleId="TableGrid">
    <w:name w:val="Table Grid"/>
    <w:basedOn w:val="TableNormal"/>
    <w:rsid w:val="00361235"/>
    <w:pPr>
      <w:spacing w:after="0" w:line="240" w:lineRule="auto"/>
    </w:pPr>
    <w:rPr>
      <w:rFonts w:ascii="Calibri" w:eastAsia="Calibri" w:hAnsi="Calibri" w:cs="SimSun"/>
      <w:sz w:val="20"/>
      <w:szCs w:val="20"/>
      <w:lang w:val="en-PH" w:eastAsia="en-P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uiPriority w:val="59"/>
    <w:rsid w:val="00361235"/>
    <w:pPr>
      <w:spacing w:after="0" w:line="240" w:lineRule="auto"/>
    </w:pPr>
    <w:rPr>
      <w:rFonts w:ascii="Calibri" w:eastAsia="Calibri" w:hAnsi="Calibri" w:cs="SimSun"/>
      <w:sz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61235"/>
    <w:pPr>
      <w:spacing w:after="200" w:line="240" w:lineRule="auto"/>
    </w:pPr>
    <w:rPr>
      <w:iCs/>
      <w:sz w:val="18"/>
      <w:szCs w:val="18"/>
    </w:rPr>
  </w:style>
  <w:style w:type="paragraph" w:styleId="NoSpacing">
    <w:name w:val="No Spacing"/>
    <w:aliases w:val="Body (No Space)"/>
    <w:uiPriority w:val="1"/>
    <w:qFormat/>
    <w:rsid w:val="00361235"/>
    <w:pPr>
      <w:spacing w:after="0" w:line="240" w:lineRule="auto"/>
    </w:pPr>
    <w:rPr>
      <w:rFonts w:ascii="Times New Roman" w:eastAsia="Times New Roman" w:hAnsi="Times New Roman" w:cs="Times New Roman"/>
      <w:sz w:val="24"/>
      <w:szCs w:val="24"/>
      <w:lang w:eastAsia="en-US"/>
    </w:rPr>
  </w:style>
  <w:style w:type="paragraph" w:styleId="Title">
    <w:name w:val="Title"/>
    <w:basedOn w:val="Normal"/>
    <w:next w:val="Normal"/>
    <w:link w:val="TitleChar"/>
    <w:uiPriority w:val="10"/>
    <w:qFormat/>
    <w:rsid w:val="00361235"/>
    <w:pPr>
      <w:spacing w:line="240" w:lineRule="auto"/>
      <w:contextualSpacing/>
    </w:pPr>
    <w:rPr>
      <w:rFonts w:eastAsiaTheme="majorEastAsia" w:cstheme="majorBidi"/>
      <w:b/>
      <w:spacing w:val="-10"/>
      <w:kern w:val="28"/>
      <w:sz w:val="56"/>
      <w:szCs w:val="56"/>
    </w:rPr>
  </w:style>
  <w:style w:type="character" w:customStyle="1" w:styleId="TitleChar">
    <w:name w:val="Title Char"/>
    <w:basedOn w:val="DefaultParagraphFont"/>
    <w:link w:val="Title"/>
    <w:uiPriority w:val="10"/>
    <w:rsid w:val="00361235"/>
    <w:rPr>
      <w:rFonts w:ascii="Times New Roman" w:eastAsiaTheme="majorEastAsia" w:hAnsi="Times New Roman" w:cstheme="majorBidi"/>
      <w:b/>
      <w:spacing w:val="-10"/>
      <w:kern w:val="28"/>
      <w:sz w:val="56"/>
      <w:szCs w:val="56"/>
      <w:lang w:eastAsia="en-US"/>
    </w:rPr>
  </w:style>
  <w:style w:type="character" w:styleId="PlaceholderText">
    <w:name w:val="Placeholder Text"/>
    <w:basedOn w:val="DefaultParagraphFont"/>
    <w:uiPriority w:val="99"/>
    <w:semiHidden/>
    <w:rsid w:val="009673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jp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8FC04D-BEC5-42FE-A653-FC4809E68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380</TotalTime>
  <Pages>1</Pages>
  <Words>1130</Words>
  <Characters>6441</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Dylan</dc:creator>
  <cp:keywords/>
  <dc:description/>
  <cp:lastModifiedBy>jovian parco</cp:lastModifiedBy>
  <cp:revision>8</cp:revision>
  <cp:lastPrinted>2020-10-25T10:02:00Z</cp:lastPrinted>
  <dcterms:created xsi:type="dcterms:W3CDTF">2020-10-24T20:55:00Z</dcterms:created>
  <dcterms:modified xsi:type="dcterms:W3CDTF">2020-10-25T10:04:00Z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3f4903d4-a955-3054-a078-86caae177a3b</vt:lpwstr>
  </property>
  <property fmtid="{D5CDD505-2E9C-101B-9397-08002B2CF9AE}" pid="24" name="Mendeley Citation Style_1">
    <vt:lpwstr>http://www.zotero.org/styles/ieee</vt:lpwstr>
  </property>
</Properties>
</file>