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4C384D97"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7E60DC">
        <w:rPr>
          <w:rFonts w:eastAsia="Calibri"/>
          <w:sz w:val="40"/>
          <w:szCs w:val="28"/>
        </w:rPr>
        <w:t>5</w:t>
      </w:r>
    </w:p>
    <w:p w14:paraId="6757B8EB" w14:textId="77777777" w:rsidR="00B66FB9" w:rsidRPr="00361235" w:rsidRDefault="00B66FB9" w:rsidP="00B66FB9">
      <w:pPr>
        <w:pStyle w:val="Title"/>
        <w:rPr>
          <w:b w:val="0"/>
          <w:sz w:val="24"/>
        </w:rPr>
      </w:pPr>
    </w:p>
    <w:p w14:paraId="4D66A72D" w14:textId="40420BEF" w:rsidR="00B66FB9" w:rsidRDefault="007E60DC" w:rsidP="00B66FB9">
      <w:pPr>
        <w:pBdr>
          <w:bottom w:val="single" w:sz="12" w:space="1" w:color="auto"/>
        </w:pBdr>
        <w:rPr>
          <w:rFonts w:eastAsia="Calibri"/>
        </w:rPr>
      </w:pPr>
      <w:r w:rsidRPr="007E60DC">
        <w:rPr>
          <w:b/>
          <w:sz w:val="56"/>
        </w:rPr>
        <w:t xml:space="preserve">Multidimensional </w:t>
      </w:r>
      <w:r>
        <w:rPr>
          <w:b/>
          <w:sz w:val="56"/>
        </w:rPr>
        <w:t>V</w:t>
      </w:r>
      <w:r w:rsidRPr="007E60DC">
        <w:rPr>
          <w:b/>
          <w:sz w:val="56"/>
        </w:rPr>
        <w:t>ectors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790F42A" w:rsidR="00B66FB9" w:rsidRPr="00D0347F" w:rsidRDefault="002639B8" w:rsidP="00D0347F">
      <w:pPr>
        <w:ind w:left="725" w:right="672" w:hanging="10"/>
        <w:jc w:val="center"/>
      </w:pPr>
      <w:r>
        <w:t>November</w:t>
      </w:r>
      <w:r w:rsidR="00D0347F">
        <w:t xml:space="preserve"> </w:t>
      </w:r>
      <w:r w:rsidR="00E20041">
        <w:t>6</w:t>
      </w:r>
      <w:r w:rsidR="00D0347F">
        <w:t xml:space="preserve">, 2020 </w:t>
      </w:r>
    </w:p>
    <w:p w14:paraId="4C266484" w14:textId="77777777" w:rsidR="00B66FB9" w:rsidRDefault="00B66FB9" w:rsidP="00B66FB9">
      <w:pPr>
        <w:pStyle w:val="Heading1"/>
      </w:pPr>
      <w:r>
        <w:lastRenderedPageBreak/>
        <w:t>Objectives</w:t>
      </w:r>
    </w:p>
    <w:p w14:paraId="0B6C0EA4" w14:textId="122D3335" w:rsidR="00D0347F" w:rsidRDefault="00D0347F" w:rsidP="00D0347F">
      <w:pPr>
        <w:spacing w:line="359" w:lineRule="auto"/>
        <w:ind w:left="-15" w:firstLine="710"/>
      </w:pPr>
      <w:r>
        <w:t xml:space="preserve">This laboratory activity aims to implement </w:t>
      </w:r>
      <w:r w:rsidR="002639B8" w:rsidRPr="002639B8">
        <w:t>linear combinations in the 3-dimensional plane</w:t>
      </w:r>
      <w:r w:rsidR="002639B8">
        <w:t>, plotting</w:t>
      </w:r>
      <w:r w:rsidR="002639B8" w:rsidRPr="002639B8">
        <w:t xml:space="preserve"> vectors in the three dimensions</w:t>
      </w:r>
      <w:r w:rsidR="002639B8">
        <w:t xml:space="preserve">, and </w:t>
      </w:r>
      <w:r w:rsidR="002639B8" w:rsidRPr="002639B8">
        <w:t>vector reshaping</w:t>
      </w:r>
      <w:r w:rsidR="002639B8">
        <w:t xml:space="preserve"> using</w:t>
      </w:r>
      <w:r w:rsidR="00A436FE">
        <w:t xml:space="preserve"> </w:t>
      </w:r>
      <w:proofErr w:type="spellStart"/>
      <w:r w:rsidR="00A436FE">
        <w:t>Numpy</w:t>
      </w:r>
      <w:proofErr w:type="spellEnd"/>
      <w:r w:rsidR="00A436FE">
        <w:t>.</w:t>
      </w:r>
    </w:p>
    <w:p w14:paraId="0A4EF0A8" w14:textId="77777777" w:rsidR="00B66FB9" w:rsidRDefault="00B66FB9" w:rsidP="00B66FB9">
      <w:pPr>
        <w:pStyle w:val="Heading1"/>
      </w:pPr>
      <w:r>
        <w:t>Methods</w:t>
      </w:r>
    </w:p>
    <w:p w14:paraId="560189F6" w14:textId="76715D91" w:rsidR="00D0347F" w:rsidRPr="005E7913" w:rsidRDefault="00D0347F" w:rsidP="00D0347F">
      <w:pPr>
        <w:spacing w:after="1" w:line="358" w:lineRule="auto"/>
        <w:ind w:firstLine="720"/>
      </w:pPr>
      <w:r>
        <w:t xml:space="preserve">In this laboratory activity, the practices consist </w:t>
      </w:r>
      <w:r w:rsidR="00E20041">
        <w:t>of creating or declaring vectors</w:t>
      </w:r>
      <w:r w:rsidR="00352A63">
        <w:t xml:space="preserve"> by using </w:t>
      </w:r>
      <w:r w:rsidR="009A0156">
        <w:t xml:space="preserve">the </w:t>
      </w:r>
      <w:proofErr w:type="spellStart"/>
      <w:r w:rsidR="00352A63">
        <w:t>Numpy</w:t>
      </w:r>
      <w:proofErr w:type="spellEnd"/>
      <w:r w:rsidR="00352A63">
        <w:t xml:space="preserve"> array() function to crea</w:t>
      </w:r>
      <w:r w:rsidR="009A0156">
        <w:t>te a 3-dimensional matrix</w:t>
      </w:r>
      <w:r w:rsidR="00E20041">
        <w:t xml:space="preserve">, </w:t>
      </w:r>
      <w:r w:rsidR="009A0156">
        <w:t xml:space="preserve">using Matplotlib figure() function to create a blank plane and </w:t>
      </w:r>
      <w:proofErr w:type="spellStart"/>
      <w:r w:rsidR="009A0156">
        <w:t>gca</w:t>
      </w:r>
      <w:proofErr w:type="spellEnd"/>
      <w:r w:rsidR="009A0156">
        <w:t>() function to specify the type of plot that will run and lastly the Matplotlib quiver() function to create the arrows and its properties</w:t>
      </w:r>
      <w:r w:rsidR="001713FC">
        <w:t xml:space="preserve"> from </w:t>
      </w:r>
      <w:proofErr w:type="spellStart"/>
      <w:r w:rsidR="001713FC">
        <w:t>th</w:t>
      </w:r>
      <w:proofErr w:type="spellEnd"/>
      <w:r w:rsidR="001713FC">
        <w:t xml:space="preserve"> created linear combinations</w:t>
      </w:r>
      <w:r w:rsidR="009A0156">
        <w:t>.</w:t>
      </w:r>
    </w:p>
    <w:p w14:paraId="7C23FACF" w14:textId="008050C6" w:rsidR="00B66FB9" w:rsidRDefault="00B66FB9" w:rsidP="00B66FB9">
      <w:pPr>
        <w:pStyle w:val="Heading1"/>
      </w:pPr>
      <w:r>
        <w:t>Results</w:t>
      </w:r>
    </w:p>
    <w:p w14:paraId="6A968B58" w14:textId="54759CCB" w:rsidR="00E20041" w:rsidRDefault="00E20041" w:rsidP="009A0156">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1713FC" w:rsidRPr="001713FC">
        <w:t>https://bit.ly/36e8sng</w:t>
      </w:r>
      <w:r w:rsidRPr="00E20041">
        <w:t>).</w:t>
      </w:r>
      <w:r>
        <w:t xml:space="preserve"> The lab activity consists of </w:t>
      </w:r>
      <w:r w:rsidR="009A0156">
        <w:t>2</w:t>
      </w:r>
      <w:r>
        <w:t xml:space="preserve"> parts; the first part is </w:t>
      </w:r>
      <w:r w:rsidR="009A0156">
        <w:t xml:space="preserve">creating a 2-dimensional plot with one rank vectors, and the second part is creating a 3-dimensional plot with two rank vectors using </w:t>
      </w:r>
      <w:proofErr w:type="spellStart"/>
      <w:r w:rsidR="009A0156">
        <w:t>Numpy</w:t>
      </w:r>
      <w:proofErr w:type="spellEnd"/>
      <w:r w:rsidR="009A0156">
        <w:t xml:space="preserve"> and Matplotlib.</w:t>
      </w:r>
    </w:p>
    <w:p w14:paraId="060AFA9A" w14:textId="77777777" w:rsidR="009A0156" w:rsidRDefault="009A0156" w:rsidP="009A0156">
      <w:pPr>
        <w:keepNext/>
        <w:jc w:val="center"/>
      </w:pPr>
      <w:r w:rsidRPr="009A0156">
        <w:rPr>
          <w:noProof/>
        </w:rPr>
        <w:drawing>
          <wp:inline distT="0" distB="0" distL="0" distR="0" wp14:anchorId="156DA9FD" wp14:editId="2B1F0C5A">
            <wp:extent cx="1533739"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647790"/>
                    </a:xfrm>
                    <a:prstGeom prst="rect">
                      <a:avLst/>
                    </a:prstGeom>
                  </pic:spPr>
                </pic:pic>
              </a:graphicData>
            </a:graphic>
          </wp:inline>
        </w:drawing>
      </w:r>
    </w:p>
    <w:p w14:paraId="255A9B6E" w14:textId="06BA38A3" w:rsidR="009A0156" w:rsidRDefault="009A0156" w:rsidP="009A0156">
      <w:pPr>
        <w:pStyle w:val="Caption"/>
        <w:jc w:val="center"/>
      </w:pPr>
      <w:r>
        <w:t xml:space="preserve">Figure </w:t>
      </w:r>
      <w:fldSimple w:instr=" SEQ Figure \* ARABIC ">
        <w:r w:rsidR="00471275">
          <w:rPr>
            <w:noProof/>
          </w:rPr>
          <w:t>1</w:t>
        </w:r>
      </w:fldSimple>
      <w:r>
        <w:t xml:space="preserve"> Declared Value</w:t>
      </w:r>
      <w:r w:rsidR="001713FC">
        <w:t xml:space="preserve"> for Part 1</w:t>
      </w:r>
    </w:p>
    <w:p w14:paraId="3BED4CD6" w14:textId="19A98A22" w:rsidR="009A0156" w:rsidRDefault="009A0156" w:rsidP="009A0156"/>
    <w:p w14:paraId="1824EC68" w14:textId="009BE17E" w:rsidR="009A0156" w:rsidRDefault="009A0156" w:rsidP="009A0156">
      <w:r>
        <w:tab/>
        <w:t>For the first part, the researcher declared system linear equation</w:t>
      </w:r>
      <w:r w:rsidR="001713FC">
        <w:t xml:space="preserve"> (Figure 1) with rank one &amp; one vector,</w:t>
      </w:r>
      <w: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x + 2y</m:t>
            </m:r>
          </m:e>
        </m:d>
      </m:oMath>
      <w:r>
        <w:t xml:space="preserve"> and represent i</w:t>
      </w:r>
      <w:r w:rsidR="001713FC">
        <w:t>t as</w:t>
      </w:r>
      <w:r>
        <w:t xml:space="preserve"> a matrix form using </w:t>
      </w:r>
      <w:r w:rsidR="001713FC">
        <w:t xml:space="preserve">the </w:t>
      </w:r>
      <w:proofErr w:type="spellStart"/>
      <w:r>
        <w:t>Numpy</w:t>
      </w:r>
      <w:proofErr w:type="spellEnd"/>
      <w:r>
        <w:t xml:space="preserve"> </w:t>
      </w:r>
      <w:proofErr w:type="gramStart"/>
      <w:r>
        <w:t>array(</w:t>
      </w:r>
      <w:proofErr w:type="gramEnd"/>
      <w:r>
        <w:t>) function</w:t>
      </w:r>
      <w:r w:rsidR="001713FC">
        <w:t>.</w:t>
      </w:r>
    </w:p>
    <w:p w14:paraId="09361DDD" w14:textId="77777777" w:rsidR="001713FC" w:rsidRDefault="001713FC" w:rsidP="009A0156"/>
    <w:p w14:paraId="1428768F" w14:textId="77777777" w:rsidR="001713FC" w:rsidRDefault="001713FC" w:rsidP="001713FC">
      <w:pPr>
        <w:keepNext/>
        <w:jc w:val="center"/>
      </w:pPr>
      <w:r w:rsidRPr="001713FC">
        <w:drawing>
          <wp:inline distT="0" distB="0" distL="0" distR="0" wp14:anchorId="02FBD2A0" wp14:editId="11CC0012">
            <wp:extent cx="3477110"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1581371"/>
                    </a:xfrm>
                    <a:prstGeom prst="rect">
                      <a:avLst/>
                    </a:prstGeom>
                  </pic:spPr>
                </pic:pic>
              </a:graphicData>
            </a:graphic>
          </wp:inline>
        </w:drawing>
      </w:r>
    </w:p>
    <w:p w14:paraId="5DD2A11B" w14:textId="6F757463" w:rsidR="001713FC" w:rsidRDefault="001713FC" w:rsidP="001713FC">
      <w:pPr>
        <w:pStyle w:val="Caption"/>
        <w:jc w:val="center"/>
      </w:pPr>
      <w:r>
        <w:t xml:space="preserve">Figure </w:t>
      </w:r>
      <w:fldSimple w:instr=" SEQ Figure \* ARABIC ">
        <w:r w:rsidR="00471275">
          <w:rPr>
            <w:noProof/>
          </w:rPr>
          <w:t>2</w:t>
        </w:r>
      </w:fldSimple>
      <w:r>
        <w:t xml:space="preserve"> Code for Part 1</w:t>
      </w:r>
    </w:p>
    <w:p w14:paraId="0BF05285" w14:textId="1D9A70F8" w:rsidR="001713FC" w:rsidRDefault="001713FC" w:rsidP="001713FC"/>
    <w:p w14:paraId="5EBCED2A" w14:textId="4FECF4BD" w:rsidR="001713FC" w:rsidRDefault="001713FC" w:rsidP="001713FC">
      <w:r>
        <w:lastRenderedPageBreak/>
        <w:t>For the code in part 1 (Figure 2), the researcher used the last lab activity “</w:t>
      </w:r>
      <w:r>
        <w:t>Linear Combination and Vector</w:t>
      </w:r>
      <w:r>
        <w:t xml:space="preserve"> </w:t>
      </w:r>
      <w:r>
        <w:t>Spaces</w:t>
      </w:r>
      <w:r>
        <w:t>” as the reference, for the first third line it is the properties for the plot which use the Matplotlib x/</w:t>
      </w:r>
      <w:proofErr w:type="spellStart"/>
      <w:r>
        <w:t>ylim</w:t>
      </w:r>
      <w:proofErr w:type="spellEnd"/>
      <w:r>
        <w:t xml:space="preserve">() function to set the </w:t>
      </w:r>
      <w:proofErr w:type="spellStart"/>
      <w:r>
        <w:t>bounderies</w:t>
      </w:r>
      <w:proofErr w:type="spellEnd"/>
      <w:r>
        <w:t xml:space="preserve"> of the plot plane and the grid() function is use to create the horizontal &amp; vertical lines, Matplotlib quiver() function is used to setup the arrows properties and lastly the Matplotlib show() function compile all the properties of the plot plane and the arrow properties.</w:t>
      </w:r>
    </w:p>
    <w:p w14:paraId="479E7DAD" w14:textId="77777777" w:rsidR="001713FC" w:rsidRDefault="001713FC" w:rsidP="001713FC"/>
    <w:p w14:paraId="42D9A535" w14:textId="77777777" w:rsidR="001713FC" w:rsidRDefault="001713FC" w:rsidP="001713FC">
      <w:pPr>
        <w:keepNext/>
        <w:jc w:val="center"/>
      </w:pPr>
      <w:r w:rsidRPr="001713FC">
        <w:drawing>
          <wp:inline distT="0" distB="0" distL="0" distR="0" wp14:anchorId="5B491631" wp14:editId="4AA47F5F">
            <wp:extent cx="3423462" cy="23431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9"/>
                    <a:stretch/>
                  </pic:blipFill>
                  <pic:spPr bwMode="auto">
                    <a:xfrm>
                      <a:off x="0" y="0"/>
                      <a:ext cx="3423940" cy="2343477"/>
                    </a:xfrm>
                    <a:prstGeom prst="rect">
                      <a:avLst/>
                    </a:prstGeom>
                    <a:ln>
                      <a:noFill/>
                    </a:ln>
                    <a:extLst>
                      <a:ext uri="{53640926-AAD7-44D8-BBD7-CCE9431645EC}">
                        <a14:shadowObscured xmlns:a14="http://schemas.microsoft.com/office/drawing/2010/main"/>
                      </a:ext>
                    </a:extLst>
                  </pic:spPr>
                </pic:pic>
              </a:graphicData>
            </a:graphic>
          </wp:inline>
        </w:drawing>
      </w:r>
    </w:p>
    <w:p w14:paraId="5075D37F" w14:textId="58240691" w:rsidR="001713FC" w:rsidRDefault="001713FC" w:rsidP="001713FC">
      <w:pPr>
        <w:pStyle w:val="Caption"/>
        <w:jc w:val="center"/>
      </w:pPr>
      <w:r>
        <w:t xml:space="preserve">Figure </w:t>
      </w:r>
      <w:fldSimple w:instr=" SEQ Figure \* ARABIC ">
        <w:r w:rsidR="00471275">
          <w:rPr>
            <w:noProof/>
          </w:rPr>
          <w:t>3</w:t>
        </w:r>
      </w:fldSimple>
      <w:r>
        <w:t xml:space="preserve"> Output for part 1</w:t>
      </w:r>
    </w:p>
    <w:p w14:paraId="0E9B0A19" w14:textId="6CDF0D10" w:rsidR="001713FC" w:rsidRDefault="001713FC" w:rsidP="001713FC"/>
    <w:p w14:paraId="4405108E" w14:textId="3183C72E" w:rsidR="001713FC" w:rsidRPr="001713FC" w:rsidRDefault="001713FC" w:rsidP="001713FC">
      <w:r>
        <w:t>The result of part 1 lab activity (Figure 3) outputs a 2-dimensional plane/plot with one arrow representing a linear equation.</w:t>
      </w:r>
    </w:p>
    <w:p w14:paraId="75FBE1C9" w14:textId="77777777" w:rsidR="001713FC" w:rsidRDefault="001713FC" w:rsidP="001713FC">
      <w:pPr>
        <w:keepNext/>
        <w:jc w:val="center"/>
      </w:pPr>
      <w:r>
        <w:rPr>
          <w:noProof/>
        </w:rPr>
        <w:lastRenderedPageBreak/>
        <w:drawing>
          <wp:inline distT="0" distB="0" distL="0" distR="0" wp14:anchorId="0A35DDF7" wp14:editId="46D49C7D">
            <wp:extent cx="1866900" cy="725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7258050"/>
                    </a:xfrm>
                    <a:prstGeom prst="rect">
                      <a:avLst/>
                    </a:prstGeom>
                    <a:noFill/>
                    <a:ln>
                      <a:noFill/>
                    </a:ln>
                  </pic:spPr>
                </pic:pic>
              </a:graphicData>
            </a:graphic>
          </wp:inline>
        </w:drawing>
      </w:r>
    </w:p>
    <w:p w14:paraId="10C30944" w14:textId="4D471107" w:rsidR="001713FC" w:rsidRDefault="001713FC" w:rsidP="001713FC">
      <w:pPr>
        <w:pStyle w:val="Caption"/>
        <w:jc w:val="center"/>
      </w:pPr>
      <w:r>
        <w:t xml:space="preserve">Figure </w:t>
      </w:r>
      <w:fldSimple w:instr=" SEQ Figure \* ARABIC ">
        <w:r w:rsidR="00471275">
          <w:rPr>
            <w:noProof/>
          </w:rPr>
          <w:t>4</w:t>
        </w:r>
      </w:fldSimple>
      <w:r>
        <w:t xml:space="preserve"> Flowchart for Part 1</w:t>
      </w:r>
    </w:p>
    <w:p w14:paraId="3B80205A" w14:textId="04FE51EF" w:rsidR="001713FC" w:rsidRDefault="001713FC" w:rsidP="001713FC">
      <w:r>
        <w:t xml:space="preserve">The researcher created a simple flowchart of the function for part 1 of the lab </w:t>
      </w:r>
      <w:proofErr w:type="gramStart"/>
      <w:r>
        <w:t>activity(</w:t>
      </w:r>
      <w:proofErr w:type="gramEnd"/>
      <w:r>
        <w:t xml:space="preserve">Figure </w:t>
      </w:r>
      <w:r>
        <w:t>4</w:t>
      </w:r>
      <w:r>
        <w:t>).</w:t>
      </w:r>
    </w:p>
    <w:p w14:paraId="0A84D16A" w14:textId="77777777" w:rsidR="001713FC" w:rsidRDefault="001713FC" w:rsidP="001713FC">
      <w:pPr>
        <w:keepNext/>
        <w:jc w:val="center"/>
      </w:pPr>
      <w:r w:rsidRPr="001713FC">
        <w:lastRenderedPageBreak/>
        <w:drawing>
          <wp:inline distT="0" distB="0" distL="0" distR="0" wp14:anchorId="6C6CF678" wp14:editId="2B384B69">
            <wp:extent cx="1276528"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528" cy="743054"/>
                    </a:xfrm>
                    <a:prstGeom prst="rect">
                      <a:avLst/>
                    </a:prstGeom>
                  </pic:spPr>
                </pic:pic>
              </a:graphicData>
            </a:graphic>
          </wp:inline>
        </w:drawing>
      </w:r>
    </w:p>
    <w:p w14:paraId="08C45912" w14:textId="3BEDF088" w:rsidR="001713FC" w:rsidRDefault="001713FC" w:rsidP="001713FC">
      <w:pPr>
        <w:pStyle w:val="Caption"/>
        <w:jc w:val="center"/>
      </w:pPr>
      <w:r>
        <w:t xml:space="preserve">Figure </w:t>
      </w:r>
      <w:fldSimple w:instr=" SEQ Figure \* ARABIC ">
        <w:r w:rsidR="00471275">
          <w:rPr>
            <w:noProof/>
          </w:rPr>
          <w:t>5</w:t>
        </w:r>
      </w:fldSimple>
      <w:r>
        <w:t xml:space="preserve"> </w:t>
      </w:r>
      <w:r w:rsidRPr="000E56F3">
        <w:t xml:space="preserve">Declared Value for Part </w:t>
      </w:r>
      <w:r>
        <w:t>2</w:t>
      </w:r>
    </w:p>
    <w:p w14:paraId="4289E982" w14:textId="77777777" w:rsidR="001713FC" w:rsidRPr="001713FC" w:rsidRDefault="001713FC" w:rsidP="001713FC"/>
    <w:p w14:paraId="1DBB7C89" w14:textId="4C9CBF34" w:rsidR="001713FC" w:rsidRDefault="001713FC" w:rsidP="001713FC">
      <w:r>
        <w:tab/>
        <w:t xml:space="preserve">For part 2 of the lab activity, the </w:t>
      </w:r>
      <w:proofErr w:type="spellStart"/>
      <w:r>
        <w:t>reseachers</w:t>
      </w:r>
      <w:proofErr w:type="spellEnd"/>
      <w:r>
        <w:t xml:space="preserve"> </w:t>
      </w:r>
      <w:proofErr w:type="spellStart"/>
      <w:r>
        <w:t>decleared</w:t>
      </w:r>
      <w:proofErr w:type="spellEnd"/>
      <w:r>
        <w:t xml:space="preserve"> linear combination with rank two &amp; two vectors, </w:t>
      </w:r>
      <m:oMath>
        <m:r>
          <w:rPr>
            <w:rFonts w:ascii="Cambria Math" w:hAnsi="Cambria Math"/>
          </w:rPr>
          <m:t xml:space="preserve">B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+2y+3z</m:t>
                </m:r>
              </m:e>
              <m:e>
                <m:r>
                  <w:rPr>
                    <w:rFonts w:ascii="Cambria Math" w:hAnsi="Cambria Math"/>
                  </w:rPr>
                  <m:t>4x+5y+6z</m:t>
                </m:r>
              </m:e>
            </m:eqArr>
          </m:e>
        </m:d>
      </m:oMath>
      <w:r>
        <w:t xml:space="preserve"> which is represent in matrix form using </w:t>
      </w:r>
      <w:proofErr w:type="spellStart"/>
      <w:r>
        <w:t>Numpy</w:t>
      </w:r>
      <w:proofErr w:type="spellEnd"/>
      <w:r>
        <w:t xml:space="preserve"> </w:t>
      </w:r>
      <w:proofErr w:type="gramStart"/>
      <w:r>
        <w:t>array(</w:t>
      </w:r>
      <w:proofErr w:type="gramEnd"/>
      <w:r>
        <w:t>) function (Figure 5).</w:t>
      </w:r>
    </w:p>
    <w:p w14:paraId="173D1313" w14:textId="77777777" w:rsidR="001713FC" w:rsidRDefault="001713FC" w:rsidP="001713FC">
      <w:pPr>
        <w:keepNext/>
        <w:jc w:val="center"/>
      </w:pPr>
      <w:r w:rsidRPr="001713FC">
        <w:drawing>
          <wp:inline distT="0" distB="0" distL="0" distR="0" wp14:anchorId="6E365BD4" wp14:editId="366DCB87">
            <wp:extent cx="4544059"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1800476"/>
                    </a:xfrm>
                    <a:prstGeom prst="rect">
                      <a:avLst/>
                    </a:prstGeom>
                  </pic:spPr>
                </pic:pic>
              </a:graphicData>
            </a:graphic>
          </wp:inline>
        </w:drawing>
      </w:r>
    </w:p>
    <w:p w14:paraId="0AF7832D" w14:textId="41C2CB0F" w:rsidR="001713FC" w:rsidRPr="001713FC" w:rsidRDefault="001713FC" w:rsidP="001713FC">
      <w:pPr>
        <w:pStyle w:val="Caption"/>
        <w:jc w:val="center"/>
      </w:pPr>
      <w:r>
        <w:t xml:space="preserve">Figure </w:t>
      </w:r>
      <w:fldSimple w:instr=" SEQ Figure \* ARABIC ">
        <w:r w:rsidR="00471275">
          <w:rPr>
            <w:noProof/>
          </w:rPr>
          <w:t>6</w:t>
        </w:r>
      </w:fldSimple>
      <w:r>
        <w:t xml:space="preserve"> Code for Part 2</w:t>
      </w:r>
    </w:p>
    <w:p w14:paraId="2A5AB2C3" w14:textId="77777777" w:rsidR="001713FC" w:rsidRDefault="001713FC">
      <w:pPr>
        <w:spacing w:after="160" w:line="259" w:lineRule="auto"/>
        <w:jc w:val="left"/>
      </w:pPr>
    </w:p>
    <w:p w14:paraId="78138935" w14:textId="35B42D15" w:rsidR="001713FC" w:rsidRDefault="001713FC">
      <w:pPr>
        <w:spacing w:after="160" w:line="259" w:lineRule="auto"/>
        <w:jc w:val="left"/>
      </w:pPr>
      <w:r>
        <w:t xml:space="preserve">For the executable code in part 2 of the lab activity (Figure 6), the </w:t>
      </w:r>
      <w:proofErr w:type="spellStart"/>
      <w:r>
        <w:t>reacher</w:t>
      </w:r>
      <w:proofErr w:type="spellEnd"/>
      <w:r>
        <w:t xml:space="preserve"> used the same function for the part one lab activity. However, the only added function is the </w:t>
      </w:r>
      <w:proofErr w:type="spellStart"/>
      <w:proofErr w:type="gramStart"/>
      <w:r>
        <w:t>gca</w:t>
      </w:r>
      <w:proofErr w:type="spellEnd"/>
      <w:r>
        <w:t>(</w:t>
      </w:r>
      <w:proofErr w:type="gramEnd"/>
      <w:r>
        <w:t>) function that specifies the plane type, which is a 3-dimension plane that needs three vectors.</w:t>
      </w:r>
    </w:p>
    <w:p w14:paraId="3B28A8C6" w14:textId="77777777" w:rsidR="001713FC" w:rsidRDefault="001713FC">
      <w:pPr>
        <w:spacing w:after="160" w:line="259" w:lineRule="auto"/>
        <w:jc w:val="left"/>
      </w:pPr>
    </w:p>
    <w:p w14:paraId="025A2530" w14:textId="77777777" w:rsidR="001713FC" w:rsidRDefault="001713FC" w:rsidP="001713FC">
      <w:pPr>
        <w:keepNext/>
        <w:spacing w:after="160" w:line="259" w:lineRule="auto"/>
        <w:jc w:val="center"/>
      </w:pPr>
      <w:r w:rsidRPr="001713FC">
        <w:drawing>
          <wp:inline distT="0" distB="0" distL="0" distR="0" wp14:anchorId="67C3D30C" wp14:editId="452A5F6C">
            <wp:extent cx="3305175" cy="212474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49"/>
                    <a:stretch/>
                  </pic:blipFill>
                  <pic:spPr bwMode="auto">
                    <a:xfrm>
                      <a:off x="0" y="0"/>
                      <a:ext cx="3305636" cy="2125036"/>
                    </a:xfrm>
                    <a:prstGeom prst="rect">
                      <a:avLst/>
                    </a:prstGeom>
                    <a:ln>
                      <a:noFill/>
                    </a:ln>
                    <a:extLst>
                      <a:ext uri="{53640926-AAD7-44D8-BBD7-CCE9431645EC}">
                        <a14:shadowObscured xmlns:a14="http://schemas.microsoft.com/office/drawing/2010/main"/>
                      </a:ext>
                    </a:extLst>
                  </pic:spPr>
                </pic:pic>
              </a:graphicData>
            </a:graphic>
          </wp:inline>
        </w:drawing>
      </w:r>
    </w:p>
    <w:p w14:paraId="57516379" w14:textId="160470BC" w:rsidR="001713FC" w:rsidRDefault="001713FC" w:rsidP="001713FC">
      <w:pPr>
        <w:pStyle w:val="Caption"/>
        <w:jc w:val="center"/>
      </w:pPr>
      <w:r>
        <w:t xml:space="preserve">Figure </w:t>
      </w:r>
      <w:fldSimple w:instr=" SEQ Figure \* ARABIC ">
        <w:r w:rsidR="00471275">
          <w:rPr>
            <w:noProof/>
          </w:rPr>
          <w:t>7</w:t>
        </w:r>
      </w:fldSimple>
      <w:r>
        <w:t xml:space="preserve"> Output for Part 2</w:t>
      </w:r>
    </w:p>
    <w:p w14:paraId="1D63FB40" w14:textId="5C323EFE" w:rsidR="001713FC" w:rsidRDefault="001713FC">
      <w:pPr>
        <w:spacing w:after="160" w:line="259" w:lineRule="auto"/>
        <w:jc w:val="left"/>
      </w:pPr>
      <w:r>
        <w:br w:type="page"/>
      </w:r>
    </w:p>
    <w:p w14:paraId="0EA7713D" w14:textId="2190619D" w:rsidR="001713FC" w:rsidRDefault="001713FC" w:rsidP="001713FC">
      <w:r>
        <w:lastRenderedPageBreak/>
        <w:t xml:space="preserve">For the output for part 2 (Figure 7), the code created by the researchers outputs a plane/plot </w:t>
      </w:r>
      <w:proofErr w:type="gramStart"/>
      <w:r>
        <w:t>in  3</w:t>
      </w:r>
      <w:proofErr w:type="gramEnd"/>
      <w:r>
        <w:t>-dimensions with two arrows representing the two declares linear equations.</w:t>
      </w:r>
    </w:p>
    <w:p w14:paraId="7B3A37E2" w14:textId="77777777" w:rsidR="001713FC" w:rsidRDefault="001713FC" w:rsidP="001713FC">
      <w:pPr>
        <w:keepNext/>
        <w:jc w:val="center"/>
      </w:pPr>
      <w:r>
        <w:rPr>
          <w:noProof/>
        </w:rPr>
        <w:drawing>
          <wp:inline distT="0" distB="0" distL="0" distR="0" wp14:anchorId="2F7BA358" wp14:editId="592D282D">
            <wp:extent cx="1871345" cy="726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7261860"/>
                    </a:xfrm>
                    <a:prstGeom prst="rect">
                      <a:avLst/>
                    </a:prstGeom>
                    <a:noFill/>
                    <a:ln>
                      <a:noFill/>
                    </a:ln>
                  </pic:spPr>
                </pic:pic>
              </a:graphicData>
            </a:graphic>
          </wp:inline>
        </w:drawing>
      </w:r>
    </w:p>
    <w:p w14:paraId="3AFD9449" w14:textId="5DF87B50" w:rsidR="001713FC" w:rsidRDefault="001713FC" w:rsidP="001713FC">
      <w:pPr>
        <w:pStyle w:val="Caption"/>
        <w:jc w:val="center"/>
      </w:pPr>
      <w:r>
        <w:t xml:space="preserve">Figure </w:t>
      </w:r>
      <w:fldSimple w:instr=" SEQ Figure \* ARABIC ">
        <w:r w:rsidR="00471275">
          <w:rPr>
            <w:noProof/>
          </w:rPr>
          <w:t>8</w:t>
        </w:r>
      </w:fldSimple>
      <w:r>
        <w:t xml:space="preserve"> Flowchart for Part 2</w:t>
      </w:r>
    </w:p>
    <w:p w14:paraId="2221C11B" w14:textId="03F9DE9C" w:rsidR="001713FC" w:rsidRDefault="001713FC" w:rsidP="001713FC"/>
    <w:p w14:paraId="465178AF" w14:textId="77777777" w:rsidR="001713FC" w:rsidRDefault="001713FC" w:rsidP="001713FC">
      <w:r>
        <w:t>The flowchart in part 2 (Figure 8) is the same as the flow chart in part 1.</w:t>
      </w:r>
    </w:p>
    <w:p w14:paraId="2A1E35AD" w14:textId="77777777" w:rsidR="001713FC" w:rsidRDefault="001713FC" w:rsidP="001713FC">
      <w:r>
        <w:lastRenderedPageBreak/>
        <w:t>A two-dimensional plot/plane is the most useful graph because it is used to correlate, compare or even identify changes over time or activities. A 4-dimensional or above plane is mathematically possible, but 4-d space is hard to visualize or comprehend 4n dimension because we live in a 3-dimensional plane.</w:t>
      </w:r>
    </w:p>
    <w:p w14:paraId="39723648" w14:textId="63FDE751" w:rsidR="00E20041" w:rsidRDefault="001713FC" w:rsidP="001713FC">
      <w:r>
        <w:br w:type="page"/>
      </w:r>
    </w:p>
    <w:p w14:paraId="7DD5D981" w14:textId="77777777" w:rsidR="00E20041" w:rsidRDefault="00E20041" w:rsidP="00E20041">
      <w:pPr>
        <w:pStyle w:val="Heading1"/>
      </w:pPr>
      <w:r>
        <w:lastRenderedPageBreak/>
        <w:t>Conclusion</w:t>
      </w:r>
    </w:p>
    <w:p w14:paraId="3CC6FC7D" w14:textId="1FBD852E" w:rsidR="00B66FB9" w:rsidRPr="00021E5B" w:rsidRDefault="00E20041" w:rsidP="00CB3E99">
      <w:pPr>
        <w:spacing w:after="160" w:line="259" w:lineRule="auto"/>
        <w:jc w:val="left"/>
      </w:pPr>
      <w:r>
        <w:t>The researcher</w:t>
      </w:r>
      <w:r w:rsidR="001713FC">
        <w:t xml:space="preserve"> used Matplotlib and </w:t>
      </w:r>
      <w:proofErr w:type="spellStart"/>
      <w:r w:rsidR="001713FC">
        <w:t>Numpy</w:t>
      </w:r>
      <w:proofErr w:type="spellEnd"/>
      <w:r w:rsidR="001713FC">
        <w:t xml:space="preserve"> functions to represent a linear combination in 2-dimensional and 3-dimensional plane and learned that plotting plane is simple, </w:t>
      </w:r>
      <w:proofErr w:type="spellStart"/>
      <w:r w:rsidR="001713FC">
        <w:t>ploting</w:t>
      </w:r>
      <w:proofErr w:type="spellEnd"/>
      <w:r w:rsidR="001713FC">
        <w:t xml:space="preserve"> vectors are useful in different areas, or occasions such as knowing if the business is getting better or even going bankrupt also it is useful to today’s ongoing situation to track the pandemics movement to avoid more infections .</w:t>
      </w:r>
      <w:r>
        <w:br w:type="page"/>
      </w:r>
      <w:r w:rsidR="00B66FB9" w:rsidRPr="00021E5B">
        <w:rPr>
          <w:b/>
          <w:sz w:val="36"/>
        </w:rPr>
        <w:lastRenderedPageBreak/>
        <w:t>References</w:t>
      </w:r>
    </w:p>
    <w:p w14:paraId="49B628C4" w14:textId="32219B6F" w:rsidR="00361235" w:rsidRPr="00361235" w:rsidRDefault="00361235" w:rsidP="00F75B00"/>
    <w:sectPr w:rsidR="00361235" w:rsidRPr="00361235" w:rsidSect="00244CCD">
      <w:footerReference w:type="default" r:id="rId15"/>
      <w:headerReference w:type="first" r:id="rId16"/>
      <w:footerReference w:type="first" r:id="rId1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07711" w14:textId="77777777" w:rsidR="0002709A" w:rsidRDefault="0002709A" w:rsidP="00244CCD">
      <w:pPr>
        <w:spacing w:line="240" w:lineRule="auto"/>
      </w:pPr>
      <w:r>
        <w:separator/>
      </w:r>
    </w:p>
  </w:endnote>
  <w:endnote w:type="continuationSeparator" w:id="0">
    <w:p w14:paraId="3E4D52CE" w14:textId="77777777" w:rsidR="0002709A" w:rsidRDefault="0002709A"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9A0156" w:rsidRDefault="009A0156">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9A0156" w:rsidRDefault="009A0156"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9A0156" w:rsidRDefault="009A0156">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2EC93" w14:textId="77777777" w:rsidR="0002709A" w:rsidRDefault="0002709A" w:rsidP="00244CCD">
      <w:pPr>
        <w:spacing w:line="240" w:lineRule="auto"/>
      </w:pPr>
      <w:r>
        <w:separator/>
      </w:r>
    </w:p>
  </w:footnote>
  <w:footnote w:type="continuationSeparator" w:id="0">
    <w:p w14:paraId="06932956" w14:textId="77777777" w:rsidR="0002709A" w:rsidRDefault="0002709A"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9A0156"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9A0156" w:rsidRPr="00EA55B5" w:rsidRDefault="009A0156"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9A0156" w:rsidRPr="00EA55B5" w:rsidRDefault="009A0156" w:rsidP="00244CCD">
          <w:pPr>
            <w:spacing w:line="240" w:lineRule="auto"/>
            <w:jc w:val="center"/>
            <w:rPr>
              <w:sz w:val="28"/>
              <w:szCs w:val="32"/>
            </w:rPr>
          </w:pPr>
          <w:r w:rsidRPr="00EA55B5">
            <w:rPr>
              <w:sz w:val="28"/>
              <w:szCs w:val="32"/>
            </w:rPr>
            <w:t>College of Engineering</w:t>
          </w:r>
        </w:p>
        <w:p w14:paraId="4009909B" w14:textId="77777777" w:rsidR="009A0156" w:rsidRPr="00244CCD" w:rsidRDefault="009A0156" w:rsidP="00244CCD">
          <w:pPr>
            <w:spacing w:line="240" w:lineRule="auto"/>
            <w:jc w:val="center"/>
            <w:rPr>
              <w:sz w:val="28"/>
              <w:szCs w:val="32"/>
            </w:rPr>
          </w:pPr>
          <w:r w:rsidRPr="00EA55B5">
            <w:rPr>
              <w:sz w:val="28"/>
              <w:szCs w:val="32"/>
            </w:rPr>
            <w:t>Computer Engineering Department</w:t>
          </w:r>
        </w:p>
      </w:tc>
    </w:tr>
  </w:tbl>
  <w:p w14:paraId="17121AF9" w14:textId="77777777" w:rsidR="009A0156" w:rsidRPr="006230BD" w:rsidRDefault="009A0156"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qQUAQU9HgCwAAAA="/>
  </w:docVars>
  <w:rsids>
    <w:rsidRoot w:val="00361235"/>
    <w:rsid w:val="00021E5B"/>
    <w:rsid w:val="0002709A"/>
    <w:rsid w:val="000408C7"/>
    <w:rsid w:val="00087A4F"/>
    <w:rsid w:val="000C21D2"/>
    <w:rsid w:val="001015DE"/>
    <w:rsid w:val="001713FC"/>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F5EBD"/>
    <w:rsid w:val="004041BE"/>
    <w:rsid w:val="004063A3"/>
    <w:rsid w:val="004647E2"/>
    <w:rsid w:val="00471275"/>
    <w:rsid w:val="00480B48"/>
    <w:rsid w:val="004C3809"/>
    <w:rsid w:val="00522B3B"/>
    <w:rsid w:val="0056150F"/>
    <w:rsid w:val="005860CF"/>
    <w:rsid w:val="00591121"/>
    <w:rsid w:val="006147C5"/>
    <w:rsid w:val="0062476B"/>
    <w:rsid w:val="0068671F"/>
    <w:rsid w:val="006A3E89"/>
    <w:rsid w:val="006C0DFF"/>
    <w:rsid w:val="007C5F7B"/>
    <w:rsid w:val="007E3B11"/>
    <w:rsid w:val="007E60DC"/>
    <w:rsid w:val="00815284"/>
    <w:rsid w:val="00815ECE"/>
    <w:rsid w:val="00843376"/>
    <w:rsid w:val="008462D7"/>
    <w:rsid w:val="00856B50"/>
    <w:rsid w:val="008B3BA4"/>
    <w:rsid w:val="008F4FA1"/>
    <w:rsid w:val="009607F9"/>
    <w:rsid w:val="009673FA"/>
    <w:rsid w:val="00987692"/>
    <w:rsid w:val="009A0156"/>
    <w:rsid w:val="009B5CE1"/>
    <w:rsid w:val="009C4D82"/>
    <w:rsid w:val="009F46DE"/>
    <w:rsid w:val="00A17B39"/>
    <w:rsid w:val="00A32B0A"/>
    <w:rsid w:val="00A436FE"/>
    <w:rsid w:val="00AA372A"/>
    <w:rsid w:val="00AB07A7"/>
    <w:rsid w:val="00B50EBC"/>
    <w:rsid w:val="00B66FB9"/>
    <w:rsid w:val="00B7195E"/>
    <w:rsid w:val="00B82AFF"/>
    <w:rsid w:val="00BC5E27"/>
    <w:rsid w:val="00C72979"/>
    <w:rsid w:val="00C72F00"/>
    <w:rsid w:val="00C7619A"/>
    <w:rsid w:val="00C85F6A"/>
    <w:rsid w:val="00CA21C7"/>
    <w:rsid w:val="00CB3E99"/>
    <w:rsid w:val="00CD3098"/>
    <w:rsid w:val="00D0347F"/>
    <w:rsid w:val="00DA3593"/>
    <w:rsid w:val="00DA6700"/>
    <w:rsid w:val="00E20041"/>
    <w:rsid w:val="00E4781D"/>
    <w:rsid w:val="00EF13B6"/>
    <w:rsid w:val="00F12F99"/>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9</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3</cp:revision>
  <cp:lastPrinted>2020-11-06T16:03:00Z</cp:lastPrinted>
  <dcterms:created xsi:type="dcterms:W3CDTF">2020-11-06T16:03:00Z</dcterms:created>
  <dcterms:modified xsi:type="dcterms:W3CDTF">2020-11-06T16:43:00Z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