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418" w:hanging="1418"/>
        <w:rPr/>
      </w:pPr>
      <w:r>
        <w:rPr>
          <w:b/>
          <w:sz w:val="24"/>
          <w:szCs w:val="24"/>
        </w:rPr>
        <w:t>Objetivos</w:t>
      </w:r>
      <w:r>
        <w:rPr>
          <w:sz w:val="24"/>
          <w:szCs w:val="24"/>
        </w:rPr>
        <w:t>:</w:t>
        <w:tab/>
        <w:t>Me interesa mucho la innovación en las prestaciones de servicios de las TI, mi conocimiento radica de la experiencia profesional y en las oportunidades que he aprovechado y que a su vez me han permitido crecer.  Formar parte de una empresa en la que pueda poner en práctica todos mis conocimientos, que me brinde la oportunidad de alcanzar todas mis metas trazadas, y que me ofrezca la oportunidad de crecer en el área laboral, personal e intelectual.</w:t>
      </w:r>
    </w:p>
    <w:p>
      <w:pPr>
        <w:pStyle w:val="Normal"/>
        <w:ind w:left="1418" w:hanging="1418"/>
        <w:rPr/>
      </w:pPr>
      <w:r>
        <w:rPr>
          <w:b/>
          <w:sz w:val="24"/>
          <w:szCs w:val="24"/>
        </w:rPr>
        <w:t>Educación</w:t>
      </w:r>
      <w:r>
        <w:rPr>
          <w:sz w:val="24"/>
          <w:szCs w:val="24"/>
        </w:rPr>
        <w:t>:</w:t>
        <w:tab/>
        <w:t>2002 -2007</w:t>
        <w:br/>
      </w:r>
      <w:r>
        <w:rPr>
          <w:b/>
          <w:sz w:val="24"/>
          <w:szCs w:val="24"/>
        </w:rPr>
        <w:t>Colegio Elena Chávez de Pinate</w:t>
      </w:r>
      <w:r>
        <w:rPr>
          <w:sz w:val="24"/>
          <w:szCs w:val="24"/>
        </w:rPr>
        <w:br/>
        <w:t>Bachiller en ciencias</w:t>
      </w:r>
      <w:r>
        <w:rPr>
          <w:b/>
          <w:sz w:val="24"/>
          <w:szCs w:val="24"/>
        </w:rPr>
        <w:br/>
      </w:r>
      <w:r>
        <w:rPr>
          <w:sz w:val="24"/>
          <w:szCs w:val="24"/>
        </w:rPr>
        <w:br/>
        <w:t>2007 - 2011</w:t>
        <w:br/>
      </w:r>
      <w:r>
        <w:rPr>
          <w:b/>
          <w:sz w:val="24"/>
          <w:szCs w:val="24"/>
        </w:rPr>
        <w:t>UMECIT</w:t>
      </w:r>
      <w:r>
        <w:rPr>
          <w:sz w:val="24"/>
          <w:szCs w:val="24"/>
        </w:rPr>
        <w:br/>
        <w:t xml:space="preserve">- Tec. Sup. Ing. de Sistemas y programación </w:t>
      </w:r>
      <w:r>
        <w:rPr>
          <w:b/>
          <w:sz w:val="24"/>
          <w:szCs w:val="24"/>
        </w:rPr>
        <w:br/>
      </w:r>
      <w:r>
        <w:rPr>
          <w:sz w:val="24"/>
          <w:szCs w:val="24"/>
        </w:rPr>
        <w:t>- Lic. Ing. de Sistemas y programación</w:t>
      </w:r>
    </w:p>
    <w:p>
      <w:pPr>
        <w:pStyle w:val="Normal"/>
        <w:ind w:left="1418" w:hanging="1418"/>
        <w:rPr>
          <w:b w:val="false"/>
          <w:b w:val="false"/>
          <w:bCs w:val="false"/>
        </w:rPr>
      </w:pPr>
      <w:r>
        <w:rPr>
          <w:b/>
          <w:bCs w:val="false"/>
          <w:sz w:val="24"/>
          <w:szCs w:val="24"/>
        </w:rPr>
        <w:t>Experiencia</w:t>
      </w:r>
      <w:r>
        <w:rPr>
          <w:b w:val="false"/>
          <w:bCs w:val="false"/>
          <w:sz w:val="24"/>
          <w:szCs w:val="24"/>
        </w:rPr>
        <w:t>:</w:t>
        <w:tab/>
        <w:t>Octubre 2018 - (actual)</w:t>
        <w:br/>
        <w:t>BANCO GENERAL</w:t>
        <w:br/>
        <w:t>Analista de Información - Recibir, analizar canalizar y dar respuesta a solicitudes de informaci</w:t>
      </w:r>
      <w:bookmarkStart w:id="0" w:name="__DdeLink__301_2849021557"/>
      <w:r>
        <w:rPr>
          <w:b w:val="false"/>
          <w:bCs w:val="false"/>
          <w:sz w:val="24"/>
          <w:szCs w:val="24"/>
        </w:rPr>
        <w:t>ó</w:t>
      </w:r>
      <w:bookmarkEnd w:id="0"/>
      <w:r>
        <w:rPr>
          <w:b w:val="false"/>
          <w:bCs w:val="false"/>
          <w:sz w:val="24"/>
          <w:szCs w:val="24"/>
        </w:rPr>
        <w:t>n, por parte de la comunidad de usuarios. Promover el uso del Modelo de Información Gerencia MIG y garantizar un esquema de apoyo según el impacto en la organización y modelo de datos.</w:t>
      </w:r>
    </w:p>
    <w:p>
      <w:pPr>
        <w:pStyle w:val="Normal"/>
        <w:ind w:left="1418" w:hanging="1418"/>
        <w:rPr/>
      </w:pPr>
      <w:r>
        <w:rPr>
          <w:b/>
          <w:sz w:val="24"/>
          <w:szCs w:val="24"/>
        </w:rPr>
        <w:t>Experiencia</w:t>
      </w:r>
      <w:r>
        <w:rPr>
          <w:sz w:val="24"/>
          <w:szCs w:val="24"/>
        </w:rPr>
        <w:t>:</w:t>
        <w:tab/>
        <w:t>Octubre 2014 – Octubre 2018</w:t>
        <w:br/>
        <w:t>IIASA PANAMA S,A.</w:t>
        <w:br/>
        <w:t xml:space="preserve">Analista de Data Quality en la división de Bussiness Intelligence (BI) del departamento de Marketing, </w:t>
      </w:r>
      <w:r>
        <w:rPr>
          <w:b w:val="false"/>
          <w:bCs w:val="false"/>
          <w:sz w:val="24"/>
          <w:szCs w:val="24"/>
        </w:rPr>
        <w:t>realicé</w:t>
      </w:r>
      <w:r>
        <w:rPr>
          <w:sz w:val="24"/>
          <w:szCs w:val="24"/>
        </w:rPr>
        <w:t xml:space="preserve"> trabajos de calidad de datos en servidores MS-SQL server, DB2 AS400, trabajos de datawarehouse en general; diseños de dashboard en Power BI, web scraping con python, ETL’s y desarrollo de aplicaciones y api’s en C# .NET Core y php con laravel.</w:t>
      </w:r>
    </w:p>
    <w:p>
      <w:pPr>
        <w:pStyle w:val="Normal"/>
        <w:ind w:left="1418" w:hanging="1418"/>
        <w:rPr/>
      </w:pPr>
      <w:r>
        <w:rPr>
          <w:b/>
          <w:sz w:val="24"/>
          <w:szCs w:val="24"/>
        </w:rPr>
        <w:t>Experiencia</w:t>
      </w:r>
      <w:r>
        <w:rPr>
          <w:sz w:val="24"/>
          <w:szCs w:val="24"/>
        </w:rPr>
        <w:t>:</w:t>
        <w:tab/>
        <w:t>2013 – Octubre 2014</w:t>
        <w:br/>
        <w:t>IIASA PANAMA S,A.</w:t>
        <w:br/>
        <w:t>Dentro de mis funciones incluyen la administración y soporte de la infraestructura VoIP de la compañía, establecimiento y control de políticas de seguridad relacionadas al acceso a los servidores PBX, configuración de enrutamiento de llamadas y políticas de control de fraude y reducción de costos.</w:t>
      </w:r>
    </w:p>
    <w:p>
      <w:pPr>
        <w:pStyle w:val="Normal"/>
        <w:ind w:left="1418" w:hanging="1418"/>
        <w:rPr>
          <w:sz w:val="24"/>
          <w:szCs w:val="24"/>
        </w:rPr>
      </w:pPr>
      <w:r>
        <w:rPr>
          <w:sz w:val="24"/>
          <w:szCs w:val="24"/>
        </w:rPr>
      </w:r>
    </w:p>
    <w:p>
      <w:pPr>
        <w:pStyle w:val="Normal"/>
        <w:ind w:left="1410" w:hanging="1410"/>
        <w:rPr>
          <w:sz w:val="24"/>
          <w:szCs w:val="24"/>
        </w:rPr>
      </w:pPr>
      <w:r>
        <w:rPr>
          <w:b/>
          <w:sz w:val="24"/>
          <w:szCs w:val="24"/>
        </w:rPr>
        <w:t>Experiencia</w:t>
      </w:r>
      <w:r>
        <w:rPr>
          <w:sz w:val="24"/>
          <w:szCs w:val="24"/>
        </w:rPr>
        <w:t>:</w:t>
        <w:tab/>
        <w:t>2012 -2013</w:t>
        <w:br/>
        <w:t>Servysoft</w:t>
        <w:br/>
        <w:t>Ejercí el cargo de soporte técnico para centro de datos de servidores, redes, desarrollo, diseño y mantenimiento de entornos virtuales VMware, MICROSOFT Hyper-v y Citrix. También realicé trabajos de instalación, configuración y mantenimiento de System Center de Microsoft: Active Directory, Domain Controller, Exchange Server y Microsoft SQL Server.</w:t>
      </w:r>
    </w:p>
    <w:p>
      <w:pPr>
        <w:pStyle w:val="Normal"/>
        <w:ind w:left="1418" w:right="-284" w:hanging="1418"/>
        <w:rPr/>
      </w:pPr>
      <w:r>
        <w:rPr>
          <w:b/>
          <w:sz w:val="24"/>
          <w:szCs w:val="24"/>
        </w:rPr>
        <w:t>Habilidades</w:t>
      </w:r>
      <w:r>
        <w:rPr>
          <w:sz w:val="24"/>
          <w:szCs w:val="24"/>
        </w:rPr>
        <w:t>:</w:t>
        <w:tab/>
      </w:r>
      <w:r>
        <w:rPr>
          <w:b/>
          <w:sz w:val="24"/>
          <w:szCs w:val="24"/>
        </w:rPr>
        <w:t>Lenguajes de base de datos</w:t>
        <w:br/>
      </w:r>
      <w:r>
        <w:rPr>
          <w:sz w:val="24"/>
          <w:szCs w:val="24"/>
        </w:rPr>
        <w:t xml:space="preserve">SQL Server, </w:t>
      </w:r>
      <w:r>
        <w:rPr>
          <w:sz w:val="24"/>
          <w:szCs w:val="24"/>
        </w:rPr>
        <w:t>SSIS</w:t>
      </w:r>
      <w:r>
        <w:rPr>
          <w:sz w:val="24"/>
          <w:szCs w:val="24"/>
        </w:rPr>
        <w:t>, IBM DB2 AS400, Sybase IQ, Sybase ASE, PL/SQL (Oracle), MySQL y POSTGRES</w:t>
        <w:br/>
      </w:r>
      <w:r>
        <w:rPr>
          <w:b/>
          <w:sz w:val="24"/>
          <w:szCs w:val="24"/>
        </w:rPr>
        <w:t>Lenguajes de programación</w:t>
        <w:br/>
      </w:r>
      <w:r>
        <w:rPr>
          <w:sz w:val="24"/>
          <w:szCs w:val="24"/>
        </w:rPr>
        <w:t>PYTHON, C#, PHP, HTML5, JAVASCRIPT y CSS3.</w:t>
        <w:br/>
        <w:t>Conocimiento intermedio de R.</w:t>
        <w:br/>
      </w:r>
      <w:r>
        <w:rPr>
          <w:b/>
          <w:sz w:val="24"/>
          <w:szCs w:val="24"/>
        </w:rPr>
        <w:t>Frameworks</w:t>
        <w:br/>
      </w:r>
      <w:r>
        <w:rPr>
          <w:sz w:val="24"/>
          <w:szCs w:val="24"/>
        </w:rPr>
        <w:t>ASP .NET Core y Laravel.</w:t>
        <w:br/>
      </w:r>
      <w:r>
        <w:rPr>
          <w:b/>
          <w:sz w:val="24"/>
          <w:szCs w:val="24"/>
        </w:rPr>
        <w:t>Sistemas operativos</w:t>
        <w:br/>
      </w:r>
      <w:r>
        <w:rPr>
          <w:sz w:val="24"/>
          <w:szCs w:val="24"/>
        </w:rPr>
        <w:t>UNIX, sistemas virtuales VMware, Hyper-v, Xen server.</w:t>
        <w:br/>
      </w:r>
      <w:r>
        <w:rPr>
          <w:b/>
          <w:sz w:val="24"/>
          <w:szCs w:val="24"/>
        </w:rPr>
        <w:t>Diseño</w:t>
      </w:r>
      <w:r>
        <w:rPr>
          <w:sz w:val="24"/>
          <w:szCs w:val="24"/>
        </w:rPr>
        <w:br/>
        <w:t>Conocimiento de Photshop e Ilustrator.</w:t>
      </w:r>
    </w:p>
    <w:p>
      <w:pPr>
        <w:pStyle w:val="Normal"/>
        <w:spacing w:before="0" w:after="200"/>
        <w:ind w:left="1418" w:hanging="1418"/>
        <w:rPr/>
      </w:pPr>
      <w:r>
        <w:rPr>
          <w:b/>
          <w:sz w:val="24"/>
          <w:szCs w:val="24"/>
        </w:rPr>
        <w:t>Intereses</w:t>
      </w:r>
      <w:r>
        <w:rPr>
          <w:sz w:val="24"/>
          <w:szCs w:val="24"/>
        </w:rPr>
        <w:t>:</w:t>
        <w:tab/>
        <w:t>Desde que me regalaron una guitarra a la edad de 9 años, he desarrollado un entusiasmo decidido por la música y actualmente soy guitarrista profesional.</w:t>
      </w:r>
    </w:p>
    <w:sectPr>
      <w:headerReference w:type="default" r:id="rId2"/>
      <w:footerReference w:type="default" r:id="rId3"/>
      <w:type w:val="nextPage"/>
      <w:pgSz w:w="12240" w:h="15840"/>
      <w:pgMar w:left="1134" w:right="1325" w:header="708" w:top="993" w:footer="708" w:bottom="7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30206167"/>
    </w:sdtPr>
    <w:sdtContent>
      <w:p>
        <w:pPr>
          <w:pStyle w:val="Footer"/>
          <w:rPr/>
        </w:pPr>
        <w:r>
          <w:rPr/>
          <w:t>21/08/2018</w:t>
          <w:tab/>
          <w:tab/>
        </w:r>
        <w:r>
          <w:rPr>
            <w:lang w:val="es-ES"/>
          </w:rPr>
          <w:t xml:space="preserve">Página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2</w:t>
        </w:r>
        <w:r>
          <w:rPr>
            <w:sz w:val="24"/>
            <w:b/>
            <w:szCs w:val="24"/>
            <w:bCs/>
          </w:rPr>
          <w:fldChar w:fldCharType="end"/>
        </w:r>
        <w:r>
          <w:rPr>
            <w:lang w:val="es-ES"/>
          </w:rPr>
          <w:t xml:space="preserve"> de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2</w:t>
        </w:r>
        <w:r>
          <w:rPr>
            <w:sz w:val="24"/>
            <w:b/>
            <w:szCs w:val="24"/>
            <w:bCs/>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left="5664" w:firstLine="708"/>
      <w:rPr/>
    </w:pPr>
    <w:hyperlink r:id="rId1">
      <w:r>
        <w:rPr>
          <w:rStyle w:val="InternetLink"/>
        </w:rPr>
        <w:t>jovib29@gmail.com</w:t>
      </w:r>
    </w:hyperlink>
    <w:r>
      <w:rPr/>
      <w:t>, +507 6919 4476</w:t>
    </w:r>
  </w:p>
  <w:p>
    <w:pPr>
      <w:pStyle w:val="Normal"/>
      <w:spacing w:lineRule="auto" w:line="240" w:before="0" w:after="200"/>
      <w:rPr/>
    </w:pPr>
    <w:r>
      <w:rPr>
        <w:sz w:val="48"/>
        <w:szCs w:val="48"/>
      </w:rPr>
      <w:t>Joel Villalobos Batista</w:t>
    </w:r>
  </w:p>
</w:hdr>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P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P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PA"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a3d00"/>
    <w:rPr/>
  </w:style>
  <w:style w:type="character" w:styleId="PiedepginaCar" w:customStyle="1">
    <w:name w:val="Pie de página Car"/>
    <w:basedOn w:val="DefaultParagraphFont"/>
    <w:link w:val="Piedepgina"/>
    <w:uiPriority w:val="99"/>
    <w:qFormat/>
    <w:rsid w:val="002a3d00"/>
    <w:rPr/>
  </w:style>
  <w:style w:type="character" w:styleId="TextodegloboCar" w:customStyle="1">
    <w:name w:val="Texto de globo Car"/>
    <w:basedOn w:val="DefaultParagraphFont"/>
    <w:link w:val="Textodeglobo"/>
    <w:uiPriority w:val="99"/>
    <w:semiHidden/>
    <w:qFormat/>
    <w:rsid w:val="002a3d00"/>
    <w:rPr>
      <w:rFonts w:ascii="Tahoma" w:hAnsi="Tahoma" w:cs="Tahoma"/>
      <w:sz w:val="16"/>
      <w:szCs w:val="16"/>
    </w:rPr>
  </w:style>
  <w:style w:type="character" w:styleId="InternetLink">
    <w:name w:val="Internet Link"/>
    <w:basedOn w:val="DefaultParagraphFont"/>
    <w:uiPriority w:val="99"/>
    <w:unhideWhenUsed/>
    <w:rsid w:val="002a3d00"/>
    <w:rPr>
      <w:color w:val="0000FF" w:themeColor="hyperlink"/>
      <w:u w:val="single"/>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EncabezadoCar"/>
    <w:uiPriority w:val="99"/>
    <w:unhideWhenUsed/>
    <w:rsid w:val="002a3d00"/>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2a3d00"/>
    <w:pPr>
      <w:tabs>
        <w:tab w:val="clear" w:pos="708"/>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2a3d00"/>
    <w:pPr>
      <w:spacing w:lineRule="auto" w:line="240" w:before="0" w:after="0"/>
    </w:pPr>
    <w:rPr>
      <w:rFonts w:ascii="Tahoma" w:hAnsi="Tahoma" w:cs="Tahoma"/>
      <w:sz w:val="16"/>
      <w:szCs w:val="16"/>
    </w:rPr>
  </w:style>
  <w:style w:type="paragraph" w:styleId="ListParagraph">
    <w:name w:val="List Paragraph"/>
    <w:basedOn w:val="Normal"/>
    <w:uiPriority w:val="34"/>
    <w:qFormat/>
    <w:rsid w:val="00951699"/>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hyperlink" Target="mailto:jovib29@gmail.com"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F9F710A0-95A4-4BC0-8412-3EE9450D2C3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Application>LibreOffice/6.2.2.2$Windows_X86_64 LibreOffice_project/2b840030fec2aae0fd2658d8d4f9548af4e3518d</Application>
  <Pages>2</Pages>
  <Words>424</Words>
  <Characters>2325</Characters>
  <CharactersWithSpaces>2744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2015-09-09T20:43:00Z</dcterms:created>
  <dc:creator>Joel Villalobos</dc:creator>
  <dc:description/>
  <dc:language>en-US</dc:language>
  <cp:lastModifiedBy/>
  <cp:lastPrinted>2018-08-21T12:18:00Z</cp:lastPrinted>
  <dcterms:modified xsi:type="dcterms:W3CDTF">2019-05-05T22:06:21Z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