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631E" w14:textId="44E03657" w:rsidR="004346DF" w:rsidRDefault="009B3A4B">
      <w:r>
        <w:t>Aquí podemos ver como hemos convertido los path SVG eng figuras simples para optimizar nuestro SVG original de la bandera de Méjico, lo hemos obtenido de una web cualquiera como pude ser el periódico deportivo MARCA(</w:t>
      </w:r>
      <w:hyperlink r:id="rId4" w:history="1">
        <w:r w:rsidRPr="009B3A4B">
          <w:rPr>
            <w:rStyle w:val="Hipervnculo"/>
          </w:rPr>
          <w:t>https://www.marca.com/</w:t>
        </w:r>
        <w:r w:rsidRPr="009B3A4B">
          <w:rPr>
            <w:rStyle w:val="Hipervnculo"/>
          </w:rPr>
          <w:t>)</w:t>
        </w:r>
      </w:hyperlink>
      <w:r>
        <w:t xml:space="preserve"> y aquí vemos el resultado.</w:t>
      </w:r>
    </w:p>
    <w:p w14:paraId="689184AA" w14:textId="58E52B8A" w:rsidR="009B3A4B" w:rsidRDefault="009B3A4B">
      <w:r>
        <w:t>Click aquí para ver el SVG:</w:t>
      </w:r>
    </w:p>
    <w:p w14:paraId="30E45D27" w14:textId="6AC42C70" w:rsidR="009B3A4B" w:rsidRDefault="009B3A4B">
      <w:r w:rsidRPr="009B3A4B">
        <w:drawing>
          <wp:inline distT="0" distB="0" distL="0" distR="0" wp14:anchorId="1F55FA58" wp14:editId="2B891465">
            <wp:extent cx="5400040" cy="2207260"/>
            <wp:effectExtent l="0" t="0" r="0" b="254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5"/>
                    <a:stretch>
                      <a:fillRect/>
                    </a:stretch>
                  </pic:blipFill>
                  <pic:spPr>
                    <a:xfrm>
                      <a:off x="0" y="0"/>
                      <a:ext cx="5400040" cy="2207260"/>
                    </a:xfrm>
                    <a:prstGeom prst="rect">
                      <a:avLst/>
                    </a:prstGeom>
                  </pic:spPr>
                </pic:pic>
              </a:graphicData>
            </a:graphic>
          </wp:inline>
        </w:drawing>
      </w:r>
    </w:p>
    <w:p w14:paraId="02E9C6B1" w14:textId="76DB832A" w:rsidR="009B3A4B" w:rsidRDefault="009B3A4B">
      <w:r w:rsidRPr="009B3A4B">
        <w:drawing>
          <wp:inline distT="0" distB="0" distL="0" distR="0" wp14:anchorId="5E43D0ED" wp14:editId="73E51EF7">
            <wp:extent cx="5400040" cy="97472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974725"/>
                    </a:xfrm>
                    <a:prstGeom prst="rect">
                      <a:avLst/>
                    </a:prstGeom>
                  </pic:spPr>
                </pic:pic>
              </a:graphicData>
            </a:graphic>
          </wp:inline>
        </w:drawing>
      </w:r>
    </w:p>
    <w:sectPr w:rsidR="009B3A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4B"/>
    <w:rsid w:val="00502744"/>
    <w:rsid w:val="005848D7"/>
    <w:rsid w:val="00766C28"/>
    <w:rsid w:val="009B3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A8B9"/>
  <w15:chartTrackingRefBased/>
  <w15:docId w15:val="{67BC4127-B5C3-44A5-A37A-E0BEF500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3A4B"/>
    <w:rPr>
      <w:color w:val="0563C1" w:themeColor="hyperlink"/>
      <w:u w:val="single"/>
    </w:rPr>
  </w:style>
  <w:style w:type="character" w:styleId="Mencinsinresolver">
    <w:name w:val="Unresolved Mention"/>
    <w:basedOn w:val="Fuentedeprrafopredeter"/>
    <w:uiPriority w:val="99"/>
    <w:semiHidden/>
    <w:unhideWhenUsed/>
    <w:rsid w:val="009B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ar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288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Oviedo Fdez. de Mera</dc:creator>
  <cp:keywords/>
  <dc:description/>
  <cp:lastModifiedBy>Jose Luis Oviedo Fdez. de Mera</cp:lastModifiedBy>
  <cp:revision>1</cp:revision>
  <dcterms:created xsi:type="dcterms:W3CDTF">2022-04-28T15:36:00Z</dcterms:created>
  <dcterms:modified xsi:type="dcterms:W3CDTF">2022-04-28T15:42:00Z</dcterms:modified>
</cp:coreProperties>
</file>