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328"/>
        <w:gridCol w:w="328"/>
        <w:gridCol w:w="203"/>
        <w:gridCol w:w="125"/>
        <w:gridCol w:w="328"/>
        <w:gridCol w:w="328"/>
        <w:gridCol w:w="328"/>
        <w:gridCol w:w="328"/>
        <w:gridCol w:w="328"/>
        <w:gridCol w:w="328"/>
        <w:gridCol w:w="245"/>
        <w:gridCol w:w="83"/>
        <w:gridCol w:w="328"/>
        <w:gridCol w:w="328"/>
        <w:gridCol w:w="328"/>
        <w:gridCol w:w="328"/>
        <w:gridCol w:w="328"/>
        <w:gridCol w:w="328"/>
        <w:gridCol w:w="286"/>
        <w:gridCol w:w="42"/>
        <w:gridCol w:w="328"/>
        <w:gridCol w:w="328"/>
        <w:gridCol w:w="328"/>
        <w:gridCol w:w="328"/>
        <w:gridCol w:w="328"/>
        <w:gridCol w:w="328"/>
        <w:gridCol w:w="328"/>
      </w:tblGrid>
      <w:tr w:rsidR="00E42BF1" w:rsidTr="00593682">
        <w:tc>
          <w:tcPr>
            <w:tcW w:w="935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42BF1" w:rsidRDefault="00E42BF1" w:rsidP="00E42BF1">
            <w:pPr>
              <w:jc w:val="center"/>
            </w:pPr>
            <w:r>
              <w:t>GREGG SHORTHAND TRANSLATOR USING OPTICAL CHARACTER RECOGNITION</w:t>
            </w:r>
          </w:p>
        </w:tc>
      </w:tr>
      <w:tr w:rsidR="00E42BF1" w:rsidTr="00EB6E7A">
        <w:tc>
          <w:tcPr>
            <w:tcW w:w="9350" w:type="dxa"/>
            <w:gridSpan w:val="28"/>
            <w:tcBorders>
              <w:top w:val="single" w:sz="4" w:space="0" w:color="auto"/>
            </w:tcBorders>
          </w:tcPr>
          <w:p w:rsidR="00E42BF1" w:rsidRDefault="00E42BF1"/>
        </w:tc>
      </w:tr>
      <w:tr w:rsidR="00E42BF1" w:rsidTr="00F30AEF">
        <w:tc>
          <w:tcPr>
            <w:tcW w:w="9350" w:type="dxa"/>
            <w:gridSpan w:val="28"/>
          </w:tcPr>
          <w:p w:rsidR="00E42BF1" w:rsidRDefault="00E42BF1" w:rsidP="00E42BF1">
            <w:pPr>
              <w:jc w:val="center"/>
            </w:pPr>
            <w:r>
              <w:t>DESIGN PROCESS</w:t>
            </w:r>
          </w:p>
        </w:tc>
      </w:tr>
      <w:tr w:rsidR="00A651EF" w:rsidTr="00A651EF">
        <w:tc>
          <w:tcPr>
            <w:tcW w:w="1478" w:type="dxa"/>
          </w:tcPr>
          <w:p w:rsidR="0057633A" w:rsidRDefault="0057633A" w:rsidP="00E42BF1">
            <w:pPr>
              <w:jc w:val="center"/>
            </w:pPr>
            <w:r>
              <w:t>ACTIVITY</w:t>
            </w:r>
          </w:p>
        </w:tc>
        <w:tc>
          <w:tcPr>
            <w:tcW w:w="1312" w:type="dxa"/>
            <w:gridSpan w:val="5"/>
          </w:tcPr>
          <w:p w:rsidR="0057633A" w:rsidRDefault="0057633A" w:rsidP="00E42BF1">
            <w:pPr>
              <w:jc w:val="center"/>
            </w:pPr>
            <w:r>
              <w:t>SEPT</w:t>
            </w:r>
          </w:p>
        </w:tc>
        <w:tc>
          <w:tcPr>
            <w:tcW w:w="1312" w:type="dxa"/>
            <w:gridSpan w:val="4"/>
          </w:tcPr>
          <w:p w:rsidR="0057633A" w:rsidRDefault="0057633A" w:rsidP="00E42BF1">
            <w:pPr>
              <w:jc w:val="center"/>
            </w:pPr>
            <w:r>
              <w:t>OCT</w:t>
            </w:r>
          </w:p>
        </w:tc>
        <w:tc>
          <w:tcPr>
            <w:tcW w:w="1312" w:type="dxa"/>
            <w:gridSpan w:val="5"/>
          </w:tcPr>
          <w:p w:rsidR="0057633A" w:rsidRDefault="0057633A" w:rsidP="00E42BF1">
            <w:pPr>
              <w:jc w:val="center"/>
            </w:pPr>
            <w:r>
              <w:t>NOV</w:t>
            </w:r>
          </w:p>
        </w:tc>
        <w:tc>
          <w:tcPr>
            <w:tcW w:w="1312" w:type="dxa"/>
            <w:gridSpan w:val="4"/>
          </w:tcPr>
          <w:p w:rsidR="0057633A" w:rsidRDefault="0057633A" w:rsidP="00E42BF1">
            <w:pPr>
              <w:jc w:val="center"/>
            </w:pPr>
            <w:r>
              <w:t>DEC</w:t>
            </w:r>
          </w:p>
        </w:tc>
        <w:tc>
          <w:tcPr>
            <w:tcW w:w="1312" w:type="dxa"/>
            <w:gridSpan w:val="5"/>
          </w:tcPr>
          <w:p w:rsidR="0057633A" w:rsidRDefault="0057633A" w:rsidP="00E42BF1">
            <w:pPr>
              <w:jc w:val="center"/>
            </w:pPr>
            <w:r>
              <w:t>JAN</w:t>
            </w:r>
          </w:p>
        </w:tc>
        <w:tc>
          <w:tcPr>
            <w:tcW w:w="1312" w:type="dxa"/>
            <w:gridSpan w:val="4"/>
          </w:tcPr>
          <w:p w:rsidR="0057633A" w:rsidRDefault="0057633A" w:rsidP="00E42BF1">
            <w:pPr>
              <w:jc w:val="center"/>
            </w:pPr>
            <w:r>
              <w:t>FEB</w:t>
            </w:r>
          </w:p>
        </w:tc>
      </w:tr>
      <w:tr w:rsidR="0057633A" w:rsidTr="00A651EF">
        <w:tc>
          <w:tcPr>
            <w:tcW w:w="1478" w:type="dxa"/>
          </w:tcPr>
          <w:p w:rsidR="0057633A" w:rsidRDefault="0057633A" w:rsidP="00E42BF1">
            <w:pPr>
              <w:jc w:val="center"/>
            </w:pP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  <w:r>
              <w:t>1</w:t>
            </w: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  <w:r>
              <w:t>2</w:t>
            </w:r>
          </w:p>
        </w:tc>
        <w:tc>
          <w:tcPr>
            <w:tcW w:w="328" w:type="dxa"/>
            <w:gridSpan w:val="2"/>
          </w:tcPr>
          <w:p w:rsidR="0057633A" w:rsidRDefault="0057633A" w:rsidP="00E42BF1">
            <w:pPr>
              <w:jc w:val="center"/>
            </w:pPr>
            <w:r>
              <w:t>3</w:t>
            </w: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  <w:r>
              <w:t>4</w:t>
            </w: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  <w:r>
              <w:t>1</w:t>
            </w: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  <w:r>
              <w:t>2</w:t>
            </w: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  <w:r>
              <w:t>3</w:t>
            </w: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  <w:r>
              <w:t>4</w:t>
            </w: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  <w:r>
              <w:t>1</w:t>
            </w:r>
          </w:p>
        </w:tc>
        <w:tc>
          <w:tcPr>
            <w:tcW w:w="328" w:type="dxa"/>
            <w:gridSpan w:val="2"/>
          </w:tcPr>
          <w:p w:rsidR="0057633A" w:rsidRDefault="0057633A" w:rsidP="00E42BF1">
            <w:pPr>
              <w:jc w:val="center"/>
            </w:pPr>
            <w:r>
              <w:t>2</w:t>
            </w: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  <w:r>
              <w:t>3</w:t>
            </w: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  <w:r>
              <w:t>4</w:t>
            </w: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  <w:r>
              <w:t>1</w:t>
            </w: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  <w:r>
              <w:t>2</w:t>
            </w: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  <w:r>
              <w:t>3</w:t>
            </w: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  <w:r>
              <w:t>4</w:t>
            </w:r>
          </w:p>
        </w:tc>
        <w:tc>
          <w:tcPr>
            <w:tcW w:w="328" w:type="dxa"/>
            <w:gridSpan w:val="2"/>
          </w:tcPr>
          <w:p w:rsidR="0057633A" w:rsidRDefault="0057633A" w:rsidP="00E42BF1">
            <w:pPr>
              <w:jc w:val="center"/>
            </w:pPr>
            <w:r>
              <w:t>1</w:t>
            </w: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  <w:r>
              <w:t>2</w:t>
            </w: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  <w:r>
              <w:t>3</w:t>
            </w: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  <w:r>
              <w:t>4</w:t>
            </w: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  <w:r>
              <w:t>1</w:t>
            </w: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  <w:r>
              <w:t>2</w:t>
            </w: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  <w:r>
              <w:t>3</w:t>
            </w: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  <w:r>
              <w:t>4</w:t>
            </w:r>
          </w:p>
        </w:tc>
      </w:tr>
      <w:tr w:rsidR="0057633A" w:rsidTr="00A651EF">
        <w:tc>
          <w:tcPr>
            <w:tcW w:w="1478" w:type="dxa"/>
          </w:tcPr>
          <w:p w:rsidR="0057633A" w:rsidRDefault="0057633A" w:rsidP="00E42BF1">
            <w:pPr>
              <w:jc w:val="center"/>
            </w:pP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</w:p>
        </w:tc>
        <w:tc>
          <w:tcPr>
            <w:tcW w:w="328" w:type="dxa"/>
            <w:gridSpan w:val="2"/>
          </w:tcPr>
          <w:p w:rsidR="0057633A" w:rsidRDefault="0057633A" w:rsidP="00E42BF1">
            <w:pPr>
              <w:jc w:val="center"/>
            </w:pP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</w:p>
        </w:tc>
        <w:tc>
          <w:tcPr>
            <w:tcW w:w="328" w:type="dxa"/>
            <w:gridSpan w:val="2"/>
          </w:tcPr>
          <w:p w:rsidR="0057633A" w:rsidRDefault="0057633A" w:rsidP="00E42BF1">
            <w:pPr>
              <w:jc w:val="center"/>
            </w:pP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</w:p>
        </w:tc>
        <w:tc>
          <w:tcPr>
            <w:tcW w:w="328" w:type="dxa"/>
            <w:gridSpan w:val="2"/>
          </w:tcPr>
          <w:p w:rsidR="0057633A" w:rsidRDefault="0057633A" w:rsidP="00E42BF1">
            <w:pPr>
              <w:jc w:val="center"/>
            </w:pP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</w:p>
        </w:tc>
        <w:tc>
          <w:tcPr>
            <w:tcW w:w="328" w:type="dxa"/>
          </w:tcPr>
          <w:p w:rsidR="0057633A" w:rsidRDefault="0057633A" w:rsidP="00E42BF1">
            <w:pPr>
              <w:jc w:val="center"/>
            </w:pPr>
          </w:p>
        </w:tc>
      </w:tr>
      <w:tr w:rsidR="00A651EF" w:rsidTr="005B6DE3">
        <w:tc>
          <w:tcPr>
            <w:tcW w:w="9350" w:type="dxa"/>
            <w:gridSpan w:val="28"/>
            <w:shd w:val="clear" w:color="auto" w:fill="FFFF00"/>
          </w:tcPr>
          <w:p w:rsidR="00A651EF" w:rsidRDefault="00A651EF" w:rsidP="00A651EF">
            <w:pPr>
              <w:pStyle w:val="ListParagraph"/>
              <w:numPr>
                <w:ilvl w:val="0"/>
                <w:numId w:val="1"/>
              </w:numPr>
            </w:pPr>
            <w:r>
              <w:t>Planning and Design</w:t>
            </w:r>
          </w:p>
        </w:tc>
      </w:tr>
      <w:tr w:rsidR="00BA3624" w:rsidTr="00C40683">
        <w:tc>
          <w:tcPr>
            <w:tcW w:w="1478" w:type="dxa"/>
          </w:tcPr>
          <w:p w:rsidR="00BA3624" w:rsidRDefault="00BA3624" w:rsidP="00BA3624">
            <w:pPr>
              <w:jc w:val="center"/>
            </w:pPr>
            <w:r>
              <w:t>1.1 Chap 1 Introduction</w:t>
            </w:r>
          </w:p>
        </w:tc>
        <w:tc>
          <w:tcPr>
            <w:tcW w:w="328" w:type="dxa"/>
            <w:shd w:val="clear" w:color="auto" w:fill="92D050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shd w:val="clear" w:color="auto" w:fill="92D050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gridSpan w:val="2"/>
            <w:shd w:val="clear" w:color="auto" w:fill="92D050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shd w:val="clear" w:color="auto" w:fill="FF0000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gridSpan w:val="2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gridSpan w:val="2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</w:tr>
      <w:tr w:rsidR="00BA3624" w:rsidTr="00C40683">
        <w:tc>
          <w:tcPr>
            <w:tcW w:w="1478" w:type="dxa"/>
          </w:tcPr>
          <w:p w:rsidR="00BA3624" w:rsidRDefault="00BA3624" w:rsidP="00BA3624">
            <w:pPr>
              <w:jc w:val="center"/>
            </w:pPr>
            <w:r>
              <w:t>1.2 Chap 2 RRL</w:t>
            </w:r>
          </w:p>
        </w:tc>
        <w:tc>
          <w:tcPr>
            <w:tcW w:w="328" w:type="dxa"/>
            <w:shd w:val="clear" w:color="auto" w:fill="002060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shd w:val="clear" w:color="auto" w:fill="002060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gridSpan w:val="2"/>
            <w:shd w:val="clear" w:color="auto" w:fill="002060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shd w:val="clear" w:color="auto" w:fill="FF0000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gridSpan w:val="2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gridSpan w:val="2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</w:tr>
      <w:tr w:rsidR="00BA3624" w:rsidTr="00C40683">
        <w:tc>
          <w:tcPr>
            <w:tcW w:w="1478" w:type="dxa"/>
          </w:tcPr>
          <w:p w:rsidR="00BA3624" w:rsidRDefault="00BA3624" w:rsidP="00BA3624">
            <w:pPr>
              <w:jc w:val="center"/>
            </w:pPr>
            <w:r>
              <w:t>1.3 Chap 3 Methodology</w:t>
            </w:r>
          </w:p>
        </w:tc>
        <w:tc>
          <w:tcPr>
            <w:tcW w:w="328" w:type="dxa"/>
            <w:shd w:val="clear" w:color="auto" w:fill="00B0F0"/>
          </w:tcPr>
          <w:p w:rsidR="00BA3624" w:rsidRDefault="00BA3624" w:rsidP="00BA3624"/>
        </w:tc>
        <w:tc>
          <w:tcPr>
            <w:tcW w:w="328" w:type="dxa"/>
            <w:shd w:val="clear" w:color="auto" w:fill="00B0F0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gridSpan w:val="2"/>
            <w:shd w:val="clear" w:color="auto" w:fill="00B0F0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shd w:val="clear" w:color="auto" w:fill="FF0000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gridSpan w:val="2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gridSpan w:val="2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</w:tr>
      <w:tr w:rsidR="00BA3624" w:rsidTr="005B6DE3">
        <w:tc>
          <w:tcPr>
            <w:tcW w:w="9350" w:type="dxa"/>
            <w:gridSpan w:val="28"/>
            <w:shd w:val="clear" w:color="auto" w:fill="FFFF00"/>
          </w:tcPr>
          <w:p w:rsidR="00BA3624" w:rsidRDefault="00BA3624" w:rsidP="00BA3624">
            <w:pPr>
              <w:pStyle w:val="ListParagraph"/>
              <w:numPr>
                <w:ilvl w:val="0"/>
                <w:numId w:val="1"/>
              </w:numPr>
            </w:pPr>
            <w:r>
              <w:t>Preparation</w:t>
            </w:r>
          </w:p>
        </w:tc>
      </w:tr>
      <w:tr w:rsidR="00BA3624" w:rsidTr="00D916F6">
        <w:tc>
          <w:tcPr>
            <w:tcW w:w="1478" w:type="dxa"/>
          </w:tcPr>
          <w:p w:rsidR="00BA3624" w:rsidRDefault="00BA3624" w:rsidP="00BA3624">
            <w:pPr>
              <w:jc w:val="center"/>
            </w:pPr>
            <w:r>
              <w:t>2.1 Train Data Gathering</w:t>
            </w:r>
          </w:p>
        </w:tc>
        <w:tc>
          <w:tcPr>
            <w:tcW w:w="328" w:type="dxa"/>
          </w:tcPr>
          <w:p w:rsidR="00BA3624" w:rsidRDefault="00BA3624" w:rsidP="00BA3624"/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gridSpan w:val="2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shd w:val="clear" w:color="auto" w:fill="FF0000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shd w:val="clear" w:color="auto" w:fill="FF0000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shd w:val="clear" w:color="auto" w:fill="FF0000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shd w:val="clear" w:color="auto" w:fill="FF0000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shd w:val="clear" w:color="auto" w:fill="FF0000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gridSpan w:val="2"/>
            <w:shd w:val="clear" w:color="auto" w:fill="FF0000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shd w:val="clear" w:color="auto" w:fill="FF0000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shd w:val="clear" w:color="auto" w:fill="FF0000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shd w:val="clear" w:color="auto" w:fill="FF0000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shd w:val="clear" w:color="auto" w:fill="FF0000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shd w:val="clear" w:color="auto" w:fill="FF0000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gridSpan w:val="2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</w:tr>
      <w:tr w:rsidR="00BA3624" w:rsidTr="000931AD">
        <w:tc>
          <w:tcPr>
            <w:tcW w:w="1478" w:type="dxa"/>
          </w:tcPr>
          <w:p w:rsidR="00BA3624" w:rsidRDefault="00BA3624" w:rsidP="00BA3624">
            <w:pPr>
              <w:jc w:val="center"/>
            </w:pPr>
            <w:r>
              <w:t>2.2 Test Data Gathering</w:t>
            </w:r>
          </w:p>
        </w:tc>
        <w:tc>
          <w:tcPr>
            <w:tcW w:w="328" w:type="dxa"/>
          </w:tcPr>
          <w:p w:rsidR="00BA3624" w:rsidRDefault="00BA3624" w:rsidP="00BA3624"/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gridSpan w:val="2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shd w:val="clear" w:color="auto" w:fill="FFFFFF" w:themeFill="background1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shd w:val="clear" w:color="auto" w:fill="FFFFFF" w:themeFill="background1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shd w:val="clear" w:color="auto" w:fill="FFFFFF" w:themeFill="background1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shd w:val="clear" w:color="auto" w:fill="FFFFFF" w:themeFill="background1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gridSpan w:val="2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shd w:val="clear" w:color="auto" w:fill="FF0000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shd w:val="clear" w:color="auto" w:fill="FF0000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shd w:val="clear" w:color="auto" w:fill="FFFFFF" w:themeFill="background1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gridSpan w:val="2"/>
            <w:shd w:val="clear" w:color="auto" w:fill="FF0000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shd w:val="clear" w:color="auto" w:fill="FF0000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shd w:val="clear" w:color="auto" w:fill="FF0000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</w:tr>
      <w:tr w:rsidR="00BA3624" w:rsidTr="000931AD">
        <w:tc>
          <w:tcPr>
            <w:tcW w:w="9350" w:type="dxa"/>
            <w:gridSpan w:val="28"/>
            <w:shd w:val="clear" w:color="auto" w:fill="FFFF00"/>
          </w:tcPr>
          <w:p w:rsidR="00BA3624" w:rsidRDefault="00BA3624" w:rsidP="00BA3624">
            <w:pPr>
              <w:pStyle w:val="ListParagraph"/>
              <w:numPr>
                <w:ilvl w:val="0"/>
                <w:numId w:val="1"/>
              </w:numPr>
            </w:pPr>
            <w:r>
              <w:t>Development</w:t>
            </w:r>
          </w:p>
        </w:tc>
      </w:tr>
      <w:tr w:rsidR="00BA3624" w:rsidTr="000931AD">
        <w:tc>
          <w:tcPr>
            <w:tcW w:w="1478" w:type="dxa"/>
          </w:tcPr>
          <w:p w:rsidR="00BA3624" w:rsidRDefault="00BA3624" w:rsidP="00BA3624">
            <w:pPr>
              <w:jc w:val="center"/>
            </w:pPr>
            <w:r>
              <w:t xml:space="preserve">3.1 Dataset </w:t>
            </w:r>
            <w:proofErr w:type="spellStart"/>
            <w:r>
              <w:t>Preprocessing</w:t>
            </w:r>
            <w:proofErr w:type="spellEnd"/>
          </w:p>
        </w:tc>
        <w:tc>
          <w:tcPr>
            <w:tcW w:w="328" w:type="dxa"/>
          </w:tcPr>
          <w:p w:rsidR="00BA3624" w:rsidRDefault="00BA3624" w:rsidP="00BA3624"/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gridSpan w:val="2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gridSpan w:val="2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shd w:val="clear" w:color="auto" w:fill="FF0000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shd w:val="clear" w:color="auto" w:fill="FF0000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shd w:val="clear" w:color="auto" w:fill="FF0000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shd w:val="clear" w:color="auto" w:fill="FF0000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shd w:val="clear" w:color="auto" w:fill="FFFFFF" w:themeFill="background1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gridSpan w:val="2"/>
            <w:shd w:val="clear" w:color="auto" w:fill="FF0000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shd w:val="clear" w:color="auto" w:fill="FF0000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  <w:shd w:val="clear" w:color="auto" w:fill="FF0000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  <w:tc>
          <w:tcPr>
            <w:tcW w:w="328" w:type="dxa"/>
          </w:tcPr>
          <w:p w:rsidR="00BA3624" w:rsidRDefault="00BA3624" w:rsidP="00E42BF1">
            <w:pPr>
              <w:jc w:val="center"/>
            </w:pPr>
          </w:p>
        </w:tc>
      </w:tr>
      <w:tr w:rsidR="005B6DE3" w:rsidTr="00F17727">
        <w:tc>
          <w:tcPr>
            <w:tcW w:w="1478" w:type="dxa"/>
          </w:tcPr>
          <w:p w:rsidR="005B6DE3" w:rsidRDefault="005B6DE3" w:rsidP="00BA3624">
            <w:pPr>
              <w:jc w:val="center"/>
            </w:pPr>
            <w:r>
              <w:t>3.2 Coding of Algorithms</w:t>
            </w:r>
          </w:p>
        </w:tc>
        <w:tc>
          <w:tcPr>
            <w:tcW w:w="328" w:type="dxa"/>
          </w:tcPr>
          <w:p w:rsidR="005B6DE3" w:rsidRDefault="005B6DE3" w:rsidP="00BA3624"/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  <w:gridSpan w:val="2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  <w:gridSpan w:val="2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  <w:shd w:val="clear" w:color="auto" w:fill="FF0000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  <w:shd w:val="clear" w:color="auto" w:fill="FF0000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  <w:shd w:val="clear" w:color="auto" w:fill="FFFFFF" w:themeFill="background1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  <w:gridSpan w:val="2"/>
            <w:shd w:val="clear" w:color="auto" w:fill="FF0000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  <w:shd w:val="clear" w:color="auto" w:fill="FF0000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  <w:shd w:val="clear" w:color="auto" w:fill="FF0000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  <w:shd w:val="clear" w:color="auto" w:fill="FF0000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  <w:shd w:val="clear" w:color="auto" w:fill="FF0000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  <w:bookmarkStart w:id="0" w:name="_GoBack"/>
            <w:bookmarkEnd w:id="0"/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</w:tr>
      <w:tr w:rsidR="005B6DE3" w:rsidTr="00D916F6">
        <w:tc>
          <w:tcPr>
            <w:tcW w:w="1478" w:type="dxa"/>
          </w:tcPr>
          <w:p w:rsidR="005B6DE3" w:rsidRDefault="005B6DE3" w:rsidP="00BA3624">
            <w:pPr>
              <w:jc w:val="center"/>
            </w:pPr>
            <w:r>
              <w:t>3.3 Designing of User Interface</w:t>
            </w:r>
          </w:p>
        </w:tc>
        <w:tc>
          <w:tcPr>
            <w:tcW w:w="328" w:type="dxa"/>
          </w:tcPr>
          <w:p w:rsidR="005B6DE3" w:rsidRDefault="005B6DE3" w:rsidP="00BA3624"/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  <w:gridSpan w:val="2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  <w:gridSpan w:val="2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  <w:gridSpan w:val="2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  <w:shd w:val="clear" w:color="auto" w:fill="7030A0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  <w:shd w:val="clear" w:color="auto" w:fill="7030A0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  <w:shd w:val="clear" w:color="auto" w:fill="7030A0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  <w:shd w:val="clear" w:color="auto" w:fill="7030A0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</w:tr>
      <w:tr w:rsidR="005B6DE3" w:rsidTr="005B6DE3">
        <w:tc>
          <w:tcPr>
            <w:tcW w:w="9350" w:type="dxa"/>
            <w:gridSpan w:val="28"/>
            <w:shd w:val="clear" w:color="auto" w:fill="FFFF00"/>
          </w:tcPr>
          <w:p w:rsidR="005B6DE3" w:rsidRDefault="005B6DE3" w:rsidP="005B6DE3">
            <w:pPr>
              <w:pStyle w:val="ListParagraph"/>
              <w:numPr>
                <w:ilvl w:val="0"/>
                <w:numId w:val="1"/>
              </w:numPr>
            </w:pPr>
            <w:r>
              <w:t>Testing</w:t>
            </w:r>
          </w:p>
        </w:tc>
      </w:tr>
      <w:tr w:rsidR="005B6DE3" w:rsidTr="00D916F6">
        <w:tc>
          <w:tcPr>
            <w:tcW w:w="1478" w:type="dxa"/>
          </w:tcPr>
          <w:p w:rsidR="005B6DE3" w:rsidRDefault="005B6DE3" w:rsidP="00BA3624">
            <w:pPr>
              <w:jc w:val="center"/>
            </w:pPr>
            <w:r>
              <w:t>4.1 Training of Data</w:t>
            </w:r>
          </w:p>
        </w:tc>
        <w:tc>
          <w:tcPr>
            <w:tcW w:w="328" w:type="dxa"/>
          </w:tcPr>
          <w:p w:rsidR="005B6DE3" w:rsidRDefault="005B6DE3" w:rsidP="00BA3624"/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  <w:gridSpan w:val="2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  <w:gridSpan w:val="2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  <w:gridSpan w:val="2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  <w:shd w:val="clear" w:color="auto" w:fill="002060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  <w:shd w:val="clear" w:color="auto" w:fill="002060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  <w:shd w:val="clear" w:color="auto" w:fill="002060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  <w:shd w:val="clear" w:color="auto" w:fill="7030A0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  <w:shd w:val="clear" w:color="auto" w:fill="7030A0"/>
          </w:tcPr>
          <w:p w:rsidR="005B6DE3" w:rsidRDefault="005B6DE3" w:rsidP="00E42BF1">
            <w:pPr>
              <w:jc w:val="center"/>
            </w:pPr>
          </w:p>
        </w:tc>
      </w:tr>
      <w:tr w:rsidR="005B6DE3" w:rsidTr="00D916F6">
        <w:tc>
          <w:tcPr>
            <w:tcW w:w="1478" w:type="dxa"/>
          </w:tcPr>
          <w:p w:rsidR="005B6DE3" w:rsidRDefault="005B6DE3" w:rsidP="00BA3624">
            <w:pPr>
              <w:jc w:val="center"/>
            </w:pPr>
            <w:r>
              <w:t>4.2 Accuracy Testing</w:t>
            </w:r>
          </w:p>
        </w:tc>
        <w:tc>
          <w:tcPr>
            <w:tcW w:w="328" w:type="dxa"/>
          </w:tcPr>
          <w:p w:rsidR="005B6DE3" w:rsidRDefault="005B6DE3" w:rsidP="00BA3624"/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  <w:gridSpan w:val="2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  <w:gridSpan w:val="2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  <w:gridSpan w:val="2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  <w:shd w:val="clear" w:color="auto" w:fill="92D050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  <w:shd w:val="clear" w:color="auto" w:fill="92D050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  <w:shd w:val="clear" w:color="auto" w:fill="00B0F0"/>
          </w:tcPr>
          <w:p w:rsidR="005B6DE3" w:rsidRDefault="005B6DE3" w:rsidP="00E42BF1">
            <w:pPr>
              <w:jc w:val="center"/>
            </w:pPr>
          </w:p>
        </w:tc>
        <w:tc>
          <w:tcPr>
            <w:tcW w:w="328" w:type="dxa"/>
            <w:shd w:val="clear" w:color="auto" w:fill="00B0F0"/>
          </w:tcPr>
          <w:p w:rsidR="005B6DE3" w:rsidRDefault="005B6DE3" w:rsidP="00E42BF1">
            <w:pPr>
              <w:jc w:val="center"/>
            </w:pPr>
          </w:p>
        </w:tc>
      </w:tr>
      <w:tr w:rsidR="005B6DE3" w:rsidTr="003162D9">
        <w:tc>
          <w:tcPr>
            <w:tcW w:w="9350" w:type="dxa"/>
            <w:gridSpan w:val="28"/>
          </w:tcPr>
          <w:p w:rsidR="005B6DE3" w:rsidRDefault="005B6DE3" w:rsidP="005B6DE3"/>
          <w:p w:rsidR="005B6DE3" w:rsidRDefault="005B6DE3" w:rsidP="005B6DE3"/>
          <w:p w:rsidR="005B6DE3" w:rsidRDefault="005B6DE3" w:rsidP="005B6DE3">
            <w:r>
              <w:t>LEGEND:</w:t>
            </w:r>
          </w:p>
        </w:tc>
      </w:tr>
      <w:tr w:rsidR="005B6DE3" w:rsidTr="005B6DE3">
        <w:tc>
          <w:tcPr>
            <w:tcW w:w="2337" w:type="dxa"/>
            <w:gridSpan w:val="4"/>
          </w:tcPr>
          <w:p w:rsidR="005B6DE3" w:rsidRDefault="005B6DE3" w:rsidP="005B6DE3">
            <w:pPr>
              <w:jc w:val="center"/>
            </w:pPr>
            <w:proofErr w:type="spellStart"/>
            <w:r>
              <w:t>Jovihanni</w:t>
            </w:r>
            <w:proofErr w:type="spellEnd"/>
            <w:r>
              <w:t xml:space="preserve"> </w:t>
            </w:r>
            <w:proofErr w:type="spellStart"/>
            <w:r>
              <w:t>Casenas</w:t>
            </w:r>
            <w:proofErr w:type="spellEnd"/>
          </w:p>
        </w:tc>
        <w:tc>
          <w:tcPr>
            <w:tcW w:w="2338" w:type="dxa"/>
            <w:gridSpan w:val="8"/>
            <w:shd w:val="clear" w:color="auto" w:fill="00B0F0"/>
          </w:tcPr>
          <w:p w:rsidR="005B6DE3" w:rsidRDefault="005B6DE3" w:rsidP="005B6DE3"/>
        </w:tc>
        <w:tc>
          <w:tcPr>
            <w:tcW w:w="2337" w:type="dxa"/>
            <w:gridSpan w:val="8"/>
          </w:tcPr>
          <w:p w:rsidR="005B6DE3" w:rsidRDefault="005B6DE3" w:rsidP="005B6DE3">
            <w:r>
              <w:t xml:space="preserve">Jazmin Joy </w:t>
            </w:r>
            <w:proofErr w:type="spellStart"/>
            <w:r>
              <w:t>Fullante</w:t>
            </w:r>
            <w:proofErr w:type="spellEnd"/>
          </w:p>
        </w:tc>
        <w:tc>
          <w:tcPr>
            <w:tcW w:w="2338" w:type="dxa"/>
            <w:gridSpan w:val="8"/>
            <w:shd w:val="clear" w:color="auto" w:fill="92D050"/>
          </w:tcPr>
          <w:p w:rsidR="005B6DE3" w:rsidRDefault="005B6DE3" w:rsidP="005B6DE3"/>
        </w:tc>
      </w:tr>
      <w:tr w:rsidR="005B6DE3" w:rsidTr="005B6DE3">
        <w:tc>
          <w:tcPr>
            <w:tcW w:w="2337" w:type="dxa"/>
            <w:gridSpan w:val="4"/>
          </w:tcPr>
          <w:p w:rsidR="005B6DE3" w:rsidRDefault="005B6DE3" w:rsidP="005B6DE3">
            <w:pPr>
              <w:jc w:val="center"/>
            </w:pPr>
            <w:r>
              <w:t xml:space="preserve">Ronnie </w:t>
            </w:r>
            <w:proofErr w:type="spellStart"/>
            <w:r>
              <w:t>Ibale</w:t>
            </w:r>
            <w:proofErr w:type="spellEnd"/>
          </w:p>
        </w:tc>
        <w:tc>
          <w:tcPr>
            <w:tcW w:w="2338" w:type="dxa"/>
            <w:gridSpan w:val="8"/>
            <w:shd w:val="clear" w:color="auto" w:fill="7030A0"/>
          </w:tcPr>
          <w:p w:rsidR="005B6DE3" w:rsidRDefault="005B6DE3" w:rsidP="005B6DE3"/>
        </w:tc>
        <w:tc>
          <w:tcPr>
            <w:tcW w:w="2337" w:type="dxa"/>
            <w:gridSpan w:val="8"/>
          </w:tcPr>
          <w:p w:rsidR="005B6DE3" w:rsidRDefault="005B6DE3" w:rsidP="005B6DE3">
            <w:r>
              <w:t xml:space="preserve">Christian Paul </w:t>
            </w:r>
            <w:proofErr w:type="spellStart"/>
            <w:r>
              <w:t>Vertulfo</w:t>
            </w:r>
            <w:proofErr w:type="spellEnd"/>
          </w:p>
        </w:tc>
        <w:tc>
          <w:tcPr>
            <w:tcW w:w="2338" w:type="dxa"/>
            <w:gridSpan w:val="8"/>
            <w:shd w:val="clear" w:color="auto" w:fill="002060"/>
          </w:tcPr>
          <w:p w:rsidR="005B6DE3" w:rsidRDefault="005B6DE3" w:rsidP="005B6DE3"/>
        </w:tc>
      </w:tr>
      <w:tr w:rsidR="005B6DE3" w:rsidTr="005B6DE3">
        <w:tc>
          <w:tcPr>
            <w:tcW w:w="4675" w:type="dxa"/>
            <w:gridSpan w:val="12"/>
          </w:tcPr>
          <w:p w:rsidR="005B6DE3" w:rsidRDefault="005B6DE3" w:rsidP="005B6DE3">
            <w:pPr>
              <w:jc w:val="center"/>
            </w:pPr>
            <w:r>
              <w:t>ALL MEMBERS</w:t>
            </w:r>
          </w:p>
        </w:tc>
        <w:tc>
          <w:tcPr>
            <w:tcW w:w="4675" w:type="dxa"/>
            <w:gridSpan w:val="16"/>
            <w:shd w:val="clear" w:color="auto" w:fill="FF0000"/>
          </w:tcPr>
          <w:p w:rsidR="005B6DE3" w:rsidRDefault="005B6DE3" w:rsidP="005B6DE3"/>
        </w:tc>
      </w:tr>
    </w:tbl>
    <w:p w:rsidR="0080386F" w:rsidRDefault="0080386F"/>
    <w:sectPr w:rsidR="0080386F" w:rsidSect="00E42B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93C0A"/>
    <w:multiLevelType w:val="multilevel"/>
    <w:tmpl w:val="D13EBE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BF1"/>
    <w:rsid w:val="000931AD"/>
    <w:rsid w:val="002C7DB2"/>
    <w:rsid w:val="0057633A"/>
    <w:rsid w:val="005B6DE3"/>
    <w:rsid w:val="0080386F"/>
    <w:rsid w:val="00A651EF"/>
    <w:rsid w:val="00BA3624"/>
    <w:rsid w:val="00C40683"/>
    <w:rsid w:val="00D916F6"/>
    <w:rsid w:val="00E42BF1"/>
    <w:rsid w:val="00F1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B6DF7-DE1D-4972-8A8A-86D4883F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B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6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ranietes ibale</dc:creator>
  <cp:keywords/>
  <dc:description/>
  <cp:lastModifiedBy>Acer</cp:lastModifiedBy>
  <cp:revision>4</cp:revision>
  <dcterms:created xsi:type="dcterms:W3CDTF">2022-07-15T12:30:00Z</dcterms:created>
  <dcterms:modified xsi:type="dcterms:W3CDTF">2022-07-21T02:59:00Z</dcterms:modified>
</cp:coreProperties>
</file>