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BEF6" w14:textId="447FB864" w:rsidR="00AC5DF5" w:rsidRPr="003A67B5" w:rsidRDefault="00AC5DF5" w:rsidP="00B26635">
      <w:pPr>
        <w:spacing w:line="720" w:lineRule="auto"/>
        <w:jc w:val="center"/>
        <w:rPr>
          <w:rFonts w:ascii="Arial" w:hAnsi="Arial" w:cs="Arial"/>
          <w:b/>
          <w:sz w:val="24"/>
          <w:szCs w:val="24"/>
          <w:lang w:val="en-US"/>
        </w:rPr>
      </w:pPr>
      <w:r w:rsidRPr="003A67B5">
        <w:rPr>
          <w:rFonts w:ascii="Arial" w:hAnsi="Arial" w:cs="Arial"/>
          <w:b/>
          <w:sz w:val="24"/>
          <w:szCs w:val="24"/>
          <w:lang w:val="en-US"/>
        </w:rPr>
        <w:t>Chapter 3</w:t>
      </w:r>
    </w:p>
    <w:p w14:paraId="1B823224" w14:textId="79F51A5A" w:rsidR="00DE5A73" w:rsidRPr="003A67B5" w:rsidRDefault="00AC5DF5" w:rsidP="00B26635">
      <w:pPr>
        <w:spacing w:before="240" w:line="720" w:lineRule="auto"/>
        <w:jc w:val="center"/>
        <w:rPr>
          <w:rFonts w:ascii="Arial" w:hAnsi="Arial" w:cs="Arial"/>
          <w:b/>
          <w:sz w:val="24"/>
          <w:szCs w:val="24"/>
          <w:lang w:val="en-US"/>
        </w:rPr>
      </w:pPr>
      <w:r w:rsidRPr="003A67B5">
        <w:rPr>
          <w:rFonts w:ascii="Arial" w:hAnsi="Arial" w:cs="Arial"/>
          <w:b/>
          <w:sz w:val="24"/>
          <w:szCs w:val="24"/>
          <w:lang w:val="en-US"/>
        </w:rPr>
        <w:t>METHODOLOGY</w:t>
      </w:r>
    </w:p>
    <w:p w14:paraId="4B00E17C" w14:textId="77777777" w:rsidR="00F947F8" w:rsidRPr="003A67B5" w:rsidRDefault="00F947F8" w:rsidP="00B26635">
      <w:pPr>
        <w:spacing w:before="240" w:line="720" w:lineRule="auto"/>
        <w:jc w:val="center"/>
        <w:rPr>
          <w:rFonts w:ascii="Arial" w:hAnsi="Arial" w:cs="Arial"/>
          <w:b/>
          <w:sz w:val="24"/>
          <w:szCs w:val="24"/>
          <w:lang w:val="en-US"/>
        </w:rPr>
      </w:pPr>
    </w:p>
    <w:p w14:paraId="00E0996B" w14:textId="5C15E8AD" w:rsidR="00B37219" w:rsidRPr="003A67B5" w:rsidRDefault="00AC5DF5" w:rsidP="00B26635">
      <w:pPr>
        <w:spacing w:line="720" w:lineRule="auto"/>
        <w:jc w:val="both"/>
        <w:rPr>
          <w:rFonts w:ascii="Arial" w:hAnsi="Arial" w:cs="Arial"/>
          <w:b/>
          <w:sz w:val="24"/>
          <w:szCs w:val="24"/>
          <w:lang w:val="en-US"/>
        </w:rPr>
      </w:pPr>
      <w:r w:rsidRPr="003A67B5">
        <w:rPr>
          <w:rFonts w:ascii="Arial" w:hAnsi="Arial" w:cs="Arial"/>
          <w:b/>
          <w:sz w:val="24"/>
          <w:szCs w:val="24"/>
          <w:lang w:val="en-US"/>
        </w:rPr>
        <w:t>3.1</w:t>
      </w:r>
      <w:r w:rsidR="004F69C7" w:rsidRPr="003A67B5">
        <w:rPr>
          <w:rFonts w:ascii="Arial" w:hAnsi="Arial" w:cs="Arial"/>
          <w:b/>
          <w:sz w:val="24"/>
          <w:szCs w:val="24"/>
          <w:lang w:val="en-US"/>
        </w:rPr>
        <w:tab/>
      </w:r>
      <w:r w:rsidRPr="003A67B5">
        <w:rPr>
          <w:rFonts w:ascii="Arial" w:hAnsi="Arial" w:cs="Arial"/>
          <w:b/>
          <w:sz w:val="24"/>
          <w:szCs w:val="24"/>
          <w:lang w:val="en-US"/>
        </w:rPr>
        <w:t>Introduction</w:t>
      </w:r>
    </w:p>
    <w:p w14:paraId="4F8C2610" w14:textId="77777777" w:rsidR="004F69C7" w:rsidRPr="003A67B5" w:rsidRDefault="004F69C7" w:rsidP="001004A2">
      <w:pPr>
        <w:spacing w:line="480" w:lineRule="auto"/>
        <w:jc w:val="both"/>
        <w:rPr>
          <w:rFonts w:ascii="Arial" w:hAnsi="Arial" w:cs="Arial"/>
          <w:b/>
          <w:sz w:val="24"/>
          <w:szCs w:val="24"/>
          <w:lang w:val="en-US"/>
        </w:rPr>
      </w:pPr>
    </w:p>
    <w:p w14:paraId="5FC98F49" w14:textId="04EB0449" w:rsidR="00AC5DF5" w:rsidRDefault="002652A7" w:rsidP="00AC5DF5">
      <w:pPr>
        <w:spacing w:after="0" w:line="480" w:lineRule="auto"/>
        <w:ind w:firstLine="709"/>
        <w:jc w:val="both"/>
        <w:rPr>
          <w:rFonts w:ascii="Arial" w:hAnsi="Arial" w:cs="Arial"/>
          <w:bCs/>
          <w:sz w:val="24"/>
          <w:szCs w:val="24"/>
        </w:rPr>
      </w:pPr>
      <w:r>
        <w:rPr>
          <w:rFonts w:ascii="Arial" w:hAnsi="Arial" w:cs="Arial"/>
          <w:bCs/>
          <w:sz w:val="24"/>
          <w:szCs w:val="24"/>
        </w:rPr>
        <w:t xml:space="preserve">The main </w:t>
      </w:r>
      <w:r w:rsidR="0096598D">
        <w:rPr>
          <w:rFonts w:ascii="Arial" w:hAnsi="Arial" w:cs="Arial"/>
          <w:bCs/>
          <w:sz w:val="24"/>
          <w:szCs w:val="24"/>
        </w:rPr>
        <w:t xml:space="preserve">objective </w:t>
      </w:r>
      <w:r>
        <w:rPr>
          <w:rFonts w:ascii="Arial" w:hAnsi="Arial" w:cs="Arial"/>
          <w:bCs/>
          <w:sz w:val="24"/>
          <w:szCs w:val="24"/>
        </w:rPr>
        <w:t xml:space="preserve">of this study is to create a system that translates an image of a Gregg shorthand stroke into its corresponding English </w:t>
      </w:r>
      <w:r w:rsidR="000928DF">
        <w:rPr>
          <w:rFonts w:ascii="Arial" w:hAnsi="Arial" w:cs="Arial"/>
          <w:bCs/>
          <w:sz w:val="24"/>
          <w:szCs w:val="24"/>
        </w:rPr>
        <w:t xml:space="preserve">word. </w:t>
      </w:r>
      <w:r w:rsidR="003A02E5">
        <w:rPr>
          <w:rFonts w:ascii="Arial" w:hAnsi="Arial" w:cs="Arial"/>
          <w:bCs/>
          <w:sz w:val="24"/>
          <w:szCs w:val="24"/>
        </w:rPr>
        <w:t xml:space="preserve">This shall help in translating documents in Gregg shorthand easier for stenography newbies or even to non-shorthand writers. </w:t>
      </w:r>
      <w:r w:rsidR="00A343D3">
        <w:rPr>
          <w:rFonts w:ascii="Arial" w:hAnsi="Arial" w:cs="Arial"/>
          <w:bCs/>
          <w:sz w:val="24"/>
          <w:szCs w:val="24"/>
        </w:rPr>
        <w:t xml:space="preserve">To </w:t>
      </w:r>
      <w:r w:rsidR="000928DF">
        <w:rPr>
          <w:rFonts w:ascii="Arial" w:hAnsi="Arial" w:cs="Arial"/>
          <w:bCs/>
          <w:sz w:val="24"/>
          <w:szCs w:val="24"/>
        </w:rPr>
        <w:t>accomplish this, the researchers shall use Optical Character Recognition (</w:t>
      </w:r>
      <w:r w:rsidR="00397BF8">
        <w:rPr>
          <w:rFonts w:ascii="Arial" w:hAnsi="Arial" w:cs="Arial"/>
          <w:bCs/>
          <w:sz w:val="24"/>
          <w:szCs w:val="24"/>
        </w:rPr>
        <w:t xml:space="preserve">OCR) with k-Nearest </w:t>
      </w:r>
      <w:proofErr w:type="spellStart"/>
      <w:r w:rsidR="00397BF8">
        <w:rPr>
          <w:rFonts w:ascii="Arial" w:hAnsi="Arial" w:cs="Arial"/>
          <w:bCs/>
          <w:sz w:val="24"/>
          <w:szCs w:val="24"/>
        </w:rPr>
        <w:t>Neighbors</w:t>
      </w:r>
      <w:proofErr w:type="spellEnd"/>
      <w:r w:rsidR="00397BF8">
        <w:rPr>
          <w:rFonts w:ascii="Arial" w:hAnsi="Arial" w:cs="Arial"/>
          <w:bCs/>
          <w:sz w:val="24"/>
          <w:szCs w:val="24"/>
        </w:rPr>
        <w:t xml:space="preserve"> (k-</w:t>
      </w:r>
      <w:r w:rsidR="000928DF">
        <w:rPr>
          <w:rFonts w:ascii="Arial" w:hAnsi="Arial" w:cs="Arial"/>
          <w:bCs/>
          <w:sz w:val="24"/>
          <w:szCs w:val="24"/>
        </w:rPr>
        <w:t>NN) algorithm.</w:t>
      </w:r>
    </w:p>
    <w:p w14:paraId="07FFF488" w14:textId="77777777" w:rsidR="008B7569" w:rsidRDefault="008B7569" w:rsidP="00AC5DF5">
      <w:pPr>
        <w:spacing w:after="0" w:line="480" w:lineRule="auto"/>
        <w:ind w:firstLine="709"/>
        <w:jc w:val="both"/>
        <w:rPr>
          <w:rFonts w:ascii="Arial" w:hAnsi="Arial" w:cs="Arial"/>
          <w:bCs/>
          <w:sz w:val="24"/>
          <w:szCs w:val="24"/>
        </w:rPr>
      </w:pPr>
    </w:p>
    <w:p w14:paraId="77F94449" w14:textId="67D470C6" w:rsidR="007A5E22" w:rsidRPr="003A67B5" w:rsidRDefault="007A5E22" w:rsidP="00AC5DF5">
      <w:pPr>
        <w:spacing w:after="0" w:line="480" w:lineRule="auto"/>
        <w:ind w:firstLine="709"/>
        <w:jc w:val="both"/>
        <w:rPr>
          <w:rFonts w:ascii="Arial" w:hAnsi="Arial" w:cs="Arial"/>
          <w:bCs/>
          <w:sz w:val="24"/>
          <w:szCs w:val="24"/>
        </w:rPr>
      </w:pPr>
      <w:r>
        <w:rPr>
          <w:rFonts w:ascii="Arial" w:hAnsi="Arial" w:cs="Arial"/>
          <w:bCs/>
          <w:sz w:val="24"/>
          <w:szCs w:val="24"/>
        </w:rPr>
        <w:t>An overview of the research process shall be discussed in this chapter.</w:t>
      </w:r>
      <w:r w:rsidR="000A2A1C">
        <w:rPr>
          <w:rFonts w:ascii="Arial" w:hAnsi="Arial" w:cs="Arial"/>
          <w:bCs/>
          <w:sz w:val="24"/>
          <w:szCs w:val="24"/>
        </w:rPr>
        <w:t xml:space="preserve"> Information regarding the *insert parts here* shall be provided. This chapter shall serve its purpose to explain the design and implementation process</w:t>
      </w:r>
      <w:r w:rsidR="00E404C7">
        <w:rPr>
          <w:rFonts w:ascii="Arial" w:hAnsi="Arial" w:cs="Arial"/>
          <w:bCs/>
          <w:sz w:val="24"/>
          <w:szCs w:val="24"/>
        </w:rPr>
        <w:t xml:space="preserve"> as well as the methods to be used to create the proposed system.</w:t>
      </w:r>
      <w:r w:rsidR="000A2A1C">
        <w:rPr>
          <w:rFonts w:ascii="Arial" w:hAnsi="Arial" w:cs="Arial"/>
          <w:bCs/>
          <w:sz w:val="24"/>
          <w:szCs w:val="24"/>
        </w:rPr>
        <w:t xml:space="preserve"> </w:t>
      </w:r>
    </w:p>
    <w:p w14:paraId="27C71E53" w14:textId="77777777" w:rsidR="00014247" w:rsidRDefault="00014247" w:rsidP="00AC5DF5">
      <w:pPr>
        <w:spacing w:after="0" w:line="480" w:lineRule="auto"/>
        <w:ind w:firstLine="709"/>
        <w:jc w:val="both"/>
        <w:rPr>
          <w:rFonts w:ascii="Arial" w:hAnsi="Arial" w:cs="Arial"/>
          <w:bCs/>
          <w:sz w:val="24"/>
          <w:szCs w:val="24"/>
        </w:rPr>
      </w:pPr>
    </w:p>
    <w:p w14:paraId="28CFBF2E" w14:textId="77777777" w:rsidR="0053563E" w:rsidRPr="003A67B5" w:rsidRDefault="0053563E" w:rsidP="00AC5DF5">
      <w:pPr>
        <w:spacing w:after="0" w:line="480" w:lineRule="auto"/>
        <w:ind w:firstLine="709"/>
        <w:jc w:val="both"/>
        <w:rPr>
          <w:rFonts w:ascii="Arial" w:hAnsi="Arial" w:cs="Arial"/>
          <w:bCs/>
          <w:sz w:val="24"/>
          <w:szCs w:val="24"/>
        </w:rPr>
      </w:pPr>
    </w:p>
    <w:p w14:paraId="64EE7FE0" w14:textId="3631F5B8" w:rsidR="00B37219" w:rsidRPr="00BE5A81" w:rsidRDefault="00BE5A81" w:rsidP="00BE5A81">
      <w:pPr>
        <w:pStyle w:val="ListParagraph"/>
        <w:numPr>
          <w:ilvl w:val="1"/>
          <w:numId w:val="14"/>
        </w:numPr>
        <w:spacing w:line="72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AC5DF5" w:rsidRPr="00BE5A81">
        <w:rPr>
          <w:rFonts w:ascii="Arial" w:hAnsi="Arial" w:cs="Arial"/>
          <w:b/>
          <w:sz w:val="24"/>
          <w:szCs w:val="24"/>
        </w:rPr>
        <w:t>Experimental Design</w:t>
      </w:r>
    </w:p>
    <w:p w14:paraId="6D6BC655" w14:textId="33F92271" w:rsidR="00272C5F" w:rsidRDefault="00272C5F" w:rsidP="005E6EC2">
      <w:pPr>
        <w:spacing w:after="0" w:line="480" w:lineRule="auto"/>
        <w:ind w:firstLine="720"/>
        <w:jc w:val="both"/>
        <w:rPr>
          <w:rFonts w:ascii="Arial" w:hAnsi="Arial" w:cs="Arial"/>
          <w:sz w:val="24"/>
          <w:szCs w:val="24"/>
        </w:rPr>
      </w:pPr>
      <w:r>
        <w:rPr>
          <w:rFonts w:ascii="Arial" w:hAnsi="Arial" w:cs="Arial"/>
          <w:sz w:val="24"/>
          <w:szCs w:val="24"/>
        </w:rPr>
        <w:lastRenderedPageBreak/>
        <w:t>Experimental method shall be applied for this study.</w:t>
      </w:r>
      <w:r w:rsidR="00232800">
        <w:rPr>
          <w:rFonts w:ascii="Arial" w:hAnsi="Arial" w:cs="Arial"/>
          <w:sz w:val="24"/>
          <w:szCs w:val="24"/>
        </w:rPr>
        <w:t xml:space="preserve"> </w:t>
      </w:r>
      <w:r w:rsidR="002A5D7C">
        <w:rPr>
          <w:rFonts w:ascii="Arial" w:hAnsi="Arial" w:cs="Arial"/>
          <w:sz w:val="24"/>
          <w:szCs w:val="24"/>
        </w:rPr>
        <w:t>Concepts that shall be utilized include computer vision, image processing, and machine learning.</w:t>
      </w:r>
      <w:r w:rsidR="009C7CD0">
        <w:rPr>
          <w:rFonts w:ascii="Arial" w:hAnsi="Arial" w:cs="Arial"/>
          <w:sz w:val="24"/>
          <w:szCs w:val="24"/>
        </w:rPr>
        <w:t xml:space="preserve"> </w:t>
      </w:r>
      <w:r w:rsidR="00875584">
        <w:rPr>
          <w:rFonts w:ascii="Arial" w:hAnsi="Arial" w:cs="Arial"/>
          <w:sz w:val="24"/>
          <w:szCs w:val="24"/>
        </w:rPr>
        <w:t>The researchers shall take into account factors that are vital to the integrity of the proposed system. Factors include diversity</w:t>
      </w:r>
      <w:r w:rsidR="00074187">
        <w:rPr>
          <w:rFonts w:ascii="Arial" w:hAnsi="Arial" w:cs="Arial"/>
          <w:sz w:val="24"/>
          <w:szCs w:val="24"/>
        </w:rPr>
        <w:t xml:space="preserve"> and amount</w:t>
      </w:r>
      <w:r w:rsidR="00875584">
        <w:rPr>
          <w:rFonts w:ascii="Arial" w:hAnsi="Arial" w:cs="Arial"/>
          <w:sz w:val="24"/>
          <w:szCs w:val="24"/>
        </w:rPr>
        <w:t xml:space="preserve"> of the training data, accuracy of the Gregg shorthand translation, and user satisfaction.</w:t>
      </w:r>
      <w:r w:rsidR="00027C23">
        <w:rPr>
          <w:rFonts w:ascii="Arial" w:hAnsi="Arial" w:cs="Arial"/>
          <w:sz w:val="24"/>
          <w:szCs w:val="24"/>
        </w:rPr>
        <w:t xml:space="preserve"> In times when a Gregg shorthand document needs to be translated but a stenographe</w:t>
      </w:r>
      <w:r w:rsidR="007E0721">
        <w:rPr>
          <w:rFonts w:ascii="Arial" w:hAnsi="Arial" w:cs="Arial"/>
          <w:sz w:val="24"/>
          <w:szCs w:val="24"/>
        </w:rPr>
        <w:t>r is not present, the proposed system shall alleviate such problem. For learners of the writing system, it can be used as a tool to aid learning.</w:t>
      </w:r>
    </w:p>
    <w:p w14:paraId="33B316EC" w14:textId="77777777" w:rsidR="00D34D85" w:rsidRDefault="00D34D85" w:rsidP="005E6EC2">
      <w:pPr>
        <w:spacing w:after="0" w:line="480" w:lineRule="auto"/>
        <w:ind w:firstLine="720"/>
        <w:jc w:val="both"/>
        <w:rPr>
          <w:rFonts w:ascii="Arial" w:hAnsi="Arial" w:cs="Arial"/>
          <w:sz w:val="24"/>
          <w:szCs w:val="24"/>
        </w:rPr>
      </w:pPr>
    </w:p>
    <w:p w14:paraId="17534A1C" w14:textId="77777777" w:rsidR="0053563E" w:rsidRDefault="0053563E" w:rsidP="005E6EC2">
      <w:pPr>
        <w:spacing w:after="0" w:line="480" w:lineRule="auto"/>
        <w:ind w:firstLine="720"/>
        <w:jc w:val="both"/>
        <w:rPr>
          <w:rFonts w:ascii="Arial" w:hAnsi="Arial" w:cs="Arial"/>
          <w:sz w:val="24"/>
          <w:szCs w:val="24"/>
        </w:rPr>
      </w:pPr>
    </w:p>
    <w:p w14:paraId="78833D10" w14:textId="26E671C9" w:rsidR="00D34D85" w:rsidRPr="003C3BFB" w:rsidRDefault="00D34D85" w:rsidP="005E6EC2">
      <w:pPr>
        <w:spacing w:after="0"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55B7E89" w14:textId="2F92B60B" w:rsidR="001B511B" w:rsidRDefault="001B511B" w:rsidP="001B511B">
      <w:pPr>
        <w:spacing w:after="0" w:line="480" w:lineRule="auto"/>
        <w:jc w:val="center"/>
        <w:rPr>
          <w:rFonts w:ascii="Arial" w:hAnsi="Arial" w:cs="Arial"/>
          <w:sz w:val="24"/>
          <w:szCs w:val="24"/>
        </w:rPr>
      </w:pPr>
      <w:r w:rsidRPr="001B511B">
        <w:rPr>
          <w:rFonts w:ascii="Arial" w:hAnsi="Arial" w:cs="Arial"/>
          <w:noProof/>
          <w:sz w:val="24"/>
          <w:szCs w:val="24"/>
          <w:lang w:val="en-US"/>
        </w:rPr>
        <w:lastRenderedPageBreak/>
        <w:drawing>
          <wp:inline distT="0" distB="0" distL="0" distR="0" wp14:anchorId="2A5E9A3D" wp14:editId="36C467BD">
            <wp:extent cx="1992574" cy="5794621"/>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976" cy="5868494"/>
                    </a:xfrm>
                    <a:prstGeom prst="rect">
                      <a:avLst/>
                    </a:prstGeom>
                  </pic:spPr>
                </pic:pic>
              </a:graphicData>
            </a:graphic>
          </wp:inline>
        </w:drawing>
      </w:r>
    </w:p>
    <w:p w14:paraId="2B2C85B5" w14:textId="020632B7" w:rsidR="001B511B" w:rsidRPr="001B511B" w:rsidRDefault="001B511B" w:rsidP="001B511B">
      <w:pPr>
        <w:spacing w:after="0" w:line="480" w:lineRule="auto"/>
        <w:jc w:val="center"/>
        <w:rPr>
          <w:rFonts w:ascii="Arial" w:hAnsi="Arial" w:cs="Arial"/>
          <w:b/>
          <w:sz w:val="24"/>
          <w:szCs w:val="24"/>
        </w:rPr>
      </w:pPr>
      <w:r>
        <w:rPr>
          <w:rFonts w:ascii="Arial" w:hAnsi="Arial" w:cs="Arial"/>
          <w:b/>
          <w:sz w:val="24"/>
          <w:szCs w:val="24"/>
        </w:rPr>
        <w:t>Figure N Research Procedure Block Diagram</w:t>
      </w:r>
    </w:p>
    <w:p w14:paraId="0A2B5912" w14:textId="77777777" w:rsidR="0053563E" w:rsidRDefault="0053563E" w:rsidP="0053563E">
      <w:pPr>
        <w:spacing w:after="0" w:line="480" w:lineRule="auto"/>
        <w:ind w:firstLine="720"/>
        <w:jc w:val="both"/>
        <w:rPr>
          <w:rFonts w:ascii="Arial" w:hAnsi="Arial" w:cs="Arial"/>
          <w:sz w:val="24"/>
          <w:szCs w:val="24"/>
        </w:rPr>
      </w:pPr>
    </w:p>
    <w:p w14:paraId="47655D2A" w14:textId="279476C1" w:rsidR="001B511B" w:rsidRDefault="003B2137" w:rsidP="0053563E">
      <w:pPr>
        <w:spacing w:after="0" w:line="480" w:lineRule="auto"/>
        <w:ind w:firstLine="720"/>
        <w:jc w:val="both"/>
        <w:rPr>
          <w:rFonts w:ascii="Arial" w:hAnsi="Arial" w:cs="Arial"/>
          <w:sz w:val="24"/>
          <w:szCs w:val="24"/>
        </w:rPr>
      </w:pPr>
      <w:r>
        <w:rPr>
          <w:rFonts w:ascii="Arial" w:hAnsi="Arial" w:cs="Arial"/>
          <w:sz w:val="24"/>
          <w:szCs w:val="24"/>
        </w:rPr>
        <w:t xml:space="preserve">To guide the researchers in conducting the study, Figure N shall be utilized. The study starts with the data gathering which includes images of training and testing Gregg shorthand strokes. An open source dataset which is comprised of 15280 cropped images </w:t>
      </w:r>
      <w:r>
        <w:rPr>
          <w:rFonts w:ascii="Arial" w:hAnsi="Arial" w:cs="Arial"/>
          <w:sz w:val="24"/>
          <w:szCs w:val="24"/>
        </w:rPr>
        <w:lastRenderedPageBreak/>
        <w:t>from a Gregg shorthand dictionary</w:t>
      </w:r>
      <w:r w:rsidR="00EB7032">
        <w:rPr>
          <w:rFonts w:ascii="Arial" w:hAnsi="Arial" w:cs="Arial"/>
          <w:sz w:val="24"/>
          <w:szCs w:val="24"/>
        </w:rPr>
        <w:t xml:space="preserve"> shall be used for training the KNN classifier. As for the testing data, handwritten Gregg shorthand strokes shall be gathered from different 2</w:t>
      </w:r>
      <w:r w:rsidR="00EB7032" w:rsidRPr="00EB7032">
        <w:rPr>
          <w:rFonts w:ascii="Arial" w:hAnsi="Arial" w:cs="Arial"/>
          <w:sz w:val="24"/>
          <w:szCs w:val="24"/>
          <w:vertAlign w:val="superscript"/>
        </w:rPr>
        <w:t>nd</w:t>
      </w:r>
      <w:r w:rsidR="00EB7032">
        <w:rPr>
          <w:rFonts w:ascii="Arial" w:hAnsi="Arial" w:cs="Arial"/>
          <w:sz w:val="24"/>
          <w:szCs w:val="24"/>
        </w:rPr>
        <w:t xml:space="preserve"> year BS Office Administration students of Bohol Island State University – Main Campus.</w:t>
      </w:r>
    </w:p>
    <w:p w14:paraId="4A44E615" w14:textId="77777777" w:rsidR="00382947" w:rsidRDefault="00382947" w:rsidP="0053563E">
      <w:pPr>
        <w:spacing w:after="0" w:line="480" w:lineRule="auto"/>
        <w:ind w:firstLine="720"/>
        <w:jc w:val="both"/>
        <w:rPr>
          <w:rFonts w:ascii="Arial" w:hAnsi="Arial" w:cs="Arial"/>
          <w:sz w:val="24"/>
          <w:szCs w:val="24"/>
        </w:rPr>
      </w:pPr>
    </w:p>
    <w:p w14:paraId="216EFC5D" w14:textId="13F290AD" w:rsidR="0006507A" w:rsidRDefault="0006507A" w:rsidP="0053563E">
      <w:pPr>
        <w:spacing w:after="0"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design shall be discussed in more detail later on in this paper.</w:t>
      </w:r>
    </w:p>
    <w:p w14:paraId="503B8BF8" w14:textId="77777777" w:rsidR="00382947" w:rsidRDefault="00382947" w:rsidP="0053563E">
      <w:pPr>
        <w:spacing w:after="0" w:line="480" w:lineRule="auto"/>
        <w:ind w:firstLine="720"/>
        <w:jc w:val="both"/>
        <w:rPr>
          <w:rFonts w:ascii="Arial" w:hAnsi="Arial" w:cs="Arial"/>
          <w:sz w:val="24"/>
          <w:szCs w:val="24"/>
        </w:rPr>
      </w:pPr>
    </w:p>
    <w:p w14:paraId="4D703F7D" w14:textId="397AA1E5" w:rsidR="00CE1069" w:rsidRDefault="00CE1069" w:rsidP="0053563E">
      <w:pPr>
        <w:spacing w:after="0" w:line="480" w:lineRule="auto"/>
        <w:ind w:firstLine="720"/>
        <w:jc w:val="both"/>
        <w:rPr>
          <w:rFonts w:ascii="Arial" w:hAnsi="Arial" w:cs="Arial"/>
          <w:sz w:val="24"/>
          <w:szCs w:val="24"/>
        </w:rPr>
      </w:pPr>
      <w:r>
        <w:rPr>
          <w:rFonts w:ascii="Arial" w:hAnsi="Arial" w:cs="Arial"/>
          <w:sz w:val="24"/>
          <w:szCs w:val="24"/>
        </w:rPr>
        <w:t>Following are the training and testing of the system. This process shall be repeated until the system’s accuracy reaches the maximum possible. The user interface shall then be developed and tested. Once ready, the system shall be distributed to participating BS Office Administration students of Bohol Island State University – Main C</w:t>
      </w:r>
      <w:r w:rsidR="00720AF0">
        <w:rPr>
          <w:rFonts w:ascii="Arial" w:hAnsi="Arial" w:cs="Arial"/>
          <w:sz w:val="24"/>
          <w:szCs w:val="24"/>
        </w:rPr>
        <w:t>ampus to collect user feedback.</w:t>
      </w:r>
    </w:p>
    <w:p w14:paraId="20D2EC97" w14:textId="77777777" w:rsidR="00BE5A81" w:rsidRDefault="00BE5A81" w:rsidP="005E6EC2">
      <w:pPr>
        <w:spacing w:after="0" w:line="480" w:lineRule="auto"/>
        <w:ind w:firstLine="720"/>
        <w:jc w:val="both"/>
        <w:rPr>
          <w:rFonts w:ascii="Arial" w:hAnsi="Arial" w:cs="Arial"/>
          <w:sz w:val="24"/>
          <w:szCs w:val="24"/>
        </w:rPr>
      </w:pPr>
    </w:p>
    <w:p w14:paraId="5C99E782" w14:textId="77777777" w:rsidR="0053563E" w:rsidRDefault="0053563E" w:rsidP="005E6EC2">
      <w:pPr>
        <w:spacing w:after="0" w:line="480" w:lineRule="auto"/>
        <w:ind w:firstLine="720"/>
        <w:jc w:val="both"/>
        <w:rPr>
          <w:rFonts w:ascii="Arial" w:hAnsi="Arial" w:cs="Arial"/>
          <w:sz w:val="24"/>
          <w:szCs w:val="24"/>
        </w:rPr>
      </w:pPr>
    </w:p>
    <w:p w14:paraId="4C1DE66C" w14:textId="1AB963F5" w:rsidR="00BE5A81" w:rsidRPr="00DE2F5D" w:rsidRDefault="00BE5A81" w:rsidP="00BE5A81">
      <w:pPr>
        <w:spacing w:after="0" w:line="480" w:lineRule="auto"/>
        <w:ind w:firstLine="720"/>
        <w:jc w:val="both"/>
        <w:rPr>
          <w:rFonts w:ascii="Arial" w:hAnsi="Arial" w:cs="Arial"/>
          <w:bCs/>
        </w:rPr>
      </w:pPr>
      <w:bookmarkStart w:id="0" w:name="_Hlk73470441"/>
      <w:r>
        <w:rPr>
          <w:rFonts w:ascii="Arial" w:hAnsi="Arial" w:cs="Arial"/>
          <w:b/>
          <w:sz w:val="24"/>
          <w:szCs w:val="24"/>
        </w:rPr>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321DA529" w14:textId="77777777" w:rsidR="00BE5A81" w:rsidRPr="003A67B5" w:rsidRDefault="00BE5A81" w:rsidP="00BE5A81">
      <w:pPr>
        <w:spacing w:after="0" w:line="480" w:lineRule="auto"/>
        <w:jc w:val="both"/>
        <w:rPr>
          <w:rFonts w:ascii="Arial" w:hAnsi="Arial" w:cs="Arial"/>
          <w:b/>
          <w:sz w:val="24"/>
          <w:szCs w:val="24"/>
        </w:rPr>
      </w:pPr>
    </w:p>
    <w:p w14:paraId="3655ED43" w14:textId="0E71CEA0" w:rsidR="00BE5A81" w:rsidRPr="003A67B5" w:rsidRDefault="003C3BFB" w:rsidP="00BE5A81">
      <w:pPr>
        <w:spacing w:after="0" w:line="480" w:lineRule="auto"/>
        <w:jc w:val="center"/>
        <w:rPr>
          <w:rFonts w:ascii="Arial" w:hAnsi="Arial" w:cs="Arial"/>
          <w:b/>
          <w:sz w:val="24"/>
          <w:szCs w:val="24"/>
        </w:rPr>
      </w:pPr>
      <w:r w:rsidRPr="003C3BFB">
        <w:rPr>
          <w:rFonts w:ascii="Arial" w:hAnsi="Arial" w:cs="Arial"/>
          <w:b/>
          <w:noProof/>
          <w:sz w:val="24"/>
          <w:szCs w:val="24"/>
          <w:lang w:val="en-US"/>
        </w:rPr>
        <w:lastRenderedPageBreak/>
        <w:drawing>
          <wp:inline distT="0" distB="0" distL="0" distR="0" wp14:anchorId="3F108001" wp14:editId="0B070251">
            <wp:extent cx="4494981" cy="4544704"/>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987" cy="4551787"/>
                    </a:xfrm>
                    <a:prstGeom prst="rect">
                      <a:avLst/>
                    </a:prstGeom>
                  </pic:spPr>
                </pic:pic>
              </a:graphicData>
            </a:graphic>
          </wp:inline>
        </w:drawing>
      </w:r>
    </w:p>
    <w:p w14:paraId="04437396" w14:textId="77777777" w:rsidR="00BE5A81" w:rsidRPr="003A67B5" w:rsidRDefault="00BE5A81" w:rsidP="00BE5A81">
      <w:pPr>
        <w:spacing w:after="0" w:line="480" w:lineRule="auto"/>
        <w:rPr>
          <w:rFonts w:ascii="Arial" w:hAnsi="Arial" w:cs="Arial"/>
          <w:b/>
          <w:sz w:val="6"/>
          <w:szCs w:val="6"/>
        </w:rPr>
      </w:pPr>
    </w:p>
    <w:p w14:paraId="2AB5E802" w14:textId="77777777" w:rsidR="00BE5A81" w:rsidRDefault="00BE5A81" w:rsidP="00BE5A81">
      <w:pPr>
        <w:spacing w:after="0" w:line="480" w:lineRule="auto"/>
        <w:jc w:val="center"/>
        <w:rPr>
          <w:rFonts w:ascii="Arial" w:hAnsi="Arial" w:cs="Arial"/>
          <w:b/>
          <w:sz w:val="24"/>
          <w:szCs w:val="24"/>
        </w:rPr>
      </w:pPr>
      <w:r>
        <w:rPr>
          <w:rFonts w:ascii="Arial" w:hAnsi="Arial" w:cs="Arial"/>
          <w:b/>
          <w:sz w:val="24"/>
          <w:szCs w:val="24"/>
        </w:rPr>
        <w:t>Figure N Iterative Waterfall Model</w:t>
      </w:r>
    </w:p>
    <w:p w14:paraId="1F925624" w14:textId="77777777" w:rsidR="00BE5A81" w:rsidRDefault="00BE5A81" w:rsidP="00BE5A81">
      <w:pPr>
        <w:spacing w:after="0" w:line="480" w:lineRule="auto"/>
        <w:ind w:firstLine="720"/>
        <w:jc w:val="both"/>
        <w:rPr>
          <w:rFonts w:ascii="Arial" w:hAnsi="Arial" w:cs="Arial"/>
          <w:b/>
          <w:sz w:val="24"/>
          <w:szCs w:val="24"/>
        </w:rPr>
      </w:pPr>
    </w:p>
    <w:bookmarkEnd w:id="0"/>
    <w:p w14:paraId="56CB30D9" w14:textId="132AA7CA" w:rsidR="00BE5A81" w:rsidRDefault="00BE5A81" w:rsidP="00BE5A81">
      <w:pPr>
        <w:spacing w:after="0"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shall be used as seen in Figure N.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26F09600" w14:textId="3023A154" w:rsidR="003C3BFB" w:rsidRDefault="003C3BFB" w:rsidP="00BE5A81">
      <w:pPr>
        <w:spacing w:after="0" w:line="480" w:lineRule="auto"/>
        <w:ind w:firstLine="720"/>
        <w:jc w:val="both"/>
        <w:rPr>
          <w:rFonts w:ascii="Arial" w:hAnsi="Arial" w:cs="Arial"/>
          <w:bCs/>
          <w:sz w:val="24"/>
          <w:szCs w:val="24"/>
        </w:rPr>
      </w:pPr>
    </w:p>
    <w:p w14:paraId="61F0CE42" w14:textId="31463783" w:rsidR="003C3BFB" w:rsidRPr="00BE5A81" w:rsidRDefault="003C3BFB" w:rsidP="00BE5A81">
      <w:pPr>
        <w:spacing w:after="0" w:line="480" w:lineRule="auto"/>
        <w:ind w:firstLine="720"/>
        <w:jc w:val="both"/>
        <w:rPr>
          <w:rFonts w:ascii="Arial" w:hAnsi="Arial" w:cs="Arial"/>
          <w:bCs/>
          <w:sz w:val="24"/>
          <w:szCs w:val="24"/>
        </w:rPr>
      </w:pPr>
      <w:r>
        <w:rPr>
          <w:rFonts w:ascii="Arial" w:hAnsi="Arial" w:cs="Arial"/>
          <w:bCs/>
          <w:sz w:val="24"/>
          <w:szCs w:val="24"/>
        </w:rPr>
        <w:lastRenderedPageBreak/>
        <w:t xml:space="preserve">Requirements gathering includes gathering of training </w:t>
      </w:r>
      <w:r w:rsidR="00A718BA">
        <w:rPr>
          <w:rFonts w:ascii="Arial" w:hAnsi="Arial" w:cs="Arial"/>
          <w:bCs/>
          <w:sz w:val="24"/>
          <w:szCs w:val="24"/>
        </w:rPr>
        <w:t xml:space="preserve">and testing </w:t>
      </w:r>
      <w:r>
        <w:rPr>
          <w:rFonts w:ascii="Arial" w:hAnsi="Arial" w:cs="Arial"/>
          <w:bCs/>
          <w:sz w:val="24"/>
          <w:szCs w:val="24"/>
        </w:rPr>
        <w:t xml:space="preserve">data. The </w:t>
      </w:r>
      <w:r w:rsidR="00A718BA">
        <w:rPr>
          <w:rFonts w:ascii="Arial" w:hAnsi="Arial" w:cs="Arial"/>
          <w:bCs/>
          <w:sz w:val="24"/>
          <w:szCs w:val="24"/>
        </w:rPr>
        <w:t xml:space="preserve">training </w:t>
      </w:r>
      <w:r>
        <w:rPr>
          <w:rFonts w:ascii="Arial" w:hAnsi="Arial" w:cs="Arial"/>
          <w:bCs/>
          <w:sz w:val="24"/>
          <w:szCs w:val="24"/>
        </w:rPr>
        <w:t xml:space="preserve">data is composed of 15.280 </w:t>
      </w:r>
      <w:r w:rsidR="00C105CC">
        <w:rPr>
          <w:rFonts w:ascii="Arial" w:hAnsi="Arial" w:cs="Arial"/>
          <w:bCs/>
          <w:sz w:val="24"/>
          <w:szCs w:val="24"/>
        </w:rPr>
        <w:t>English</w:t>
      </w:r>
      <w:r>
        <w:rPr>
          <w:rFonts w:ascii="Arial" w:hAnsi="Arial" w:cs="Arial"/>
          <w:bCs/>
          <w:sz w:val="24"/>
          <w:szCs w:val="24"/>
        </w:rPr>
        <w:t xml:space="preserve"> words from an open-source Gregg Shorthand dictionary. </w:t>
      </w:r>
      <w:r w:rsidR="00A718BA">
        <w:rPr>
          <w:rFonts w:ascii="Arial" w:hAnsi="Arial" w:cs="Arial"/>
          <w:bCs/>
          <w:sz w:val="24"/>
          <w:szCs w:val="24"/>
        </w:rPr>
        <w:t xml:space="preserve">Meanwhile, the test data shall be collected from BS Office Administration student volunteers whom shall write in Gregg Shorthand on a clean bond paper. </w:t>
      </w:r>
      <w:r>
        <w:rPr>
          <w:rFonts w:ascii="Arial" w:hAnsi="Arial" w:cs="Arial"/>
          <w:bCs/>
          <w:sz w:val="24"/>
          <w:szCs w:val="24"/>
        </w:rPr>
        <w:t xml:space="preserve">Designing the software is the next step wherein the OCR algorithm along with a KNN model shall be used to </w:t>
      </w:r>
      <w:r w:rsidR="00C105CC">
        <w:rPr>
          <w:rFonts w:ascii="Arial" w:hAnsi="Arial" w:cs="Arial"/>
          <w:bCs/>
          <w:sz w:val="24"/>
          <w:szCs w:val="24"/>
        </w:rPr>
        <w:t>pre-process</w:t>
      </w:r>
      <w:r>
        <w:rPr>
          <w:rFonts w:ascii="Arial" w:hAnsi="Arial" w:cs="Arial"/>
          <w:bCs/>
          <w:sz w:val="24"/>
          <w:szCs w:val="24"/>
        </w:rPr>
        <w:t xml:space="preserve"> the data images which shall be used for training. </w:t>
      </w:r>
      <w:r w:rsidR="00A718BA">
        <w:rPr>
          <w:rFonts w:ascii="Arial" w:hAnsi="Arial" w:cs="Arial"/>
          <w:bCs/>
          <w:sz w:val="24"/>
          <w:szCs w:val="24"/>
        </w:rPr>
        <w:t>Once the design is polished, the implementation shall commence. Following is the testing for the accuracy and operation and maintenance.</w:t>
      </w:r>
    </w:p>
    <w:p w14:paraId="64FBE047" w14:textId="2734A8E3" w:rsidR="00AC5DF5" w:rsidRPr="003A67B5" w:rsidRDefault="00AC5DF5" w:rsidP="00AC5DF5">
      <w:pPr>
        <w:spacing w:after="0" w:line="480" w:lineRule="auto"/>
        <w:jc w:val="both"/>
        <w:rPr>
          <w:rFonts w:ascii="Arial" w:hAnsi="Arial" w:cs="Arial"/>
          <w:bCs/>
          <w:sz w:val="24"/>
          <w:szCs w:val="24"/>
        </w:rPr>
      </w:pPr>
    </w:p>
    <w:p w14:paraId="4C0BEFA2" w14:textId="4FDA7649" w:rsidR="00B37219" w:rsidRPr="003A67B5" w:rsidRDefault="00B37219" w:rsidP="00AC5DF5">
      <w:pPr>
        <w:spacing w:after="0" w:line="480" w:lineRule="auto"/>
        <w:jc w:val="both"/>
        <w:rPr>
          <w:rFonts w:ascii="Arial" w:hAnsi="Arial" w:cs="Arial"/>
          <w:noProof/>
          <w:lang w:eastAsia="en-PH"/>
        </w:rPr>
      </w:pPr>
    </w:p>
    <w:p w14:paraId="2DD7DF95" w14:textId="41F4338F" w:rsidR="00AC5DF5" w:rsidRDefault="00BE5A81" w:rsidP="00AC5DF5">
      <w:pPr>
        <w:spacing w:after="0" w:line="480" w:lineRule="auto"/>
        <w:jc w:val="both"/>
        <w:rPr>
          <w:rFonts w:ascii="Arial" w:hAnsi="Arial" w:cs="Arial"/>
          <w:b/>
          <w:sz w:val="24"/>
          <w:szCs w:val="24"/>
        </w:rPr>
      </w:pPr>
      <w:r>
        <w:rPr>
          <w:rFonts w:ascii="Arial" w:hAnsi="Arial" w:cs="Arial"/>
          <w:b/>
          <w:sz w:val="24"/>
          <w:szCs w:val="24"/>
        </w:rPr>
        <w:tab/>
        <w:t>3.2.2</w:t>
      </w:r>
      <w:r w:rsidR="00AC5DF5" w:rsidRPr="003A67B5">
        <w:rPr>
          <w:rFonts w:ascii="Arial" w:hAnsi="Arial" w:cs="Arial"/>
          <w:b/>
          <w:sz w:val="24"/>
          <w:szCs w:val="24"/>
        </w:rPr>
        <w:t xml:space="preserve"> </w:t>
      </w:r>
      <w:r w:rsidR="00AC5DF5" w:rsidRPr="003A67B5">
        <w:rPr>
          <w:rFonts w:ascii="Arial" w:hAnsi="Arial" w:cs="Arial"/>
          <w:b/>
          <w:sz w:val="24"/>
          <w:szCs w:val="24"/>
        </w:rPr>
        <w:tab/>
        <w:t xml:space="preserve">System </w:t>
      </w:r>
      <w:r w:rsidR="00DB0DF4">
        <w:rPr>
          <w:rFonts w:ascii="Arial" w:hAnsi="Arial" w:cs="Arial"/>
          <w:b/>
          <w:sz w:val="24"/>
          <w:szCs w:val="24"/>
        </w:rPr>
        <w:t>Design</w:t>
      </w:r>
    </w:p>
    <w:p w14:paraId="2D177A41" w14:textId="77777777" w:rsidR="007154A8" w:rsidRDefault="007154A8" w:rsidP="00AC5DF5">
      <w:pPr>
        <w:spacing w:after="0" w:line="480" w:lineRule="auto"/>
        <w:jc w:val="both"/>
        <w:rPr>
          <w:rFonts w:ascii="Arial" w:hAnsi="Arial" w:cs="Arial"/>
          <w:b/>
          <w:sz w:val="24"/>
          <w:szCs w:val="24"/>
        </w:rPr>
      </w:pPr>
    </w:p>
    <w:p w14:paraId="7210149A" w14:textId="77777777" w:rsidR="00A94641" w:rsidRDefault="00A94641" w:rsidP="00AC5DF5">
      <w:pPr>
        <w:spacing w:after="0" w:line="480" w:lineRule="auto"/>
        <w:jc w:val="both"/>
        <w:rPr>
          <w:rFonts w:ascii="Arial" w:hAnsi="Arial" w:cs="Arial"/>
          <w:b/>
          <w:sz w:val="24"/>
          <w:szCs w:val="24"/>
        </w:rPr>
      </w:pPr>
    </w:p>
    <w:p w14:paraId="2C30340D" w14:textId="663A1537" w:rsidR="00A94641" w:rsidRPr="003A67B5" w:rsidRDefault="00A94641" w:rsidP="00A94641">
      <w:pPr>
        <w:spacing w:after="0" w:line="480" w:lineRule="auto"/>
        <w:ind w:firstLine="720"/>
        <w:jc w:val="both"/>
        <w:rPr>
          <w:rFonts w:ascii="Arial" w:hAnsi="Arial" w:cs="Arial"/>
          <w:bCs/>
          <w:sz w:val="24"/>
          <w:szCs w:val="24"/>
        </w:rPr>
      </w:pPr>
      <w:r>
        <w:rPr>
          <w:rFonts w:ascii="Arial" w:hAnsi="Arial" w:cs="Arial"/>
          <w:bCs/>
          <w:sz w:val="24"/>
          <w:szCs w:val="24"/>
        </w:rPr>
        <w:t>[insert here</w:t>
      </w:r>
      <w:bookmarkStart w:id="1" w:name="_GoBack"/>
      <w:bookmarkEnd w:id="1"/>
      <w:r>
        <w:rPr>
          <w:rFonts w:ascii="Arial" w:hAnsi="Arial" w:cs="Arial"/>
          <w:bCs/>
          <w:sz w:val="24"/>
          <w:szCs w:val="24"/>
        </w:rPr>
        <w:t>]</w:t>
      </w:r>
    </w:p>
    <w:p w14:paraId="6DF35C7E" w14:textId="77777777" w:rsidR="00A94641" w:rsidRPr="003A67B5" w:rsidRDefault="00A94641" w:rsidP="00AC5DF5">
      <w:pPr>
        <w:spacing w:after="0" w:line="480" w:lineRule="auto"/>
        <w:jc w:val="both"/>
        <w:rPr>
          <w:rFonts w:ascii="Arial" w:hAnsi="Arial" w:cs="Arial"/>
          <w:b/>
          <w:sz w:val="24"/>
          <w:szCs w:val="24"/>
        </w:rPr>
      </w:pPr>
    </w:p>
    <w:p w14:paraId="104A52E5" w14:textId="3BBE015A" w:rsidR="00AC5DF5" w:rsidRPr="003A67B5" w:rsidRDefault="007154A8" w:rsidP="007154A8">
      <w:pPr>
        <w:tabs>
          <w:tab w:val="left" w:pos="2478"/>
        </w:tabs>
        <w:spacing w:after="0" w:line="480" w:lineRule="auto"/>
        <w:jc w:val="center"/>
        <w:rPr>
          <w:rFonts w:ascii="Arial" w:hAnsi="Arial" w:cs="Arial"/>
          <w:b/>
          <w:sz w:val="24"/>
          <w:szCs w:val="24"/>
        </w:rPr>
      </w:pPr>
      <w:r w:rsidRPr="007154A8">
        <w:rPr>
          <w:rFonts w:ascii="Arial" w:hAnsi="Arial" w:cs="Arial"/>
          <w:b/>
          <w:noProof/>
          <w:sz w:val="24"/>
          <w:szCs w:val="24"/>
          <w:lang w:val="en-US"/>
        </w:rPr>
        <w:lastRenderedPageBreak/>
        <w:drawing>
          <wp:inline distT="0" distB="0" distL="0" distR="0" wp14:anchorId="4EB6F5E4" wp14:editId="2803FC68">
            <wp:extent cx="2505075" cy="55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080" cy="5557253"/>
                    </a:xfrm>
                    <a:prstGeom prst="rect">
                      <a:avLst/>
                    </a:prstGeom>
                  </pic:spPr>
                </pic:pic>
              </a:graphicData>
            </a:graphic>
          </wp:inline>
        </w:drawing>
      </w:r>
    </w:p>
    <w:p w14:paraId="329B72F4" w14:textId="4FAE44FC" w:rsidR="00C64D84" w:rsidRPr="003A67B5" w:rsidRDefault="00AC5DF5" w:rsidP="00B37219">
      <w:pPr>
        <w:tabs>
          <w:tab w:val="left" w:pos="8010"/>
        </w:tabs>
        <w:spacing w:after="0" w:line="480" w:lineRule="auto"/>
        <w:jc w:val="center"/>
        <w:rPr>
          <w:rFonts w:ascii="Arial" w:hAnsi="Arial" w:cs="Arial"/>
          <w:b/>
          <w:sz w:val="24"/>
          <w:szCs w:val="24"/>
        </w:rPr>
      </w:pPr>
      <w:r w:rsidRPr="003A67B5">
        <w:rPr>
          <w:rFonts w:ascii="Arial" w:hAnsi="Arial" w:cs="Arial"/>
          <w:b/>
          <w:sz w:val="24"/>
          <w:szCs w:val="24"/>
        </w:rPr>
        <w:t xml:space="preserve">Figure </w:t>
      </w:r>
      <w:r w:rsidR="00CE5778">
        <w:rPr>
          <w:rFonts w:ascii="Arial" w:hAnsi="Arial" w:cs="Arial"/>
          <w:b/>
          <w:sz w:val="24"/>
          <w:szCs w:val="24"/>
        </w:rPr>
        <w:t>N</w:t>
      </w:r>
      <w:r w:rsidRPr="003A67B5">
        <w:rPr>
          <w:rFonts w:ascii="Arial" w:hAnsi="Arial" w:cs="Arial"/>
          <w:b/>
          <w:sz w:val="24"/>
          <w:szCs w:val="24"/>
        </w:rPr>
        <w:t xml:space="preserve"> System Flow</w:t>
      </w:r>
      <w:r w:rsidR="00AE5C75">
        <w:rPr>
          <w:rFonts w:ascii="Arial" w:hAnsi="Arial" w:cs="Arial"/>
          <w:b/>
          <w:sz w:val="24"/>
          <w:szCs w:val="24"/>
        </w:rPr>
        <w:t xml:space="preserve"> Diagram</w:t>
      </w:r>
    </w:p>
    <w:p w14:paraId="55E5667F" w14:textId="77777777" w:rsidR="0053563E" w:rsidRDefault="0053563E" w:rsidP="00C64D84">
      <w:pPr>
        <w:spacing w:after="0" w:line="480" w:lineRule="auto"/>
        <w:ind w:firstLine="720"/>
        <w:jc w:val="both"/>
        <w:rPr>
          <w:rFonts w:ascii="Arial" w:hAnsi="Arial" w:cs="Arial"/>
          <w:bCs/>
          <w:sz w:val="24"/>
          <w:szCs w:val="24"/>
        </w:rPr>
      </w:pPr>
    </w:p>
    <w:p w14:paraId="03ED1FE4" w14:textId="03B6270C" w:rsidR="00F947F8" w:rsidRPr="003A67B5" w:rsidRDefault="00516D08" w:rsidP="00C64D84">
      <w:pPr>
        <w:spacing w:after="0" w:line="480" w:lineRule="auto"/>
        <w:ind w:firstLine="720"/>
        <w:jc w:val="both"/>
        <w:rPr>
          <w:rFonts w:ascii="Arial" w:hAnsi="Arial" w:cs="Arial"/>
          <w:bCs/>
          <w:sz w:val="24"/>
          <w:szCs w:val="24"/>
        </w:rPr>
      </w:pPr>
      <w:r>
        <w:rPr>
          <w:rFonts w:ascii="Arial" w:hAnsi="Arial" w:cs="Arial"/>
          <w:bCs/>
          <w:sz w:val="24"/>
          <w:szCs w:val="24"/>
        </w:rPr>
        <w:t>As seen on Figure N, t</w:t>
      </w:r>
      <w:r w:rsidR="00AF323F">
        <w:rPr>
          <w:rFonts w:ascii="Arial" w:hAnsi="Arial" w:cs="Arial"/>
          <w:bCs/>
          <w:sz w:val="24"/>
          <w:szCs w:val="24"/>
        </w:rPr>
        <w:t>he system first acquires an image from the user which will then undergo</w:t>
      </w:r>
      <w:r w:rsidR="005E41F3">
        <w:rPr>
          <w:rFonts w:ascii="Arial" w:hAnsi="Arial" w:cs="Arial"/>
          <w:bCs/>
          <w:sz w:val="24"/>
          <w:szCs w:val="24"/>
        </w:rPr>
        <w:t>es</w:t>
      </w:r>
      <w:r w:rsidR="00AF323F">
        <w:rPr>
          <w:rFonts w:ascii="Arial" w:hAnsi="Arial" w:cs="Arial"/>
          <w:bCs/>
          <w:sz w:val="24"/>
          <w:szCs w:val="24"/>
        </w:rPr>
        <w:t xml:space="preserve"> </w:t>
      </w:r>
      <w:proofErr w:type="spellStart"/>
      <w:r w:rsidR="00AF323F">
        <w:rPr>
          <w:rFonts w:ascii="Arial" w:hAnsi="Arial" w:cs="Arial"/>
          <w:bCs/>
          <w:sz w:val="24"/>
          <w:szCs w:val="24"/>
        </w:rPr>
        <w:t>preprocessing</w:t>
      </w:r>
      <w:proofErr w:type="spellEnd"/>
      <w:r w:rsidR="00AF323F">
        <w:rPr>
          <w:rFonts w:ascii="Arial" w:hAnsi="Arial" w:cs="Arial"/>
          <w:bCs/>
          <w:sz w:val="24"/>
          <w:szCs w:val="24"/>
        </w:rPr>
        <w:t xml:space="preserve"> which includes converting to grayscale, blurring, </w:t>
      </w:r>
      <w:proofErr w:type="spellStart"/>
      <w:r w:rsidR="00AF323F">
        <w:rPr>
          <w:rFonts w:ascii="Arial" w:hAnsi="Arial" w:cs="Arial"/>
          <w:bCs/>
          <w:sz w:val="24"/>
          <w:szCs w:val="24"/>
        </w:rPr>
        <w:t>thresholding</w:t>
      </w:r>
      <w:proofErr w:type="spellEnd"/>
      <w:r w:rsidR="00AF323F">
        <w:rPr>
          <w:rFonts w:ascii="Arial" w:hAnsi="Arial" w:cs="Arial"/>
          <w:bCs/>
          <w:sz w:val="24"/>
          <w:szCs w:val="24"/>
        </w:rPr>
        <w:t xml:space="preserve">, and converting to a binary image. After the features are extracted, these will </w:t>
      </w:r>
      <w:r w:rsidR="00AF323F">
        <w:rPr>
          <w:rFonts w:ascii="Arial" w:hAnsi="Arial" w:cs="Arial"/>
          <w:bCs/>
          <w:sz w:val="24"/>
          <w:szCs w:val="24"/>
        </w:rPr>
        <w:lastRenderedPageBreak/>
        <w:t>be fed to the KNN classifier for the stroke to be recognized and translated to its corresponding English word. The result shall then be displayed to the user interface.</w:t>
      </w:r>
    </w:p>
    <w:p w14:paraId="5DF70657" w14:textId="77777777" w:rsidR="00F947F8" w:rsidRPr="003A67B5" w:rsidRDefault="00F947F8" w:rsidP="00F947F8">
      <w:pPr>
        <w:spacing w:after="0" w:line="480" w:lineRule="auto"/>
        <w:jc w:val="both"/>
        <w:rPr>
          <w:rFonts w:ascii="Arial" w:hAnsi="Arial" w:cs="Arial"/>
          <w:bCs/>
          <w:sz w:val="24"/>
          <w:szCs w:val="24"/>
        </w:rPr>
      </w:pPr>
    </w:p>
    <w:p w14:paraId="41B54BB3" w14:textId="0C031107" w:rsidR="00AC5DF5" w:rsidRPr="003A67B5" w:rsidRDefault="00F116B5" w:rsidP="00AC5DF5">
      <w:pPr>
        <w:spacing w:after="0" w:line="720" w:lineRule="auto"/>
        <w:jc w:val="both"/>
        <w:rPr>
          <w:rFonts w:ascii="Arial" w:hAnsi="Arial" w:cs="Arial"/>
          <w:b/>
          <w:sz w:val="24"/>
          <w:szCs w:val="24"/>
        </w:rPr>
      </w:pPr>
      <w:r>
        <w:rPr>
          <w:rFonts w:ascii="Arial" w:hAnsi="Arial" w:cs="Arial"/>
          <w:b/>
          <w:sz w:val="24"/>
          <w:szCs w:val="24"/>
        </w:rPr>
        <w:t xml:space="preserve">Image </w:t>
      </w:r>
      <w:proofErr w:type="spellStart"/>
      <w:r>
        <w:rPr>
          <w:rFonts w:ascii="Arial" w:hAnsi="Arial" w:cs="Arial"/>
          <w:b/>
          <w:sz w:val="24"/>
          <w:szCs w:val="24"/>
        </w:rPr>
        <w:t>Preprocessing</w:t>
      </w:r>
      <w:proofErr w:type="spellEnd"/>
    </w:p>
    <w:p w14:paraId="22B64D8B" w14:textId="77777777" w:rsidR="00671D23" w:rsidRPr="003A67B5" w:rsidRDefault="00671D23" w:rsidP="00671D23">
      <w:pPr>
        <w:spacing w:after="0" w:line="480" w:lineRule="auto"/>
        <w:jc w:val="both"/>
        <w:rPr>
          <w:rFonts w:ascii="Arial" w:hAnsi="Arial" w:cs="Arial"/>
          <w:b/>
          <w:sz w:val="24"/>
          <w:szCs w:val="24"/>
        </w:rPr>
      </w:pPr>
    </w:p>
    <w:p w14:paraId="28BAAF6C" w14:textId="2BE0E5E8" w:rsidR="009033C9" w:rsidRDefault="0087114C" w:rsidP="00F116B5">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62EA104D" w14:textId="77777777" w:rsidR="00F116B5" w:rsidRPr="003A67B5" w:rsidRDefault="00F116B5" w:rsidP="00671D23">
      <w:pPr>
        <w:spacing w:after="0" w:line="720" w:lineRule="auto"/>
        <w:jc w:val="both"/>
        <w:rPr>
          <w:rFonts w:ascii="Arial" w:hAnsi="Arial" w:cs="Arial"/>
          <w:bCs/>
          <w:sz w:val="24"/>
          <w:szCs w:val="24"/>
        </w:rPr>
      </w:pPr>
    </w:p>
    <w:p w14:paraId="4CB03DB0" w14:textId="3B51380F" w:rsidR="00671D23" w:rsidRPr="003A67B5" w:rsidRDefault="00F116B5" w:rsidP="00671D23">
      <w:pPr>
        <w:spacing w:after="0" w:line="720" w:lineRule="auto"/>
        <w:jc w:val="both"/>
        <w:rPr>
          <w:rFonts w:ascii="Arial" w:hAnsi="Arial" w:cs="Arial"/>
          <w:b/>
          <w:sz w:val="24"/>
          <w:szCs w:val="24"/>
        </w:rPr>
      </w:pPr>
      <w:r>
        <w:rPr>
          <w:rFonts w:ascii="Arial" w:hAnsi="Arial" w:cs="Arial"/>
          <w:b/>
          <w:sz w:val="24"/>
          <w:szCs w:val="24"/>
        </w:rPr>
        <w:t>K-Nearest Neighbours Classifier</w:t>
      </w:r>
    </w:p>
    <w:p w14:paraId="402ABC2F" w14:textId="77777777" w:rsidR="00671D23" w:rsidRPr="003A67B5" w:rsidRDefault="00671D23" w:rsidP="00671D23">
      <w:pPr>
        <w:spacing w:after="0" w:line="480" w:lineRule="auto"/>
        <w:jc w:val="both"/>
        <w:rPr>
          <w:rFonts w:ascii="Arial" w:hAnsi="Arial" w:cs="Arial"/>
          <w:b/>
          <w:sz w:val="24"/>
          <w:szCs w:val="24"/>
        </w:rPr>
      </w:pPr>
    </w:p>
    <w:p w14:paraId="25817D43" w14:textId="280BD1AC" w:rsidR="00AC5DF5" w:rsidRDefault="0087114C" w:rsidP="0074392B">
      <w:pPr>
        <w:spacing w:after="0" w:line="480" w:lineRule="auto"/>
        <w:ind w:firstLine="709"/>
        <w:jc w:val="both"/>
        <w:rPr>
          <w:rFonts w:ascii="Arial" w:hAnsi="Arial" w:cs="Arial"/>
          <w:bCs/>
          <w:sz w:val="24"/>
          <w:szCs w:val="24"/>
        </w:rPr>
      </w:pPr>
      <w:r>
        <w:rPr>
          <w:rFonts w:ascii="Arial" w:hAnsi="Arial" w:cs="Arial"/>
          <w:bCs/>
          <w:sz w:val="24"/>
          <w:szCs w:val="24"/>
        </w:rPr>
        <w:t>[</w:t>
      </w:r>
      <w:proofErr w:type="gramStart"/>
      <w:r>
        <w:rPr>
          <w:rFonts w:ascii="Arial" w:hAnsi="Arial" w:cs="Arial"/>
          <w:bCs/>
          <w:sz w:val="24"/>
          <w:szCs w:val="24"/>
        </w:rPr>
        <w:t>insert</w:t>
      </w:r>
      <w:proofErr w:type="gramEnd"/>
      <w:r>
        <w:rPr>
          <w:rFonts w:ascii="Arial" w:hAnsi="Arial" w:cs="Arial"/>
          <w:bCs/>
          <w:sz w:val="24"/>
          <w:szCs w:val="24"/>
        </w:rPr>
        <w:t xml:space="preserve"> here]</w:t>
      </w:r>
    </w:p>
    <w:p w14:paraId="3FB8E908" w14:textId="77777777" w:rsidR="00AD26F0" w:rsidRDefault="00AD26F0" w:rsidP="0074392B">
      <w:pPr>
        <w:spacing w:after="0" w:line="480" w:lineRule="auto"/>
        <w:ind w:firstLine="709"/>
        <w:jc w:val="both"/>
        <w:rPr>
          <w:rFonts w:ascii="Arial" w:hAnsi="Arial" w:cs="Arial"/>
          <w:bCs/>
          <w:sz w:val="24"/>
          <w:szCs w:val="24"/>
        </w:rPr>
      </w:pPr>
    </w:p>
    <w:p w14:paraId="33D0C0D8" w14:textId="77777777" w:rsidR="00AD26F0" w:rsidRDefault="00AD26F0" w:rsidP="0074392B">
      <w:pPr>
        <w:spacing w:after="0" w:line="480" w:lineRule="auto"/>
        <w:ind w:firstLine="709"/>
        <w:jc w:val="both"/>
        <w:rPr>
          <w:rFonts w:ascii="Arial" w:hAnsi="Arial" w:cs="Arial"/>
          <w:bCs/>
          <w:sz w:val="24"/>
          <w:szCs w:val="24"/>
        </w:rPr>
      </w:pPr>
    </w:p>
    <w:p w14:paraId="6A82F409" w14:textId="7E7E8BD8" w:rsidR="00AD26F0" w:rsidRPr="00AD26F0" w:rsidRDefault="00AD26F0" w:rsidP="00AD26F0">
      <w:pPr>
        <w:spacing w:after="0" w:line="480" w:lineRule="auto"/>
        <w:jc w:val="both"/>
        <w:rPr>
          <w:rFonts w:ascii="Arial" w:hAnsi="Arial" w:cs="Arial"/>
          <w:b/>
          <w:bCs/>
          <w:sz w:val="24"/>
          <w:szCs w:val="24"/>
        </w:rPr>
      </w:pPr>
      <w:r w:rsidRPr="00AD26F0">
        <w:rPr>
          <w:rFonts w:ascii="Arial" w:hAnsi="Arial" w:cs="Arial"/>
          <w:b/>
          <w:bCs/>
          <w:sz w:val="24"/>
          <w:szCs w:val="24"/>
        </w:rPr>
        <w:t xml:space="preserve">3.3 </w:t>
      </w:r>
      <w:r w:rsidRPr="00AD26F0">
        <w:rPr>
          <w:rFonts w:ascii="Arial" w:hAnsi="Arial" w:cs="Arial"/>
          <w:b/>
          <w:bCs/>
          <w:sz w:val="24"/>
          <w:szCs w:val="24"/>
        </w:rPr>
        <w:tab/>
        <w:t>Statistical Treatment</w:t>
      </w:r>
    </w:p>
    <w:p w14:paraId="2C99327E" w14:textId="77777777" w:rsidR="00637DEC" w:rsidRDefault="00637DEC" w:rsidP="00637DEC">
      <w:pPr>
        <w:spacing w:after="0" w:line="480" w:lineRule="auto"/>
        <w:jc w:val="both"/>
        <w:rPr>
          <w:rFonts w:ascii="Arial" w:hAnsi="Arial" w:cs="Arial"/>
          <w:bCs/>
          <w:sz w:val="24"/>
          <w:szCs w:val="24"/>
        </w:rPr>
      </w:pPr>
    </w:p>
    <w:p w14:paraId="4821540C" w14:textId="698E3D95" w:rsidR="00706C6F" w:rsidRDefault="00706C6F" w:rsidP="00706C6F">
      <w:pPr>
        <w:spacing w:after="0" w:line="480" w:lineRule="auto"/>
        <w:ind w:firstLine="720"/>
        <w:jc w:val="both"/>
        <w:rPr>
          <w:rFonts w:ascii="Arial" w:hAnsi="Arial" w:cs="Arial"/>
          <w:bCs/>
          <w:sz w:val="24"/>
          <w:szCs w:val="24"/>
        </w:rPr>
      </w:pPr>
      <w:r>
        <w:rPr>
          <w:rFonts w:ascii="Arial" w:hAnsi="Arial" w:cs="Arial"/>
          <w:bCs/>
          <w:sz w:val="24"/>
          <w:szCs w:val="24"/>
        </w:rPr>
        <w:t>A confusion matrix shall be utilized to calculate the accuracy of the system. The said matrix is a two-by-two table which contains false positives, false negatives, true positives, and true negatives for a test. In this study, the following definitions are made of the classes:</w:t>
      </w:r>
    </w:p>
    <w:p w14:paraId="10DD67FB" w14:textId="77B54B4A"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“Gregg shorthand stroke” is the positive class</w:t>
      </w:r>
    </w:p>
    <w:p w14:paraId="4214C4F6" w14:textId="60849676" w:rsidR="00706C6F" w:rsidRPr="00706C6F" w:rsidRDefault="00706C6F" w:rsidP="00706C6F">
      <w:pPr>
        <w:pStyle w:val="ListParagraph"/>
        <w:numPr>
          <w:ilvl w:val="0"/>
          <w:numId w:val="15"/>
        </w:numPr>
        <w:spacing w:after="0" w:line="480" w:lineRule="auto"/>
        <w:jc w:val="both"/>
        <w:rPr>
          <w:rFonts w:ascii="Arial" w:hAnsi="Arial" w:cs="Arial"/>
          <w:bCs/>
          <w:sz w:val="24"/>
          <w:szCs w:val="24"/>
        </w:rPr>
      </w:pPr>
      <w:r w:rsidRPr="00706C6F">
        <w:rPr>
          <w:rFonts w:ascii="Arial" w:hAnsi="Arial" w:cs="Arial"/>
          <w:bCs/>
          <w:sz w:val="24"/>
          <w:szCs w:val="24"/>
        </w:rPr>
        <w:t>“Non-Gregg shorthand stroke” is the negative class</w:t>
      </w:r>
    </w:p>
    <w:p w14:paraId="523454EA" w14:textId="77777777" w:rsidR="00C418D9" w:rsidRDefault="00C418D9" w:rsidP="00706C6F">
      <w:pPr>
        <w:spacing w:after="0" w:line="480" w:lineRule="auto"/>
        <w:ind w:firstLine="720"/>
        <w:jc w:val="both"/>
        <w:rPr>
          <w:rFonts w:ascii="Arial" w:hAnsi="Arial" w:cs="Arial"/>
          <w:bCs/>
          <w:sz w:val="24"/>
          <w:szCs w:val="24"/>
        </w:rPr>
      </w:pPr>
    </w:p>
    <w:p w14:paraId="74006EC2" w14:textId="77777777" w:rsidR="00C418D9" w:rsidRPr="00C418D9" w:rsidRDefault="00C418D9" w:rsidP="00C418D9">
      <w:pPr>
        <w:rPr>
          <w:rFonts w:ascii="Arial" w:eastAsia="Calibri"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418D9" w:rsidRPr="00C418D9" w14:paraId="4E367B99" w14:textId="77777777" w:rsidTr="00366BA0">
        <w:trPr>
          <w:trHeight w:val="741"/>
          <w:jc w:val="center"/>
        </w:trPr>
        <w:tc>
          <w:tcPr>
            <w:tcW w:w="3773" w:type="dxa"/>
            <w:gridSpan w:val="2"/>
            <w:vMerge w:val="restart"/>
            <w:tcBorders>
              <w:top w:val="nil"/>
              <w:left w:val="nil"/>
              <w:right w:val="single" w:sz="4" w:space="0" w:color="auto"/>
            </w:tcBorders>
            <w:vAlign w:val="center"/>
          </w:tcPr>
          <w:p w14:paraId="4FA5ED1B" w14:textId="77777777" w:rsidR="00C418D9" w:rsidRPr="00C418D9" w:rsidRDefault="00C418D9" w:rsidP="00EC3130">
            <w:pPr>
              <w:spacing w:after="0" w:line="240" w:lineRule="auto"/>
              <w:rPr>
                <w:sz w:val="24"/>
              </w:rPr>
            </w:pPr>
          </w:p>
        </w:tc>
        <w:tc>
          <w:tcPr>
            <w:tcW w:w="3775" w:type="dxa"/>
            <w:gridSpan w:val="2"/>
            <w:tcBorders>
              <w:left w:val="single" w:sz="4" w:space="0" w:color="auto"/>
            </w:tcBorders>
            <w:shd w:val="clear" w:color="auto" w:fill="D0CECE"/>
            <w:vAlign w:val="center"/>
          </w:tcPr>
          <w:p w14:paraId="2B85FC8D" w14:textId="77777777" w:rsidR="00C418D9" w:rsidRPr="00C418D9" w:rsidRDefault="00C418D9" w:rsidP="00EC3130">
            <w:pPr>
              <w:spacing w:after="0" w:line="240" w:lineRule="auto"/>
              <w:jc w:val="center"/>
              <w:rPr>
                <w:b/>
                <w:sz w:val="24"/>
              </w:rPr>
            </w:pPr>
            <w:r w:rsidRPr="00C418D9">
              <w:rPr>
                <w:b/>
                <w:sz w:val="24"/>
              </w:rPr>
              <w:t>Predicted</w:t>
            </w:r>
          </w:p>
        </w:tc>
      </w:tr>
      <w:tr w:rsidR="00C418D9" w:rsidRPr="00C418D9" w14:paraId="5F0F4B4D" w14:textId="77777777" w:rsidTr="00366BA0">
        <w:trPr>
          <w:trHeight w:val="741"/>
          <w:jc w:val="center"/>
        </w:trPr>
        <w:tc>
          <w:tcPr>
            <w:tcW w:w="3773" w:type="dxa"/>
            <w:gridSpan w:val="2"/>
            <w:vMerge/>
            <w:tcBorders>
              <w:left w:val="nil"/>
              <w:right w:val="single" w:sz="4" w:space="0" w:color="auto"/>
            </w:tcBorders>
            <w:vAlign w:val="center"/>
          </w:tcPr>
          <w:p w14:paraId="1B307646" w14:textId="77777777" w:rsidR="00C418D9" w:rsidRPr="00C418D9" w:rsidRDefault="00C418D9" w:rsidP="00EC3130">
            <w:pPr>
              <w:spacing w:after="0" w:line="240" w:lineRule="auto"/>
              <w:rPr>
                <w:sz w:val="24"/>
              </w:rPr>
            </w:pPr>
          </w:p>
        </w:tc>
        <w:tc>
          <w:tcPr>
            <w:tcW w:w="1887" w:type="dxa"/>
            <w:tcBorders>
              <w:left w:val="single" w:sz="4" w:space="0" w:color="auto"/>
            </w:tcBorders>
            <w:shd w:val="clear" w:color="auto" w:fill="F4B083"/>
            <w:vAlign w:val="center"/>
          </w:tcPr>
          <w:p w14:paraId="2D361F2B" w14:textId="77777777" w:rsidR="00C418D9" w:rsidRPr="00C418D9" w:rsidRDefault="00C418D9" w:rsidP="00EC3130">
            <w:pPr>
              <w:spacing w:after="0" w:line="240" w:lineRule="auto"/>
              <w:rPr>
                <w:b/>
                <w:sz w:val="24"/>
              </w:rPr>
            </w:pPr>
            <w:r w:rsidRPr="00C418D9">
              <w:rPr>
                <w:b/>
                <w:sz w:val="24"/>
              </w:rPr>
              <w:t>Negative</w:t>
            </w:r>
          </w:p>
        </w:tc>
        <w:tc>
          <w:tcPr>
            <w:tcW w:w="1887" w:type="dxa"/>
            <w:shd w:val="clear" w:color="auto" w:fill="FFD966"/>
            <w:vAlign w:val="center"/>
          </w:tcPr>
          <w:p w14:paraId="10566FE5" w14:textId="77777777" w:rsidR="00C418D9" w:rsidRPr="00C418D9" w:rsidRDefault="00C418D9" w:rsidP="00EC3130">
            <w:pPr>
              <w:spacing w:after="0" w:line="240" w:lineRule="auto"/>
              <w:rPr>
                <w:b/>
                <w:sz w:val="24"/>
              </w:rPr>
            </w:pPr>
            <w:r w:rsidRPr="00C418D9">
              <w:rPr>
                <w:b/>
                <w:sz w:val="24"/>
              </w:rPr>
              <w:t>Positive</w:t>
            </w:r>
          </w:p>
        </w:tc>
      </w:tr>
      <w:tr w:rsidR="00C418D9" w:rsidRPr="00C418D9" w14:paraId="7A45729E" w14:textId="77777777" w:rsidTr="00366BA0">
        <w:trPr>
          <w:trHeight w:val="741"/>
          <w:jc w:val="center"/>
        </w:trPr>
        <w:tc>
          <w:tcPr>
            <w:tcW w:w="1886" w:type="dxa"/>
            <w:vMerge w:val="restart"/>
            <w:shd w:val="clear" w:color="auto" w:fill="D0CECE"/>
            <w:vAlign w:val="center"/>
          </w:tcPr>
          <w:p w14:paraId="68C8C221" w14:textId="77777777" w:rsidR="00C418D9" w:rsidRPr="00C418D9" w:rsidRDefault="00C418D9" w:rsidP="00EC3130">
            <w:pPr>
              <w:spacing w:after="0" w:line="240" w:lineRule="auto"/>
              <w:jc w:val="center"/>
              <w:rPr>
                <w:b/>
                <w:sz w:val="24"/>
              </w:rPr>
            </w:pPr>
            <w:r w:rsidRPr="00C418D9">
              <w:rPr>
                <w:b/>
                <w:sz w:val="24"/>
              </w:rPr>
              <w:t>Actual</w:t>
            </w:r>
          </w:p>
        </w:tc>
        <w:tc>
          <w:tcPr>
            <w:tcW w:w="1886" w:type="dxa"/>
            <w:shd w:val="clear" w:color="auto" w:fill="F4B083"/>
            <w:vAlign w:val="center"/>
          </w:tcPr>
          <w:p w14:paraId="78CC612C" w14:textId="77777777" w:rsidR="00C418D9" w:rsidRPr="00C418D9" w:rsidRDefault="00C418D9" w:rsidP="00EC3130">
            <w:pPr>
              <w:spacing w:after="0" w:line="240" w:lineRule="auto"/>
              <w:rPr>
                <w:b/>
                <w:sz w:val="24"/>
              </w:rPr>
            </w:pPr>
            <w:r w:rsidRPr="00C418D9">
              <w:rPr>
                <w:b/>
                <w:sz w:val="24"/>
              </w:rPr>
              <w:t>Negative</w:t>
            </w:r>
          </w:p>
        </w:tc>
        <w:tc>
          <w:tcPr>
            <w:tcW w:w="1887" w:type="dxa"/>
            <w:vAlign w:val="center"/>
          </w:tcPr>
          <w:p w14:paraId="53B8D87C" w14:textId="49E25210" w:rsidR="00C418D9" w:rsidRPr="00C418D9" w:rsidRDefault="00C418D9" w:rsidP="00EC3130">
            <w:pPr>
              <w:spacing w:after="0" w:line="240" w:lineRule="auto"/>
              <w:rPr>
                <w:sz w:val="24"/>
              </w:rPr>
            </w:pPr>
            <w:r w:rsidRPr="00C418D9">
              <w:rPr>
                <w:sz w:val="24"/>
              </w:rPr>
              <w:t>True Negative</w:t>
            </w:r>
            <w:r w:rsidR="00366BA0">
              <w:rPr>
                <w:sz w:val="24"/>
              </w:rPr>
              <w:t xml:space="preserve"> (TN)</w:t>
            </w:r>
          </w:p>
        </w:tc>
        <w:tc>
          <w:tcPr>
            <w:tcW w:w="1887" w:type="dxa"/>
            <w:vAlign w:val="center"/>
          </w:tcPr>
          <w:p w14:paraId="7555DE7E" w14:textId="02DE3D7E" w:rsidR="00C418D9" w:rsidRPr="00C418D9" w:rsidRDefault="00C418D9" w:rsidP="00EC3130">
            <w:pPr>
              <w:spacing w:after="0" w:line="240" w:lineRule="auto"/>
              <w:rPr>
                <w:sz w:val="24"/>
              </w:rPr>
            </w:pPr>
            <w:r w:rsidRPr="00C418D9">
              <w:rPr>
                <w:sz w:val="24"/>
              </w:rPr>
              <w:t>False Positive</w:t>
            </w:r>
            <w:r w:rsidR="00366BA0">
              <w:rPr>
                <w:sz w:val="24"/>
              </w:rPr>
              <w:br/>
              <w:t>(FP)</w:t>
            </w:r>
          </w:p>
        </w:tc>
      </w:tr>
      <w:tr w:rsidR="00C418D9" w:rsidRPr="00C418D9" w14:paraId="7C37F20D" w14:textId="77777777" w:rsidTr="00366BA0">
        <w:trPr>
          <w:trHeight w:val="741"/>
          <w:jc w:val="center"/>
        </w:trPr>
        <w:tc>
          <w:tcPr>
            <w:tcW w:w="1886" w:type="dxa"/>
            <w:vMerge/>
            <w:shd w:val="clear" w:color="auto" w:fill="D0CECE"/>
            <w:vAlign w:val="center"/>
          </w:tcPr>
          <w:p w14:paraId="554B1880" w14:textId="77777777" w:rsidR="00C418D9" w:rsidRPr="00C418D9" w:rsidRDefault="00C418D9" w:rsidP="00EC3130">
            <w:pPr>
              <w:spacing w:after="0" w:line="240" w:lineRule="auto"/>
              <w:rPr>
                <w:sz w:val="24"/>
              </w:rPr>
            </w:pPr>
          </w:p>
        </w:tc>
        <w:tc>
          <w:tcPr>
            <w:tcW w:w="1886" w:type="dxa"/>
            <w:shd w:val="clear" w:color="auto" w:fill="FFD966"/>
            <w:vAlign w:val="center"/>
          </w:tcPr>
          <w:p w14:paraId="3CF7BF24" w14:textId="77777777" w:rsidR="00C418D9" w:rsidRPr="00C418D9" w:rsidRDefault="00C418D9" w:rsidP="00EC3130">
            <w:pPr>
              <w:spacing w:after="0" w:line="240" w:lineRule="auto"/>
              <w:rPr>
                <w:b/>
                <w:sz w:val="24"/>
              </w:rPr>
            </w:pPr>
            <w:r w:rsidRPr="00C418D9">
              <w:rPr>
                <w:b/>
                <w:sz w:val="24"/>
              </w:rPr>
              <w:t>Positive</w:t>
            </w:r>
          </w:p>
        </w:tc>
        <w:tc>
          <w:tcPr>
            <w:tcW w:w="1887" w:type="dxa"/>
            <w:vAlign w:val="center"/>
          </w:tcPr>
          <w:p w14:paraId="22E9C37F" w14:textId="77777777" w:rsidR="00C418D9" w:rsidRDefault="00C418D9" w:rsidP="00EC3130">
            <w:pPr>
              <w:spacing w:after="0" w:line="240" w:lineRule="auto"/>
              <w:rPr>
                <w:sz w:val="24"/>
              </w:rPr>
            </w:pPr>
            <w:r w:rsidRPr="00C418D9">
              <w:rPr>
                <w:sz w:val="24"/>
              </w:rPr>
              <w:t>False Negative</w:t>
            </w:r>
          </w:p>
          <w:p w14:paraId="076C9D5A" w14:textId="7CFDA5DE" w:rsidR="00366BA0" w:rsidRPr="00C418D9" w:rsidRDefault="00366BA0" w:rsidP="00EC3130">
            <w:pPr>
              <w:spacing w:after="0" w:line="240" w:lineRule="auto"/>
              <w:rPr>
                <w:sz w:val="24"/>
              </w:rPr>
            </w:pPr>
            <w:r>
              <w:rPr>
                <w:sz w:val="24"/>
              </w:rPr>
              <w:t>(FN)</w:t>
            </w:r>
          </w:p>
        </w:tc>
        <w:tc>
          <w:tcPr>
            <w:tcW w:w="1887" w:type="dxa"/>
            <w:vAlign w:val="center"/>
          </w:tcPr>
          <w:p w14:paraId="6CDD2DEE" w14:textId="5A70597D" w:rsidR="00C418D9" w:rsidRPr="00C418D9" w:rsidRDefault="00C418D9" w:rsidP="00EC3130">
            <w:pPr>
              <w:spacing w:after="0" w:line="240" w:lineRule="auto"/>
              <w:rPr>
                <w:sz w:val="24"/>
              </w:rPr>
            </w:pPr>
            <w:r w:rsidRPr="00C418D9">
              <w:rPr>
                <w:sz w:val="24"/>
              </w:rPr>
              <w:t>True Positive</w:t>
            </w:r>
            <w:r w:rsidR="00366BA0">
              <w:rPr>
                <w:sz w:val="24"/>
              </w:rPr>
              <w:br/>
              <w:t>(TP)</w:t>
            </w:r>
          </w:p>
        </w:tc>
      </w:tr>
    </w:tbl>
    <w:p w14:paraId="094DE0D3" w14:textId="77777777" w:rsidR="00C418D9" w:rsidRDefault="00C418D9" w:rsidP="00C418D9">
      <w:pPr>
        <w:spacing w:after="0" w:line="480" w:lineRule="auto"/>
        <w:ind w:firstLine="720"/>
        <w:jc w:val="both"/>
        <w:rPr>
          <w:rFonts w:ascii="Arial" w:hAnsi="Arial" w:cs="Arial"/>
          <w:bCs/>
          <w:sz w:val="24"/>
          <w:szCs w:val="24"/>
        </w:rPr>
      </w:pPr>
    </w:p>
    <w:p w14:paraId="3CAA8015" w14:textId="04A417F6" w:rsidR="00C418D9" w:rsidRPr="006A5A94" w:rsidRDefault="00C418D9" w:rsidP="006A5A94">
      <w:pPr>
        <w:spacing w:after="0" w:line="480" w:lineRule="auto"/>
        <w:jc w:val="center"/>
        <w:rPr>
          <w:rFonts w:ascii="Arial" w:hAnsi="Arial" w:cs="Arial"/>
          <w:b/>
          <w:bCs/>
          <w:sz w:val="24"/>
          <w:szCs w:val="24"/>
        </w:rPr>
      </w:pPr>
      <w:r w:rsidRPr="006A5A94">
        <w:rPr>
          <w:rFonts w:ascii="Arial" w:hAnsi="Arial" w:cs="Arial"/>
          <w:b/>
          <w:bCs/>
          <w:sz w:val="24"/>
          <w:szCs w:val="24"/>
        </w:rPr>
        <w:t xml:space="preserve">Table N </w:t>
      </w:r>
      <w:r w:rsidR="006A5A94" w:rsidRPr="006A5A94">
        <w:rPr>
          <w:rFonts w:ascii="Arial" w:hAnsi="Arial" w:cs="Arial"/>
          <w:b/>
          <w:bCs/>
          <w:sz w:val="24"/>
          <w:szCs w:val="24"/>
        </w:rPr>
        <w:t>Confusion Matrix for system accuracy evaluation</w:t>
      </w:r>
    </w:p>
    <w:p w14:paraId="72DE9845" w14:textId="2A7C5F92" w:rsidR="00706C6F" w:rsidRDefault="008B54A2" w:rsidP="00706C6F">
      <w:pPr>
        <w:spacing w:after="0" w:line="480" w:lineRule="auto"/>
        <w:ind w:firstLine="720"/>
        <w:jc w:val="both"/>
        <w:rPr>
          <w:rFonts w:ascii="Arial" w:hAnsi="Arial" w:cs="Arial"/>
          <w:bCs/>
          <w:sz w:val="24"/>
          <w:szCs w:val="24"/>
        </w:rPr>
      </w:pPr>
      <w:r>
        <w:rPr>
          <w:rFonts w:ascii="Arial" w:hAnsi="Arial" w:cs="Arial"/>
          <w:bCs/>
          <w:sz w:val="24"/>
          <w:szCs w:val="24"/>
        </w:rPr>
        <w:t xml:space="preserve">As seen on Table N, an actual non-Gregg shorthand stroke predicted as is, yields a true negative result. False negative is the result for an actual Gregg shorthand stroke predicted as the contrary. </w:t>
      </w:r>
      <w:r w:rsidR="00A66F96">
        <w:rPr>
          <w:rFonts w:ascii="Arial" w:hAnsi="Arial" w:cs="Arial"/>
          <w:bCs/>
          <w:sz w:val="24"/>
          <w:szCs w:val="24"/>
        </w:rPr>
        <w:t xml:space="preserve">False positive is the result of an actual non-Gregg shorthand stroke predicted as the opposite. </w:t>
      </w:r>
      <w:r>
        <w:rPr>
          <w:rFonts w:ascii="Arial" w:hAnsi="Arial" w:cs="Arial"/>
          <w:bCs/>
          <w:sz w:val="24"/>
          <w:szCs w:val="24"/>
        </w:rPr>
        <w:t>A Gregg shorthand stroke actual value predicted as is</w:t>
      </w:r>
      <w:r w:rsidR="003E41D4">
        <w:rPr>
          <w:rFonts w:ascii="Arial" w:hAnsi="Arial" w:cs="Arial"/>
          <w:bCs/>
          <w:sz w:val="24"/>
          <w:szCs w:val="24"/>
        </w:rPr>
        <w:t>,</w:t>
      </w:r>
      <w:r>
        <w:rPr>
          <w:rFonts w:ascii="Arial" w:hAnsi="Arial" w:cs="Arial"/>
          <w:bCs/>
          <w:sz w:val="24"/>
          <w:szCs w:val="24"/>
        </w:rPr>
        <w:t xml:space="preserve"> results to a true positive.</w:t>
      </w:r>
    </w:p>
    <w:p w14:paraId="44F94FB2" w14:textId="77777777" w:rsidR="0053563E" w:rsidRDefault="0053563E" w:rsidP="00706C6F">
      <w:pPr>
        <w:spacing w:after="0" w:line="480" w:lineRule="auto"/>
        <w:ind w:firstLine="720"/>
        <w:jc w:val="both"/>
        <w:rPr>
          <w:rFonts w:ascii="Arial" w:hAnsi="Arial" w:cs="Arial"/>
          <w:bCs/>
          <w:sz w:val="24"/>
          <w:szCs w:val="24"/>
        </w:rPr>
      </w:pPr>
    </w:p>
    <w:p w14:paraId="305C27A7" w14:textId="7F42B09D" w:rsidR="00366BA0" w:rsidRDefault="00366BA0" w:rsidP="00706C6F">
      <w:pPr>
        <w:spacing w:after="0"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2B7334C9" w14:textId="77777777" w:rsidR="0053563E" w:rsidRDefault="0053563E" w:rsidP="00706C6F">
      <w:pPr>
        <w:spacing w:after="0" w:line="480" w:lineRule="auto"/>
        <w:ind w:firstLine="720"/>
        <w:jc w:val="both"/>
        <w:rPr>
          <w:rFonts w:ascii="Arial" w:hAnsi="Arial" w:cs="Arial"/>
          <w:bCs/>
          <w:sz w:val="24"/>
          <w:szCs w:val="24"/>
        </w:rPr>
      </w:pPr>
    </w:p>
    <w:p w14:paraId="48DD5827" w14:textId="04A325D2" w:rsidR="00343A57" w:rsidRDefault="00343A57" w:rsidP="00706C6F">
      <w:pPr>
        <w:spacing w:after="0"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7DBCC3AE" w14:textId="77777777" w:rsidR="0053563E" w:rsidRDefault="0053563E" w:rsidP="00706C6F">
      <w:pPr>
        <w:spacing w:after="0" w:line="480" w:lineRule="auto"/>
        <w:ind w:firstLine="720"/>
        <w:jc w:val="both"/>
        <w:rPr>
          <w:rFonts w:ascii="Arial" w:hAnsi="Arial" w:cs="Arial"/>
          <w:bCs/>
          <w:sz w:val="24"/>
          <w:szCs w:val="24"/>
        </w:rPr>
      </w:pPr>
    </w:p>
    <w:p w14:paraId="3C7E79B6" w14:textId="7E3796B9" w:rsidR="00366BA0" w:rsidRDefault="0011479C" w:rsidP="00706C6F">
      <w:pPr>
        <w:spacing w:after="0" w:line="480" w:lineRule="auto"/>
        <w:ind w:firstLine="720"/>
        <w:jc w:val="both"/>
        <w:rPr>
          <w:rFonts w:ascii="Arial" w:hAnsi="Arial" w:cs="Arial"/>
          <w:bCs/>
          <w:sz w:val="24"/>
          <w:szCs w:val="24"/>
        </w:rPr>
      </w:pPr>
      <w:r>
        <w:rPr>
          <w:rFonts w:ascii="Arial" w:hAnsi="Arial" w:cs="Arial"/>
          <w:bCs/>
          <w:sz w:val="24"/>
          <w:szCs w:val="24"/>
        </w:rPr>
        <w:t>Where:</w:t>
      </w:r>
    </w:p>
    <w:p w14:paraId="4DABE10C" w14:textId="77777777" w:rsidR="0053563E" w:rsidRDefault="0053563E" w:rsidP="00706C6F">
      <w:pPr>
        <w:spacing w:after="0" w:line="480" w:lineRule="auto"/>
        <w:ind w:firstLine="720"/>
        <w:jc w:val="both"/>
        <w:rPr>
          <w:rFonts w:ascii="Arial" w:hAnsi="Arial" w:cs="Arial"/>
          <w:bCs/>
          <w:sz w:val="24"/>
          <w:szCs w:val="24"/>
        </w:rPr>
      </w:pPr>
    </w:p>
    <w:p w14:paraId="359E3610" w14:textId="4B7DB9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w:t>
      </w:r>
      <w:r w:rsidR="0011479C">
        <w:rPr>
          <w:rFonts w:ascii="Arial" w:hAnsi="Arial" w:cs="Arial"/>
          <w:bCs/>
          <w:sz w:val="24"/>
          <w:szCs w:val="24"/>
        </w:rPr>
        <w:t xml:space="preserve">= accuracy of the system’s translation </w:t>
      </w:r>
      <w:r w:rsidR="00391C0A">
        <w:rPr>
          <w:rFonts w:ascii="Arial" w:hAnsi="Arial" w:cs="Arial"/>
          <w:bCs/>
          <w:sz w:val="24"/>
          <w:szCs w:val="24"/>
        </w:rPr>
        <w:t>in percentage</w:t>
      </w:r>
    </w:p>
    <w:p w14:paraId="3454BA06" w14:textId="17BAE38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w:lastRenderedPageBreak/>
          <m:t>TP</m:t>
        </m:r>
      </m:oMath>
      <w:r w:rsidR="0011479C">
        <w:rPr>
          <w:rFonts w:ascii="Arial" w:hAnsi="Arial" w:cs="Arial"/>
          <w:bCs/>
          <w:sz w:val="24"/>
          <w:szCs w:val="24"/>
        </w:rPr>
        <w:t xml:space="preserve"> = True Positive</w:t>
      </w:r>
    </w:p>
    <w:p w14:paraId="3DD675F9" w14:textId="36B28B68"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TN</m:t>
        </m:r>
      </m:oMath>
      <w:r w:rsidR="0011479C">
        <w:rPr>
          <w:rFonts w:ascii="Arial" w:hAnsi="Arial" w:cs="Arial"/>
          <w:bCs/>
          <w:sz w:val="24"/>
          <w:szCs w:val="24"/>
        </w:rPr>
        <w:t xml:space="preserve"> = True Negative</w:t>
      </w:r>
    </w:p>
    <w:p w14:paraId="129CD0C2" w14:textId="7B454E5C"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FP</m:t>
        </m:r>
      </m:oMath>
      <w:r w:rsidR="0011479C">
        <w:rPr>
          <w:rFonts w:ascii="Arial" w:hAnsi="Arial" w:cs="Arial"/>
          <w:bCs/>
          <w:sz w:val="24"/>
          <w:szCs w:val="24"/>
        </w:rPr>
        <w:t xml:space="preserve"> = False Positive</w:t>
      </w:r>
    </w:p>
    <w:p w14:paraId="3A34A679" w14:textId="0555D8B5" w:rsidR="0011479C" w:rsidRDefault="00FC75CF" w:rsidP="0011479C">
      <w:pPr>
        <w:spacing w:after="0" w:line="480" w:lineRule="auto"/>
        <w:ind w:left="720" w:firstLine="720"/>
        <w:jc w:val="both"/>
        <w:rPr>
          <w:rFonts w:ascii="Arial" w:hAnsi="Arial" w:cs="Arial"/>
          <w:bCs/>
          <w:sz w:val="24"/>
          <w:szCs w:val="24"/>
        </w:rPr>
      </w:pPr>
      <m:oMath>
        <m:r>
          <w:rPr>
            <w:rFonts w:ascii="Cambria Math" w:hAnsi="Cambria Math" w:cs="Arial"/>
            <w:sz w:val="24"/>
            <w:szCs w:val="24"/>
          </w:rPr>
          <m:t>FN</m:t>
        </m:r>
      </m:oMath>
      <w:r w:rsidR="0011479C">
        <w:rPr>
          <w:rFonts w:ascii="Arial" w:hAnsi="Arial" w:cs="Arial"/>
          <w:bCs/>
          <w:sz w:val="24"/>
          <w:szCs w:val="24"/>
        </w:rPr>
        <w:t xml:space="preserve"> = False Negative</w:t>
      </w:r>
    </w:p>
    <w:p w14:paraId="3FF50496" w14:textId="77777777" w:rsidR="00C418D9" w:rsidRDefault="00C418D9" w:rsidP="00706C6F">
      <w:pPr>
        <w:spacing w:after="0" w:line="480" w:lineRule="auto"/>
        <w:ind w:firstLine="720"/>
        <w:jc w:val="both"/>
        <w:rPr>
          <w:rFonts w:ascii="Arial" w:hAnsi="Arial" w:cs="Arial"/>
          <w:bCs/>
          <w:sz w:val="24"/>
          <w:szCs w:val="24"/>
        </w:rPr>
      </w:pPr>
    </w:p>
    <w:p w14:paraId="28317A28" w14:textId="77777777" w:rsidR="004F571B" w:rsidRPr="003A67B5" w:rsidRDefault="004F571B" w:rsidP="00C36A83">
      <w:pPr>
        <w:rPr>
          <w:rFonts w:ascii="Arial" w:hAnsi="Arial" w:cs="Arial"/>
          <w:b/>
          <w:sz w:val="24"/>
          <w:szCs w:val="24"/>
        </w:rPr>
      </w:pPr>
    </w:p>
    <w:sectPr w:rsidR="004F571B" w:rsidRPr="003A67B5" w:rsidSect="00FD794D">
      <w:headerReference w:type="default" r:id="rId11"/>
      <w:pgSz w:w="12240" w:h="15840"/>
      <w:pgMar w:top="1440" w:right="1440" w:bottom="2160" w:left="1440" w:header="720" w:footer="720" w:gutter="0"/>
      <w:pgNumType w:start="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3B945" w14:textId="77777777" w:rsidR="00A11089" w:rsidRDefault="00A11089" w:rsidP="00AC5DF5">
      <w:pPr>
        <w:spacing w:after="0" w:line="240" w:lineRule="auto"/>
      </w:pPr>
      <w:r>
        <w:separator/>
      </w:r>
    </w:p>
  </w:endnote>
  <w:endnote w:type="continuationSeparator" w:id="0">
    <w:p w14:paraId="4F4D1731" w14:textId="77777777" w:rsidR="00A11089" w:rsidRDefault="00A11089" w:rsidP="00AC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2D479" w14:textId="77777777" w:rsidR="00A11089" w:rsidRDefault="00A11089" w:rsidP="00AC5DF5">
      <w:pPr>
        <w:spacing w:after="0" w:line="240" w:lineRule="auto"/>
      </w:pPr>
      <w:r>
        <w:separator/>
      </w:r>
    </w:p>
  </w:footnote>
  <w:footnote w:type="continuationSeparator" w:id="0">
    <w:p w14:paraId="3FF4A10D" w14:textId="77777777" w:rsidR="00A11089" w:rsidRDefault="00A11089" w:rsidP="00AC5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48153"/>
      <w:docPartObj>
        <w:docPartGallery w:val="Page Numbers (Top of Page)"/>
        <w:docPartUnique/>
      </w:docPartObj>
    </w:sdtPr>
    <w:sdtEndPr>
      <w:rPr>
        <w:noProof/>
      </w:rPr>
    </w:sdtEndPr>
    <w:sdtContent>
      <w:p w14:paraId="1811A58A" w14:textId="77777777" w:rsidR="000928DF" w:rsidRDefault="000928DF">
        <w:pPr>
          <w:pStyle w:val="Header"/>
          <w:jc w:val="right"/>
        </w:pPr>
        <w:r>
          <w:fldChar w:fldCharType="begin"/>
        </w:r>
        <w:r>
          <w:instrText xml:space="preserve"> PAGE   \* MERGEFORMAT </w:instrText>
        </w:r>
        <w:r>
          <w:fldChar w:fldCharType="separate"/>
        </w:r>
        <w:r w:rsidR="00A94641">
          <w:rPr>
            <w:noProof/>
          </w:rPr>
          <w:t>65</w:t>
        </w:r>
        <w:r>
          <w:rPr>
            <w:noProof/>
          </w:rPr>
          <w:fldChar w:fldCharType="end"/>
        </w:r>
      </w:p>
    </w:sdtContent>
  </w:sdt>
  <w:p w14:paraId="7808682F" w14:textId="77777777" w:rsidR="000928DF" w:rsidRPr="001F22FA" w:rsidRDefault="000928D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45"/>
    <w:multiLevelType w:val="multilevel"/>
    <w:tmpl w:val="EE7EFA96"/>
    <w:lvl w:ilvl="0">
      <w:start w:val="1"/>
      <w:numFmt w:val="decimal"/>
      <w:lvlText w:val="%1."/>
      <w:lvlJc w:val="left"/>
      <w:pPr>
        <w:ind w:left="1494" w:hanging="360"/>
      </w:pPr>
      <w:rPr>
        <w:rFonts w:ascii="Arial" w:eastAsiaTheme="minorHAnsi" w:hAnsi="Arial" w:cs="Arial"/>
      </w:rPr>
    </w:lvl>
    <w:lvl w:ilvl="1">
      <w:start w:val="6"/>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
    <w:nsid w:val="0D733652"/>
    <w:multiLevelType w:val="hybridMultilevel"/>
    <w:tmpl w:val="93F24E7C"/>
    <w:lvl w:ilvl="0" w:tplc="A8B6B9EE">
      <w:start w:val="1"/>
      <w:numFmt w:val="lowerLetter"/>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
    <w:nsid w:val="154C27EE"/>
    <w:multiLevelType w:val="hybridMultilevel"/>
    <w:tmpl w:val="064ABB9C"/>
    <w:lvl w:ilvl="0" w:tplc="3409000F">
      <w:start w:val="1"/>
      <w:numFmt w:val="decimal"/>
      <w:lvlText w:val="%1."/>
      <w:lvlJc w:val="left"/>
      <w:pPr>
        <w:ind w:left="786" w:hanging="360"/>
      </w:p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3">
    <w:nsid w:val="2B6625EE"/>
    <w:multiLevelType w:val="multilevel"/>
    <w:tmpl w:val="6BBEE3AC"/>
    <w:lvl w:ilvl="0">
      <w:start w:val="1"/>
      <w:numFmt w:val="decimal"/>
      <w:lvlText w:val="%1"/>
      <w:lvlJc w:val="left"/>
      <w:pPr>
        <w:ind w:left="1440" w:hanging="720"/>
      </w:pPr>
    </w:lvl>
    <w:lvl w:ilvl="1">
      <w:start w:val="1"/>
      <w:numFmt w:val="decimal"/>
      <w:isLgl/>
      <w:lvlText w:val="%1.%2"/>
      <w:lvlJc w:val="left"/>
      <w:pPr>
        <w:ind w:left="7980" w:hanging="6540"/>
      </w:pPr>
    </w:lvl>
    <w:lvl w:ilvl="2">
      <w:start w:val="1"/>
      <w:numFmt w:val="upperLetter"/>
      <w:isLgl/>
      <w:lvlText w:val="%1.%2.%3"/>
      <w:lvlJc w:val="left"/>
      <w:pPr>
        <w:ind w:left="8700" w:hanging="6540"/>
      </w:pPr>
    </w:lvl>
    <w:lvl w:ilvl="3">
      <w:start w:val="1"/>
      <w:numFmt w:val="decimal"/>
      <w:isLgl/>
      <w:lvlText w:val="%1.%2.%3.%4"/>
      <w:lvlJc w:val="left"/>
      <w:pPr>
        <w:ind w:left="9420" w:hanging="6540"/>
      </w:pPr>
    </w:lvl>
    <w:lvl w:ilvl="4">
      <w:start w:val="1"/>
      <w:numFmt w:val="decimal"/>
      <w:isLgl/>
      <w:lvlText w:val="%1.%2.%3.%4.%5"/>
      <w:lvlJc w:val="left"/>
      <w:pPr>
        <w:ind w:left="10140" w:hanging="6540"/>
      </w:pPr>
    </w:lvl>
    <w:lvl w:ilvl="5">
      <w:start w:val="1"/>
      <w:numFmt w:val="decimal"/>
      <w:isLgl/>
      <w:lvlText w:val="%1.%2.%3.%4.%5.%6"/>
      <w:lvlJc w:val="left"/>
      <w:pPr>
        <w:ind w:left="10860" w:hanging="6540"/>
      </w:pPr>
    </w:lvl>
    <w:lvl w:ilvl="6">
      <w:start w:val="1"/>
      <w:numFmt w:val="decimal"/>
      <w:isLgl/>
      <w:lvlText w:val="%1.%2.%3.%4.%5.%6.%7"/>
      <w:lvlJc w:val="left"/>
      <w:pPr>
        <w:ind w:left="11580" w:hanging="6540"/>
      </w:pPr>
    </w:lvl>
    <w:lvl w:ilvl="7">
      <w:start w:val="1"/>
      <w:numFmt w:val="decimal"/>
      <w:isLgl/>
      <w:lvlText w:val="%1.%2.%3.%4.%5.%6.%7.%8"/>
      <w:lvlJc w:val="left"/>
      <w:pPr>
        <w:ind w:left="12300" w:hanging="6540"/>
      </w:pPr>
    </w:lvl>
    <w:lvl w:ilvl="8">
      <w:start w:val="1"/>
      <w:numFmt w:val="decimal"/>
      <w:isLgl/>
      <w:lvlText w:val="%1.%2.%3.%4.%5.%6.%7.%8.%9"/>
      <w:lvlJc w:val="left"/>
      <w:pPr>
        <w:ind w:left="13020" w:hanging="6540"/>
      </w:pPr>
    </w:lvl>
  </w:abstractNum>
  <w:abstractNum w:abstractNumId="4">
    <w:nsid w:val="3FB23F57"/>
    <w:multiLevelType w:val="multilevel"/>
    <w:tmpl w:val="64FA5340"/>
    <w:lvl w:ilvl="0">
      <w:start w:val="1"/>
      <w:numFmt w:val="decimal"/>
      <w:lvlText w:val="%1"/>
      <w:lvlJc w:val="left"/>
      <w:pPr>
        <w:ind w:left="644" w:hanging="360"/>
      </w:pPr>
      <w:rPr>
        <w:rFonts w:hint="default"/>
        <w:b w:val="0"/>
        <w:sz w:val="28"/>
      </w:rPr>
    </w:lvl>
    <w:lvl w:ilvl="1">
      <w:start w:val="1"/>
      <w:numFmt w:val="decimal"/>
      <w:lvlText w:val="%1.%2"/>
      <w:lvlJc w:val="left"/>
      <w:pPr>
        <w:ind w:left="360" w:hanging="36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720" w:hanging="72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080" w:hanging="108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440" w:hanging="1440"/>
      </w:pPr>
      <w:rPr>
        <w:rFonts w:hint="default"/>
        <w:b w:val="0"/>
        <w:sz w:val="28"/>
      </w:rPr>
    </w:lvl>
    <w:lvl w:ilvl="8">
      <w:start w:val="1"/>
      <w:numFmt w:val="decimal"/>
      <w:lvlText w:val="%1.%2.%3.%4.%5.%6.%7.%8.%9"/>
      <w:lvlJc w:val="left"/>
      <w:pPr>
        <w:ind w:left="1800" w:hanging="1800"/>
      </w:pPr>
      <w:rPr>
        <w:rFonts w:hint="default"/>
        <w:b w:val="0"/>
        <w:sz w:val="28"/>
      </w:rPr>
    </w:lvl>
  </w:abstractNum>
  <w:abstractNum w:abstractNumId="5">
    <w:nsid w:val="3FEE50AE"/>
    <w:multiLevelType w:val="multilevel"/>
    <w:tmpl w:val="1E6C9B5C"/>
    <w:lvl w:ilvl="0">
      <w:start w:val="1"/>
      <w:numFmt w:val="decimal"/>
      <w:lvlText w:val="%1."/>
      <w:lvlJc w:val="left"/>
      <w:pPr>
        <w:ind w:left="1494"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6">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052EDE"/>
    <w:multiLevelType w:val="hybridMultilevel"/>
    <w:tmpl w:val="4B94C12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53AE6EA6"/>
    <w:multiLevelType w:val="hybridMultilevel"/>
    <w:tmpl w:val="2E2A4E22"/>
    <w:lvl w:ilvl="0" w:tplc="34090001">
      <w:start w:val="1"/>
      <w:numFmt w:val="bullet"/>
      <w:lvlText w:val=""/>
      <w:lvlJc w:val="left"/>
      <w:pPr>
        <w:ind w:left="786" w:hanging="360"/>
      </w:pPr>
      <w:rPr>
        <w:rFonts w:ascii="Symbol" w:hAnsi="Symbo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9">
    <w:nsid w:val="56931F46"/>
    <w:multiLevelType w:val="multilevel"/>
    <w:tmpl w:val="EFECC6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8670C48"/>
    <w:multiLevelType w:val="multilevel"/>
    <w:tmpl w:val="64FA5340"/>
    <w:lvl w:ilvl="0">
      <w:start w:val="1"/>
      <w:numFmt w:val="decimal"/>
      <w:lvlText w:val="%1"/>
      <w:lvlJc w:val="left"/>
      <w:pPr>
        <w:ind w:left="644"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69338FE"/>
    <w:multiLevelType w:val="multilevel"/>
    <w:tmpl w:val="64E884D4"/>
    <w:lvl w:ilvl="0">
      <w:start w:val="1"/>
      <w:numFmt w:val="decimal"/>
      <w:lvlText w:val="%1."/>
      <w:lvlJc w:val="left"/>
      <w:pPr>
        <w:ind w:left="1440" w:hanging="360"/>
      </w:pPr>
      <w:rPr>
        <w:rFonts w:hint="default"/>
      </w:r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nsid w:val="79980B01"/>
    <w:multiLevelType w:val="multilevel"/>
    <w:tmpl w:val="C1DE066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num>
  <w:num w:numId="4">
    <w:abstractNumId w:val="5"/>
  </w:num>
  <w:num w:numId="5">
    <w:abstractNumId w:val="0"/>
  </w:num>
  <w:num w:numId="6">
    <w:abstractNumId w:val="8"/>
  </w:num>
  <w:num w:numId="7">
    <w:abstractNumId w:val="2"/>
  </w:num>
  <w:num w:numId="8">
    <w:abstractNumId w:val="12"/>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F5"/>
    <w:rsid w:val="00014247"/>
    <w:rsid w:val="000221D2"/>
    <w:rsid w:val="00027C23"/>
    <w:rsid w:val="00031CED"/>
    <w:rsid w:val="0003272B"/>
    <w:rsid w:val="00032980"/>
    <w:rsid w:val="00033F16"/>
    <w:rsid w:val="00051C0E"/>
    <w:rsid w:val="0006393F"/>
    <w:rsid w:val="0006507A"/>
    <w:rsid w:val="00074187"/>
    <w:rsid w:val="00087310"/>
    <w:rsid w:val="000928DF"/>
    <w:rsid w:val="000A0EF1"/>
    <w:rsid w:val="000A2271"/>
    <w:rsid w:val="000A2A1C"/>
    <w:rsid w:val="000C5B77"/>
    <w:rsid w:val="000D221A"/>
    <w:rsid w:val="000D7F63"/>
    <w:rsid w:val="000E0F60"/>
    <w:rsid w:val="001004A2"/>
    <w:rsid w:val="00102D47"/>
    <w:rsid w:val="0011479C"/>
    <w:rsid w:val="00114AC5"/>
    <w:rsid w:val="00116C68"/>
    <w:rsid w:val="00121CBE"/>
    <w:rsid w:val="0013177C"/>
    <w:rsid w:val="00152C4E"/>
    <w:rsid w:val="0017144B"/>
    <w:rsid w:val="00197558"/>
    <w:rsid w:val="001B239E"/>
    <w:rsid w:val="001B511B"/>
    <w:rsid w:val="001D1E55"/>
    <w:rsid w:val="00201080"/>
    <w:rsid w:val="00201B5E"/>
    <w:rsid w:val="00210E97"/>
    <w:rsid w:val="00212B36"/>
    <w:rsid w:val="00216213"/>
    <w:rsid w:val="0021775A"/>
    <w:rsid w:val="00222722"/>
    <w:rsid w:val="00232800"/>
    <w:rsid w:val="002340D5"/>
    <w:rsid w:val="0025104C"/>
    <w:rsid w:val="002652A7"/>
    <w:rsid w:val="00272C5F"/>
    <w:rsid w:val="00277FB7"/>
    <w:rsid w:val="002834B6"/>
    <w:rsid w:val="0029322B"/>
    <w:rsid w:val="002A0081"/>
    <w:rsid w:val="002A0BDA"/>
    <w:rsid w:val="002A33AB"/>
    <w:rsid w:val="002A5D7C"/>
    <w:rsid w:val="002B052C"/>
    <w:rsid w:val="002B512C"/>
    <w:rsid w:val="002C18C7"/>
    <w:rsid w:val="002D2C80"/>
    <w:rsid w:val="002E143F"/>
    <w:rsid w:val="002F0319"/>
    <w:rsid w:val="002F60E9"/>
    <w:rsid w:val="00305BD0"/>
    <w:rsid w:val="00316196"/>
    <w:rsid w:val="00324BE8"/>
    <w:rsid w:val="00330E09"/>
    <w:rsid w:val="0033229C"/>
    <w:rsid w:val="00332DC3"/>
    <w:rsid w:val="003372ED"/>
    <w:rsid w:val="00343A57"/>
    <w:rsid w:val="00350105"/>
    <w:rsid w:val="00366BA0"/>
    <w:rsid w:val="003713D1"/>
    <w:rsid w:val="00382947"/>
    <w:rsid w:val="00391167"/>
    <w:rsid w:val="00391C0A"/>
    <w:rsid w:val="00397BF8"/>
    <w:rsid w:val="003A02E5"/>
    <w:rsid w:val="003A4D9A"/>
    <w:rsid w:val="003A67B5"/>
    <w:rsid w:val="003A6EB5"/>
    <w:rsid w:val="003B2137"/>
    <w:rsid w:val="003B50FD"/>
    <w:rsid w:val="003C3BFB"/>
    <w:rsid w:val="003C5113"/>
    <w:rsid w:val="003C5909"/>
    <w:rsid w:val="003D2096"/>
    <w:rsid w:val="003E41D4"/>
    <w:rsid w:val="003E784F"/>
    <w:rsid w:val="003F0BB6"/>
    <w:rsid w:val="00405A10"/>
    <w:rsid w:val="00415846"/>
    <w:rsid w:val="00423816"/>
    <w:rsid w:val="0043503D"/>
    <w:rsid w:val="00435643"/>
    <w:rsid w:val="0044072E"/>
    <w:rsid w:val="00442A0F"/>
    <w:rsid w:val="00450689"/>
    <w:rsid w:val="00461B00"/>
    <w:rsid w:val="00463096"/>
    <w:rsid w:val="00472DC2"/>
    <w:rsid w:val="004A4D5B"/>
    <w:rsid w:val="004C313E"/>
    <w:rsid w:val="004C395B"/>
    <w:rsid w:val="004C3B26"/>
    <w:rsid w:val="004C4EDB"/>
    <w:rsid w:val="004D51F9"/>
    <w:rsid w:val="004E4F4D"/>
    <w:rsid w:val="004F50BF"/>
    <w:rsid w:val="004F571B"/>
    <w:rsid w:val="004F6816"/>
    <w:rsid w:val="004F69C7"/>
    <w:rsid w:val="005003C8"/>
    <w:rsid w:val="00506CBC"/>
    <w:rsid w:val="0051176C"/>
    <w:rsid w:val="00512868"/>
    <w:rsid w:val="00516D08"/>
    <w:rsid w:val="00516FB9"/>
    <w:rsid w:val="00533A9F"/>
    <w:rsid w:val="0053563E"/>
    <w:rsid w:val="00544EB0"/>
    <w:rsid w:val="005456EE"/>
    <w:rsid w:val="00556F84"/>
    <w:rsid w:val="00557CA1"/>
    <w:rsid w:val="00564B7B"/>
    <w:rsid w:val="00572710"/>
    <w:rsid w:val="00592A7B"/>
    <w:rsid w:val="0059317D"/>
    <w:rsid w:val="0059381D"/>
    <w:rsid w:val="005C18E2"/>
    <w:rsid w:val="005C3BCE"/>
    <w:rsid w:val="005E41F3"/>
    <w:rsid w:val="005E6EC2"/>
    <w:rsid w:val="00610A1B"/>
    <w:rsid w:val="00637DEC"/>
    <w:rsid w:val="0064011F"/>
    <w:rsid w:val="00641309"/>
    <w:rsid w:val="0064337B"/>
    <w:rsid w:val="0066600C"/>
    <w:rsid w:val="00666B7A"/>
    <w:rsid w:val="00671565"/>
    <w:rsid w:val="00671D23"/>
    <w:rsid w:val="00696977"/>
    <w:rsid w:val="00697023"/>
    <w:rsid w:val="006974AC"/>
    <w:rsid w:val="0069791A"/>
    <w:rsid w:val="006A5A94"/>
    <w:rsid w:val="006B12E0"/>
    <w:rsid w:val="006F48CF"/>
    <w:rsid w:val="006F5479"/>
    <w:rsid w:val="007003A5"/>
    <w:rsid w:val="00706C6F"/>
    <w:rsid w:val="00707829"/>
    <w:rsid w:val="00712BF6"/>
    <w:rsid w:val="00713BCE"/>
    <w:rsid w:val="007154A8"/>
    <w:rsid w:val="00720AF0"/>
    <w:rsid w:val="0073163E"/>
    <w:rsid w:val="00736A6A"/>
    <w:rsid w:val="0074392B"/>
    <w:rsid w:val="00745ECA"/>
    <w:rsid w:val="00764957"/>
    <w:rsid w:val="007745DC"/>
    <w:rsid w:val="00782E40"/>
    <w:rsid w:val="0079079E"/>
    <w:rsid w:val="00796F06"/>
    <w:rsid w:val="007A5E22"/>
    <w:rsid w:val="007A61E1"/>
    <w:rsid w:val="007B3208"/>
    <w:rsid w:val="007B3602"/>
    <w:rsid w:val="007D223B"/>
    <w:rsid w:val="007E0721"/>
    <w:rsid w:val="007E2376"/>
    <w:rsid w:val="007E2528"/>
    <w:rsid w:val="007F0D64"/>
    <w:rsid w:val="007F68D4"/>
    <w:rsid w:val="007F6930"/>
    <w:rsid w:val="00803891"/>
    <w:rsid w:val="00804763"/>
    <w:rsid w:val="00811444"/>
    <w:rsid w:val="00811B30"/>
    <w:rsid w:val="00817875"/>
    <w:rsid w:val="008231AC"/>
    <w:rsid w:val="0085577A"/>
    <w:rsid w:val="00856D8F"/>
    <w:rsid w:val="00861878"/>
    <w:rsid w:val="0087114C"/>
    <w:rsid w:val="00873533"/>
    <w:rsid w:val="00873EBC"/>
    <w:rsid w:val="00875584"/>
    <w:rsid w:val="00880947"/>
    <w:rsid w:val="00881BB8"/>
    <w:rsid w:val="00894C8C"/>
    <w:rsid w:val="008A3C1E"/>
    <w:rsid w:val="008B1C92"/>
    <w:rsid w:val="008B4EFF"/>
    <w:rsid w:val="008B54A2"/>
    <w:rsid w:val="008B7569"/>
    <w:rsid w:val="008C0494"/>
    <w:rsid w:val="008D48F6"/>
    <w:rsid w:val="009033C9"/>
    <w:rsid w:val="00905249"/>
    <w:rsid w:val="00911E6A"/>
    <w:rsid w:val="00914026"/>
    <w:rsid w:val="00914E32"/>
    <w:rsid w:val="00917D5E"/>
    <w:rsid w:val="009202BE"/>
    <w:rsid w:val="009251E9"/>
    <w:rsid w:val="009301C1"/>
    <w:rsid w:val="00931CF7"/>
    <w:rsid w:val="00934FF5"/>
    <w:rsid w:val="009435DC"/>
    <w:rsid w:val="00944F0D"/>
    <w:rsid w:val="00946C4B"/>
    <w:rsid w:val="00952C8D"/>
    <w:rsid w:val="0096598D"/>
    <w:rsid w:val="009704A6"/>
    <w:rsid w:val="00974A30"/>
    <w:rsid w:val="009849BD"/>
    <w:rsid w:val="009935E4"/>
    <w:rsid w:val="009B37C8"/>
    <w:rsid w:val="009C7CD0"/>
    <w:rsid w:val="009D2CF7"/>
    <w:rsid w:val="009F53DB"/>
    <w:rsid w:val="00A11089"/>
    <w:rsid w:val="00A31408"/>
    <w:rsid w:val="00A343D3"/>
    <w:rsid w:val="00A4236F"/>
    <w:rsid w:val="00A50596"/>
    <w:rsid w:val="00A66F96"/>
    <w:rsid w:val="00A718BA"/>
    <w:rsid w:val="00A72960"/>
    <w:rsid w:val="00A80A62"/>
    <w:rsid w:val="00A872E8"/>
    <w:rsid w:val="00A94641"/>
    <w:rsid w:val="00AC0F80"/>
    <w:rsid w:val="00AC5DF5"/>
    <w:rsid w:val="00AD26F0"/>
    <w:rsid w:val="00AE5C75"/>
    <w:rsid w:val="00AF323F"/>
    <w:rsid w:val="00B12DDE"/>
    <w:rsid w:val="00B25410"/>
    <w:rsid w:val="00B26635"/>
    <w:rsid w:val="00B2722E"/>
    <w:rsid w:val="00B36021"/>
    <w:rsid w:val="00B36759"/>
    <w:rsid w:val="00B37219"/>
    <w:rsid w:val="00B45A9D"/>
    <w:rsid w:val="00B50037"/>
    <w:rsid w:val="00B6158C"/>
    <w:rsid w:val="00B6370E"/>
    <w:rsid w:val="00B71CC4"/>
    <w:rsid w:val="00B7674C"/>
    <w:rsid w:val="00B86071"/>
    <w:rsid w:val="00BB3C33"/>
    <w:rsid w:val="00BC0BE0"/>
    <w:rsid w:val="00BE3B0D"/>
    <w:rsid w:val="00BE5A81"/>
    <w:rsid w:val="00C019C6"/>
    <w:rsid w:val="00C05C19"/>
    <w:rsid w:val="00C105CC"/>
    <w:rsid w:val="00C17992"/>
    <w:rsid w:val="00C218A4"/>
    <w:rsid w:val="00C225F2"/>
    <w:rsid w:val="00C36A83"/>
    <w:rsid w:val="00C418D9"/>
    <w:rsid w:val="00C52C76"/>
    <w:rsid w:val="00C53982"/>
    <w:rsid w:val="00C61229"/>
    <w:rsid w:val="00C64D84"/>
    <w:rsid w:val="00C80799"/>
    <w:rsid w:val="00C84D95"/>
    <w:rsid w:val="00C85DF2"/>
    <w:rsid w:val="00C871DD"/>
    <w:rsid w:val="00C925AD"/>
    <w:rsid w:val="00C940BC"/>
    <w:rsid w:val="00CC669C"/>
    <w:rsid w:val="00CC7C76"/>
    <w:rsid w:val="00CD79F4"/>
    <w:rsid w:val="00CE1069"/>
    <w:rsid w:val="00CE5778"/>
    <w:rsid w:val="00CE79FE"/>
    <w:rsid w:val="00CF5D86"/>
    <w:rsid w:val="00D02307"/>
    <w:rsid w:val="00D17869"/>
    <w:rsid w:val="00D321DF"/>
    <w:rsid w:val="00D34D85"/>
    <w:rsid w:val="00D42BD2"/>
    <w:rsid w:val="00D436D7"/>
    <w:rsid w:val="00D479EA"/>
    <w:rsid w:val="00D63FE3"/>
    <w:rsid w:val="00D65039"/>
    <w:rsid w:val="00D65F8C"/>
    <w:rsid w:val="00D82AD7"/>
    <w:rsid w:val="00D84253"/>
    <w:rsid w:val="00D92C0E"/>
    <w:rsid w:val="00D959C3"/>
    <w:rsid w:val="00DA1C49"/>
    <w:rsid w:val="00DA48CD"/>
    <w:rsid w:val="00DA7EE6"/>
    <w:rsid w:val="00DB0DF4"/>
    <w:rsid w:val="00DC560D"/>
    <w:rsid w:val="00DC581B"/>
    <w:rsid w:val="00DD15C8"/>
    <w:rsid w:val="00DE2F5D"/>
    <w:rsid w:val="00DE2FDA"/>
    <w:rsid w:val="00DE4207"/>
    <w:rsid w:val="00DE570B"/>
    <w:rsid w:val="00DE5A73"/>
    <w:rsid w:val="00DF130D"/>
    <w:rsid w:val="00E4040D"/>
    <w:rsid w:val="00E404C7"/>
    <w:rsid w:val="00E532C2"/>
    <w:rsid w:val="00E57D44"/>
    <w:rsid w:val="00E65A50"/>
    <w:rsid w:val="00E811CD"/>
    <w:rsid w:val="00EB7032"/>
    <w:rsid w:val="00EB7CFB"/>
    <w:rsid w:val="00EE2112"/>
    <w:rsid w:val="00EF0398"/>
    <w:rsid w:val="00F0627A"/>
    <w:rsid w:val="00F07561"/>
    <w:rsid w:val="00F116B5"/>
    <w:rsid w:val="00F30F61"/>
    <w:rsid w:val="00F657F4"/>
    <w:rsid w:val="00F822B1"/>
    <w:rsid w:val="00F85AD9"/>
    <w:rsid w:val="00F86B19"/>
    <w:rsid w:val="00F91AF1"/>
    <w:rsid w:val="00F92C02"/>
    <w:rsid w:val="00F947F8"/>
    <w:rsid w:val="00F97B64"/>
    <w:rsid w:val="00FA657F"/>
    <w:rsid w:val="00FB1B11"/>
    <w:rsid w:val="00FC75CF"/>
    <w:rsid w:val="00FD794D"/>
    <w:rsid w:val="00FE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E72C"/>
  <w15:chartTrackingRefBased/>
  <w15:docId w15:val="{4C80F51A-0546-4E8F-8561-7F21B29E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DF5"/>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AC5DF5"/>
    <w:rPr>
      <w:rFonts w:ascii="Calibri" w:eastAsia="Calibri" w:hAnsi="Calibri" w:cs="Times New Roman"/>
      <w:lang w:val="en-US"/>
    </w:rPr>
  </w:style>
  <w:style w:type="paragraph" w:styleId="ListParagraph">
    <w:name w:val="List Paragraph"/>
    <w:basedOn w:val="Normal"/>
    <w:uiPriority w:val="34"/>
    <w:qFormat/>
    <w:rsid w:val="00AC5DF5"/>
    <w:pPr>
      <w:ind w:left="720"/>
      <w:contextualSpacing/>
    </w:pPr>
  </w:style>
  <w:style w:type="character" w:styleId="Hyperlink">
    <w:name w:val="Hyperlink"/>
    <w:basedOn w:val="DefaultParagraphFont"/>
    <w:uiPriority w:val="99"/>
    <w:unhideWhenUsed/>
    <w:rsid w:val="00AC5DF5"/>
    <w:rPr>
      <w:color w:val="0000FF"/>
      <w:u w:val="single"/>
    </w:rPr>
  </w:style>
  <w:style w:type="paragraph" w:styleId="Header">
    <w:name w:val="header"/>
    <w:basedOn w:val="Normal"/>
    <w:link w:val="HeaderChar"/>
    <w:uiPriority w:val="99"/>
    <w:unhideWhenUsed/>
    <w:rsid w:val="00AC5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F5"/>
  </w:style>
  <w:style w:type="character" w:customStyle="1" w:styleId="3oh-">
    <w:name w:val="_3oh-"/>
    <w:basedOn w:val="DefaultParagraphFont"/>
    <w:rsid w:val="00AC5DF5"/>
  </w:style>
  <w:style w:type="paragraph" w:styleId="Footer">
    <w:name w:val="footer"/>
    <w:basedOn w:val="Normal"/>
    <w:link w:val="FooterChar"/>
    <w:uiPriority w:val="99"/>
    <w:unhideWhenUsed/>
    <w:rsid w:val="00AC5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F5"/>
  </w:style>
  <w:style w:type="paragraph" w:styleId="NormalWeb">
    <w:name w:val="Normal (Web)"/>
    <w:basedOn w:val="Normal"/>
    <w:uiPriority w:val="99"/>
    <w:unhideWhenUsed/>
    <w:rsid w:val="00AC5DF5"/>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AC5D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59381D"/>
    <w:rPr>
      <w:color w:val="605E5C"/>
      <w:shd w:val="clear" w:color="auto" w:fill="E1DFDD"/>
    </w:rPr>
  </w:style>
  <w:style w:type="table" w:customStyle="1" w:styleId="TableGrid1">
    <w:name w:val="Table Grid1"/>
    <w:basedOn w:val="TableNormal"/>
    <w:next w:val="TableGrid"/>
    <w:uiPriority w:val="39"/>
    <w:rsid w:val="00C418D9"/>
    <w:pPr>
      <w:spacing w:after="0" w:line="240" w:lineRule="auto"/>
    </w:pPr>
    <w:rPr>
      <w:rFonts w:ascii="Arial" w:hAnsi="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3A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1768-3136-4341-8799-188B56CE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10</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Zyxcii-</dc:creator>
  <cp:keywords/>
  <dc:description/>
  <cp:lastModifiedBy>Microsoft account</cp:lastModifiedBy>
  <cp:revision>83</cp:revision>
  <dcterms:created xsi:type="dcterms:W3CDTF">2022-07-07T12:37:00Z</dcterms:created>
  <dcterms:modified xsi:type="dcterms:W3CDTF">2022-07-15T02:44:00Z</dcterms:modified>
</cp:coreProperties>
</file>