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30-09-2026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SWTID-2026-6232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AI-Augmented Backend Development AI FitTrack API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Deliverable shall include the architectural diagram as below and the information as per the table1 &amp; table 2</w:t>
      </w:r>
    </w:p>
    <w:p>
      <w:pPr>
        <w:keepNext w:val="true"/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 - AI FitTrack Backend API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6773" w:dyaOrig="5403">
          <v:rect xmlns:o="urn:schemas-microsoft-com:office:office" xmlns:v="urn:schemas-microsoft-com:vml" id="rectole0000000000" style="width:338.650000pt;height:270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ab/>
        <w:tab/>
        <w:br/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 : Components &amp; Technologies:</w:t>
      </w:r>
    </w:p>
    <w:tbl>
      <w:tblPr/>
      <w:tblGrid>
        <w:gridCol w:w="930"/>
        <w:gridCol w:w="3930"/>
        <w:gridCol w:w="5205"/>
        <w:gridCol w:w="4140"/>
      </w:tblGrid>
      <w:tr>
        <w:trPr>
          <w:trHeight w:val="398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consumers that call the REST endpoints and store the JWT token: React web app, mobile app, Postman / Thunder Client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React / Mobile App / Postman / Thunder Client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Logic-1: Authentication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registration, login, profile retrieval, JWT creation and verification, password hashing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Node.js, Express.js, jsonwebtoken, bcryptjs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Logic-2: Workout Management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Add, view, search, get by ID, update and delete workouts linked to the authenticated user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Express.js controllers and routes, Mongoose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Logic-3: AI Service Layer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Builds prompts, calls Gemini for recommendations and insights, retries and falls back to a secondary model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 service (geminiService.js)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Users and Workouts collections with schema validation (mongodb://localhost:27017/aifittrack)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MongoDB, Mongoose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used in the current version (local MongoDB); a cloud-hosted MongoDB can replace the connection string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MongoDB (local) - cloud option: MongoDB Atlas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 file uploads; source code and configuration stored on the local filesystem / GitHub repository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Filesystem, GitHub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Gemini API for AI workout recommendations and fitness insights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Gemini API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applicable - no second external API is used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N/A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9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Generative AI model producing personalised plans and insights; primary model with automatic fallback to a lighter model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Gemini (gemini-3.8-flash, fallback gemini-3.5-flash-lite)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development server running on port 5000; Node.js v16+, npm v8+, MongoDB; Windows 10/11, macOS or Linux; 8 GB RAM recommended 16 GB, Intel i5 8th Gen / Ryzen 5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(Node.js + MongoDB), VS Code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Characteristics:</w:t>
      </w:r>
    </w:p>
    <w:tbl>
      <w:tblPr/>
      <w:tblGrid>
        <w:gridCol w:w="826"/>
        <w:gridCol w:w="3969"/>
        <w:gridCol w:w="5170"/>
        <w:gridCol w:w="4097"/>
      </w:tblGrid>
      <w:tr>
        <w:trPr>
          <w:trHeight w:val="53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 framework, ODM and supporting libraries are open source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Express.js, Mongoose, dotenv, cors, nodemon, bcryptjs, jsonwebtoken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JWT-protected routes, bcrypt password hashing (salt rounds 10), secrets in .env, schema validation, CORS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JWT, bcrypt.js, auth middleware, dotenv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Layered MVC with separate routes, controllers, services and models; stateless authentication supports horizontal scaling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Node.js, Express.js, MongoDB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9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Retry and automatic fallback to a secondary Gemini model keep AI features available during high demand (503 errors)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Gemini retry + model fallback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Non-blocking asynchronous Node.js, unique index on email, lightweight JSON responses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 async/await, MongoDB, Mongoose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Express.js - Routing guide: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https://expressjs.com/en/guide/routing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Mongoose - Schema validation: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https://mongoosejs.com/docs/validation.html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 Web Token - Introduction (jwt.io):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https://jwt.io/introduction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bcryptjs - password hashing for Node.js (npm): 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https://npmjs.com/package/bcryptjs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 Gemini API - Text generation (official docs): </w:t>
      </w:r>
      <w:hyperlink xmlns:r="http://schemas.openxmlformats.org/officeDocument/2006/relationships" r:id="docRId6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https://ai.google.dev/gemini-api/docs/text-generation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Postman - Quick start for sending and testing API requests: </w:t>
      </w:r>
      <w:hyperlink xmlns:r="http://schemas.openxmlformats.org/officeDocument/2006/relationships" r:id="docRId7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https://learning.postman.com/docs/getting-started/quick-start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FitTrack API - project source code (GitHub): </w:t>
      </w:r>
      <w:hyperlink xmlns:r="http://schemas.openxmlformats.org/officeDocument/2006/relationships" r:id="docRId8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https://github.com/ksuriyamsdgk-max/Ai-Augmented-Backend-Development-AI-FitTrack-API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20">
    <w:abstractNumId w:val="90"/>
  </w:num>
  <w:num w:numId="24">
    <w:abstractNumId w:val="84"/>
  </w:num>
  <w:num w:numId="27">
    <w:abstractNumId w:val="78"/>
  </w:num>
  <w:num w:numId="30">
    <w:abstractNumId w:val="72"/>
  </w:num>
  <w:num w:numId="34">
    <w:abstractNumId w:val="66"/>
  </w:num>
  <w:num w:numId="37">
    <w:abstractNumId w:val="60"/>
  </w:num>
  <w:num w:numId="40">
    <w:abstractNumId w:val="54"/>
  </w:num>
  <w:num w:numId="43">
    <w:abstractNumId w:val="48"/>
  </w:num>
  <w:num w:numId="46">
    <w:abstractNumId w:val="42"/>
  </w:num>
  <w:num w:numId="49">
    <w:abstractNumId w:val="36"/>
  </w:num>
  <w:num w:numId="52">
    <w:abstractNumId w:val="30"/>
  </w:num>
  <w:num w:numId="60">
    <w:abstractNumId w:val="24"/>
  </w:num>
  <w:num w:numId="63">
    <w:abstractNumId w:val="18"/>
  </w:num>
  <w:num w:numId="66">
    <w:abstractNumId w:val="12"/>
  </w:num>
  <w:num w:numId="69">
    <w:abstractNumId w:val="6"/>
  </w:num>
  <w:num w:numId="7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ongoosejs.com/docs/validation.html" Id="docRId3" Type="http://schemas.openxmlformats.org/officeDocument/2006/relationships/hyperlink" /><Relationship TargetMode="External" Target="https://learning.postman.com/docs/getting-started/quick-start" Id="docRId7" Type="http://schemas.openxmlformats.org/officeDocument/2006/relationships/hyperlink" /><Relationship Target="embeddings/oleObject0.bin" Id="docRId0" Type="http://schemas.openxmlformats.org/officeDocument/2006/relationships/oleObject" /><Relationship Target="styles.xml" Id="docRId10" Type="http://schemas.openxmlformats.org/officeDocument/2006/relationships/styles" /><Relationship TargetMode="External" Target="https://expressjs.com/en/guide/routing" Id="docRId2" Type="http://schemas.openxmlformats.org/officeDocument/2006/relationships/hyperlink" /><Relationship TargetMode="External" Target="https://jwt.io/introduction" Id="docRId4" Type="http://schemas.openxmlformats.org/officeDocument/2006/relationships/hyperlink" /><Relationship TargetMode="External" Target="https://ai.google.dev/gemini-api/docs/text-generation" Id="docRId6" Type="http://schemas.openxmlformats.org/officeDocument/2006/relationships/hyperlink" /><Relationship TargetMode="External" Target="https://github.com/ksuriyamsdgk-max/Ai-Augmented-Backend-Development-AI-FitTrack-API" Id="docRId8" Type="http://schemas.openxmlformats.org/officeDocument/2006/relationships/hyperlink" /><Relationship Target="media/image0.wmf" Id="docRId1" Type="http://schemas.openxmlformats.org/officeDocument/2006/relationships/image" /><Relationship TargetMode="External" Target="https://npmjs.com/package/bcryptjs" Id="docRId5" Type="http://schemas.openxmlformats.org/officeDocument/2006/relationships/hyperlink" /><Relationship Target="numbering.xml" Id="docRId9" Type="http://schemas.openxmlformats.org/officeDocument/2006/relationships/numbering" /></Relationships>
</file>