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Ind w:w="25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580"/>
        <w:gridCol w:w="5618"/>
      </w:tblGrid>
      <w:tr w:rsidR="00615652" w:rsidTr="00A61B63">
        <w:tc>
          <w:tcPr>
            <w:tcW w:w="11198" w:type="dxa"/>
            <w:gridSpan w:val="2"/>
          </w:tcPr>
          <w:p w:rsidR="00615652" w:rsidRDefault="00A61B63" w:rsidP="00615652">
            <w:pPr>
              <w:spacing w:line="180" w:lineRule="auto"/>
              <w:jc w:val="center"/>
              <w:rPr>
                <w:rFonts w:ascii="Arial Black" w:hAnsi="Arial Black"/>
                <w:sz w:val="24"/>
              </w:rPr>
            </w:pPr>
            <w:r w:rsidRPr="00615652">
              <w:rPr>
                <w:noProof/>
                <w:sz w:val="16"/>
                <w:szCs w:val="24"/>
                <w:lang w:eastAsia="pt-BR"/>
              </w:rPr>
              <w:drawing>
                <wp:anchor distT="36576" distB="36576" distL="36576" distR="36576" simplePos="0" relativeHeight="251658240" behindDoc="0" locked="0" layoutInCell="1" allowOverlap="1" wp14:anchorId="58E34AFB" wp14:editId="22C0585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3810</wp:posOffset>
                  </wp:positionV>
                  <wp:extent cx="638175" cy="663575"/>
                  <wp:effectExtent l="0" t="0" r="9525" b="3175"/>
                  <wp:wrapNone/>
                  <wp:docPr id="1" name="Imagem 1" descr="Cotu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tu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6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15652" w:rsidRPr="00615652">
              <w:rPr>
                <w:noProof/>
                <w:sz w:val="16"/>
                <w:szCs w:val="24"/>
                <w:lang w:eastAsia="pt-BR"/>
              </w:rPr>
              <w:drawing>
                <wp:anchor distT="36576" distB="36576" distL="36576" distR="36576" simplePos="0" relativeHeight="251660288" behindDoc="0" locked="0" layoutInCell="1" allowOverlap="1" wp14:anchorId="480A2E04" wp14:editId="49942792">
                  <wp:simplePos x="0" y="0"/>
                  <wp:positionH relativeFrom="column">
                    <wp:posOffset>6313805</wp:posOffset>
                  </wp:positionH>
                  <wp:positionV relativeFrom="paragraph">
                    <wp:posOffset>1905</wp:posOffset>
                  </wp:positionV>
                  <wp:extent cx="723900" cy="723900"/>
                  <wp:effectExtent l="0" t="0" r="0" b="0"/>
                  <wp:wrapNone/>
                  <wp:docPr id="2" name="Imagem 2" descr="tes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s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15652" w:rsidRPr="00615652">
              <w:rPr>
                <w:rFonts w:ascii="Arial Black" w:hAnsi="Arial Black"/>
                <w:sz w:val="24"/>
              </w:rPr>
              <w:t>Departamento de</w:t>
            </w:r>
          </w:p>
          <w:p w:rsidR="00615652" w:rsidRPr="00615652" w:rsidRDefault="00615652" w:rsidP="00615652">
            <w:pPr>
              <w:spacing w:line="180" w:lineRule="auto"/>
              <w:jc w:val="center"/>
              <w:rPr>
                <w:rFonts w:ascii="Arial Black" w:hAnsi="Arial Black"/>
                <w:sz w:val="56"/>
              </w:rPr>
            </w:pPr>
            <w:r w:rsidRPr="00615652">
              <w:rPr>
                <w:rFonts w:ascii="Arial Black" w:hAnsi="Arial Black"/>
                <w:sz w:val="56"/>
              </w:rPr>
              <w:t>Processamento de Dados</w:t>
            </w:r>
          </w:p>
          <w:p w:rsidR="00615652" w:rsidRDefault="00615652" w:rsidP="00615652">
            <w:pPr>
              <w:spacing w:line="180" w:lineRule="auto"/>
              <w:jc w:val="center"/>
            </w:pPr>
            <w:r w:rsidRPr="00615652">
              <w:rPr>
                <w:rFonts w:ascii="Arial Black" w:hAnsi="Arial Black"/>
                <w:sz w:val="24"/>
              </w:rPr>
              <w:t>Escola Aberta COTUCA</w:t>
            </w:r>
          </w:p>
        </w:tc>
      </w:tr>
      <w:tr w:rsidR="00615652" w:rsidTr="00A61B63">
        <w:tc>
          <w:tcPr>
            <w:tcW w:w="11198" w:type="dxa"/>
            <w:gridSpan w:val="2"/>
          </w:tcPr>
          <w:p w:rsidR="00615652" w:rsidRPr="00615652" w:rsidRDefault="00615652" w:rsidP="00425352">
            <w:pPr>
              <w:spacing w:before="240"/>
              <w:rPr>
                <w:rFonts w:cstheme="minorHAnsi"/>
              </w:rPr>
            </w:pPr>
            <w:r w:rsidRPr="00615652">
              <w:rPr>
                <w:rFonts w:cstheme="minorHAnsi"/>
                <w:b/>
                <w:sz w:val="44"/>
              </w:rPr>
              <w:t>Projeto:</w:t>
            </w:r>
            <w:r w:rsidRPr="00615652">
              <w:rPr>
                <w:rFonts w:cstheme="minorHAnsi"/>
                <w:sz w:val="44"/>
              </w:rPr>
              <w:t xml:space="preserve"> </w:t>
            </w:r>
            <w:r w:rsidR="00E15A60">
              <w:rPr>
                <w:rFonts w:cstheme="minorHAnsi"/>
                <w:sz w:val="44"/>
              </w:rPr>
              <w:t>Soundefy</w:t>
            </w:r>
          </w:p>
        </w:tc>
      </w:tr>
      <w:tr w:rsidR="00A44B76" w:rsidTr="00A61B63">
        <w:tc>
          <w:tcPr>
            <w:tcW w:w="5580" w:type="dxa"/>
          </w:tcPr>
          <w:p w:rsidR="00A44B76" w:rsidRPr="00A44B76" w:rsidRDefault="00A44B76" w:rsidP="00436794">
            <w:pPr>
              <w:spacing w:before="240"/>
              <w:rPr>
                <w:b/>
                <w:sz w:val="32"/>
              </w:rPr>
            </w:pPr>
            <w:r w:rsidRPr="00A44B76">
              <w:rPr>
                <w:b/>
                <w:sz w:val="32"/>
              </w:rPr>
              <w:t>Semestre:</w:t>
            </w:r>
            <w:proofErr w:type="gramStart"/>
            <w:r w:rsidRPr="00A44B76">
              <w:rPr>
                <w:b/>
                <w:sz w:val="32"/>
              </w:rPr>
              <w:t xml:space="preserve"> </w:t>
            </w:r>
            <w:r w:rsidR="00E15A60">
              <w:rPr>
                <w:b/>
                <w:sz w:val="32"/>
              </w:rPr>
              <w:t xml:space="preserve"> </w:t>
            </w:r>
            <w:proofErr w:type="gramEnd"/>
            <w:r w:rsidR="002F0485">
              <w:rPr>
                <w:b/>
                <w:sz w:val="32"/>
              </w:rPr>
              <w:t>6</w:t>
            </w:r>
            <w:r w:rsidR="00E15A60">
              <w:rPr>
                <w:b/>
                <w:sz w:val="32"/>
              </w:rPr>
              <w:t>º</w:t>
            </w:r>
          </w:p>
        </w:tc>
        <w:tc>
          <w:tcPr>
            <w:tcW w:w="5618" w:type="dxa"/>
          </w:tcPr>
          <w:p w:rsidR="00A44B76" w:rsidRPr="00A44B76" w:rsidRDefault="00873A04" w:rsidP="00425352">
            <w:pPr>
              <w:spacing w:before="24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Período: </w:t>
            </w:r>
            <w:r w:rsidR="00E15A60">
              <w:rPr>
                <w:b/>
                <w:sz w:val="32"/>
              </w:rPr>
              <w:t>Matutino</w:t>
            </w:r>
          </w:p>
        </w:tc>
      </w:tr>
      <w:tr w:rsidR="00615652" w:rsidTr="00A61B63">
        <w:tc>
          <w:tcPr>
            <w:tcW w:w="11198" w:type="dxa"/>
            <w:gridSpan w:val="2"/>
          </w:tcPr>
          <w:p w:rsidR="00615652" w:rsidRPr="00E15A60" w:rsidRDefault="00615652" w:rsidP="00FE2AD1">
            <w:pPr>
              <w:spacing w:before="240"/>
              <w:jc w:val="both"/>
              <w:rPr>
                <w:sz w:val="40"/>
                <w:u w:val="single"/>
              </w:rPr>
            </w:pPr>
            <w:r w:rsidRPr="00615652">
              <w:rPr>
                <w:b/>
                <w:sz w:val="40"/>
              </w:rPr>
              <w:t>Descrição:</w:t>
            </w:r>
            <w:r w:rsidR="002F0485">
              <w:rPr>
                <w:b/>
                <w:sz w:val="40"/>
              </w:rPr>
              <w:t xml:space="preserve"> </w:t>
            </w:r>
            <w:r w:rsidR="00FE2AD1" w:rsidRPr="00701B6F">
              <w:rPr>
                <w:sz w:val="40"/>
              </w:rPr>
              <w:t>Facilitador de aprendizagem de um instrumento.</w:t>
            </w:r>
          </w:p>
        </w:tc>
      </w:tr>
      <w:tr w:rsidR="00615652" w:rsidTr="00A61B63">
        <w:tc>
          <w:tcPr>
            <w:tcW w:w="11198" w:type="dxa"/>
            <w:gridSpan w:val="2"/>
          </w:tcPr>
          <w:p w:rsidR="00E15A60" w:rsidRDefault="00615652" w:rsidP="00615652">
            <w:pPr>
              <w:spacing w:before="240"/>
              <w:rPr>
                <w:b/>
                <w:sz w:val="40"/>
              </w:rPr>
            </w:pPr>
            <w:r w:rsidRPr="00615652">
              <w:rPr>
                <w:b/>
                <w:sz w:val="40"/>
              </w:rPr>
              <w:t>Desenvolvedores:</w:t>
            </w:r>
            <w:r w:rsidR="00436794">
              <w:rPr>
                <w:b/>
                <w:sz w:val="40"/>
              </w:rPr>
              <w:t xml:space="preserve"> </w:t>
            </w:r>
          </w:p>
          <w:p w:rsidR="008F27B0" w:rsidRPr="00E15A60" w:rsidRDefault="00E15A60" w:rsidP="00615652">
            <w:pPr>
              <w:spacing w:before="240"/>
              <w:rPr>
                <w:sz w:val="40"/>
              </w:rPr>
            </w:pPr>
            <w:r w:rsidRPr="00E15A60">
              <w:rPr>
                <w:sz w:val="40"/>
              </w:rPr>
              <w:t>Fábio Ricci</w:t>
            </w:r>
          </w:p>
          <w:p w:rsidR="00E15A60" w:rsidRDefault="00E15A60" w:rsidP="00E15A60">
            <w:pPr>
              <w:spacing w:before="240"/>
              <w:rPr>
                <w:sz w:val="40"/>
              </w:rPr>
            </w:pPr>
            <w:r>
              <w:rPr>
                <w:sz w:val="40"/>
              </w:rPr>
              <w:t>João Vitor Gonçalves</w:t>
            </w:r>
            <w:bookmarkStart w:id="0" w:name="_GoBack"/>
            <w:bookmarkEnd w:id="0"/>
          </w:p>
          <w:p w:rsidR="00615652" w:rsidRDefault="00E15A60" w:rsidP="00E15A60">
            <w:pPr>
              <w:spacing w:before="240"/>
              <w:rPr>
                <w:sz w:val="40"/>
              </w:rPr>
            </w:pPr>
            <w:r>
              <w:rPr>
                <w:sz w:val="40"/>
              </w:rPr>
              <w:t>Leonardo Picoli</w:t>
            </w:r>
          </w:p>
          <w:p w:rsidR="008F27B0" w:rsidRPr="00615652" w:rsidRDefault="008F27B0" w:rsidP="008F27B0">
            <w:pPr>
              <w:ind w:left="708"/>
              <w:rPr>
                <w:sz w:val="40"/>
              </w:rPr>
            </w:pPr>
          </w:p>
        </w:tc>
      </w:tr>
      <w:tr w:rsidR="00615652" w:rsidTr="00A61B63">
        <w:tc>
          <w:tcPr>
            <w:tcW w:w="11198" w:type="dxa"/>
            <w:gridSpan w:val="2"/>
          </w:tcPr>
          <w:p w:rsidR="00615652" w:rsidRPr="00615652" w:rsidRDefault="00615652" w:rsidP="00436794">
            <w:pPr>
              <w:spacing w:before="240"/>
              <w:rPr>
                <w:sz w:val="40"/>
              </w:rPr>
            </w:pPr>
            <w:r w:rsidRPr="00615652">
              <w:rPr>
                <w:b/>
                <w:sz w:val="40"/>
              </w:rPr>
              <w:t>Orientador:</w:t>
            </w:r>
            <w:r w:rsidRPr="00615652">
              <w:rPr>
                <w:sz w:val="40"/>
              </w:rPr>
              <w:t xml:space="preserve"> </w:t>
            </w:r>
            <w:r w:rsidR="00436794">
              <w:rPr>
                <w:sz w:val="40"/>
              </w:rPr>
              <w:t>-</w:t>
            </w:r>
            <w:r w:rsidR="00112F42" w:rsidRPr="00112F42">
              <w:rPr>
                <w:sz w:val="40"/>
              </w:rPr>
              <w:t xml:space="preserve"> </w:t>
            </w:r>
            <w:r w:rsidR="00E15A60">
              <w:rPr>
                <w:sz w:val="40"/>
              </w:rPr>
              <w:t>André Luís Dos Reis Gomes de Carvalho</w:t>
            </w:r>
          </w:p>
        </w:tc>
      </w:tr>
    </w:tbl>
    <w:p w:rsidR="002B285E" w:rsidRDefault="002B285E" w:rsidP="007D7212"/>
    <w:sectPr w:rsidR="002B285E" w:rsidSect="00615652">
      <w:pgSz w:w="11906" w:h="16838"/>
      <w:pgMar w:top="227" w:right="159" w:bottom="232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D14" w:rsidRDefault="00952D14" w:rsidP="003472C6">
      <w:pPr>
        <w:spacing w:after="0" w:line="240" w:lineRule="auto"/>
      </w:pPr>
      <w:r>
        <w:separator/>
      </w:r>
    </w:p>
  </w:endnote>
  <w:endnote w:type="continuationSeparator" w:id="0">
    <w:p w:rsidR="00952D14" w:rsidRDefault="00952D14" w:rsidP="00347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D14" w:rsidRDefault="00952D14" w:rsidP="003472C6">
      <w:pPr>
        <w:spacing w:after="0" w:line="240" w:lineRule="auto"/>
      </w:pPr>
      <w:r>
        <w:separator/>
      </w:r>
    </w:p>
  </w:footnote>
  <w:footnote w:type="continuationSeparator" w:id="0">
    <w:p w:rsidR="00952D14" w:rsidRDefault="00952D14" w:rsidP="00347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86303"/>
    <w:multiLevelType w:val="hybridMultilevel"/>
    <w:tmpl w:val="5AF4A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04B4E"/>
    <w:multiLevelType w:val="hybridMultilevel"/>
    <w:tmpl w:val="0270EE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652"/>
    <w:rsid w:val="000446C4"/>
    <w:rsid w:val="00083A85"/>
    <w:rsid w:val="000B5968"/>
    <w:rsid w:val="000B7CFE"/>
    <w:rsid w:val="000D67EE"/>
    <w:rsid w:val="000D7B2B"/>
    <w:rsid w:val="001000B6"/>
    <w:rsid w:val="00112D6D"/>
    <w:rsid w:val="00112F42"/>
    <w:rsid w:val="001D311F"/>
    <w:rsid w:val="00204B0A"/>
    <w:rsid w:val="00210FEE"/>
    <w:rsid w:val="00215E78"/>
    <w:rsid w:val="002B285E"/>
    <w:rsid w:val="002B53E2"/>
    <w:rsid w:val="002B54BD"/>
    <w:rsid w:val="002F0485"/>
    <w:rsid w:val="003472C6"/>
    <w:rsid w:val="003C72CF"/>
    <w:rsid w:val="003E4FD0"/>
    <w:rsid w:val="00403544"/>
    <w:rsid w:val="00403B95"/>
    <w:rsid w:val="004156C9"/>
    <w:rsid w:val="00425352"/>
    <w:rsid w:val="00436794"/>
    <w:rsid w:val="004D4716"/>
    <w:rsid w:val="005D3B8C"/>
    <w:rsid w:val="00615652"/>
    <w:rsid w:val="00621C61"/>
    <w:rsid w:val="006602CD"/>
    <w:rsid w:val="00662931"/>
    <w:rsid w:val="00662BF3"/>
    <w:rsid w:val="00682966"/>
    <w:rsid w:val="007004ED"/>
    <w:rsid w:val="00701B6F"/>
    <w:rsid w:val="00703E6C"/>
    <w:rsid w:val="0073309B"/>
    <w:rsid w:val="007D7212"/>
    <w:rsid w:val="007F54C5"/>
    <w:rsid w:val="008533B4"/>
    <w:rsid w:val="008553DB"/>
    <w:rsid w:val="00873A04"/>
    <w:rsid w:val="00890622"/>
    <w:rsid w:val="008A0EC2"/>
    <w:rsid w:val="008B0F64"/>
    <w:rsid w:val="008D7527"/>
    <w:rsid w:val="008E0FA3"/>
    <w:rsid w:val="008F27B0"/>
    <w:rsid w:val="00952D14"/>
    <w:rsid w:val="00955B71"/>
    <w:rsid w:val="00971371"/>
    <w:rsid w:val="009E0E08"/>
    <w:rsid w:val="00A3070B"/>
    <w:rsid w:val="00A33472"/>
    <w:rsid w:val="00A34206"/>
    <w:rsid w:val="00A41505"/>
    <w:rsid w:val="00A44B76"/>
    <w:rsid w:val="00A61B63"/>
    <w:rsid w:val="00A7548C"/>
    <w:rsid w:val="00A8057E"/>
    <w:rsid w:val="00AA3C5A"/>
    <w:rsid w:val="00B3196C"/>
    <w:rsid w:val="00B87F92"/>
    <w:rsid w:val="00BB71AD"/>
    <w:rsid w:val="00C1205F"/>
    <w:rsid w:val="00C94CB4"/>
    <w:rsid w:val="00CF50B7"/>
    <w:rsid w:val="00D85B5E"/>
    <w:rsid w:val="00DB06CF"/>
    <w:rsid w:val="00DF54EF"/>
    <w:rsid w:val="00E15A60"/>
    <w:rsid w:val="00E175BD"/>
    <w:rsid w:val="00E54D63"/>
    <w:rsid w:val="00E70CD1"/>
    <w:rsid w:val="00E866D0"/>
    <w:rsid w:val="00EA49DE"/>
    <w:rsid w:val="00FA1EF7"/>
    <w:rsid w:val="00FD385C"/>
    <w:rsid w:val="00FE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C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15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61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1B6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A49DE"/>
    <w:pPr>
      <w:ind w:left="720"/>
      <w:contextualSpacing/>
    </w:pPr>
  </w:style>
  <w:style w:type="paragraph" w:customStyle="1" w:styleId="Padro">
    <w:name w:val="Padrão"/>
    <w:rsid w:val="00D85B5E"/>
    <w:pPr>
      <w:tabs>
        <w:tab w:val="left" w:pos="708"/>
      </w:tabs>
      <w:suppressAutoHyphens/>
    </w:pPr>
    <w:rPr>
      <w:rFonts w:ascii="Calibri" w:eastAsia="SimSun" w:hAnsi="Calibri" w:cs="Calibri"/>
    </w:rPr>
  </w:style>
  <w:style w:type="paragraph" w:styleId="Cabealho">
    <w:name w:val="header"/>
    <w:basedOn w:val="Normal"/>
    <w:link w:val="CabealhoChar"/>
    <w:uiPriority w:val="99"/>
    <w:unhideWhenUsed/>
    <w:rsid w:val="003472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72C6"/>
  </w:style>
  <w:style w:type="paragraph" w:styleId="Rodap">
    <w:name w:val="footer"/>
    <w:basedOn w:val="Normal"/>
    <w:link w:val="RodapChar"/>
    <w:uiPriority w:val="99"/>
    <w:unhideWhenUsed/>
    <w:rsid w:val="003472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72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C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15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61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1B6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A49DE"/>
    <w:pPr>
      <w:ind w:left="720"/>
      <w:contextualSpacing/>
    </w:pPr>
  </w:style>
  <w:style w:type="paragraph" w:customStyle="1" w:styleId="Padro">
    <w:name w:val="Padrão"/>
    <w:rsid w:val="00D85B5E"/>
    <w:pPr>
      <w:tabs>
        <w:tab w:val="left" w:pos="708"/>
      </w:tabs>
      <w:suppressAutoHyphens/>
    </w:pPr>
    <w:rPr>
      <w:rFonts w:ascii="Calibri" w:eastAsia="SimSun" w:hAnsi="Calibri" w:cs="Calibri"/>
    </w:rPr>
  </w:style>
  <w:style w:type="paragraph" w:styleId="Cabealho">
    <w:name w:val="header"/>
    <w:basedOn w:val="Normal"/>
    <w:link w:val="CabealhoChar"/>
    <w:uiPriority w:val="99"/>
    <w:unhideWhenUsed/>
    <w:rsid w:val="003472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72C6"/>
  </w:style>
  <w:style w:type="paragraph" w:styleId="Rodap">
    <w:name w:val="footer"/>
    <w:basedOn w:val="Normal"/>
    <w:link w:val="RodapChar"/>
    <w:uiPriority w:val="99"/>
    <w:unhideWhenUsed/>
    <w:rsid w:val="003472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7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5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Unicamp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JoÒo Pedro GuimarÒes</dc:creator>
  <cp:lastModifiedBy>Leonardo Greco Picoli</cp:lastModifiedBy>
  <cp:revision>5</cp:revision>
  <cp:lastPrinted>2012-09-15T13:16:00Z</cp:lastPrinted>
  <dcterms:created xsi:type="dcterms:W3CDTF">2015-09-23T14:00:00Z</dcterms:created>
  <dcterms:modified xsi:type="dcterms:W3CDTF">2015-09-23T14:13:00Z</dcterms:modified>
</cp:coreProperties>
</file>