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C5E0B3" w:themeColor="accent6" w:themeTint="66"/>
  <w:body>
    <w:p w14:paraId="05AF2DB1" w14:textId="7214F1D8" w:rsidR="0020720C" w:rsidRDefault="0020720C">
      <w:r>
        <w:rPr>
          <w:noProof/>
        </w:rPr>
        <mc:AlternateContent>
          <mc:Choice Requires="wpg">
            <w:drawing>
              <wp:anchor distT="0" distB="0" distL="114300" distR="114300" simplePos="0" relativeHeight="251659264" behindDoc="0" locked="0" layoutInCell="1" allowOverlap="1" wp14:anchorId="2E7086D4" wp14:editId="17DBD09B">
                <wp:simplePos x="0" y="0"/>
                <wp:positionH relativeFrom="column">
                  <wp:posOffset>-1121228</wp:posOffset>
                </wp:positionH>
                <wp:positionV relativeFrom="paragraph">
                  <wp:posOffset>-729343</wp:posOffset>
                </wp:positionV>
                <wp:extent cx="8115300" cy="2221871"/>
                <wp:effectExtent l="0" t="0" r="0" b="0"/>
                <wp:wrapNone/>
                <wp:docPr id="9" name="Group 9"/>
                <wp:cNvGraphicFramePr/>
                <a:graphic xmlns:a="http://schemas.openxmlformats.org/drawingml/2006/main">
                  <a:graphicData uri="http://schemas.microsoft.com/office/word/2010/wordprocessingGroup">
                    <wpg:wgp>
                      <wpg:cNvGrpSpPr/>
                      <wpg:grpSpPr>
                        <a:xfrm>
                          <a:off x="0" y="0"/>
                          <a:ext cx="8115300" cy="2221871"/>
                          <a:chOff x="0" y="0"/>
                          <a:chExt cx="8115300" cy="2221871"/>
                        </a:xfrm>
                      </wpg:grpSpPr>
                      <wpg:grpSp>
                        <wpg:cNvPr id="2" name="Group 2"/>
                        <wpg:cNvGrpSpPr/>
                        <wpg:grpSpPr>
                          <a:xfrm>
                            <a:off x="0" y="0"/>
                            <a:ext cx="8115300" cy="1224280"/>
                            <a:chOff x="0" y="0"/>
                            <a:chExt cx="8115300" cy="1224280"/>
                          </a:xfrm>
                        </wpg:grpSpPr>
                        <wps:wsp>
                          <wps:cNvPr id="217" name="Text Box 2"/>
                          <wps:cNvSpPr txBox="1">
                            <a:spLocks noChangeArrowheads="1"/>
                          </wps:cNvSpPr>
                          <wps:spPr bwMode="auto">
                            <a:xfrm>
                              <a:off x="0" y="0"/>
                              <a:ext cx="8115300" cy="552450"/>
                            </a:xfrm>
                            <a:prstGeom prst="rect">
                              <a:avLst/>
                            </a:prstGeom>
                            <a:noFill/>
                            <a:ln w="9525">
                              <a:noFill/>
                              <a:miter lim="800000"/>
                              <a:headEnd/>
                              <a:tailEnd/>
                            </a:ln>
                          </wps:spPr>
                          <wps:txbx>
                            <w:txbxContent>
                              <w:p w14:paraId="3AE678E0" w14:textId="77777777" w:rsidR="0020720C" w:rsidRPr="00AC7F41" w:rsidRDefault="0020720C" w:rsidP="0020720C">
                                <w:pPr>
                                  <w:jc w:val="center"/>
                                  <w:rPr>
                                    <w:rFonts w:ascii="Arial Black" w:hAnsi="Arial Black"/>
                                    <w:color w:val="FFFFFF" w:themeColor="background1"/>
                                    <w:sz w:val="72"/>
                                    <w:szCs w:val="72"/>
                                    <w14:textOutline w14:w="9525" w14:cap="rnd" w14:cmpd="sng" w14:algn="ctr">
                                      <w14:solidFill>
                                        <w14:schemeClr w14:val="accent1">
                                          <w14:lumMod w14:val="50000"/>
                                        </w14:schemeClr>
                                      </w14:solidFill>
                                      <w14:prstDash w14:val="solid"/>
                                      <w14:bevel/>
                                    </w14:textOutline>
                                  </w:rPr>
                                </w:pPr>
                                <w:r>
                                  <w:rPr>
                                    <w:rFonts w:ascii="Arial Black" w:hAnsi="Arial Black"/>
                                    <w:color w:val="FFFFFF" w:themeColor="background1"/>
                                    <w:sz w:val="56"/>
                                    <w:szCs w:val="56"/>
                                    <w14:textOutline w14:w="9525" w14:cap="rnd" w14:cmpd="sng" w14:algn="ctr">
                                      <w14:solidFill>
                                        <w14:schemeClr w14:val="accent1">
                                          <w14:lumMod w14:val="50000"/>
                                        </w14:schemeClr>
                                      </w14:solidFill>
                                      <w14:prstDash w14:val="solid"/>
                                      <w14:bevel/>
                                    </w14:textOutline>
                                  </w:rPr>
                                  <w:t>READING IN PHILIPPINE HISTORY</w:t>
                                </w:r>
                              </w:p>
                            </w:txbxContent>
                          </wps:txbx>
                          <wps:bodyPr rot="0" vert="horz" wrap="square" lIns="91440" tIns="45720" rIns="91440" bIns="45720" anchor="t" anchorCtr="0">
                            <a:noAutofit/>
                          </wps:bodyPr>
                        </wps:wsp>
                        <wps:wsp>
                          <wps:cNvPr id="1" name="Text Box 2"/>
                          <wps:cNvSpPr txBox="1">
                            <a:spLocks noChangeArrowheads="1"/>
                          </wps:cNvSpPr>
                          <wps:spPr bwMode="auto">
                            <a:xfrm>
                              <a:off x="822960" y="754380"/>
                              <a:ext cx="6463030" cy="469900"/>
                            </a:xfrm>
                            <a:prstGeom prst="rect">
                              <a:avLst/>
                            </a:prstGeom>
                            <a:noFill/>
                            <a:ln w="9525">
                              <a:noFill/>
                              <a:miter lim="800000"/>
                              <a:headEnd/>
                              <a:tailEnd/>
                            </a:ln>
                          </wps:spPr>
                          <wps:txbx>
                            <w:txbxContent>
                              <w:p w14:paraId="4ADEF7FB" w14:textId="687B8560" w:rsidR="0020720C" w:rsidRPr="00066C11" w:rsidRDefault="0020720C" w:rsidP="0020720C">
                                <w:pPr>
                                  <w:spacing w:after="0"/>
                                  <w:rPr>
                                    <w:rFonts w:ascii="Century Gothic" w:hAnsi="Century Gothic"/>
                                    <w:b/>
                                    <w:bCs/>
                                  </w:rPr>
                                </w:pPr>
                                <w:r w:rsidRPr="00066C11">
                                  <w:rPr>
                                    <w:rFonts w:ascii="Century Gothic" w:hAnsi="Century Gothic"/>
                                    <w:b/>
                                    <w:bCs/>
                                  </w:rPr>
                                  <w:t>NAME : JUDAH PAULO LL. VI</w:t>
                                </w:r>
                                <w:r w:rsidRPr="00066C11">
                                  <w:rPr>
                                    <w:rFonts w:ascii="Century Gothic" w:hAnsi="Century Gothic" w:cstheme="minorHAnsi"/>
                                    <w:b/>
                                    <w:bCs/>
                                  </w:rPr>
                                  <w:t>Ñ</w:t>
                                </w:r>
                                <w:r w:rsidRPr="00066C11">
                                  <w:rPr>
                                    <w:rFonts w:ascii="Century Gothic" w:hAnsi="Century Gothic"/>
                                    <w:b/>
                                    <w:bCs/>
                                  </w:rPr>
                                  <w:t>AS</w:t>
                                </w:r>
                                <w:r w:rsidRPr="00066C11">
                                  <w:rPr>
                                    <w:rFonts w:ascii="Century Gothic" w:hAnsi="Century Gothic"/>
                                    <w:b/>
                                    <w:bCs/>
                                  </w:rPr>
                                  <w:tab/>
                                </w:r>
                                <w:r w:rsidRPr="00066C11">
                                  <w:rPr>
                                    <w:rFonts w:ascii="Century Gothic" w:hAnsi="Century Gothic"/>
                                    <w:b/>
                                    <w:bCs/>
                                  </w:rPr>
                                  <w:tab/>
                                </w:r>
                                <w:r w:rsidRPr="00066C11">
                                  <w:rPr>
                                    <w:rFonts w:ascii="Century Gothic" w:hAnsi="Century Gothic"/>
                                    <w:b/>
                                    <w:bCs/>
                                  </w:rPr>
                                  <w:tab/>
                                </w:r>
                                <w:r w:rsidRPr="00066C11">
                                  <w:rPr>
                                    <w:rFonts w:ascii="Century Gothic" w:hAnsi="Century Gothic"/>
                                    <w:b/>
                                    <w:bCs/>
                                  </w:rPr>
                                  <w:tab/>
                                </w:r>
                                <w:r w:rsidRPr="00066C11">
                                  <w:rPr>
                                    <w:rFonts w:ascii="Century Gothic" w:hAnsi="Century Gothic"/>
                                    <w:b/>
                                    <w:bCs/>
                                  </w:rPr>
                                  <w:tab/>
                                  <w:t xml:space="preserve">DATE : </w:t>
                                </w:r>
                                <w:r>
                                  <w:rPr>
                                    <w:rFonts w:ascii="Century Gothic" w:hAnsi="Century Gothic"/>
                                    <w:b/>
                                    <w:bCs/>
                                  </w:rPr>
                                  <w:t xml:space="preserve">SEPTEMBER </w:t>
                                </w:r>
                                <w:r>
                                  <w:rPr>
                                    <w:rFonts w:ascii="Century Gothic" w:hAnsi="Century Gothic"/>
                                    <w:b/>
                                    <w:bCs/>
                                  </w:rPr>
                                  <w:t>8</w:t>
                                </w:r>
                                <w:r w:rsidRPr="00066C11">
                                  <w:rPr>
                                    <w:rFonts w:ascii="Century Gothic" w:hAnsi="Century Gothic"/>
                                    <w:b/>
                                    <w:bCs/>
                                  </w:rPr>
                                  <w:t>, 2022</w:t>
                                </w:r>
                              </w:p>
                              <w:p w14:paraId="66DC40B5" w14:textId="77777777" w:rsidR="0020720C" w:rsidRPr="00066C11" w:rsidRDefault="0020720C" w:rsidP="0020720C">
                                <w:pPr>
                                  <w:spacing w:after="0"/>
                                  <w:rPr>
                                    <w:rFonts w:ascii="Century Gothic" w:hAnsi="Century Gothic"/>
                                    <w:b/>
                                    <w:bCs/>
                                  </w:rPr>
                                </w:pPr>
                                <w:r w:rsidRPr="00066C11">
                                  <w:rPr>
                                    <w:rFonts w:ascii="Century Gothic" w:hAnsi="Century Gothic"/>
                                    <w:b/>
                                    <w:bCs/>
                                  </w:rPr>
                                  <w:t>COURSE&amp;SECTION : BSIT-1F</w:t>
                                </w:r>
                              </w:p>
                            </w:txbxContent>
                          </wps:txbx>
                          <wps:bodyPr rot="0" vert="horz" wrap="square" lIns="91440" tIns="45720" rIns="91440" bIns="45720" anchor="t" anchorCtr="0">
                            <a:spAutoFit/>
                          </wps:bodyPr>
                        </wps:wsp>
                      </wpg:grpSp>
                      <wpg:grpSp>
                        <wpg:cNvPr id="8" name="Group 8"/>
                        <wpg:cNvGrpSpPr/>
                        <wpg:grpSpPr>
                          <a:xfrm>
                            <a:off x="1973580" y="1309948"/>
                            <a:ext cx="4168774" cy="911923"/>
                            <a:chOff x="0" y="6928"/>
                            <a:chExt cx="4168774" cy="911923"/>
                          </a:xfrm>
                        </wpg:grpSpPr>
                        <wpg:grpSp>
                          <wpg:cNvPr id="6" name="Group 6"/>
                          <wpg:cNvGrpSpPr/>
                          <wpg:grpSpPr>
                            <a:xfrm>
                              <a:off x="878377" y="6928"/>
                              <a:ext cx="2377440" cy="665480"/>
                              <a:chOff x="-20783" y="6928"/>
                              <a:chExt cx="2377440" cy="665480"/>
                            </a:xfrm>
                          </wpg:grpSpPr>
                          <wps:wsp>
                            <wps:cNvPr id="3" name="Text Box 2"/>
                            <wps:cNvSpPr txBox="1">
                              <a:spLocks noChangeArrowheads="1"/>
                            </wps:cNvSpPr>
                            <wps:spPr bwMode="auto">
                              <a:xfrm>
                                <a:off x="-20783" y="6928"/>
                                <a:ext cx="2377440" cy="665480"/>
                              </a:xfrm>
                              <a:prstGeom prst="rect">
                                <a:avLst/>
                              </a:prstGeom>
                              <a:noFill/>
                              <a:ln w="9525">
                                <a:noFill/>
                                <a:miter lim="800000"/>
                                <a:headEnd/>
                                <a:tailEnd/>
                              </a:ln>
                            </wps:spPr>
                            <wps:txbx>
                              <w:txbxContent>
                                <w:p w14:paraId="08095429" w14:textId="73E83630" w:rsidR="0020720C" w:rsidRPr="00F256F8" w:rsidRDefault="0020720C" w:rsidP="0020720C">
                                  <w:pPr>
                                    <w:jc w:val="center"/>
                                    <w:rPr>
                                      <w:rFonts w:ascii="Arial Black" w:hAnsi="Arial Black"/>
                                      <w:color w:val="385623" w:themeColor="accent6" w:themeShade="80"/>
                                      <w:sz w:val="48"/>
                                      <w:szCs w:val="48"/>
                                    </w:rPr>
                                  </w:pPr>
                                  <w:r w:rsidRPr="00F256F8">
                                    <w:rPr>
                                      <w:rFonts w:ascii="Arial Black" w:hAnsi="Arial Black"/>
                                      <w:color w:val="385623" w:themeColor="accent6" w:themeShade="80"/>
                                      <w:sz w:val="48"/>
                                      <w:szCs w:val="48"/>
                                    </w:rPr>
                                    <w:t xml:space="preserve">ACTIVITY </w:t>
                                  </w:r>
                                  <w:r>
                                    <w:rPr>
                                      <w:rFonts w:ascii="Arial Black" w:hAnsi="Arial Black"/>
                                      <w:color w:val="385623" w:themeColor="accent6" w:themeShade="80"/>
                                      <w:sz w:val="48"/>
                                      <w:szCs w:val="48"/>
                                    </w:rPr>
                                    <w:t>3</w:t>
                                  </w:r>
                                </w:p>
                              </w:txbxContent>
                            </wps:txbx>
                            <wps:bodyPr rot="0" vert="horz" wrap="square" lIns="91440" tIns="45720" rIns="91440" bIns="45720" anchor="t" anchorCtr="0">
                              <a:spAutoFit/>
                            </wps:bodyPr>
                          </wps:wsp>
                          <wps:wsp>
                            <wps:cNvPr id="4" name="Straight Connector 4"/>
                            <wps:cNvCnPr/>
                            <wps:spPr>
                              <a:xfrm>
                                <a:off x="167640" y="445770"/>
                                <a:ext cx="1988820" cy="0"/>
                              </a:xfrm>
                              <a:prstGeom prst="line">
                                <a:avLst/>
                              </a:prstGeom>
                              <a:ln w="38100">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wpg:grpSp>
                        <wps:wsp>
                          <wps:cNvPr id="7" name="Text Box 2"/>
                          <wps:cNvSpPr txBox="1">
                            <a:spLocks noChangeArrowheads="1"/>
                          </wps:cNvSpPr>
                          <wps:spPr bwMode="auto">
                            <a:xfrm>
                              <a:off x="0" y="380372"/>
                              <a:ext cx="4168774" cy="538479"/>
                            </a:xfrm>
                            <a:prstGeom prst="rect">
                              <a:avLst/>
                            </a:prstGeom>
                            <a:noFill/>
                            <a:ln w="9525">
                              <a:noFill/>
                              <a:miter lim="800000"/>
                              <a:headEnd/>
                              <a:tailEnd/>
                            </a:ln>
                          </wps:spPr>
                          <wps:txbx>
                            <w:txbxContent>
                              <w:p w14:paraId="191E73EC" w14:textId="2E73B857" w:rsidR="0020720C" w:rsidRPr="00F256F8" w:rsidRDefault="0020720C" w:rsidP="0020720C">
                                <w:pPr>
                                  <w:jc w:val="center"/>
                                  <w:rPr>
                                    <w:rFonts w:ascii="Century Gothic" w:hAnsi="Century Gothic"/>
                                    <w:sz w:val="40"/>
                                    <w:szCs w:val="40"/>
                                  </w:rPr>
                                </w:pPr>
                              </w:p>
                            </w:txbxContent>
                          </wps:txbx>
                          <wps:bodyPr rot="0" vert="horz" wrap="square" lIns="91440" tIns="45720" rIns="91440" bIns="45720" anchor="t" anchorCtr="0">
                            <a:spAutoFit/>
                          </wps:bodyPr>
                        </wps:wsp>
                      </wpg:grpSp>
                    </wpg:wgp>
                  </a:graphicData>
                </a:graphic>
                <wp14:sizeRelV relativeFrom="margin">
                  <wp14:pctHeight>0</wp14:pctHeight>
                </wp14:sizeRelV>
              </wp:anchor>
            </w:drawing>
          </mc:Choice>
          <mc:Fallback>
            <w:pict>
              <v:group w14:anchorId="2E7086D4" id="Group 9" o:spid="_x0000_s1026" style="position:absolute;margin-left:-88.3pt;margin-top:-57.45pt;width:639pt;height:174.95pt;z-index:251659264;mso-height-relative:margin" coordsize="81153,222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A9YQQQAANARAAAOAAAAZHJzL2Uyb0RvYy54bWzUWNty2zYQfe9M/wHD91ji/TKWM6kSezqT&#10;tp46+QCIBEVOSYAFYFPu13ex4EV2JDt2m9jxg0wS2MXuwcHuIU/f7tqG3DCpasFXjnuydAjjuShq&#10;vl05nz+dv0kcojTlBW0EZyvnlinn7dnPP532XcY8UYmmYJKAE66yvls5ldZdtliovGItVSeiYxwG&#10;SyFbquFWbheFpD14b5uFt1xGi17IopMiZ0rB0/d20DlD/2XJcv1HWSqmSbNyIDaNvxJ/N+Z3cXZK&#10;s62kXVXnQxj0GVG0tOaw6OTqPdWUXMv6C1dtnUuhRKlPctEuRFnWOcMcIBt3eS+bCymuO8xlm/Xb&#10;boIJoL2H07Pd5r/fXMjuqruUgETfbQELvDO57ErZmv8QJdkhZLcTZGynSQ4PE9cN/SUgm8OY53lu&#10;ErsW1LwC5L+wy6sPj1guxoUXd8KZbmyYEPelJHUBizqE0xaohWgRz6xuJv+vmbmeF3jJQJcnZbZn&#10;eTQzoL6ad1f9t929qmjHkDTKYDCi5MYjTp/M3v0idiNUOM0wgOgdPIZTjExW3UeR/6UIF+uK8i17&#10;J6XoK0YLiA+3GPZnMjWQq0wZJ5v+N1HAdtBrLdDRk2kUhl4QItYTYjTrpNIXTLTEXKwcCScbvdOb&#10;j0rDlsPUcYrhLBfnddPg6W446VdOGnohGuyNtLWG4tPULfB4af4sc02SH3iBxprWjb2GBRoO64yJ&#10;2pT1brNDwqlsI4pbyF8KW2SgKMJFJeQ/DumhwKwc9fc1lcwhza8cMEzdIDAVCW+CMPbgRu6PbPZH&#10;KM/B1crRDrGXa41VzOb6DrAua4TBhGcjGWIFatlQvznH3FfCsMTz0gjQhIoUh4E/HtuxZEVB5C/9&#10;oWQFUZraff8xuIYlD4/fvNEvQDnVGcqdP0S5uXzbeoyNxV7OZQnUwX7xTp5RvN009kPYY7Pdrr9M&#10;0wC90Gzc78CNkjgObItKXTf1/IMdKkq9wXJuUkdsJ67MSV7KB9KM7qYZPSPNJE78GGo4ZDkHOqbo&#10;wRBWE9OFoygMRs5PreqNtwQH98znPI84OJrnd+hYEKylxgv3q4PIPQL8hNvclF5h3xrk00u3r6+o&#10;JabWffP2BRXCEu5KS1pvK03WgnPQGUKSwJ5Y1DtrPohlK3gOKGU3iiPT2+EwBtDZ40FXjKRx0yRJ&#10;TLs3p/URndPU3Ig5mh3ROVbc+IkLTcxMU6KpCyN98Ma8RbF1I8kNhfcfmueM6wjnNdctyDT7PByl&#10;D9AWX7yMCSqqPW8wdkD+KH3bMLNUw/9kJRBqlo+H1ra6cZhtzEqIdDIcMnjIcJhvTBm+3T3FeLLA&#10;lQXXk3FbcyEtfndX17sx5NLOHwWgzXvuwXCIUBmi2pq7wndSXq9L24Pi8mN8DzvShEM/CeLUHKkf&#10;qFCiaJg3/PWLLmQhfDZAlIdPHOa7xP49snb+EHP2LwAAAP//AwBQSwMEFAAGAAgAAAAhAD53ny/k&#10;AAAADgEAAA8AAABkcnMvZG93bnJldi54bWxMj8tqwzAQRfeF/oOYQneJrDzc1LUcQmi7CoEmhdCd&#10;Yk1sE2tkLMV2/r7yqt3NMIc756brwdSsw9ZVliSIaQQMKbe6okLC9/FjsgLmvCKtakso4Y4O1tnj&#10;Q6oSbXv6wu7gCxZCyCVKQul9k3Du8hKNclPbIIXbxbZG+bC2Bdet6kO4qfksimJuVEXhQ6ka3JaY&#10;Xw83I+GzV/1mLt673fWyvf8cl/vTTqCUz0/D5g2Yx8H/wTDqB3XIgtPZ3kg7VkuYiJc4Duw4icUr&#10;sJERkVgAO0uYzZcR8Czl/2tkvwAAAP//AwBQSwECLQAUAAYACAAAACEAtoM4kv4AAADhAQAAEwAA&#10;AAAAAAAAAAAAAAAAAAAAW0NvbnRlbnRfVHlwZXNdLnhtbFBLAQItABQABgAIAAAAIQA4/SH/1gAA&#10;AJQBAAALAAAAAAAAAAAAAAAAAC8BAABfcmVscy8ucmVsc1BLAQItABQABgAIAAAAIQCczA9YQQQA&#10;ANARAAAOAAAAAAAAAAAAAAAAAC4CAABkcnMvZTJvRG9jLnhtbFBLAQItABQABgAIAAAAIQA+d58v&#10;5AAAAA4BAAAPAAAAAAAAAAAAAAAAAJsGAABkcnMvZG93bnJldi54bWxQSwUGAAAAAAQABADzAAAA&#10;rAcAAAAA&#10;">
                <v:group id="Group 2" o:spid="_x0000_s1027" style="position:absolute;width:81153;height:12242" coordsize="81153,122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shapetype id="_x0000_t202" coordsize="21600,21600" o:spt="202" path="m,l,21600r21600,l21600,xe">
                    <v:stroke joinstyle="miter"/>
                    <v:path gradientshapeok="t" o:connecttype="rect"/>
                  </v:shapetype>
                  <v:shape id="Text Box 2" o:spid="_x0000_s1028" type="#_x0000_t202" style="position:absolute;width:81153;height:5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XA1xAAAANwAAAAPAAAAZHJzL2Rvd25yZXYueG1sRI9Pa8JA&#10;FMTvBb/D8gRvuqvYqjEbkZZCTy3+BW+P7DMJZt+G7Nak375bEHocZuY3TLrpbS3u1PrKsYbpRIEg&#10;zp2puNBwPLyPlyB8QDZYOyYNP+Rhkw2eUkyM63hH930oRISwT1BDGUKTSOnzkiz6iWuIo3d1rcUQ&#10;ZVtI02IX4baWM6VepMWK40KJDb2WlN/231bD6fN6Oc/VV/Fmn5vO9UqyXUmtR8N+uwYRqA//4Uf7&#10;w2iYTRfwdyYeAZn9AgAA//8DAFBLAQItABQABgAIAAAAIQDb4fbL7gAAAIUBAAATAAAAAAAAAAAA&#10;AAAAAAAAAABbQ29udGVudF9UeXBlc10ueG1sUEsBAi0AFAAGAAgAAAAhAFr0LFu/AAAAFQEAAAsA&#10;AAAAAAAAAAAAAAAAHwEAAF9yZWxzLy5yZWxzUEsBAi0AFAAGAAgAAAAhAD1FcDXEAAAA3AAAAA8A&#10;AAAAAAAAAAAAAAAABwIAAGRycy9kb3ducmV2LnhtbFBLBQYAAAAAAwADALcAAAD4AgAAAAA=&#10;" filled="f" stroked="f">
                    <v:textbox>
                      <w:txbxContent>
                        <w:p w14:paraId="3AE678E0" w14:textId="77777777" w:rsidR="0020720C" w:rsidRPr="00AC7F41" w:rsidRDefault="0020720C" w:rsidP="0020720C">
                          <w:pPr>
                            <w:jc w:val="center"/>
                            <w:rPr>
                              <w:rFonts w:ascii="Arial Black" w:hAnsi="Arial Black"/>
                              <w:color w:val="FFFFFF" w:themeColor="background1"/>
                              <w:sz w:val="72"/>
                              <w:szCs w:val="72"/>
                              <w14:textOutline w14:w="9525" w14:cap="rnd" w14:cmpd="sng" w14:algn="ctr">
                                <w14:solidFill>
                                  <w14:schemeClr w14:val="accent1">
                                    <w14:lumMod w14:val="50000"/>
                                  </w14:schemeClr>
                                </w14:solidFill>
                                <w14:prstDash w14:val="solid"/>
                                <w14:bevel/>
                              </w14:textOutline>
                            </w:rPr>
                          </w:pPr>
                          <w:r>
                            <w:rPr>
                              <w:rFonts w:ascii="Arial Black" w:hAnsi="Arial Black"/>
                              <w:color w:val="FFFFFF" w:themeColor="background1"/>
                              <w:sz w:val="56"/>
                              <w:szCs w:val="56"/>
                              <w14:textOutline w14:w="9525" w14:cap="rnd" w14:cmpd="sng" w14:algn="ctr">
                                <w14:solidFill>
                                  <w14:schemeClr w14:val="accent1">
                                    <w14:lumMod w14:val="50000"/>
                                  </w14:schemeClr>
                                </w14:solidFill>
                                <w14:prstDash w14:val="solid"/>
                                <w14:bevel/>
                              </w14:textOutline>
                            </w:rPr>
                            <w:t>READING IN PHILIPPINE HISTORY</w:t>
                          </w:r>
                        </w:p>
                      </w:txbxContent>
                    </v:textbox>
                  </v:shape>
                  <v:shape id="Text Box 2" o:spid="_x0000_s1029" type="#_x0000_t202" style="position:absolute;left:8229;top:7543;width:64630;height:46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fC2MvgAAANoAAAAPAAAAZHJzL2Rvd25yZXYueG1sRE9Na8JA&#10;EL0L/Q/LCL3pxkJFUtcQbAsevGjT+5CdZkOzsyE7NfHfu4LQ0/B4n7MtJt+pCw2xDWxgtcxAEdfB&#10;ttwYqL4+FxtQUZAtdoHJwJUiFLun2RZzG0Y+0eUsjUohHHM04ET6XOtYO/IYl6EnTtxPGDxKgkOj&#10;7YBjCvedfsmytfbYcmpw2NPeUf17/vMGRGy5ulYfPh6+p+P76LL6FStjnudT+QZKaJJ/8cN9sGk+&#10;3F+5X727AQAA//8DAFBLAQItABQABgAIAAAAIQDb4fbL7gAAAIUBAAATAAAAAAAAAAAAAAAAAAAA&#10;AABbQ29udGVudF9UeXBlc10ueG1sUEsBAi0AFAAGAAgAAAAhAFr0LFu/AAAAFQEAAAsAAAAAAAAA&#10;AAAAAAAAHwEAAF9yZWxzLy5yZWxzUEsBAi0AFAAGAAgAAAAhAPR8LYy+AAAA2gAAAA8AAAAAAAAA&#10;AAAAAAAABwIAAGRycy9kb3ducmV2LnhtbFBLBQYAAAAAAwADALcAAADyAgAAAAA=&#10;" filled="f" stroked="f">
                    <v:textbox style="mso-fit-shape-to-text:t">
                      <w:txbxContent>
                        <w:p w14:paraId="4ADEF7FB" w14:textId="687B8560" w:rsidR="0020720C" w:rsidRPr="00066C11" w:rsidRDefault="0020720C" w:rsidP="0020720C">
                          <w:pPr>
                            <w:spacing w:after="0"/>
                            <w:rPr>
                              <w:rFonts w:ascii="Century Gothic" w:hAnsi="Century Gothic"/>
                              <w:b/>
                              <w:bCs/>
                            </w:rPr>
                          </w:pPr>
                          <w:r w:rsidRPr="00066C11">
                            <w:rPr>
                              <w:rFonts w:ascii="Century Gothic" w:hAnsi="Century Gothic"/>
                              <w:b/>
                              <w:bCs/>
                            </w:rPr>
                            <w:t>NAME : JUDAH PAULO LL. VI</w:t>
                          </w:r>
                          <w:r w:rsidRPr="00066C11">
                            <w:rPr>
                              <w:rFonts w:ascii="Century Gothic" w:hAnsi="Century Gothic" w:cstheme="minorHAnsi"/>
                              <w:b/>
                              <w:bCs/>
                            </w:rPr>
                            <w:t>Ñ</w:t>
                          </w:r>
                          <w:r w:rsidRPr="00066C11">
                            <w:rPr>
                              <w:rFonts w:ascii="Century Gothic" w:hAnsi="Century Gothic"/>
                              <w:b/>
                              <w:bCs/>
                            </w:rPr>
                            <w:t>AS</w:t>
                          </w:r>
                          <w:r w:rsidRPr="00066C11">
                            <w:rPr>
                              <w:rFonts w:ascii="Century Gothic" w:hAnsi="Century Gothic"/>
                              <w:b/>
                              <w:bCs/>
                            </w:rPr>
                            <w:tab/>
                          </w:r>
                          <w:r w:rsidRPr="00066C11">
                            <w:rPr>
                              <w:rFonts w:ascii="Century Gothic" w:hAnsi="Century Gothic"/>
                              <w:b/>
                              <w:bCs/>
                            </w:rPr>
                            <w:tab/>
                          </w:r>
                          <w:r w:rsidRPr="00066C11">
                            <w:rPr>
                              <w:rFonts w:ascii="Century Gothic" w:hAnsi="Century Gothic"/>
                              <w:b/>
                              <w:bCs/>
                            </w:rPr>
                            <w:tab/>
                          </w:r>
                          <w:r w:rsidRPr="00066C11">
                            <w:rPr>
                              <w:rFonts w:ascii="Century Gothic" w:hAnsi="Century Gothic"/>
                              <w:b/>
                              <w:bCs/>
                            </w:rPr>
                            <w:tab/>
                          </w:r>
                          <w:r w:rsidRPr="00066C11">
                            <w:rPr>
                              <w:rFonts w:ascii="Century Gothic" w:hAnsi="Century Gothic"/>
                              <w:b/>
                              <w:bCs/>
                            </w:rPr>
                            <w:tab/>
                            <w:t xml:space="preserve">DATE : </w:t>
                          </w:r>
                          <w:r>
                            <w:rPr>
                              <w:rFonts w:ascii="Century Gothic" w:hAnsi="Century Gothic"/>
                              <w:b/>
                              <w:bCs/>
                            </w:rPr>
                            <w:t xml:space="preserve">SEPTEMBER </w:t>
                          </w:r>
                          <w:r>
                            <w:rPr>
                              <w:rFonts w:ascii="Century Gothic" w:hAnsi="Century Gothic"/>
                              <w:b/>
                              <w:bCs/>
                            </w:rPr>
                            <w:t>8</w:t>
                          </w:r>
                          <w:r w:rsidRPr="00066C11">
                            <w:rPr>
                              <w:rFonts w:ascii="Century Gothic" w:hAnsi="Century Gothic"/>
                              <w:b/>
                              <w:bCs/>
                            </w:rPr>
                            <w:t>, 2022</w:t>
                          </w:r>
                        </w:p>
                        <w:p w14:paraId="66DC40B5" w14:textId="77777777" w:rsidR="0020720C" w:rsidRPr="00066C11" w:rsidRDefault="0020720C" w:rsidP="0020720C">
                          <w:pPr>
                            <w:spacing w:after="0"/>
                            <w:rPr>
                              <w:rFonts w:ascii="Century Gothic" w:hAnsi="Century Gothic"/>
                              <w:b/>
                              <w:bCs/>
                            </w:rPr>
                          </w:pPr>
                          <w:r w:rsidRPr="00066C11">
                            <w:rPr>
                              <w:rFonts w:ascii="Century Gothic" w:hAnsi="Century Gothic"/>
                              <w:b/>
                              <w:bCs/>
                            </w:rPr>
                            <w:t>COURSE&amp;SECTION : BSIT-1F</w:t>
                          </w:r>
                        </w:p>
                      </w:txbxContent>
                    </v:textbox>
                  </v:shape>
                </v:group>
                <v:group id="Group 8" o:spid="_x0000_s1030" style="position:absolute;left:19735;top:13099;width:41688;height:9119" coordorigin=",69" coordsize="41687,91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group id="Group 6" o:spid="_x0000_s1031" style="position:absolute;left:8783;top:69;width:23775;height:6655" coordorigin="-207,69" coordsize="23774,66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shape id="Text Box 2" o:spid="_x0000_s1032" type="#_x0000_t202" style="position:absolute;left:-207;top:69;width:23773;height:66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4hZgwQAAANoAAAAPAAAAZHJzL2Rvd25yZXYueG1sRI9Pa8JA&#10;FMTvBb/D8gRvdWOlpURXEf+Ah15q4/2RfWaD2bch+2rit3eFQo/DzPyGWa4H36gbdbEObGA2zUAR&#10;l8HWXBkofg6vn6CiIFtsApOBO0VYr0YvS8xt6PmbbiepVIJwzNGAE2lzrWPpyGOchpY4eZfQeZQk&#10;u0rbDvsE941+y7IP7bHmtOCwpa2j8nr69QZE7GZ2L/Y+Hs/D1653WfmOhTGT8bBZgBIa5D/81z5a&#10;A3N4Xkk3QK8eAAAA//8DAFBLAQItABQABgAIAAAAIQDb4fbL7gAAAIUBAAATAAAAAAAAAAAAAAAA&#10;AAAAAABbQ29udGVudF9UeXBlc10ueG1sUEsBAi0AFAAGAAgAAAAhAFr0LFu/AAAAFQEAAAsAAAAA&#10;AAAAAAAAAAAAHwEAAF9yZWxzLy5yZWxzUEsBAi0AFAAGAAgAAAAhAGviFmDBAAAA2gAAAA8AAAAA&#10;AAAAAAAAAAAABwIAAGRycy9kb3ducmV2LnhtbFBLBQYAAAAAAwADALcAAAD1AgAAAAA=&#10;" filled="f" stroked="f">
                      <v:textbox style="mso-fit-shape-to-text:t">
                        <w:txbxContent>
                          <w:p w14:paraId="08095429" w14:textId="73E83630" w:rsidR="0020720C" w:rsidRPr="00F256F8" w:rsidRDefault="0020720C" w:rsidP="0020720C">
                            <w:pPr>
                              <w:jc w:val="center"/>
                              <w:rPr>
                                <w:rFonts w:ascii="Arial Black" w:hAnsi="Arial Black"/>
                                <w:color w:val="385623" w:themeColor="accent6" w:themeShade="80"/>
                                <w:sz w:val="48"/>
                                <w:szCs w:val="48"/>
                              </w:rPr>
                            </w:pPr>
                            <w:r w:rsidRPr="00F256F8">
                              <w:rPr>
                                <w:rFonts w:ascii="Arial Black" w:hAnsi="Arial Black"/>
                                <w:color w:val="385623" w:themeColor="accent6" w:themeShade="80"/>
                                <w:sz w:val="48"/>
                                <w:szCs w:val="48"/>
                              </w:rPr>
                              <w:t xml:space="preserve">ACTIVITY </w:t>
                            </w:r>
                            <w:r>
                              <w:rPr>
                                <w:rFonts w:ascii="Arial Black" w:hAnsi="Arial Black"/>
                                <w:color w:val="385623" w:themeColor="accent6" w:themeShade="80"/>
                                <w:sz w:val="48"/>
                                <w:szCs w:val="48"/>
                              </w:rPr>
                              <w:t>3</w:t>
                            </w:r>
                          </w:p>
                        </w:txbxContent>
                      </v:textbox>
                    </v:shape>
                    <v:line id="Straight Connector 4" o:spid="_x0000_s1033" style="position:absolute;visibility:visible;mso-wrap-style:square" from="1676,4457" to="21564,44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T1vTxQAAANoAAAAPAAAAZHJzL2Rvd25yZXYueG1sRI9BawIx&#10;FITvBf9DeEJvbrZWRLdGqaVaPVioeujxdfPcXbp5WZKoq7++EYQeh5n5hpnMWlOLEzlfWVbwlKQg&#10;iHOrKy4U7HeL3giED8gaa8uk4EIeZtPOwwQzbc/8RadtKESEsM9QQRlCk0np85IM+sQ2xNE7WGcw&#10;ROkKqR2eI9zUsp+mQ2mw4rhQYkNvJeW/26NRUD8frh92t74ux/2fb118zt37Zq7UY7d9fQERqA3/&#10;4Xt7pRUM4HYl3gA5/QMAAP//AwBQSwECLQAUAAYACAAAACEA2+H2y+4AAACFAQAAEwAAAAAAAAAA&#10;AAAAAAAAAAAAW0NvbnRlbnRfVHlwZXNdLnhtbFBLAQItABQABgAIAAAAIQBa9CxbvwAAABUBAAAL&#10;AAAAAAAAAAAAAAAAAB8BAABfcmVscy8ucmVsc1BLAQItABQABgAIAAAAIQBuT1vTxQAAANoAAAAP&#10;AAAAAAAAAAAAAAAAAAcCAABkcnMvZG93bnJldi54bWxQSwUGAAAAAAMAAwC3AAAA+QIAAAAA&#10;" strokecolor="#375623 [1609]" strokeweight="3pt">
                      <v:stroke joinstyle="miter"/>
                    </v:line>
                  </v:group>
                  <v:shape id="Text Box 2" o:spid="_x0000_s1034" type="#_x0000_t202" style="position:absolute;top:3803;width:41687;height:5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2RBjwQAAANoAAAAPAAAAZHJzL2Rvd25yZXYueG1sRI9Pa8JA&#10;FMTvBb/D8gRvdWPBtkRXEf+Ah15q4/2RfWaD2bch+2rit3eFQo/DzPyGWa4H36gbdbEObGA2zUAR&#10;l8HWXBkofg6vn6CiIFtsApOBO0VYr0YvS8xt6PmbbiepVIJwzNGAE2lzrWPpyGOchpY4eZfQeZQk&#10;u0rbDvsE941+y7J37bHmtOCwpa2j8nr69QZE7GZ2L/Y+Hs/D1653WTnHwpjJeNgsQAkN8h/+ax+t&#10;gQ94Xkk3QK8eAAAA//8DAFBLAQItABQABgAIAAAAIQDb4fbL7gAAAIUBAAATAAAAAAAAAAAAAAAA&#10;AAAAAABbQ29udGVudF9UeXBlc10ueG1sUEsBAi0AFAAGAAgAAAAhAFr0LFu/AAAAFQEAAAsAAAAA&#10;AAAAAAAAAAAAHwEAAF9yZWxzLy5yZWxzUEsBAi0AFAAGAAgAAAAhABTZEGPBAAAA2gAAAA8AAAAA&#10;AAAAAAAAAAAABwIAAGRycy9kb3ducmV2LnhtbFBLBQYAAAAAAwADALcAAAD1AgAAAAA=&#10;" filled="f" stroked="f">
                    <v:textbox style="mso-fit-shape-to-text:t">
                      <w:txbxContent>
                        <w:p w14:paraId="191E73EC" w14:textId="2E73B857" w:rsidR="0020720C" w:rsidRPr="00F256F8" w:rsidRDefault="0020720C" w:rsidP="0020720C">
                          <w:pPr>
                            <w:jc w:val="center"/>
                            <w:rPr>
                              <w:rFonts w:ascii="Century Gothic" w:hAnsi="Century Gothic"/>
                              <w:sz w:val="40"/>
                              <w:szCs w:val="40"/>
                            </w:rPr>
                          </w:pPr>
                        </w:p>
                      </w:txbxContent>
                    </v:textbox>
                  </v:shape>
                </v:group>
              </v:group>
            </w:pict>
          </mc:Fallback>
        </mc:AlternateContent>
      </w:r>
    </w:p>
    <w:p w14:paraId="288EDDE3" w14:textId="0BE30F08" w:rsidR="005635D1" w:rsidRPr="005635D1" w:rsidRDefault="005635D1" w:rsidP="005635D1"/>
    <w:p w14:paraId="20C456E9" w14:textId="2746FA8B" w:rsidR="005635D1" w:rsidRPr="005635D1" w:rsidRDefault="005635D1" w:rsidP="005635D1"/>
    <w:p w14:paraId="69066E6D" w14:textId="36C733D3" w:rsidR="005635D1" w:rsidRPr="005635D1" w:rsidRDefault="005635D1" w:rsidP="005635D1"/>
    <w:p w14:paraId="131BF288" w14:textId="32340CD2" w:rsidR="005635D1" w:rsidRPr="005635D1" w:rsidRDefault="005635D1" w:rsidP="005635D1"/>
    <w:tbl>
      <w:tblPr>
        <w:tblStyle w:val="TableGrid"/>
        <w:tblpPr w:leftFromText="180" w:rightFromText="180" w:vertAnchor="text" w:horzAnchor="margin" w:tblpXSpec="center" w:tblpY="242"/>
        <w:tblW w:w="10800" w:type="dxa"/>
        <w:tblLook w:val="04A0" w:firstRow="1" w:lastRow="0" w:firstColumn="1" w:lastColumn="0" w:noHBand="0" w:noVBand="1"/>
      </w:tblPr>
      <w:tblGrid>
        <w:gridCol w:w="3600"/>
        <w:gridCol w:w="3600"/>
        <w:gridCol w:w="3600"/>
      </w:tblGrid>
      <w:tr w:rsidR="00B61E7B" w14:paraId="7B52FEA0" w14:textId="77777777" w:rsidTr="00B61E7B">
        <w:tc>
          <w:tcPr>
            <w:tcW w:w="3600" w:type="dxa"/>
            <w:shd w:val="clear" w:color="auto" w:fill="538135" w:themeFill="accent6" w:themeFillShade="BF"/>
          </w:tcPr>
          <w:p w14:paraId="38C4FEF9" w14:textId="77777777" w:rsidR="00B61E7B" w:rsidRPr="00B61E7B" w:rsidRDefault="00B61E7B" w:rsidP="00B61E7B">
            <w:pPr>
              <w:jc w:val="center"/>
              <w:rPr>
                <w:b/>
                <w:bCs/>
                <w:color w:val="C5E0B3" w:themeColor="accent6" w:themeTint="66"/>
                <w:szCs w:val="24"/>
              </w:rPr>
            </w:pPr>
            <w:r w:rsidRPr="00B61E7B">
              <w:rPr>
                <w:b/>
                <w:bCs/>
                <w:color w:val="C5E0B3" w:themeColor="accent6" w:themeTint="66"/>
                <w:szCs w:val="24"/>
              </w:rPr>
              <w:t>CATEGORY</w:t>
            </w:r>
          </w:p>
        </w:tc>
        <w:tc>
          <w:tcPr>
            <w:tcW w:w="3600" w:type="dxa"/>
            <w:shd w:val="clear" w:color="auto" w:fill="538135" w:themeFill="accent6" w:themeFillShade="BF"/>
          </w:tcPr>
          <w:p w14:paraId="78766401" w14:textId="77777777" w:rsidR="00B61E7B" w:rsidRPr="00B61E7B" w:rsidRDefault="00B61E7B" w:rsidP="00B61E7B">
            <w:pPr>
              <w:jc w:val="center"/>
              <w:rPr>
                <w:b/>
                <w:bCs/>
                <w:color w:val="C5E0B3" w:themeColor="accent6" w:themeTint="66"/>
                <w:szCs w:val="24"/>
              </w:rPr>
            </w:pPr>
            <w:r w:rsidRPr="00B61E7B">
              <w:rPr>
                <w:b/>
                <w:bCs/>
                <w:color w:val="C5E0B3" w:themeColor="accent6" w:themeTint="66"/>
                <w:szCs w:val="24"/>
              </w:rPr>
              <w:t>ROBERT B. FOX</w:t>
            </w:r>
          </w:p>
        </w:tc>
        <w:tc>
          <w:tcPr>
            <w:tcW w:w="3600" w:type="dxa"/>
            <w:shd w:val="clear" w:color="auto" w:fill="538135" w:themeFill="accent6" w:themeFillShade="BF"/>
          </w:tcPr>
          <w:p w14:paraId="70E77A7D" w14:textId="77777777" w:rsidR="00B61E7B" w:rsidRPr="00B61E7B" w:rsidRDefault="00B61E7B" w:rsidP="00B61E7B">
            <w:pPr>
              <w:jc w:val="center"/>
              <w:rPr>
                <w:b/>
                <w:bCs/>
                <w:color w:val="C5E0B3" w:themeColor="accent6" w:themeTint="66"/>
                <w:szCs w:val="24"/>
              </w:rPr>
            </w:pPr>
            <w:r w:rsidRPr="00B61E7B">
              <w:rPr>
                <w:b/>
                <w:bCs/>
                <w:color w:val="C5E0B3" w:themeColor="accent6" w:themeTint="66"/>
                <w:szCs w:val="24"/>
              </w:rPr>
              <w:t>WILLIAM HENRY SCOTT</w:t>
            </w:r>
          </w:p>
        </w:tc>
      </w:tr>
      <w:tr w:rsidR="00B61E7B" w14:paraId="37A70F2B" w14:textId="77777777" w:rsidTr="00B61E7B">
        <w:tc>
          <w:tcPr>
            <w:tcW w:w="3600" w:type="dxa"/>
          </w:tcPr>
          <w:p w14:paraId="39FF2BA6" w14:textId="6676C938" w:rsidR="00B61E7B" w:rsidRDefault="00B61E7B" w:rsidP="00B61E7B">
            <w:pPr>
              <w:jc w:val="both"/>
              <w:rPr>
                <w:szCs w:val="24"/>
              </w:rPr>
            </w:pPr>
            <w:r>
              <w:rPr>
                <w:szCs w:val="24"/>
              </w:rPr>
              <w:t>Brief description of the Author</w:t>
            </w:r>
          </w:p>
        </w:tc>
        <w:tc>
          <w:tcPr>
            <w:tcW w:w="3600" w:type="dxa"/>
          </w:tcPr>
          <w:p w14:paraId="3DAF4C89" w14:textId="1704DF0F" w:rsidR="00B61E7B" w:rsidRDefault="00550187" w:rsidP="009B278C">
            <w:pPr>
              <w:pStyle w:val="ListParagraph"/>
              <w:numPr>
                <w:ilvl w:val="0"/>
                <w:numId w:val="1"/>
              </w:numPr>
              <w:jc w:val="both"/>
            </w:pPr>
            <w:r w:rsidRPr="009B278C">
              <w:rPr>
                <w:b/>
                <w:bCs/>
              </w:rPr>
              <w:t>Robert Bradford Fox</w:t>
            </w:r>
            <w:r w:rsidRPr="009B278C">
              <w:t> (1918–1985) was an anthropologist and leading historian on pre-</w:t>
            </w:r>
            <w:hyperlink r:id="rId5" w:tooltip="Hispanic" w:history="1">
              <w:r w:rsidRPr="009B278C">
                <w:t>Hispanic</w:t>
              </w:r>
            </w:hyperlink>
            <w:r w:rsidRPr="009B278C">
              <w:t> Philippines.</w:t>
            </w:r>
          </w:p>
          <w:p w14:paraId="30EDEDFC" w14:textId="77E04243" w:rsidR="009B278C" w:rsidRPr="009B278C" w:rsidRDefault="009B278C" w:rsidP="009B278C">
            <w:pPr>
              <w:pStyle w:val="ListParagraph"/>
              <w:numPr>
                <w:ilvl w:val="0"/>
                <w:numId w:val="1"/>
              </w:numPr>
              <w:jc w:val="both"/>
            </w:pPr>
            <w:r>
              <w:t xml:space="preserve">Was an </w:t>
            </w:r>
            <w:r w:rsidRPr="009B278C">
              <w:t xml:space="preserve"> </w:t>
            </w:r>
            <w:r w:rsidRPr="009B278C">
              <w:t>anthropologist</w:t>
            </w:r>
            <w:r>
              <w:t xml:space="preserve"> who specialized in the discovery of skeletal remains.</w:t>
            </w:r>
          </w:p>
          <w:p w14:paraId="0D3A4BF6" w14:textId="0D136FA9" w:rsidR="009B278C" w:rsidRPr="00550187" w:rsidRDefault="009B278C" w:rsidP="00550187">
            <w:pPr>
              <w:jc w:val="both"/>
            </w:pPr>
          </w:p>
        </w:tc>
        <w:tc>
          <w:tcPr>
            <w:tcW w:w="3600" w:type="dxa"/>
          </w:tcPr>
          <w:p w14:paraId="4C5F9384" w14:textId="354C2730" w:rsidR="00B61E7B" w:rsidRDefault="00550187" w:rsidP="00B72565">
            <w:pPr>
              <w:pStyle w:val="ListParagraph"/>
              <w:numPr>
                <w:ilvl w:val="0"/>
                <w:numId w:val="1"/>
              </w:numPr>
              <w:jc w:val="both"/>
            </w:pPr>
            <w:r w:rsidRPr="009B278C">
              <w:rPr>
                <w:b/>
                <w:bCs/>
              </w:rPr>
              <w:t>William Henry Scott</w:t>
            </w:r>
            <w:r w:rsidRPr="009B278C">
              <w:t> (July 10, 1921 – October 4, 1993) was a historian of the </w:t>
            </w:r>
            <w:hyperlink r:id="rId6" w:tooltip="Cordillera Central (Luzon)" w:history="1">
              <w:r w:rsidRPr="009B278C">
                <w:t>Gran Cordillera Central</w:t>
              </w:r>
            </w:hyperlink>
            <w:r w:rsidRPr="009B278C">
              <w:t> and </w:t>
            </w:r>
            <w:hyperlink r:id="rId7" w:tooltip="Prehispanic Philippines" w:history="1">
              <w:r w:rsidRPr="009B278C">
                <w:t>Pre</w:t>
              </w:r>
              <w:r w:rsidRPr="009B278C">
                <w:t>-H</w:t>
              </w:r>
              <w:r w:rsidRPr="009B278C">
                <w:t>ispanic Philippines</w:t>
              </w:r>
            </w:hyperlink>
            <w:r w:rsidRPr="009B278C">
              <w:t>.</w:t>
            </w:r>
          </w:p>
          <w:p w14:paraId="45881A2E" w14:textId="4172BD6F" w:rsidR="009B278C" w:rsidRPr="00B72565" w:rsidRDefault="00B72565" w:rsidP="00B72565">
            <w:pPr>
              <w:pStyle w:val="ListParagraph"/>
              <w:numPr>
                <w:ilvl w:val="0"/>
                <w:numId w:val="1"/>
              </w:numPr>
              <w:jc w:val="both"/>
            </w:pPr>
            <w:r w:rsidRPr="00B72565">
              <w:t>William Henry Scott worked as a historian</w:t>
            </w:r>
            <w:r>
              <w:t xml:space="preserve"> at the time, which included investigating and analyzing existing information or facts.</w:t>
            </w:r>
          </w:p>
          <w:p w14:paraId="1080C8E1" w14:textId="715B0870" w:rsidR="009B278C" w:rsidRPr="00550187" w:rsidRDefault="009B278C" w:rsidP="00B61E7B"/>
        </w:tc>
      </w:tr>
      <w:tr w:rsidR="00B61E7B" w14:paraId="0CE8B1AE" w14:textId="77777777" w:rsidTr="00B61E7B">
        <w:tc>
          <w:tcPr>
            <w:tcW w:w="3600" w:type="dxa"/>
          </w:tcPr>
          <w:p w14:paraId="6BBF28A4" w14:textId="77777777" w:rsidR="00B61E7B" w:rsidRDefault="00B61E7B" w:rsidP="00B61E7B">
            <w:pPr>
              <w:jc w:val="both"/>
              <w:rPr>
                <w:szCs w:val="24"/>
              </w:rPr>
            </w:pPr>
            <w:r>
              <w:rPr>
                <w:szCs w:val="24"/>
              </w:rPr>
              <w:t xml:space="preserve">Type of Source </w:t>
            </w:r>
          </w:p>
          <w:p w14:paraId="1EFDBDA3" w14:textId="002021D9" w:rsidR="00B61E7B" w:rsidRDefault="00B61E7B" w:rsidP="00B61E7B">
            <w:pPr>
              <w:jc w:val="both"/>
              <w:rPr>
                <w:szCs w:val="24"/>
              </w:rPr>
            </w:pPr>
            <w:r>
              <w:rPr>
                <w:szCs w:val="24"/>
              </w:rPr>
              <w:t>(Primary or Secondary)</w:t>
            </w:r>
          </w:p>
        </w:tc>
        <w:tc>
          <w:tcPr>
            <w:tcW w:w="3600" w:type="dxa"/>
          </w:tcPr>
          <w:p w14:paraId="0760E7F7" w14:textId="672F4C20" w:rsidR="00B61E7B" w:rsidRDefault="009B278C" w:rsidP="009B278C">
            <w:pPr>
              <w:jc w:val="center"/>
              <w:rPr>
                <w:szCs w:val="24"/>
              </w:rPr>
            </w:pPr>
            <w:r>
              <w:rPr>
                <w:szCs w:val="24"/>
              </w:rPr>
              <w:t>Primary Source</w:t>
            </w:r>
          </w:p>
        </w:tc>
        <w:tc>
          <w:tcPr>
            <w:tcW w:w="3600" w:type="dxa"/>
          </w:tcPr>
          <w:p w14:paraId="2BAFA8BA" w14:textId="4505DD9B" w:rsidR="00B61E7B" w:rsidRDefault="009B278C" w:rsidP="009B278C">
            <w:pPr>
              <w:jc w:val="center"/>
              <w:rPr>
                <w:szCs w:val="24"/>
              </w:rPr>
            </w:pPr>
            <w:r>
              <w:rPr>
                <w:szCs w:val="24"/>
              </w:rPr>
              <w:t>Secondary Source</w:t>
            </w:r>
          </w:p>
        </w:tc>
      </w:tr>
      <w:tr w:rsidR="00B61E7B" w14:paraId="19DAC8EF" w14:textId="77777777" w:rsidTr="00B61E7B">
        <w:tc>
          <w:tcPr>
            <w:tcW w:w="3600" w:type="dxa"/>
          </w:tcPr>
          <w:p w14:paraId="55F505F9" w14:textId="1226A44D" w:rsidR="00B61E7B" w:rsidRDefault="00B61E7B" w:rsidP="00B61E7B">
            <w:pPr>
              <w:jc w:val="both"/>
              <w:rPr>
                <w:szCs w:val="24"/>
              </w:rPr>
            </w:pPr>
            <w:r>
              <w:rPr>
                <w:szCs w:val="24"/>
              </w:rPr>
              <w:t>Main points raise by the article</w:t>
            </w:r>
          </w:p>
        </w:tc>
        <w:tc>
          <w:tcPr>
            <w:tcW w:w="3600" w:type="dxa"/>
          </w:tcPr>
          <w:p w14:paraId="33F31047" w14:textId="5B7DDDE3" w:rsidR="00B61E7B" w:rsidRDefault="00A90B33" w:rsidP="00A90B33">
            <w:pPr>
              <w:jc w:val="both"/>
              <w:rPr>
                <w:szCs w:val="24"/>
              </w:rPr>
            </w:pPr>
            <w:r w:rsidRPr="00A90B33">
              <w:rPr>
                <w:szCs w:val="24"/>
              </w:rPr>
              <w:t>Robert went over the data in great detail, emphasizing his specific observations. He also stated that the months and years of digging, as well as the readings, have been entirely focused on the characteristics and significance of the "taboon man" they have discovered.</w:t>
            </w:r>
          </w:p>
        </w:tc>
        <w:tc>
          <w:tcPr>
            <w:tcW w:w="3600" w:type="dxa"/>
          </w:tcPr>
          <w:p w14:paraId="0EC44013" w14:textId="2DFD6FFB" w:rsidR="00B61E7B" w:rsidRDefault="00A90B33" w:rsidP="00A90B33">
            <w:pPr>
              <w:jc w:val="both"/>
              <w:rPr>
                <w:szCs w:val="24"/>
              </w:rPr>
            </w:pPr>
            <w:r w:rsidRPr="00A90B33">
              <w:rPr>
                <w:szCs w:val="24"/>
              </w:rPr>
              <w:t>William Henry Scott provides feedback and comments on the discovery of the 'taboon man,' as well as a scenario and his thoughts on how a nicely dressed 'tab on guy' might appear.</w:t>
            </w:r>
          </w:p>
        </w:tc>
      </w:tr>
      <w:tr w:rsidR="00B61E7B" w14:paraId="67EC5DC9" w14:textId="77777777" w:rsidTr="00B61E7B">
        <w:tc>
          <w:tcPr>
            <w:tcW w:w="3600" w:type="dxa"/>
          </w:tcPr>
          <w:p w14:paraId="795B3CDB" w14:textId="2C3FB549" w:rsidR="00B61E7B" w:rsidRDefault="00B61E7B" w:rsidP="00C357ED">
            <w:pPr>
              <w:jc w:val="both"/>
              <w:rPr>
                <w:szCs w:val="24"/>
              </w:rPr>
            </w:pPr>
            <w:r w:rsidRPr="00B61E7B">
              <w:rPr>
                <w:szCs w:val="24"/>
              </w:rPr>
              <w:t>Texts from the</w:t>
            </w:r>
            <w:r>
              <w:rPr>
                <w:szCs w:val="24"/>
              </w:rPr>
              <w:t xml:space="preserve"> </w:t>
            </w:r>
            <w:r w:rsidRPr="00B61E7B">
              <w:rPr>
                <w:szCs w:val="24"/>
              </w:rPr>
              <w:t>article which</w:t>
            </w:r>
            <w:r>
              <w:rPr>
                <w:szCs w:val="24"/>
              </w:rPr>
              <w:t xml:space="preserve"> </w:t>
            </w:r>
            <w:r w:rsidRPr="00B61E7B">
              <w:rPr>
                <w:szCs w:val="24"/>
              </w:rPr>
              <w:t>support the main</w:t>
            </w:r>
            <w:r>
              <w:rPr>
                <w:szCs w:val="24"/>
              </w:rPr>
              <w:t xml:space="preserve"> </w:t>
            </w:r>
            <w:r w:rsidRPr="00B61E7B">
              <w:rPr>
                <w:szCs w:val="24"/>
              </w:rPr>
              <w:t>points raised</w:t>
            </w:r>
          </w:p>
        </w:tc>
        <w:tc>
          <w:tcPr>
            <w:tcW w:w="3600" w:type="dxa"/>
          </w:tcPr>
          <w:p w14:paraId="3C3A9B10" w14:textId="28B30113" w:rsidR="00B61E7B" w:rsidRPr="00A45154" w:rsidRDefault="00A45154" w:rsidP="00C357ED">
            <w:pPr>
              <w:jc w:val="both"/>
              <w:rPr>
                <w:i/>
                <w:iCs/>
                <w:szCs w:val="24"/>
              </w:rPr>
            </w:pPr>
            <w:r w:rsidRPr="00A45154">
              <w:rPr>
                <w:i/>
                <w:iCs/>
                <w:szCs w:val="24"/>
              </w:rPr>
              <w:t>“</w:t>
            </w:r>
            <w:r w:rsidR="00A90B33" w:rsidRPr="00A45154">
              <w:rPr>
                <w:i/>
                <w:iCs/>
                <w:szCs w:val="24"/>
              </w:rPr>
              <w:t xml:space="preserve">The available data would suggest that Tabon Man may be dated from 22,000 to 24,000 years ago. But, only further excavation in the cave and chemical analysis of human and animal bones from disturbed and </w:t>
            </w:r>
            <w:r w:rsidR="00A90B33" w:rsidRPr="00A45154">
              <w:rPr>
                <w:i/>
                <w:iCs/>
                <w:szCs w:val="24"/>
              </w:rPr>
              <w:lastRenderedPageBreak/>
              <w:t>undisturbed</w:t>
            </w:r>
            <w:r w:rsidRPr="00A45154">
              <w:rPr>
                <w:i/>
                <w:iCs/>
                <w:szCs w:val="24"/>
              </w:rPr>
              <w:t xml:space="preserve"> levels in the cave will define exact age of the human fossils. The fossil bones are those of Homo sapiens.”</w:t>
            </w:r>
          </w:p>
        </w:tc>
        <w:tc>
          <w:tcPr>
            <w:tcW w:w="3600" w:type="dxa"/>
          </w:tcPr>
          <w:p w14:paraId="2F5B983E" w14:textId="07018054" w:rsidR="00B61E7B" w:rsidRPr="005A57DA" w:rsidRDefault="00A45154" w:rsidP="00C357ED">
            <w:pPr>
              <w:jc w:val="both"/>
              <w:rPr>
                <w:i/>
                <w:iCs/>
                <w:szCs w:val="24"/>
              </w:rPr>
            </w:pPr>
            <w:r w:rsidRPr="005A57DA">
              <w:rPr>
                <w:i/>
                <w:iCs/>
                <w:szCs w:val="24"/>
              </w:rPr>
              <w:lastRenderedPageBreak/>
              <w:t>“</w:t>
            </w:r>
            <w:r w:rsidR="007244C4" w:rsidRPr="005A57DA">
              <w:rPr>
                <w:i/>
                <w:iCs/>
                <w:szCs w:val="24"/>
              </w:rPr>
              <w:t>What is basically means is that the Tabon Man was “pre-Mongoloid”. Mo</w:t>
            </w:r>
            <w:r w:rsidR="005A57DA" w:rsidRPr="005A57DA">
              <w:rPr>
                <w:i/>
                <w:iCs/>
                <w:szCs w:val="24"/>
              </w:rPr>
              <w:t>n</w:t>
            </w:r>
            <w:r w:rsidR="007244C4" w:rsidRPr="005A57DA">
              <w:rPr>
                <w:i/>
                <w:iCs/>
                <w:szCs w:val="24"/>
              </w:rPr>
              <w:t xml:space="preserve">goloid being the term anthropologist apply to the racial stock which entered Southeast Asia during the Holocene and absorbed </w:t>
            </w:r>
            <w:r w:rsidR="007244C4" w:rsidRPr="005A57DA">
              <w:rPr>
                <w:i/>
                <w:iCs/>
                <w:szCs w:val="24"/>
              </w:rPr>
              <w:lastRenderedPageBreak/>
              <w:t>earlier peoples to produce the modern Malay, Indonesian, Filipino and pacific peoples popularly</w:t>
            </w:r>
            <w:r w:rsidR="005A57DA" w:rsidRPr="005A57DA">
              <w:rPr>
                <w:i/>
                <w:iCs/>
                <w:szCs w:val="24"/>
              </w:rPr>
              <w:t xml:space="preserve"> and unscientifically called, “the brown race”. Tabon Man presumably belonged to one of those earlier peoples, but, if decently clothed in flesh, T-shirt, the blue jeans, might pass unnoticed in Quiapo today, whatever his facial features are concerned, nothing can be said about the color of his skin or hair, or the shape of his nose or eyes except one thing: Tabon Man was not a Negrito.</w:t>
            </w:r>
            <w:r w:rsidRPr="005A57DA">
              <w:rPr>
                <w:i/>
                <w:iCs/>
                <w:szCs w:val="24"/>
              </w:rPr>
              <w:t>”</w:t>
            </w:r>
          </w:p>
        </w:tc>
      </w:tr>
      <w:tr w:rsidR="00B61E7B" w14:paraId="01851DA3" w14:textId="77777777" w:rsidTr="00B61E7B">
        <w:tc>
          <w:tcPr>
            <w:tcW w:w="3600" w:type="dxa"/>
          </w:tcPr>
          <w:p w14:paraId="573A6BD3" w14:textId="77777777" w:rsidR="00B61E7B" w:rsidRPr="00B61E7B" w:rsidRDefault="00B61E7B" w:rsidP="00C357ED">
            <w:pPr>
              <w:jc w:val="both"/>
              <w:rPr>
                <w:szCs w:val="24"/>
              </w:rPr>
            </w:pPr>
            <w:r w:rsidRPr="00B61E7B">
              <w:rPr>
                <w:szCs w:val="24"/>
              </w:rPr>
              <w:t>Relevance to</w:t>
            </w:r>
          </w:p>
          <w:p w14:paraId="71D6CAFF" w14:textId="774760DB" w:rsidR="00B61E7B" w:rsidRDefault="00B61E7B" w:rsidP="00C357ED">
            <w:pPr>
              <w:jc w:val="both"/>
              <w:rPr>
                <w:szCs w:val="24"/>
              </w:rPr>
            </w:pPr>
            <w:r w:rsidRPr="00B61E7B">
              <w:rPr>
                <w:szCs w:val="24"/>
              </w:rPr>
              <w:t>Philippine history</w:t>
            </w:r>
          </w:p>
        </w:tc>
        <w:tc>
          <w:tcPr>
            <w:tcW w:w="3600" w:type="dxa"/>
          </w:tcPr>
          <w:p w14:paraId="583696D1" w14:textId="3DFDF0BC" w:rsidR="00B61E7B" w:rsidRPr="00907770" w:rsidRDefault="00BD6C87" w:rsidP="00C357ED">
            <w:pPr>
              <w:jc w:val="both"/>
            </w:pPr>
            <w:r>
              <w:t>I</w:t>
            </w:r>
            <w:r w:rsidR="00907770" w:rsidRPr="00907770">
              <w:t>t demonstrates human habitation on at least some of the islands during the Stone Age. Jawbones and a skull indicate that modern humans (Homo sapiens) visited Palawan at least 47,000 years ago.</w:t>
            </w:r>
          </w:p>
        </w:tc>
        <w:tc>
          <w:tcPr>
            <w:tcW w:w="3600" w:type="dxa"/>
          </w:tcPr>
          <w:p w14:paraId="4144A545" w14:textId="0376A2C2" w:rsidR="00B61E7B" w:rsidRDefault="00DA2278" w:rsidP="00C357ED">
            <w:pPr>
              <w:jc w:val="both"/>
              <w:rPr>
                <w:szCs w:val="24"/>
              </w:rPr>
            </w:pPr>
            <w:r w:rsidRPr="00DA2278">
              <w:rPr>
                <w:szCs w:val="24"/>
              </w:rPr>
              <w:t>It gives the appearance that Tabon could be a mongoloid who belonged to one of those earlier peoples, but only if properly dressed in flesh, T-shirt, and blue jeans.</w:t>
            </w:r>
          </w:p>
        </w:tc>
      </w:tr>
    </w:tbl>
    <w:p w14:paraId="11DC9DB9" w14:textId="579B75FB" w:rsidR="005635D1" w:rsidRDefault="005635D1" w:rsidP="00C357ED">
      <w:pPr>
        <w:jc w:val="both"/>
      </w:pPr>
    </w:p>
    <w:p w14:paraId="75D54FBA" w14:textId="77777777" w:rsidR="009B278C" w:rsidRPr="009B278C" w:rsidRDefault="009B278C" w:rsidP="009B278C">
      <w:pPr>
        <w:shd w:val="clear" w:color="auto" w:fill="FFFFFF"/>
        <w:spacing w:after="0" w:line="0" w:lineRule="auto"/>
        <w:rPr>
          <w:rFonts w:ascii="ff2" w:eastAsia="Times New Roman" w:hAnsi="ff2" w:cs="Times New Roman"/>
          <w:color w:val="000000"/>
          <w:sz w:val="72"/>
          <w:szCs w:val="72"/>
          <w:lang w:eastAsia="en-PH"/>
        </w:rPr>
      </w:pPr>
      <w:r w:rsidRPr="009B278C">
        <w:rPr>
          <w:rFonts w:ascii="ff2" w:eastAsia="Times New Roman" w:hAnsi="ff2" w:cs="Times New Roman"/>
          <w:color w:val="000000"/>
          <w:sz w:val="72"/>
          <w:szCs w:val="72"/>
          <w:lang w:eastAsia="en-PH"/>
        </w:rPr>
        <w:t>Mr. Robert B. Fox was an anthropologist who specialized in the</w:t>
      </w:r>
    </w:p>
    <w:p w14:paraId="136094E0" w14:textId="77777777" w:rsidR="009B278C" w:rsidRPr="009B278C" w:rsidRDefault="009B278C" w:rsidP="009B278C">
      <w:pPr>
        <w:shd w:val="clear" w:color="auto" w:fill="FFFFFF"/>
        <w:spacing w:after="0" w:line="0" w:lineRule="auto"/>
        <w:rPr>
          <w:rFonts w:ascii="ff2" w:eastAsia="Times New Roman" w:hAnsi="ff2" w:cs="Times New Roman"/>
          <w:color w:val="000000"/>
          <w:sz w:val="72"/>
          <w:szCs w:val="72"/>
          <w:lang w:eastAsia="en-PH"/>
        </w:rPr>
      </w:pPr>
      <w:r w:rsidRPr="009B278C">
        <w:rPr>
          <w:rFonts w:ascii="ff2" w:eastAsia="Times New Roman" w:hAnsi="ff2" w:cs="Times New Roman"/>
          <w:color w:val="000000"/>
          <w:sz w:val="72"/>
          <w:szCs w:val="72"/>
          <w:lang w:eastAsia="en-PH"/>
        </w:rPr>
        <w:t>discovery of skeletal remains.</w:t>
      </w:r>
    </w:p>
    <w:p w14:paraId="5FFD6574" w14:textId="77777777" w:rsidR="009B278C" w:rsidRPr="009B278C" w:rsidRDefault="009B278C" w:rsidP="009B278C">
      <w:pPr>
        <w:shd w:val="clear" w:color="auto" w:fill="FFFFFF"/>
        <w:spacing w:after="0" w:line="0" w:lineRule="auto"/>
        <w:rPr>
          <w:rFonts w:ascii="ff2" w:eastAsia="Times New Roman" w:hAnsi="ff2" w:cs="Times New Roman"/>
          <w:color w:val="000000"/>
          <w:sz w:val="72"/>
          <w:szCs w:val="72"/>
          <w:lang w:eastAsia="en-PH"/>
        </w:rPr>
      </w:pPr>
      <w:r w:rsidRPr="009B278C">
        <w:rPr>
          <w:rFonts w:ascii="ff2" w:eastAsia="Times New Roman" w:hAnsi="ff2" w:cs="Times New Roman"/>
          <w:color w:val="000000"/>
          <w:sz w:val="72"/>
          <w:szCs w:val="72"/>
          <w:lang w:eastAsia="en-PH"/>
        </w:rPr>
        <w:t>Mr. Robert B. Fox was an anthropologist who specialized in the</w:t>
      </w:r>
    </w:p>
    <w:p w14:paraId="1729ED82" w14:textId="77777777" w:rsidR="009B278C" w:rsidRPr="009B278C" w:rsidRDefault="009B278C" w:rsidP="009B278C">
      <w:pPr>
        <w:shd w:val="clear" w:color="auto" w:fill="FFFFFF"/>
        <w:spacing w:after="0" w:line="0" w:lineRule="auto"/>
        <w:rPr>
          <w:rFonts w:ascii="ff2" w:eastAsia="Times New Roman" w:hAnsi="ff2" w:cs="Times New Roman"/>
          <w:color w:val="000000"/>
          <w:sz w:val="72"/>
          <w:szCs w:val="72"/>
          <w:lang w:eastAsia="en-PH"/>
        </w:rPr>
      </w:pPr>
      <w:r w:rsidRPr="009B278C">
        <w:rPr>
          <w:rFonts w:ascii="ff2" w:eastAsia="Times New Roman" w:hAnsi="ff2" w:cs="Times New Roman"/>
          <w:color w:val="000000"/>
          <w:sz w:val="72"/>
          <w:szCs w:val="72"/>
          <w:lang w:eastAsia="en-PH"/>
        </w:rPr>
        <w:t>discovery of skeletal remains.</w:t>
      </w:r>
    </w:p>
    <w:p w14:paraId="59A914FF" w14:textId="0EB298E7" w:rsidR="00974EC7" w:rsidRDefault="00D04579" w:rsidP="00F70D6B">
      <w:pPr>
        <w:pStyle w:val="ListParagraph"/>
        <w:numPr>
          <w:ilvl w:val="0"/>
          <w:numId w:val="2"/>
        </w:numPr>
        <w:rPr>
          <w:rFonts w:ascii="Century Gothic" w:hAnsi="Century Gothic"/>
          <w:sz w:val="24"/>
          <w:szCs w:val="24"/>
        </w:rPr>
      </w:pPr>
      <w:r w:rsidRPr="00D04579">
        <w:rPr>
          <w:rFonts w:ascii="Century Gothic" w:hAnsi="Century Gothic"/>
          <w:sz w:val="24"/>
          <w:szCs w:val="24"/>
        </w:rPr>
        <w:t>Do a credibility analysis of the sources. Who between the two authors is more credible to</w:t>
      </w:r>
      <w:r w:rsidRPr="00D04579">
        <w:rPr>
          <w:rFonts w:ascii="Century Gothic" w:hAnsi="Century Gothic"/>
          <w:sz w:val="24"/>
          <w:szCs w:val="24"/>
        </w:rPr>
        <w:t xml:space="preserve"> </w:t>
      </w:r>
      <w:r w:rsidRPr="00D04579">
        <w:rPr>
          <w:rFonts w:ascii="Century Gothic" w:hAnsi="Century Gothic"/>
          <w:sz w:val="24"/>
          <w:szCs w:val="24"/>
        </w:rPr>
        <w:t>talk about the topic?</w:t>
      </w:r>
    </w:p>
    <w:p w14:paraId="1D1B32BA" w14:textId="77777777" w:rsidR="00F70D6B" w:rsidRDefault="00F70D6B" w:rsidP="00F70D6B">
      <w:pPr>
        <w:pStyle w:val="ListParagraph"/>
        <w:numPr>
          <w:ilvl w:val="0"/>
          <w:numId w:val="3"/>
        </w:numPr>
        <w:rPr>
          <w:rFonts w:ascii="Century Gothic" w:hAnsi="Century Gothic"/>
          <w:sz w:val="24"/>
          <w:szCs w:val="24"/>
        </w:rPr>
      </w:pPr>
      <w:r>
        <w:rPr>
          <w:rFonts w:ascii="Century Gothic" w:hAnsi="Century Gothic"/>
          <w:sz w:val="24"/>
          <w:szCs w:val="24"/>
        </w:rPr>
        <w:t xml:space="preserve"> </w:t>
      </w:r>
      <w:r w:rsidRPr="00D37E2E">
        <w:rPr>
          <w:rFonts w:ascii="Century Gothic" w:hAnsi="Century Gothic"/>
          <w:sz w:val="24"/>
          <w:szCs w:val="24"/>
        </w:rPr>
        <w:t>For me, its Robert’s article since it is the primary source,</w:t>
      </w:r>
      <w:r w:rsidRPr="00834A04">
        <w:t xml:space="preserve"> </w:t>
      </w:r>
      <w:r w:rsidRPr="00D37E2E">
        <w:rPr>
          <w:rFonts w:ascii="Century Gothic" w:hAnsi="Century Gothic"/>
          <w:sz w:val="24"/>
          <w:szCs w:val="24"/>
        </w:rPr>
        <w:t xml:space="preserve">he is more credible than William, who simply provided feedback on the discovery of Tabon Man. </w:t>
      </w:r>
      <w:r w:rsidRPr="00CC7E1D">
        <w:rPr>
          <w:rFonts w:ascii="Century Gothic" w:hAnsi="Century Gothic"/>
          <w:sz w:val="24"/>
          <w:szCs w:val="24"/>
        </w:rPr>
        <w:t>Robert was an anthropologist and historian who specialized in pre-Hispanic Philippines. William Henry Scott, on the other hand, was a historian of the GranCordillera Central and Prehispanic Philippines. Anthropologists tend to concentrate on various aspects of human life in both past and present societies. While historians may be more focused on specific historical events, people, places, or things.</w:t>
      </w:r>
    </w:p>
    <w:p w14:paraId="74A08785" w14:textId="3775DDCA" w:rsidR="00F70D6B" w:rsidRPr="00F70D6B" w:rsidRDefault="00F70D6B" w:rsidP="00F70D6B">
      <w:pPr>
        <w:pStyle w:val="ListParagraph"/>
        <w:rPr>
          <w:rFonts w:ascii="Century Gothic" w:hAnsi="Century Gothic"/>
          <w:sz w:val="24"/>
          <w:szCs w:val="24"/>
        </w:rPr>
      </w:pPr>
    </w:p>
    <w:sectPr w:rsidR="00F70D6B" w:rsidRPr="00F70D6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ff2">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830DE"/>
    <w:multiLevelType w:val="hybridMultilevel"/>
    <w:tmpl w:val="41B88FF0"/>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203714BD"/>
    <w:multiLevelType w:val="hybridMultilevel"/>
    <w:tmpl w:val="7A5EDDEC"/>
    <w:lvl w:ilvl="0" w:tplc="2B18AE18">
      <w:numFmt w:val="bullet"/>
      <w:lvlText w:val="-"/>
      <w:lvlJc w:val="left"/>
      <w:pPr>
        <w:ind w:left="720" w:hanging="360"/>
      </w:pPr>
      <w:rPr>
        <w:rFonts w:ascii="Century Gothic" w:eastAsiaTheme="minorHAnsi" w:hAnsi="Century Gothic" w:cstheme="minorBid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509A6214"/>
    <w:multiLevelType w:val="hybridMultilevel"/>
    <w:tmpl w:val="B1A6E462"/>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3" w15:restartNumberingAfterBreak="0">
    <w:nsid w:val="78D56210"/>
    <w:multiLevelType w:val="hybridMultilevel"/>
    <w:tmpl w:val="C960FED8"/>
    <w:lvl w:ilvl="0" w:tplc="9A60DB04">
      <w:numFmt w:val="bullet"/>
      <w:lvlText w:val="-"/>
      <w:lvlJc w:val="left"/>
      <w:pPr>
        <w:ind w:left="720" w:hanging="360"/>
      </w:pPr>
      <w:rPr>
        <w:rFonts w:ascii="Century Gothic" w:eastAsiaTheme="minorHAnsi" w:hAnsi="Century Gothic" w:cstheme="minorBid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16cid:durableId="2133093566">
    <w:abstractNumId w:val="0"/>
  </w:num>
  <w:num w:numId="2" w16cid:durableId="1174145703">
    <w:abstractNumId w:val="2"/>
  </w:num>
  <w:num w:numId="3" w16cid:durableId="553322361">
    <w:abstractNumId w:val="3"/>
  </w:num>
  <w:num w:numId="4" w16cid:durableId="6395779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720C"/>
    <w:rsid w:val="00091C32"/>
    <w:rsid w:val="0020720C"/>
    <w:rsid w:val="002F2F68"/>
    <w:rsid w:val="004A5ED3"/>
    <w:rsid w:val="00550187"/>
    <w:rsid w:val="005635D1"/>
    <w:rsid w:val="005A57DA"/>
    <w:rsid w:val="007244C4"/>
    <w:rsid w:val="00834A04"/>
    <w:rsid w:val="008A1A24"/>
    <w:rsid w:val="00907770"/>
    <w:rsid w:val="00950013"/>
    <w:rsid w:val="00974EC7"/>
    <w:rsid w:val="009B278C"/>
    <w:rsid w:val="00A45154"/>
    <w:rsid w:val="00A90B33"/>
    <w:rsid w:val="00B61E7B"/>
    <w:rsid w:val="00B72565"/>
    <w:rsid w:val="00BD6C87"/>
    <w:rsid w:val="00BF7544"/>
    <w:rsid w:val="00C357ED"/>
    <w:rsid w:val="00C72465"/>
    <w:rsid w:val="00CC7E1D"/>
    <w:rsid w:val="00D04579"/>
    <w:rsid w:val="00D37E2E"/>
    <w:rsid w:val="00DA2278"/>
    <w:rsid w:val="00F70D6B"/>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339303"/>
  <w15:chartTrackingRefBased/>
  <w15:docId w15:val="{74E58662-FE35-4118-8E2C-3884DF763E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720C"/>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61E7B"/>
    <w:pPr>
      <w:spacing w:after="0" w:line="240" w:lineRule="auto"/>
    </w:pPr>
    <w:rPr>
      <w:rFonts w:ascii="Century Gothic" w:hAnsi="Century Gothic"/>
      <w:sz w:val="24"/>
    </w:rPr>
    <w:tblPr>
      <w:tblBorders>
        <w:top w:val="single" w:sz="12" w:space="0" w:color="385623" w:themeColor="accent6" w:themeShade="80"/>
        <w:left w:val="single" w:sz="12" w:space="0" w:color="385623" w:themeColor="accent6" w:themeShade="80"/>
        <w:bottom w:val="single" w:sz="12" w:space="0" w:color="385623" w:themeColor="accent6" w:themeShade="80"/>
        <w:right w:val="single" w:sz="12" w:space="0" w:color="385623" w:themeColor="accent6" w:themeShade="80"/>
        <w:insideH w:val="single" w:sz="12" w:space="0" w:color="385623" w:themeColor="accent6" w:themeShade="80"/>
        <w:insideV w:val="single" w:sz="12" w:space="0" w:color="385623" w:themeColor="accent6" w:themeShade="80"/>
      </w:tblBorders>
    </w:tblPr>
  </w:style>
  <w:style w:type="character" w:styleId="Hyperlink">
    <w:name w:val="Hyperlink"/>
    <w:basedOn w:val="DefaultParagraphFont"/>
    <w:uiPriority w:val="99"/>
    <w:semiHidden/>
    <w:unhideWhenUsed/>
    <w:rsid w:val="00550187"/>
    <w:rPr>
      <w:color w:val="0000FF"/>
      <w:u w:val="single"/>
    </w:rPr>
  </w:style>
  <w:style w:type="paragraph" w:styleId="ListParagraph">
    <w:name w:val="List Paragraph"/>
    <w:basedOn w:val="Normal"/>
    <w:uiPriority w:val="34"/>
    <w:qFormat/>
    <w:rsid w:val="009B27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51569">
      <w:bodyDiv w:val="1"/>
      <w:marLeft w:val="0"/>
      <w:marRight w:val="0"/>
      <w:marTop w:val="0"/>
      <w:marBottom w:val="0"/>
      <w:divBdr>
        <w:top w:val="none" w:sz="0" w:space="0" w:color="auto"/>
        <w:left w:val="none" w:sz="0" w:space="0" w:color="auto"/>
        <w:bottom w:val="none" w:sz="0" w:space="0" w:color="auto"/>
        <w:right w:val="none" w:sz="0" w:space="0" w:color="auto"/>
      </w:divBdr>
      <w:divsChild>
        <w:div w:id="1150026032">
          <w:marLeft w:val="0"/>
          <w:marRight w:val="0"/>
          <w:marTop w:val="0"/>
          <w:marBottom w:val="0"/>
          <w:divBdr>
            <w:top w:val="none" w:sz="0" w:space="0" w:color="auto"/>
            <w:left w:val="none" w:sz="0" w:space="0" w:color="auto"/>
            <w:bottom w:val="none" w:sz="0" w:space="0" w:color="auto"/>
            <w:right w:val="none" w:sz="0" w:space="0" w:color="auto"/>
          </w:divBdr>
        </w:div>
        <w:div w:id="472799218">
          <w:marLeft w:val="0"/>
          <w:marRight w:val="0"/>
          <w:marTop w:val="0"/>
          <w:marBottom w:val="0"/>
          <w:divBdr>
            <w:top w:val="none" w:sz="0" w:space="0" w:color="auto"/>
            <w:left w:val="none" w:sz="0" w:space="0" w:color="auto"/>
            <w:bottom w:val="none" w:sz="0" w:space="0" w:color="auto"/>
            <w:right w:val="none" w:sz="0" w:space="0" w:color="auto"/>
          </w:divBdr>
        </w:div>
      </w:divsChild>
    </w:div>
    <w:div w:id="101460507">
      <w:bodyDiv w:val="1"/>
      <w:marLeft w:val="0"/>
      <w:marRight w:val="0"/>
      <w:marTop w:val="0"/>
      <w:marBottom w:val="0"/>
      <w:divBdr>
        <w:top w:val="none" w:sz="0" w:space="0" w:color="auto"/>
        <w:left w:val="none" w:sz="0" w:space="0" w:color="auto"/>
        <w:bottom w:val="none" w:sz="0" w:space="0" w:color="auto"/>
        <w:right w:val="none" w:sz="0" w:space="0" w:color="auto"/>
      </w:divBdr>
      <w:divsChild>
        <w:div w:id="1730882751">
          <w:marLeft w:val="0"/>
          <w:marRight w:val="0"/>
          <w:marTop w:val="0"/>
          <w:marBottom w:val="0"/>
          <w:divBdr>
            <w:top w:val="none" w:sz="0" w:space="0" w:color="auto"/>
            <w:left w:val="none" w:sz="0" w:space="0" w:color="auto"/>
            <w:bottom w:val="none" w:sz="0" w:space="0" w:color="auto"/>
            <w:right w:val="none" w:sz="0" w:space="0" w:color="auto"/>
          </w:divBdr>
        </w:div>
        <w:div w:id="1131938526">
          <w:marLeft w:val="0"/>
          <w:marRight w:val="0"/>
          <w:marTop w:val="0"/>
          <w:marBottom w:val="0"/>
          <w:divBdr>
            <w:top w:val="none" w:sz="0" w:space="0" w:color="auto"/>
            <w:left w:val="none" w:sz="0" w:space="0" w:color="auto"/>
            <w:bottom w:val="none" w:sz="0" w:space="0" w:color="auto"/>
            <w:right w:val="none" w:sz="0" w:space="0" w:color="auto"/>
          </w:divBdr>
        </w:div>
      </w:divsChild>
    </w:div>
    <w:div w:id="314455756">
      <w:bodyDiv w:val="1"/>
      <w:marLeft w:val="0"/>
      <w:marRight w:val="0"/>
      <w:marTop w:val="0"/>
      <w:marBottom w:val="0"/>
      <w:divBdr>
        <w:top w:val="none" w:sz="0" w:space="0" w:color="auto"/>
        <w:left w:val="none" w:sz="0" w:space="0" w:color="auto"/>
        <w:bottom w:val="none" w:sz="0" w:space="0" w:color="auto"/>
        <w:right w:val="none" w:sz="0" w:space="0" w:color="auto"/>
      </w:divBdr>
      <w:divsChild>
        <w:div w:id="681934823">
          <w:marLeft w:val="0"/>
          <w:marRight w:val="0"/>
          <w:marTop w:val="0"/>
          <w:marBottom w:val="0"/>
          <w:divBdr>
            <w:top w:val="none" w:sz="0" w:space="0" w:color="auto"/>
            <w:left w:val="none" w:sz="0" w:space="0" w:color="auto"/>
            <w:bottom w:val="none" w:sz="0" w:space="0" w:color="auto"/>
            <w:right w:val="none" w:sz="0" w:space="0" w:color="auto"/>
          </w:divBdr>
        </w:div>
        <w:div w:id="1718772174">
          <w:marLeft w:val="0"/>
          <w:marRight w:val="0"/>
          <w:marTop w:val="0"/>
          <w:marBottom w:val="0"/>
          <w:divBdr>
            <w:top w:val="none" w:sz="0" w:space="0" w:color="auto"/>
            <w:left w:val="none" w:sz="0" w:space="0" w:color="auto"/>
            <w:bottom w:val="none" w:sz="0" w:space="0" w:color="auto"/>
            <w:right w:val="none" w:sz="0" w:space="0" w:color="auto"/>
          </w:divBdr>
        </w:div>
        <w:div w:id="1261257568">
          <w:marLeft w:val="0"/>
          <w:marRight w:val="0"/>
          <w:marTop w:val="0"/>
          <w:marBottom w:val="0"/>
          <w:divBdr>
            <w:top w:val="none" w:sz="0" w:space="0" w:color="auto"/>
            <w:left w:val="none" w:sz="0" w:space="0" w:color="auto"/>
            <w:bottom w:val="none" w:sz="0" w:space="0" w:color="auto"/>
            <w:right w:val="none" w:sz="0" w:space="0" w:color="auto"/>
          </w:divBdr>
        </w:div>
        <w:div w:id="1414862093">
          <w:marLeft w:val="0"/>
          <w:marRight w:val="0"/>
          <w:marTop w:val="0"/>
          <w:marBottom w:val="0"/>
          <w:divBdr>
            <w:top w:val="none" w:sz="0" w:space="0" w:color="auto"/>
            <w:left w:val="none" w:sz="0" w:space="0" w:color="auto"/>
            <w:bottom w:val="none" w:sz="0" w:space="0" w:color="auto"/>
            <w:right w:val="none" w:sz="0" w:space="0" w:color="auto"/>
          </w:divBdr>
        </w:div>
      </w:divsChild>
    </w:div>
    <w:div w:id="355737722">
      <w:bodyDiv w:val="1"/>
      <w:marLeft w:val="0"/>
      <w:marRight w:val="0"/>
      <w:marTop w:val="0"/>
      <w:marBottom w:val="0"/>
      <w:divBdr>
        <w:top w:val="none" w:sz="0" w:space="0" w:color="auto"/>
        <w:left w:val="none" w:sz="0" w:space="0" w:color="auto"/>
        <w:bottom w:val="none" w:sz="0" w:space="0" w:color="auto"/>
        <w:right w:val="none" w:sz="0" w:space="0" w:color="auto"/>
      </w:divBdr>
      <w:divsChild>
        <w:div w:id="898323939">
          <w:marLeft w:val="0"/>
          <w:marRight w:val="0"/>
          <w:marTop w:val="0"/>
          <w:marBottom w:val="0"/>
          <w:divBdr>
            <w:top w:val="none" w:sz="0" w:space="0" w:color="auto"/>
            <w:left w:val="none" w:sz="0" w:space="0" w:color="auto"/>
            <w:bottom w:val="none" w:sz="0" w:space="0" w:color="auto"/>
            <w:right w:val="none" w:sz="0" w:space="0" w:color="auto"/>
          </w:divBdr>
        </w:div>
        <w:div w:id="276714916">
          <w:marLeft w:val="0"/>
          <w:marRight w:val="0"/>
          <w:marTop w:val="0"/>
          <w:marBottom w:val="0"/>
          <w:divBdr>
            <w:top w:val="none" w:sz="0" w:space="0" w:color="auto"/>
            <w:left w:val="none" w:sz="0" w:space="0" w:color="auto"/>
            <w:bottom w:val="none" w:sz="0" w:space="0" w:color="auto"/>
            <w:right w:val="none" w:sz="0" w:space="0" w:color="auto"/>
          </w:divBdr>
        </w:div>
      </w:divsChild>
    </w:div>
    <w:div w:id="1852723754">
      <w:bodyDiv w:val="1"/>
      <w:marLeft w:val="0"/>
      <w:marRight w:val="0"/>
      <w:marTop w:val="0"/>
      <w:marBottom w:val="0"/>
      <w:divBdr>
        <w:top w:val="none" w:sz="0" w:space="0" w:color="auto"/>
        <w:left w:val="none" w:sz="0" w:space="0" w:color="auto"/>
        <w:bottom w:val="none" w:sz="0" w:space="0" w:color="auto"/>
        <w:right w:val="none" w:sz="0" w:space="0" w:color="auto"/>
      </w:divBdr>
      <w:divsChild>
        <w:div w:id="957954862">
          <w:marLeft w:val="0"/>
          <w:marRight w:val="0"/>
          <w:marTop w:val="0"/>
          <w:marBottom w:val="0"/>
          <w:divBdr>
            <w:top w:val="none" w:sz="0" w:space="0" w:color="auto"/>
            <w:left w:val="none" w:sz="0" w:space="0" w:color="auto"/>
            <w:bottom w:val="none" w:sz="0" w:space="0" w:color="auto"/>
            <w:right w:val="none" w:sz="0" w:space="0" w:color="auto"/>
          </w:divBdr>
        </w:div>
        <w:div w:id="1637449583">
          <w:marLeft w:val="0"/>
          <w:marRight w:val="0"/>
          <w:marTop w:val="0"/>
          <w:marBottom w:val="0"/>
          <w:divBdr>
            <w:top w:val="none" w:sz="0" w:space="0" w:color="auto"/>
            <w:left w:val="none" w:sz="0" w:space="0" w:color="auto"/>
            <w:bottom w:val="none" w:sz="0" w:space="0" w:color="auto"/>
            <w:right w:val="none" w:sz="0" w:space="0" w:color="auto"/>
          </w:divBdr>
        </w:div>
      </w:divsChild>
    </w:div>
    <w:div w:id="1920599343">
      <w:bodyDiv w:val="1"/>
      <w:marLeft w:val="0"/>
      <w:marRight w:val="0"/>
      <w:marTop w:val="0"/>
      <w:marBottom w:val="0"/>
      <w:divBdr>
        <w:top w:val="none" w:sz="0" w:space="0" w:color="auto"/>
        <w:left w:val="none" w:sz="0" w:space="0" w:color="auto"/>
        <w:bottom w:val="none" w:sz="0" w:space="0" w:color="auto"/>
        <w:right w:val="none" w:sz="0" w:space="0" w:color="auto"/>
      </w:divBdr>
      <w:divsChild>
        <w:div w:id="364409236">
          <w:marLeft w:val="0"/>
          <w:marRight w:val="0"/>
          <w:marTop w:val="0"/>
          <w:marBottom w:val="0"/>
          <w:divBdr>
            <w:top w:val="none" w:sz="0" w:space="0" w:color="auto"/>
            <w:left w:val="none" w:sz="0" w:space="0" w:color="auto"/>
            <w:bottom w:val="none" w:sz="0" w:space="0" w:color="auto"/>
            <w:right w:val="none" w:sz="0" w:space="0" w:color="auto"/>
          </w:divBdr>
        </w:div>
        <w:div w:id="1877698220">
          <w:marLeft w:val="0"/>
          <w:marRight w:val="0"/>
          <w:marTop w:val="0"/>
          <w:marBottom w:val="0"/>
          <w:divBdr>
            <w:top w:val="none" w:sz="0" w:space="0" w:color="auto"/>
            <w:left w:val="none" w:sz="0" w:space="0" w:color="auto"/>
            <w:bottom w:val="none" w:sz="0" w:space="0" w:color="auto"/>
            <w:right w:val="none" w:sz="0" w:space="0" w:color="auto"/>
          </w:divBdr>
        </w:div>
      </w:divsChild>
    </w:div>
    <w:div w:id="1951664627">
      <w:bodyDiv w:val="1"/>
      <w:marLeft w:val="0"/>
      <w:marRight w:val="0"/>
      <w:marTop w:val="0"/>
      <w:marBottom w:val="0"/>
      <w:divBdr>
        <w:top w:val="none" w:sz="0" w:space="0" w:color="auto"/>
        <w:left w:val="none" w:sz="0" w:space="0" w:color="auto"/>
        <w:bottom w:val="none" w:sz="0" w:space="0" w:color="auto"/>
        <w:right w:val="none" w:sz="0" w:space="0" w:color="auto"/>
      </w:divBdr>
      <w:divsChild>
        <w:div w:id="1890456915">
          <w:marLeft w:val="0"/>
          <w:marRight w:val="0"/>
          <w:marTop w:val="0"/>
          <w:marBottom w:val="0"/>
          <w:divBdr>
            <w:top w:val="none" w:sz="0" w:space="0" w:color="auto"/>
            <w:left w:val="none" w:sz="0" w:space="0" w:color="auto"/>
            <w:bottom w:val="none" w:sz="0" w:space="0" w:color="auto"/>
            <w:right w:val="none" w:sz="0" w:space="0" w:color="auto"/>
          </w:divBdr>
        </w:div>
        <w:div w:id="602349363">
          <w:marLeft w:val="0"/>
          <w:marRight w:val="0"/>
          <w:marTop w:val="0"/>
          <w:marBottom w:val="0"/>
          <w:divBdr>
            <w:top w:val="none" w:sz="0" w:space="0" w:color="auto"/>
            <w:left w:val="none" w:sz="0" w:space="0" w:color="auto"/>
            <w:bottom w:val="none" w:sz="0" w:space="0" w:color="auto"/>
            <w:right w:val="none" w:sz="0" w:space="0" w:color="auto"/>
          </w:divBdr>
        </w:div>
        <w:div w:id="189924321">
          <w:marLeft w:val="0"/>
          <w:marRight w:val="0"/>
          <w:marTop w:val="0"/>
          <w:marBottom w:val="0"/>
          <w:divBdr>
            <w:top w:val="none" w:sz="0" w:space="0" w:color="auto"/>
            <w:left w:val="none" w:sz="0" w:space="0" w:color="auto"/>
            <w:bottom w:val="none" w:sz="0" w:space="0" w:color="auto"/>
            <w:right w:val="none" w:sz="0" w:space="0" w:color="auto"/>
          </w:divBdr>
        </w:div>
        <w:div w:id="12239047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Prehispanic_Philippin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Cordillera_Central_(Luzon)" TargetMode="External"/><Relationship Id="rId5" Type="http://schemas.openxmlformats.org/officeDocument/2006/relationships/hyperlink" Target="https://en.wikipedia.org/wiki/Hispanic"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2</Pages>
  <Words>548</Words>
  <Characters>3126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Judah Paulo Viñas</dc:creator>
  <cp:keywords/>
  <dc:description/>
  <cp:lastModifiedBy>Judah Paulo Viñas</cp:lastModifiedBy>
  <cp:revision>22</cp:revision>
  <dcterms:created xsi:type="dcterms:W3CDTF">2022-09-07T08:51:00Z</dcterms:created>
  <dcterms:modified xsi:type="dcterms:W3CDTF">2022-09-07T10:37:00Z</dcterms:modified>
</cp:coreProperties>
</file>