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32E2F" w:rsidRPr="006B14CF" w:rsidRDefault="00032E2F">
      <w:pPr>
        <w:spacing w:line="360" w:lineRule="auto"/>
        <w:jc w:val="both"/>
        <w:rPr>
          <w:rFonts w:ascii="Arial" w:eastAsia="Arial" w:hAnsi="Arial" w:cs="Arial"/>
          <w:u w:val="single"/>
        </w:rPr>
      </w:pPr>
    </w:p>
    <w:p w14:paraId="0A37501D" w14:textId="77777777" w:rsidR="00032E2F" w:rsidRDefault="00032E2F">
      <w:pPr>
        <w:spacing w:line="360" w:lineRule="auto"/>
        <w:rPr>
          <w:rFonts w:ascii="Arial" w:eastAsia="Arial" w:hAnsi="Arial" w:cs="Arial"/>
        </w:rPr>
      </w:pPr>
    </w:p>
    <w:p w14:paraId="5DAB6C7B" w14:textId="77777777" w:rsidR="00032E2F" w:rsidRDefault="00032E2F">
      <w:pPr>
        <w:spacing w:line="360" w:lineRule="auto"/>
        <w:jc w:val="center"/>
        <w:rPr>
          <w:sz w:val="28"/>
          <w:szCs w:val="28"/>
        </w:rPr>
      </w:pPr>
    </w:p>
    <w:p w14:paraId="5162EFC6" w14:textId="77777777" w:rsidR="00032E2F" w:rsidRDefault="005362FA">
      <w:pPr>
        <w:spacing w:line="360" w:lineRule="auto"/>
        <w:jc w:val="center"/>
        <w:rPr>
          <w:sz w:val="28"/>
          <w:szCs w:val="28"/>
        </w:rPr>
      </w:pPr>
      <w:r>
        <w:rPr>
          <w:noProof/>
        </w:rPr>
        <w:drawing>
          <wp:anchor distT="0" distB="0" distL="0" distR="0" simplePos="0" relativeHeight="251658240" behindDoc="1" locked="0" layoutInCell="1" hidden="0" allowOverlap="1" wp14:anchorId="12507E78" wp14:editId="07777777">
            <wp:simplePos x="0" y="0"/>
            <wp:positionH relativeFrom="column">
              <wp:posOffset>1749775</wp:posOffset>
            </wp:positionH>
            <wp:positionV relativeFrom="paragraph">
              <wp:posOffset>9525</wp:posOffset>
            </wp:positionV>
            <wp:extent cx="2112579" cy="529220"/>
            <wp:effectExtent l="0" t="0" r="0" b="0"/>
            <wp:wrapNone/>
            <wp:docPr id="50180201" name="image1.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
                    <pic:cNvPicPr preferRelativeResize="0"/>
                  </pic:nvPicPr>
                  <pic:blipFill>
                    <a:blip r:embed="rId12"/>
                    <a:srcRect/>
                    <a:stretch>
                      <a:fillRect/>
                    </a:stretch>
                  </pic:blipFill>
                  <pic:spPr>
                    <a:xfrm>
                      <a:off x="0" y="0"/>
                      <a:ext cx="2112579" cy="529220"/>
                    </a:xfrm>
                    <a:prstGeom prst="rect">
                      <a:avLst/>
                    </a:prstGeom>
                    <a:ln/>
                  </pic:spPr>
                </pic:pic>
              </a:graphicData>
            </a:graphic>
          </wp:anchor>
        </w:drawing>
      </w:r>
    </w:p>
    <w:p w14:paraId="02EB378F" w14:textId="77777777" w:rsidR="00032E2F" w:rsidRDefault="00032E2F">
      <w:pPr>
        <w:spacing w:line="360" w:lineRule="auto"/>
        <w:jc w:val="center"/>
        <w:rPr>
          <w:sz w:val="28"/>
          <w:szCs w:val="28"/>
        </w:rPr>
      </w:pPr>
    </w:p>
    <w:p w14:paraId="6A05A809" w14:textId="77777777" w:rsidR="00032E2F" w:rsidRDefault="00032E2F">
      <w:pPr>
        <w:spacing w:line="360" w:lineRule="auto"/>
        <w:jc w:val="center"/>
        <w:rPr>
          <w:sz w:val="28"/>
          <w:szCs w:val="28"/>
        </w:rPr>
      </w:pPr>
    </w:p>
    <w:p w14:paraId="5A39BBE3" w14:textId="77777777" w:rsidR="00032E2F" w:rsidRDefault="00032E2F">
      <w:pPr>
        <w:spacing w:line="360" w:lineRule="auto"/>
        <w:jc w:val="center"/>
        <w:rPr>
          <w:rFonts w:ascii="Arial" w:eastAsia="Arial" w:hAnsi="Arial" w:cs="Arial"/>
          <w:sz w:val="24"/>
          <w:szCs w:val="24"/>
        </w:rPr>
      </w:pPr>
    </w:p>
    <w:p w14:paraId="03ACC017" w14:textId="34A6042A" w:rsidR="00032E2F" w:rsidRPr="00B47CDD" w:rsidRDefault="005362FA">
      <w:pPr>
        <w:spacing w:line="360" w:lineRule="auto"/>
        <w:jc w:val="center"/>
        <w:rPr>
          <w:rFonts w:ascii="Arial" w:eastAsia="Arial" w:hAnsi="Arial" w:cs="Arial"/>
          <w:sz w:val="28"/>
          <w:szCs w:val="28"/>
        </w:rPr>
      </w:pPr>
      <w:r>
        <w:rPr>
          <w:rFonts w:ascii="Arial" w:eastAsia="Arial" w:hAnsi="Arial" w:cs="Arial"/>
          <w:sz w:val="28"/>
          <w:szCs w:val="28"/>
        </w:rPr>
        <w:t xml:space="preserve">Informe </w:t>
      </w:r>
      <w:r w:rsidR="004300D8">
        <w:rPr>
          <w:rFonts w:ascii="Arial" w:eastAsia="Arial" w:hAnsi="Arial" w:cs="Arial"/>
          <w:sz w:val="28"/>
          <w:szCs w:val="28"/>
        </w:rPr>
        <w:t>Técnico Capstone</w:t>
      </w:r>
    </w:p>
    <w:p w14:paraId="6FEBA75C" w14:textId="77777777"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b/>
          <w:bCs/>
          <w:sz w:val="28"/>
          <w:szCs w:val="28"/>
          <w:lang w:val="es-ES"/>
        </w:rPr>
        <w:t>“ReportaYa”</w:t>
      </w:r>
    </w:p>
    <w:p w14:paraId="00B65F84" w14:textId="77777777"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Equipo de proyecto de Capstone</w:t>
      </w:r>
    </w:p>
    <w:p w14:paraId="2A4ACDC8" w14:textId="77777777" w:rsidR="00032E2F" w:rsidRDefault="005362FA">
      <w:pPr>
        <w:spacing w:line="360" w:lineRule="auto"/>
        <w:jc w:val="center"/>
      </w:pPr>
      <w:r>
        <w:rPr>
          <w:rFonts w:ascii="Arial" w:eastAsia="Arial" w:hAnsi="Arial" w:cs="Arial"/>
          <w:sz w:val="28"/>
          <w:szCs w:val="28"/>
        </w:rPr>
        <w:t>Docente</w:t>
      </w:r>
    </w:p>
    <w:p w14:paraId="57430E7D" w14:textId="7A6EB492"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 xml:space="preserve">Mallén </w:t>
      </w:r>
      <w:r w:rsidR="00D178EC" w:rsidRPr="5059B320">
        <w:rPr>
          <w:rFonts w:ascii="Arial" w:eastAsia="Arial" w:hAnsi="Arial" w:cs="Arial"/>
          <w:sz w:val="28"/>
          <w:szCs w:val="28"/>
          <w:lang w:val="es-ES"/>
        </w:rPr>
        <w:t>González</w:t>
      </w:r>
      <w:r w:rsidRPr="5059B320">
        <w:rPr>
          <w:rFonts w:ascii="Arial" w:eastAsia="Arial" w:hAnsi="Arial" w:cs="Arial"/>
          <w:sz w:val="28"/>
          <w:szCs w:val="28"/>
          <w:lang w:val="es-ES"/>
        </w:rPr>
        <w:t xml:space="preserve"> </w:t>
      </w:r>
      <w:r w:rsidR="00D178EC" w:rsidRPr="5059B320">
        <w:rPr>
          <w:rFonts w:ascii="Arial" w:eastAsia="Arial" w:hAnsi="Arial" w:cs="Arial"/>
          <w:sz w:val="28"/>
          <w:szCs w:val="28"/>
          <w:lang w:val="es-ES"/>
        </w:rPr>
        <w:t>González</w:t>
      </w:r>
    </w:p>
    <w:p w14:paraId="41C8F396" w14:textId="77777777" w:rsidR="00032E2F" w:rsidRDefault="00032E2F">
      <w:pPr>
        <w:spacing w:line="360" w:lineRule="auto"/>
        <w:jc w:val="center"/>
        <w:rPr>
          <w:rFonts w:ascii="Arial" w:eastAsia="Arial" w:hAnsi="Arial" w:cs="Arial"/>
          <w:sz w:val="28"/>
          <w:szCs w:val="28"/>
        </w:rPr>
      </w:pPr>
    </w:p>
    <w:p w14:paraId="5C7AB58F"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Equipo alumnos</w:t>
      </w:r>
    </w:p>
    <w:p w14:paraId="76DC205B"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Jonathan Pacheco Palominos</w:t>
      </w:r>
    </w:p>
    <w:p w14:paraId="02FF6188" w14:textId="3F7B9043" w:rsidR="00032E2F" w:rsidRDefault="005362FA" w:rsidP="5059B320">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 xml:space="preserve">Diego </w:t>
      </w:r>
      <w:r w:rsidR="00D178EC" w:rsidRPr="5059B320">
        <w:rPr>
          <w:rFonts w:ascii="Arial" w:eastAsia="Arial" w:hAnsi="Arial" w:cs="Arial"/>
          <w:sz w:val="28"/>
          <w:szCs w:val="28"/>
          <w:lang w:val="es-ES"/>
        </w:rPr>
        <w:t>Andrés</w:t>
      </w:r>
      <w:r w:rsidRPr="5059B320">
        <w:rPr>
          <w:rFonts w:ascii="Arial" w:eastAsia="Arial" w:hAnsi="Arial" w:cs="Arial"/>
          <w:sz w:val="28"/>
          <w:szCs w:val="28"/>
          <w:lang w:val="es-ES"/>
        </w:rPr>
        <w:t xml:space="preserve"> </w:t>
      </w:r>
      <w:r w:rsidR="00D178EC" w:rsidRPr="5059B320">
        <w:rPr>
          <w:rFonts w:ascii="Arial" w:eastAsia="Arial" w:hAnsi="Arial" w:cs="Arial"/>
          <w:sz w:val="28"/>
          <w:szCs w:val="28"/>
          <w:lang w:val="es-ES"/>
        </w:rPr>
        <w:t>González</w:t>
      </w:r>
      <w:r w:rsidRPr="5059B320">
        <w:rPr>
          <w:rFonts w:ascii="Arial" w:eastAsia="Arial" w:hAnsi="Arial" w:cs="Arial"/>
          <w:sz w:val="28"/>
          <w:szCs w:val="28"/>
          <w:lang w:val="es-ES"/>
        </w:rPr>
        <w:t xml:space="preserve"> Tapia</w:t>
      </w:r>
    </w:p>
    <w:p w14:paraId="527746F8"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Christopher Osorio Arriagada</w:t>
      </w:r>
    </w:p>
    <w:p w14:paraId="72A3D3EC" w14:textId="77777777" w:rsidR="00032E2F" w:rsidRDefault="00032E2F">
      <w:pPr>
        <w:spacing w:line="360" w:lineRule="auto"/>
        <w:jc w:val="center"/>
        <w:rPr>
          <w:rFonts w:ascii="Arial" w:eastAsia="Arial" w:hAnsi="Arial" w:cs="Arial"/>
          <w:sz w:val="28"/>
          <w:szCs w:val="28"/>
        </w:rPr>
      </w:pPr>
    </w:p>
    <w:p w14:paraId="0FA9CEA8" w14:textId="77777777" w:rsidR="00032E2F" w:rsidRDefault="005362FA">
      <w:pPr>
        <w:spacing w:line="360" w:lineRule="auto"/>
        <w:jc w:val="center"/>
        <w:rPr>
          <w:rFonts w:ascii="Arial" w:eastAsia="Arial" w:hAnsi="Arial" w:cs="Arial"/>
          <w:sz w:val="28"/>
          <w:szCs w:val="28"/>
        </w:rPr>
      </w:pPr>
      <w:r>
        <w:rPr>
          <w:rFonts w:ascii="Arial" w:eastAsia="Arial" w:hAnsi="Arial" w:cs="Arial"/>
          <w:sz w:val="28"/>
          <w:szCs w:val="28"/>
        </w:rPr>
        <w:t>San Bernardo</w:t>
      </w:r>
    </w:p>
    <w:p w14:paraId="0D0B940D" w14:textId="77777777" w:rsidR="00032E2F" w:rsidRDefault="00032E2F">
      <w:pPr>
        <w:spacing w:line="360" w:lineRule="auto"/>
        <w:jc w:val="center"/>
        <w:rPr>
          <w:rFonts w:ascii="Arial" w:eastAsia="Arial" w:hAnsi="Arial" w:cs="Arial"/>
          <w:sz w:val="28"/>
          <w:szCs w:val="28"/>
        </w:rPr>
      </w:pPr>
    </w:p>
    <w:p w14:paraId="0E27B00A" w14:textId="77777777" w:rsidR="00032E2F" w:rsidRDefault="00032E2F">
      <w:pPr>
        <w:spacing w:line="360" w:lineRule="auto"/>
        <w:jc w:val="center"/>
        <w:rPr>
          <w:rFonts w:ascii="Arial" w:eastAsia="Arial" w:hAnsi="Arial" w:cs="Arial"/>
          <w:sz w:val="28"/>
          <w:szCs w:val="28"/>
        </w:rPr>
      </w:pPr>
    </w:p>
    <w:p w14:paraId="60061E4C" w14:textId="77777777" w:rsidR="00032E2F" w:rsidRDefault="00032E2F">
      <w:pPr>
        <w:spacing w:line="360" w:lineRule="auto"/>
        <w:jc w:val="center"/>
        <w:rPr>
          <w:rFonts w:ascii="Arial" w:eastAsia="Arial" w:hAnsi="Arial" w:cs="Arial"/>
          <w:sz w:val="28"/>
          <w:szCs w:val="28"/>
        </w:rPr>
      </w:pPr>
    </w:p>
    <w:p w14:paraId="4B94D5A5" w14:textId="73CB6DBF" w:rsidR="00032E2F" w:rsidRDefault="00032E2F">
      <w:pPr>
        <w:spacing w:line="360" w:lineRule="auto"/>
        <w:rPr>
          <w:rFonts w:ascii="Arial" w:eastAsia="Arial" w:hAnsi="Arial" w:cs="Arial"/>
          <w:sz w:val="28"/>
          <w:szCs w:val="28"/>
        </w:rPr>
      </w:pPr>
    </w:p>
    <w:p w14:paraId="3DEEC669" w14:textId="77777777" w:rsidR="00032E2F" w:rsidRDefault="00032E2F">
      <w:pPr>
        <w:spacing w:line="360" w:lineRule="auto"/>
        <w:jc w:val="center"/>
        <w:rPr>
          <w:rFonts w:ascii="Arial" w:eastAsia="Arial" w:hAnsi="Arial" w:cs="Arial"/>
          <w:sz w:val="28"/>
          <w:szCs w:val="28"/>
        </w:rPr>
      </w:pPr>
    </w:p>
    <w:p w14:paraId="3656B9AB" w14:textId="77777777" w:rsidR="00032E2F" w:rsidRDefault="00032E2F">
      <w:pPr>
        <w:spacing w:line="360" w:lineRule="auto"/>
        <w:jc w:val="center"/>
        <w:rPr>
          <w:rFonts w:ascii="Arial" w:eastAsia="Arial" w:hAnsi="Arial" w:cs="Arial"/>
          <w:sz w:val="28"/>
          <w:szCs w:val="28"/>
        </w:rPr>
      </w:pPr>
    </w:p>
    <w:p w14:paraId="45FB0818" w14:textId="77777777" w:rsidR="00032E2F" w:rsidRDefault="00032E2F">
      <w:pPr>
        <w:spacing w:line="360" w:lineRule="auto"/>
        <w:jc w:val="center"/>
        <w:rPr>
          <w:rFonts w:ascii="Arial" w:eastAsia="Arial" w:hAnsi="Arial" w:cs="Arial"/>
          <w:sz w:val="28"/>
          <w:szCs w:val="28"/>
        </w:rPr>
      </w:pPr>
    </w:p>
    <w:p w14:paraId="049F31CB" w14:textId="36AF0FEB" w:rsidR="00032E2F" w:rsidRPr="00D87D61" w:rsidRDefault="005362FA" w:rsidP="00D87D61">
      <w:pPr>
        <w:spacing w:line="360" w:lineRule="auto"/>
        <w:jc w:val="center"/>
        <w:rPr>
          <w:rFonts w:ascii="Arial" w:eastAsia="Arial" w:hAnsi="Arial" w:cs="Arial"/>
          <w:sz w:val="28"/>
          <w:szCs w:val="28"/>
          <w:lang w:val="es-ES"/>
        </w:rPr>
      </w:pPr>
      <w:r w:rsidRPr="5059B320">
        <w:rPr>
          <w:rFonts w:ascii="Arial" w:eastAsia="Arial" w:hAnsi="Arial" w:cs="Arial"/>
          <w:sz w:val="28"/>
          <w:szCs w:val="28"/>
          <w:lang w:val="es-ES"/>
        </w:rPr>
        <w:t>Santiago, 22 de Octubre de 2025</w:t>
      </w:r>
    </w:p>
    <w:p w14:paraId="5C2C5574" w14:textId="77777777" w:rsidR="00032E2F" w:rsidRPr="006F55B2" w:rsidRDefault="005362FA" w:rsidP="006F55B2">
      <w:pPr>
        <w:keepNext/>
        <w:keepLines/>
        <w:widowControl/>
        <w:pBdr>
          <w:top w:val="nil"/>
          <w:left w:val="nil"/>
          <w:bottom w:val="nil"/>
          <w:right w:val="nil"/>
          <w:between w:val="nil"/>
        </w:pBdr>
        <w:spacing w:before="240" w:line="360" w:lineRule="auto"/>
        <w:jc w:val="center"/>
        <w:rPr>
          <w:rFonts w:ascii="Arial" w:eastAsia="Arial" w:hAnsi="Arial" w:cs="Arial"/>
          <w:color w:val="366091"/>
          <w:sz w:val="40"/>
          <w:szCs w:val="40"/>
        </w:rPr>
      </w:pPr>
      <w:r w:rsidRPr="006F55B2">
        <w:rPr>
          <w:rFonts w:ascii="Arial" w:eastAsia="Arial" w:hAnsi="Arial" w:cs="Arial"/>
          <w:color w:val="366091"/>
          <w:sz w:val="40"/>
          <w:szCs w:val="40"/>
        </w:rPr>
        <w:lastRenderedPageBreak/>
        <w:t>Tabla de contenido</w:t>
      </w:r>
    </w:p>
    <w:sdt>
      <w:sdtPr>
        <w:rPr>
          <w:rFonts w:ascii="Arial" w:hAnsi="Arial" w:cs="Arial"/>
          <w:sz w:val="16"/>
          <w:szCs w:val="16"/>
          <w:lang w:val="es-ES" w:eastAsia="ja-JP"/>
        </w:rPr>
        <w:id w:val="2063441570"/>
        <w:docPartObj>
          <w:docPartGallery w:val="Table of Contents"/>
          <w:docPartUnique/>
        </w:docPartObj>
      </w:sdtPr>
      <w:sdtEndPr>
        <w:rPr>
          <w:b/>
          <w:bCs/>
        </w:rPr>
      </w:sdtEndPr>
      <w:sdtContent>
        <w:p w14:paraId="16A4A7EE" w14:textId="146B9F58" w:rsidR="00170702" w:rsidRPr="00D87D61" w:rsidRDefault="00170702">
          <w:pPr>
            <w:pStyle w:val="TtuloTDC"/>
            <w:rPr>
              <w:rFonts w:ascii="Arial" w:hAnsi="Arial" w:cs="Arial"/>
              <w:sz w:val="16"/>
              <w:szCs w:val="16"/>
            </w:rPr>
          </w:pPr>
        </w:p>
        <w:p w14:paraId="0FDC4120" w14:textId="4F2E0AB5" w:rsidR="006F55B2" w:rsidRPr="006F55B2" w:rsidRDefault="006F55B2">
          <w:pPr>
            <w:pStyle w:val="TDC1"/>
            <w:rPr>
              <w:rFonts w:ascii="Arial" w:eastAsiaTheme="minorEastAsia" w:hAnsi="Arial" w:cs="Arial"/>
              <w:noProof/>
              <w:kern w:val="2"/>
              <w:sz w:val="16"/>
              <w:szCs w:val="16"/>
              <w:lang w:val="es-CL" w:eastAsia="es-CL"/>
              <w14:ligatures w14:val="standardContextual"/>
            </w:rPr>
          </w:pPr>
          <w:r w:rsidRPr="5C7947D7">
            <w:rPr>
              <w:rFonts w:ascii="Arial" w:hAnsi="Arial" w:cs="Arial"/>
              <w:sz w:val="16"/>
              <w:szCs w:val="16"/>
            </w:rPr>
            <w:fldChar w:fldCharType="begin"/>
          </w:r>
          <w:r w:rsidR="00170702" w:rsidRPr="006F55B2">
            <w:rPr>
              <w:rFonts w:ascii="Arial" w:hAnsi="Arial" w:cs="Arial"/>
              <w:sz w:val="16"/>
              <w:szCs w:val="16"/>
            </w:rPr>
            <w:instrText xml:space="preserve"> TOC \o "1-3" \h \z \u </w:instrText>
          </w:r>
          <w:r w:rsidRPr="5C7947D7">
            <w:rPr>
              <w:rFonts w:ascii="Arial" w:hAnsi="Arial" w:cs="Arial"/>
              <w:sz w:val="16"/>
              <w:szCs w:val="16"/>
            </w:rPr>
            <w:fldChar w:fldCharType="separate"/>
          </w:r>
          <w:hyperlink w:anchor="_Toc213343762" w:history="1">
            <w:r w:rsidRPr="006F55B2">
              <w:rPr>
                <w:rStyle w:val="Hipervnculo"/>
                <w:rFonts w:ascii="Arial" w:eastAsia="Arial" w:hAnsi="Arial" w:cs="Arial"/>
                <w:b/>
                <w:noProof/>
                <w:sz w:val="16"/>
                <w:szCs w:val="16"/>
              </w:rPr>
              <w:t>Resumen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3</w:t>
            </w:r>
            <w:r w:rsidRPr="006F55B2">
              <w:rPr>
                <w:rFonts w:ascii="Arial" w:hAnsi="Arial" w:cs="Arial"/>
                <w:noProof/>
                <w:webHidden/>
                <w:sz w:val="16"/>
                <w:szCs w:val="16"/>
              </w:rPr>
              <w:fldChar w:fldCharType="end"/>
            </w:r>
          </w:hyperlink>
        </w:p>
        <w:p w14:paraId="0FBB23D2" w14:textId="04C557CD"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3" w:history="1">
            <w:r w:rsidRPr="006F55B2">
              <w:rPr>
                <w:rStyle w:val="Hipervnculo"/>
                <w:rFonts w:ascii="Arial" w:eastAsia="Arial" w:hAnsi="Arial" w:cs="Arial"/>
                <w:b/>
                <w:bCs/>
                <w:noProof/>
                <w:sz w:val="16"/>
                <w:szCs w:val="16"/>
                <w:lang w:val="es-ES"/>
              </w:rPr>
              <w:t>Abstract</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3</w:t>
            </w:r>
            <w:r w:rsidRPr="006F55B2">
              <w:rPr>
                <w:rFonts w:ascii="Arial" w:hAnsi="Arial" w:cs="Arial"/>
                <w:noProof/>
                <w:webHidden/>
                <w:sz w:val="16"/>
                <w:szCs w:val="16"/>
              </w:rPr>
              <w:fldChar w:fldCharType="end"/>
            </w:r>
          </w:hyperlink>
        </w:p>
        <w:p w14:paraId="1959F5CD" w14:textId="462D7CA1"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4" w:history="1">
            <w:r w:rsidRPr="006F55B2">
              <w:rPr>
                <w:rStyle w:val="Hipervnculo"/>
                <w:rFonts w:ascii="Arial" w:eastAsia="Arial" w:hAnsi="Arial" w:cs="Arial"/>
                <w:b/>
                <w:noProof/>
                <w:sz w:val="16"/>
                <w:szCs w:val="16"/>
              </w:rPr>
              <w:t>1.</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Planteamiento del Problema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4</w:t>
            </w:r>
            <w:r w:rsidRPr="006F55B2">
              <w:rPr>
                <w:rFonts w:ascii="Arial" w:hAnsi="Arial" w:cs="Arial"/>
                <w:noProof/>
                <w:webHidden/>
                <w:sz w:val="16"/>
                <w:szCs w:val="16"/>
              </w:rPr>
              <w:fldChar w:fldCharType="end"/>
            </w:r>
          </w:hyperlink>
        </w:p>
        <w:p w14:paraId="2B376A07" w14:textId="26767B3C"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5" w:history="1">
            <w:r w:rsidRPr="006F55B2">
              <w:rPr>
                <w:rStyle w:val="Hipervnculo"/>
                <w:rFonts w:ascii="Arial" w:eastAsia="Arial" w:hAnsi="Arial" w:cs="Arial"/>
                <w:b/>
                <w:noProof/>
                <w:sz w:val="16"/>
                <w:szCs w:val="16"/>
              </w:rPr>
              <w:t>2.</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Planteamiento de la solución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5</w:t>
            </w:r>
            <w:r w:rsidRPr="006F55B2">
              <w:rPr>
                <w:rFonts w:ascii="Arial" w:hAnsi="Arial" w:cs="Arial"/>
                <w:noProof/>
                <w:webHidden/>
                <w:sz w:val="16"/>
                <w:szCs w:val="16"/>
              </w:rPr>
              <w:fldChar w:fldCharType="end"/>
            </w:r>
          </w:hyperlink>
        </w:p>
        <w:p w14:paraId="07EB5CFF" w14:textId="1C19C356"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6" w:history="1">
            <w:r w:rsidRPr="006F55B2">
              <w:rPr>
                <w:rStyle w:val="Hipervnculo"/>
                <w:rFonts w:ascii="Arial" w:eastAsia="Arial" w:hAnsi="Arial" w:cs="Arial"/>
                <w:b/>
                <w:noProof/>
                <w:sz w:val="16"/>
                <w:szCs w:val="16"/>
              </w:rPr>
              <w:t>3.</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Justificación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6</w:t>
            </w:r>
            <w:r w:rsidRPr="006F55B2">
              <w:rPr>
                <w:rFonts w:ascii="Arial" w:hAnsi="Arial" w:cs="Arial"/>
                <w:noProof/>
                <w:webHidden/>
                <w:sz w:val="16"/>
                <w:szCs w:val="16"/>
              </w:rPr>
              <w:fldChar w:fldCharType="end"/>
            </w:r>
          </w:hyperlink>
        </w:p>
        <w:p w14:paraId="6B5B5CEE" w14:textId="53224F6B"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7" w:history="1">
            <w:r w:rsidRPr="006F55B2">
              <w:rPr>
                <w:rStyle w:val="Hipervnculo"/>
                <w:rFonts w:ascii="Arial" w:eastAsia="Arial" w:hAnsi="Arial" w:cs="Arial"/>
                <w:b/>
                <w:noProof/>
                <w:sz w:val="16"/>
                <w:szCs w:val="16"/>
              </w:rPr>
              <w:t>4.</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Estado del Arte / Situación Actual</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7</w:t>
            </w:r>
            <w:r w:rsidRPr="006F55B2">
              <w:rPr>
                <w:rFonts w:ascii="Arial" w:hAnsi="Arial" w:cs="Arial"/>
                <w:noProof/>
                <w:webHidden/>
                <w:sz w:val="16"/>
                <w:szCs w:val="16"/>
              </w:rPr>
              <w:fldChar w:fldCharType="end"/>
            </w:r>
          </w:hyperlink>
        </w:p>
        <w:p w14:paraId="2B08FC71" w14:textId="4B10464C"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68" w:history="1">
            <w:r w:rsidRPr="006F55B2">
              <w:rPr>
                <w:rStyle w:val="Hipervnculo"/>
                <w:rFonts w:ascii="Arial" w:eastAsia="Arial" w:hAnsi="Arial" w:cs="Arial"/>
                <w:b/>
                <w:noProof/>
                <w:sz w:val="16"/>
                <w:szCs w:val="16"/>
              </w:rPr>
              <w:t>5.</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Objetivos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9</w:t>
            </w:r>
            <w:r w:rsidRPr="006F55B2">
              <w:rPr>
                <w:rFonts w:ascii="Arial" w:hAnsi="Arial" w:cs="Arial"/>
                <w:noProof/>
                <w:webHidden/>
                <w:sz w:val="16"/>
                <w:szCs w:val="16"/>
              </w:rPr>
              <w:fldChar w:fldCharType="end"/>
            </w:r>
          </w:hyperlink>
        </w:p>
        <w:p w14:paraId="12C936C6" w14:textId="374A2527"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69" w:history="1">
            <w:r w:rsidRPr="006F55B2">
              <w:rPr>
                <w:rStyle w:val="Hipervnculo"/>
                <w:rFonts w:ascii="Arial" w:eastAsia="Arial" w:hAnsi="Arial" w:cs="Arial"/>
                <w:noProof/>
                <w:sz w:val="16"/>
                <w:szCs w:val="16"/>
              </w:rPr>
              <w:t>Objetivo general</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_Toc213343769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9</w:t>
            </w:r>
            <w:r w:rsidRPr="006F55B2">
              <w:rPr>
                <w:rFonts w:ascii="Arial" w:hAnsi="Arial" w:cs="Arial"/>
                <w:noProof/>
                <w:webHidden/>
                <w:sz w:val="16"/>
                <w:szCs w:val="16"/>
              </w:rPr>
              <w:fldChar w:fldCharType="end"/>
            </w:r>
          </w:hyperlink>
        </w:p>
        <w:p w14:paraId="4C46F47D" w14:textId="75F4961D"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0" w:history="1">
            <w:r w:rsidRPr="006F55B2">
              <w:rPr>
                <w:rStyle w:val="Hipervnculo"/>
                <w:rFonts w:ascii="Arial" w:eastAsia="Arial" w:hAnsi="Arial" w:cs="Arial"/>
                <w:noProof/>
                <w:sz w:val="16"/>
                <w:szCs w:val="16"/>
              </w:rPr>
              <w:t>Objetivos Específicos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9</w:t>
            </w:r>
            <w:r w:rsidRPr="006F55B2">
              <w:rPr>
                <w:rFonts w:ascii="Arial" w:hAnsi="Arial" w:cs="Arial"/>
                <w:noProof/>
                <w:webHidden/>
                <w:sz w:val="16"/>
                <w:szCs w:val="16"/>
              </w:rPr>
              <w:fldChar w:fldCharType="end"/>
            </w:r>
          </w:hyperlink>
        </w:p>
        <w:p w14:paraId="591E3FD7" w14:textId="1E423757"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71" w:history="1">
            <w:r w:rsidRPr="006F55B2">
              <w:rPr>
                <w:rStyle w:val="Hipervnculo"/>
                <w:rFonts w:ascii="Arial" w:eastAsia="Arial" w:hAnsi="Arial" w:cs="Arial"/>
                <w:b/>
                <w:noProof/>
                <w:sz w:val="16"/>
                <w:szCs w:val="16"/>
              </w:rPr>
              <w:t>6.</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Metodología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10</w:t>
            </w:r>
            <w:r w:rsidRPr="006F55B2">
              <w:rPr>
                <w:rFonts w:ascii="Arial" w:hAnsi="Arial" w:cs="Arial"/>
                <w:noProof/>
                <w:webHidden/>
                <w:sz w:val="16"/>
                <w:szCs w:val="16"/>
              </w:rPr>
              <w:fldChar w:fldCharType="end"/>
            </w:r>
          </w:hyperlink>
        </w:p>
        <w:p w14:paraId="7884128A" w14:textId="77FDB68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2" w:history="1">
            <w:r w:rsidRPr="006F55B2">
              <w:rPr>
                <w:rStyle w:val="Hipervnculo"/>
                <w:rFonts w:ascii="Arial" w:eastAsia="Arial" w:hAnsi="Arial" w:cs="Arial"/>
                <w:noProof/>
                <w:sz w:val="16"/>
                <w:szCs w:val="16"/>
              </w:rPr>
              <w:t>Roles principales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10</w:t>
            </w:r>
            <w:r w:rsidRPr="006F55B2">
              <w:rPr>
                <w:rFonts w:ascii="Arial" w:hAnsi="Arial" w:cs="Arial"/>
                <w:noProof/>
                <w:webHidden/>
                <w:sz w:val="16"/>
                <w:szCs w:val="16"/>
              </w:rPr>
              <w:fldChar w:fldCharType="end"/>
            </w:r>
          </w:hyperlink>
        </w:p>
        <w:p w14:paraId="7DC82680" w14:textId="2DC5A4F9"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3" w:history="1">
            <w:r w:rsidRPr="006F55B2">
              <w:rPr>
                <w:rStyle w:val="Hipervnculo"/>
                <w:rFonts w:ascii="Arial" w:eastAsia="Arial" w:hAnsi="Arial" w:cs="Arial"/>
                <w:noProof/>
                <w:sz w:val="16"/>
                <w:szCs w:val="16"/>
              </w:rPr>
              <w:t>Estructura de trabajo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10</w:t>
            </w:r>
            <w:r w:rsidRPr="006F55B2">
              <w:rPr>
                <w:rFonts w:ascii="Arial" w:hAnsi="Arial" w:cs="Arial"/>
                <w:noProof/>
                <w:webHidden/>
                <w:sz w:val="16"/>
                <w:szCs w:val="16"/>
              </w:rPr>
              <w:fldChar w:fldCharType="end"/>
            </w:r>
          </w:hyperlink>
        </w:p>
        <w:p w14:paraId="0279EBC6" w14:textId="21684278"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4" w:history="1">
            <w:r w:rsidRPr="006F55B2">
              <w:rPr>
                <w:rStyle w:val="Hipervnculo"/>
                <w:rFonts w:ascii="Arial" w:eastAsia="Arial" w:hAnsi="Arial" w:cs="Arial"/>
                <w:noProof/>
                <w:sz w:val="16"/>
                <w:szCs w:val="16"/>
              </w:rPr>
              <w:t>Plan de desarrollo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11</w:t>
            </w:r>
            <w:r w:rsidRPr="006F55B2">
              <w:rPr>
                <w:rFonts w:ascii="Arial" w:hAnsi="Arial" w:cs="Arial"/>
                <w:noProof/>
                <w:webHidden/>
                <w:sz w:val="16"/>
                <w:szCs w:val="16"/>
              </w:rPr>
              <w:fldChar w:fldCharType="end"/>
            </w:r>
          </w:hyperlink>
        </w:p>
        <w:p w14:paraId="1A56B45E" w14:textId="77DB65A5"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75" w:history="1">
            <w:r w:rsidRPr="006F55B2">
              <w:rPr>
                <w:rStyle w:val="Hipervnculo"/>
                <w:rFonts w:ascii="Arial" w:eastAsia="Arial" w:hAnsi="Arial" w:cs="Arial"/>
                <w:b/>
                <w:noProof/>
                <w:sz w:val="16"/>
                <w:szCs w:val="16"/>
              </w:rPr>
              <w:t>7.</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Resultados y productos esperados/Discusión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13</w:t>
            </w:r>
            <w:r w:rsidRPr="006F55B2">
              <w:rPr>
                <w:rFonts w:ascii="Arial" w:hAnsi="Arial" w:cs="Arial"/>
                <w:noProof/>
                <w:webHidden/>
                <w:sz w:val="16"/>
                <w:szCs w:val="16"/>
              </w:rPr>
              <w:fldChar w:fldCharType="end"/>
            </w:r>
          </w:hyperlink>
        </w:p>
        <w:p w14:paraId="0B523ECA" w14:textId="7E08C0B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6" w:history="1">
            <w:r w:rsidRPr="006F55B2">
              <w:rPr>
                <w:rStyle w:val="Hipervnculo"/>
                <w:rFonts w:ascii="Arial" w:eastAsia="Arial" w:hAnsi="Arial" w:cs="Arial"/>
                <w:noProof/>
                <w:sz w:val="16"/>
                <w:szCs w:val="16"/>
              </w:rPr>
              <w:t>Resultados esperados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13</w:t>
            </w:r>
            <w:r w:rsidRPr="006F55B2">
              <w:rPr>
                <w:rFonts w:ascii="Arial" w:hAnsi="Arial" w:cs="Arial"/>
                <w:noProof/>
                <w:webHidden/>
                <w:sz w:val="16"/>
                <w:szCs w:val="16"/>
              </w:rPr>
              <w:fldChar w:fldCharType="end"/>
            </w:r>
          </w:hyperlink>
        </w:p>
        <w:p w14:paraId="6D3F7E2F" w14:textId="1A399218"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7" w:history="1">
            <w:r w:rsidRPr="006F55B2">
              <w:rPr>
                <w:rStyle w:val="Hipervnculo"/>
                <w:rFonts w:ascii="Arial" w:eastAsia="Arial" w:hAnsi="Arial" w:cs="Arial"/>
                <w:noProof/>
                <w:sz w:val="16"/>
                <w:szCs w:val="16"/>
              </w:rPr>
              <w:t>Productos esperados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14</w:t>
            </w:r>
            <w:r w:rsidRPr="006F55B2">
              <w:rPr>
                <w:rFonts w:ascii="Arial" w:hAnsi="Arial" w:cs="Arial"/>
                <w:noProof/>
                <w:webHidden/>
                <w:sz w:val="16"/>
                <w:szCs w:val="16"/>
              </w:rPr>
              <w:fldChar w:fldCharType="end"/>
            </w:r>
          </w:hyperlink>
        </w:p>
        <w:p w14:paraId="37D8B0C2" w14:textId="61202F84"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78" w:history="1">
            <w:r w:rsidRPr="006F55B2">
              <w:rPr>
                <w:rStyle w:val="Hipervnculo"/>
                <w:rFonts w:ascii="Arial" w:eastAsia="Arial" w:hAnsi="Arial" w:cs="Arial"/>
                <w:noProof/>
                <w:sz w:val="16"/>
                <w:szCs w:val="16"/>
              </w:rPr>
              <w:t>Discusión</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14</w:t>
            </w:r>
            <w:r w:rsidRPr="006F55B2">
              <w:rPr>
                <w:rFonts w:ascii="Arial" w:hAnsi="Arial" w:cs="Arial"/>
                <w:noProof/>
                <w:webHidden/>
                <w:sz w:val="16"/>
                <w:szCs w:val="16"/>
              </w:rPr>
              <w:fldChar w:fldCharType="end"/>
            </w:r>
          </w:hyperlink>
        </w:p>
        <w:p w14:paraId="0F01DAAC" w14:textId="6619E7F0"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79" w:history="1">
            <w:r w:rsidRPr="006F55B2">
              <w:rPr>
                <w:rStyle w:val="Hipervnculo"/>
                <w:rFonts w:ascii="Arial" w:eastAsia="Arial" w:hAnsi="Arial" w:cs="Arial"/>
                <w:b/>
                <w:noProof/>
                <w:sz w:val="16"/>
                <w:szCs w:val="16"/>
              </w:rPr>
              <w:t>8.</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Alcance e Impacto / vinculación con entorno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_Toc213343779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15</w:t>
            </w:r>
            <w:r w:rsidRPr="006F55B2">
              <w:rPr>
                <w:rFonts w:ascii="Arial" w:hAnsi="Arial" w:cs="Arial"/>
                <w:noProof/>
                <w:webHidden/>
                <w:sz w:val="16"/>
                <w:szCs w:val="16"/>
              </w:rPr>
              <w:fldChar w:fldCharType="end"/>
            </w:r>
          </w:hyperlink>
        </w:p>
        <w:p w14:paraId="552EA3F1" w14:textId="62711382"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0" w:history="1">
            <w:r w:rsidRPr="006F55B2">
              <w:rPr>
                <w:rStyle w:val="Hipervnculo"/>
                <w:rFonts w:ascii="Arial" w:eastAsia="Arial" w:hAnsi="Arial" w:cs="Arial"/>
                <w:noProof/>
                <w:sz w:val="16"/>
                <w:szCs w:val="16"/>
              </w:rPr>
              <w:t>Alcance del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15</w:t>
            </w:r>
            <w:r w:rsidRPr="006F55B2">
              <w:rPr>
                <w:rFonts w:ascii="Arial" w:hAnsi="Arial" w:cs="Arial"/>
                <w:noProof/>
                <w:webHidden/>
                <w:sz w:val="16"/>
                <w:szCs w:val="16"/>
              </w:rPr>
              <w:fldChar w:fldCharType="end"/>
            </w:r>
          </w:hyperlink>
        </w:p>
        <w:p w14:paraId="79543BE0" w14:textId="3862E582"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1" w:history="1">
            <w:r w:rsidRPr="006F55B2">
              <w:rPr>
                <w:rStyle w:val="Hipervnculo"/>
                <w:rFonts w:ascii="Arial" w:eastAsia="Arial" w:hAnsi="Arial" w:cs="Arial"/>
                <w:noProof/>
                <w:sz w:val="16"/>
                <w:szCs w:val="16"/>
              </w:rPr>
              <w:t>Impacto esperado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16</w:t>
            </w:r>
            <w:r w:rsidRPr="006F55B2">
              <w:rPr>
                <w:rFonts w:ascii="Arial" w:hAnsi="Arial" w:cs="Arial"/>
                <w:noProof/>
                <w:webHidden/>
                <w:sz w:val="16"/>
                <w:szCs w:val="16"/>
              </w:rPr>
              <w:fldChar w:fldCharType="end"/>
            </w:r>
          </w:hyperlink>
        </w:p>
        <w:p w14:paraId="2F89ECB9" w14:textId="6500B8E8"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2" w:history="1">
            <w:r w:rsidRPr="006F55B2">
              <w:rPr>
                <w:rStyle w:val="Hipervnculo"/>
                <w:rFonts w:ascii="Arial" w:eastAsia="Arial" w:hAnsi="Arial" w:cs="Arial"/>
                <w:noProof/>
                <w:sz w:val="16"/>
                <w:szCs w:val="16"/>
              </w:rPr>
              <w:t>Vinculación con el entorno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16</w:t>
            </w:r>
            <w:r w:rsidRPr="006F55B2">
              <w:rPr>
                <w:rFonts w:ascii="Arial" w:hAnsi="Arial" w:cs="Arial"/>
                <w:noProof/>
                <w:webHidden/>
                <w:sz w:val="16"/>
                <w:szCs w:val="16"/>
              </w:rPr>
              <w:fldChar w:fldCharType="end"/>
            </w:r>
          </w:hyperlink>
        </w:p>
        <w:p w14:paraId="594B41DC" w14:textId="2F0B7D74"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83" w:history="1">
            <w:r w:rsidRPr="006F55B2">
              <w:rPr>
                <w:rStyle w:val="Hipervnculo"/>
                <w:rFonts w:ascii="Arial" w:eastAsia="Arial" w:hAnsi="Arial" w:cs="Arial"/>
                <w:b/>
                <w:noProof/>
                <w:sz w:val="16"/>
                <w:szCs w:val="16"/>
              </w:rPr>
              <w:t>9.</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Mecanismos de Transferencia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17</w:t>
            </w:r>
            <w:r w:rsidRPr="006F55B2">
              <w:rPr>
                <w:rFonts w:ascii="Arial" w:hAnsi="Arial" w:cs="Arial"/>
                <w:noProof/>
                <w:webHidden/>
                <w:sz w:val="16"/>
                <w:szCs w:val="16"/>
              </w:rPr>
              <w:fldChar w:fldCharType="end"/>
            </w:r>
          </w:hyperlink>
        </w:p>
        <w:p w14:paraId="372A67CB" w14:textId="1FB12932"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4" w:history="1">
            <w:r w:rsidRPr="006F55B2">
              <w:rPr>
                <w:rStyle w:val="Hipervnculo"/>
                <w:rFonts w:ascii="Arial" w:eastAsia="Arial" w:hAnsi="Arial" w:cs="Arial"/>
                <w:noProof/>
                <w:sz w:val="16"/>
                <w:szCs w:val="16"/>
              </w:rPr>
              <w:t>Transferencia tecnológica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17</w:t>
            </w:r>
            <w:r w:rsidRPr="006F55B2">
              <w:rPr>
                <w:rFonts w:ascii="Arial" w:hAnsi="Arial" w:cs="Arial"/>
                <w:noProof/>
                <w:webHidden/>
                <w:sz w:val="16"/>
                <w:szCs w:val="16"/>
              </w:rPr>
              <w:fldChar w:fldCharType="end"/>
            </w:r>
          </w:hyperlink>
        </w:p>
        <w:p w14:paraId="70DCAC89" w14:textId="36923291"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5" w:history="1">
            <w:r w:rsidRPr="006F55B2">
              <w:rPr>
                <w:rStyle w:val="Hipervnculo"/>
                <w:rFonts w:ascii="Arial" w:eastAsia="Arial" w:hAnsi="Arial" w:cs="Arial"/>
                <w:noProof/>
                <w:sz w:val="16"/>
                <w:szCs w:val="16"/>
              </w:rPr>
              <w:t>Sostenibilidad del sistema</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17</w:t>
            </w:r>
            <w:r w:rsidRPr="006F55B2">
              <w:rPr>
                <w:rFonts w:ascii="Arial" w:hAnsi="Arial" w:cs="Arial"/>
                <w:noProof/>
                <w:webHidden/>
                <w:sz w:val="16"/>
                <w:szCs w:val="16"/>
              </w:rPr>
              <w:fldChar w:fldCharType="end"/>
            </w:r>
          </w:hyperlink>
        </w:p>
        <w:p w14:paraId="5CD40325" w14:textId="2F1C36F6"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86" w:history="1">
            <w:r w:rsidRPr="006F55B2">
              <w:rPr>
                <w:rStyle w:val="Hipervnculo"/>
                <w:rFonts w:ascii="Arial" w:eastAsia="Arial" w:hAnsi="Arial" w:cs="Arial"/>
                <w:b/>
                <w:noProof/>
                <w:sz w:val="16"/>
                <w:szCs w:val="16"/>
              </w:rPr>
              <w:t>10.</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Modelo de Negocio / Sustentabilidad del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4C899A8D" w14:textId="771F11C3"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7" w:history="1">
            <w:r w:rsidRPr="006F55B2">
              <w:rPr>
                <w:rStyle w:val="Hipervnculo"/>
                <w:rFonts w:ascii="Arial" w:eastAsia="Arial" w:hAnsi="Arial" w:cs="Arial"/>
                <w:noProof/>
                <w:sz w:val="16"/>
                <w:szCs w:val="16"/>
              </w:rPr>
              <w:t>Propuesta de valor</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55FAF394" w14:textId="60D2C81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8" w:history="1">
            <w:r w:rsidRPr="006F55B2">
              <w:rPr>
                <w:rStyle w:val="Hipervnculo"/>
                <w:rFonts w:ascii="Arial" w:eastAsia="Arial" w:hAnsi="Arial" w:cs="Arial"/>
                <w:noProof/>
                <w:sz w:val="16"/>
                <w:szCs w:val="16"/>
              </w:rPr>
              <w:t>Segmentos de clientes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175F653C" w14:textId="35667FBC"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89" w:history="1">
            <w:r w:rsidRPr="006F55B2">
              <w:rPr>
                <w:rStyle w:val="Hipervnculo"/>
                <w:rFonts w:ascii="Arial" w:eastAsia="Arial" w:hAnsi="Arial" w:cs="Arial"/>
                <w:noProof/>
                <w:sz w:val="16"/>
                <w:szCs w:val="16"/>
              </w:rPr>
              <w:t>Canales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_Toc213343789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41BB7AED" w14:textId="695C3DEC"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0" w:history="1">
            <w:r w:rsidRPr="006F55B2">
              <w:rPr>
                <w:rStyle w:val="Hipervnculo"/>
                <w:rFonts w:ascii="Arial" w:eastAsia="Arial" w:hAnsi="Arial" w:cs="Arial"/>
                <w:noProof/>
                <w:sz w:val="16"/>
                <w:szCs w:val="16"/>
              </w:rPr>
              <w:t>Fuentes de ingresos (sostenibilidad)</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18</w:t>
            </w:r>
            <w:r w:rsidRPr="006F55B2">
              <w:rPr>
                <w:rFonts w:ascii="Arial" w:hAnsi="Arial" w:cs="Arial"/>
                <w:noProof/>
                <w:webHidden/>
                <w:sz w:val="16"/>
                <w:szCs w:val="16"/>
              </w:rPr>
              <w:fldChar w:fldCharType="end"/>
            </w:r>
          </w:hyperlink>
        </w:p>
        <w:p w14:paraId="50679E8D" w14:textId="79B8B3E6"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1" w:history="1">
            <w:r w:rsidRPr="006F55B2">
              <w:rPr>
                <w:rStyle w:val="Hipervnculo"/>
                <w:rFonts w:ascii="Arial" w:eastAsia="Arial" w:hAnsi="Arial" w:cs="Arial"/>
                <w:noProof/>
                <w:sz w:val="16"/>
                <w:szCs w:val="16"/>
              </w:rPr>
              <w:t>Estructura de costos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19</w:t>
            </w:r>
            <w:r w:rsidRPr="006F55B2">
              <w:rPr>
                <w:rFonts w:ascii="Arial" w:hAnsi="Arial" w:cs="Arial"/>
                <w:noProof/>
                <w:webHidden/>
                <w:sz w:val="16"/>
                <w:szCs w:val="16"/>
              </w:rPr>
              <w:fldChar w:fldCharType="end"/>
            </w:r>
          </w:hyperlink>
        </w:p>
        <w:p w14:paraId="323A79DD" w14:textId="00777EA9"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2" w:history="1">
            <w:r w:rsidRPr="006F55B2">
              <w:rPr>
                <w:rStyle w:val="Hipervnculo"/>
                <w:rFonts w:ascii="Arial" w:eastAsia="Arial" w:hAnsi="Arial" w:cs="Arial"/>
                <w:noProof/>
                <w:sz w:val="16"/>
                <w:szCs w:val="16"/>
              </w:rPr>
              <w:t>Viabilidad y escalabilidad</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_Toc213343792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19</w:t>
            </w:r>
            <w:r w:rsidRPr="006F55B2">
              <w:rPr>
                <w:rFonts w:ascii="Arial" w:hAnsi="Arial" w:cs="Arial"/>
                <w:noProof/>
                <w:webHidden/>
                <w:sz w:val="16"/>
                <w:szCs w:val="16"/>
              </w:rPr>
              <w:fldChar w:fldCharType="end"/>
            </w:r>
          </w:hyperlink>
        </w:p>
        <w:p w14:paraId="0861E9AE" w14:textId="358C2F3F"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3" w:history="1">
            <w:r w:rsidRPr="006F55B2">
              <w:rPr>
                <w:rStyle w:val="Hipervnculo"/>
                <w:rFonts w:ascii="Arial" w:eastAsia="Arial" w:hAnsi="Arial" w:cs="Arial"/>
                <w:b/>
                <w:noProof/>
                <w:sz w:val="16"/>
                <w:szCs w:val="16"/>
              </w:rPr>
              <w:t>11.</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Entidades Participantes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_Toc213343793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20</w:t>
            </w:r>
            <w:r w:rsidRPr="006F55B2">
              <w:rPr>
                <w:rFonts w:ascii="Arial" w:hAnsi="Arial" w:cs="Arial"/>
                <w:noProof/>
                <w:webHidden/>
                <w:sz w:val="16"/>
                <w:szCs w:val="16"/>
              </w:rPr>
              <w:fldChar w:fldCharType="end"/>
            </w:r>
          </w:hyperlink>
        </w:p>
        <w:p w14:paraId="2F4E7C3F" w14:textId="58D277F0" w:rsidR="006F55B2" w:rsidRPr="006F55B2" w:rsidRDefault="006F55B2">
          <w:pPr>
            <w:pStyle w:val="TDC3"/>
            <w:tabs>
              <w:tab w:val="right" w:pos="8828"/>
            </w:tabs>
            <w:rPr>
              <w:rFonts w:ascii="Arial" w:eastAsiaTheme="minorEastAsia" w:hAnsi="Arial" w:cs="Arial"/>
              <w:noProof/>
              <w:kern w:val="2"/>
              <w:sz w:val="16"/>
              <w:szCs w:val="16"/>
              <w:lang w:val="es-CL" w:eastAsia="es-CL"/>
              <w14:ligatures w14:val="standardContextual"/>
            </w:rPr>
          </w:pPr>
          <w:hyperlink w:anchor="_Toc213343794" w:history="1">
            <w:r w:rsidRPr="006F55B2">
              <w:rPr>
                <w:rStyle w:val="Hipervnculo"/>
                <w:rFonts w:ascii="Arial" w:eastAsia="Arial" w:hAnsi="Arial" w:cs="Arial"/>
                <w:noProof/>
                <w:sz w:val="16"/>
                <w:szCs w:val="16"/>
              </w:rPr>
              <w:t>Actores involucrados y rol</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_Toc213343794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20</w:t>
            </w:r>
            <w:r w:rsidRPr="006F55B2">
              <w:rPr>
                <w:rFonts w:ascii="Arial" w:hAnsi="Arial" w:cs="Arial"/>
                <w:noProof/>
                <w:webHidden/>
                <w:sz w:val="16"/>
                <w:szCs w:val="16"/>
              </w:rPr>
              <w:fldChar w:fldCharType="end"/>
            </w:r>
          </w:hyperlink>
        </w:p>
        <w:p w14:paraId="71015407" w14:textId="2756C743"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5" w:history="1">
            <w:r w:rsidRPr="006F55B2">
              <w:rPr>
                <w:rStyle w:val="Hipervnculo"/>
                <w:rFonts w:ascii="Arial" w:eastAsia="Arial" w:hAnsi="Arial" w:cs="Arial"/>
                <w:b/>
                <w:noProof/>
                <w:sz w:val="16"/>
                <w:szCs w:val="16"/>
              </w:rPr>
              <w:t>12.</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Aporte del Proyecto en relación con los intereses Profesionales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_Toc213343795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21</w:t>
            </w:r>
            <w:r w:rsidRPr="006F55B2">
              <w:rPr>
                <w:rFonts w:ascii="Arial" w:hAnsi="Arial" w:cs="Arial"/>
                <w:noProof/>
                <w:webHidden/>
                <w:sz w:val="16"/>
                <w:szCs w:val="16"/>
              </w:rPr>
              <w:fldChar w:fldCharType="end"/>
            </w:r>
          </w:hyperlink>
        </w:p>
        <w:p w14:paraId="5B0173E6" w14:textId="435B5FA0"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6" w:history="1">
            <w:r w:rsidRPr="006F55B2">
              <w:rPr>
                <w:rStyle w:val="Hipervnculo"/>
                <w:rFonts w:ascii="Arial" w:eastAsia="Arial" w:hAnsi="Arial" w:cs="Arial"/>
                <w:b/>
                <w:noProof/>
                <w:sz w:val="16"/>
                <w:szCs w:val="16"/>
              </w:rPr>
              <w:t>13.</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Competencias del perfil de egreso evidenciadas en 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_Toc213343796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22</w:t>
            </w:r>
            <w:r w:rsidRPr="006F55B2">
              <w:rPr>
                <w:rFonts w:ascii="Arial" w:hAnsi="Arial" w:cs="Arial"/>
                <w:noProof/>
                <w:webHidden/>
                <w:sz w:val="16"/>
                <w:szCs w:val="16"/>
              </w:rPr>
              <w:fldChar w:fldCharType="end"/>
            </w:r>
          </w:hyperlink>
        </w:p>
        <w:p w14:paraId="61C812FF" w14:textId="2A7134A0"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7" w:history="1">
            <w:r w:rsidRPr="006F55B2">
              <w:rPr>
                <w:rStyle w:val="Hipervnculo"/>
                <w:rFonts w:ascii="Arial" w:eastAsia="Arial" w:hAnsi="Arial" w:cs="Arial"/>
                <w:b/>
                <w:noProof/>
                <w:sz w:val="16"/>
                <w:szCs w:val="16"/>
              </w:rPr>
              <w:t>14.</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Reflexiones individuales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_Toc213343797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23</w:t>
            </w:r>
            <w:r w:rsidRPr="006F55B2">
              <w:rPr>
                <w:rFonts w:ascii="Arial" w:hAnsi="Arial" w:cs="Arial"/>
                <w:noProof/>
                <w:webHidden/>
                <w:sz w:val="16"/>
                <w:szCs w:val="16"/>
              </w:rPr>
              <w:fldChar w:fldCharType="end"/>
            </w:r>
          </w:hyperlink>
        </w:p>
        <w:p w14:paraId="538DB5AD" w14:textId="1DD776AF"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8" w:history="1">
            <w:r w:rsidRPr="006F55B2">
              <w:rPr>
                <w:rStyle w:val="Hipervnculo"/>
                <w:rFonts w:ascii="Arial" w:eastAsia="Arial" w:hAnsi="Arial" w:cs="Arial"/>
                <w:b/>
                <w:noProof/>
                <w:sz w:val="16"/>
                <w:szCs w:val="16"/>
              </w:rPr>
              <w:t>15.</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Conclusiones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_Toc213343798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24</w:t>
            </w:r>
            <w:r w:rsidRPr="006F55B2">
              <w:rPr>
                <w:rFonts w:ascii="Arial" w:hAnsi="Arial" w:cs="Arial"/>
                <w:noProof/>
                <w:webHidden/>
                <w:sz w:val="16"/>
                <w:szCs w:val="16"/>
              </w:rPr>
              <w:fldChar w:fldCharType="end"/>
            </w:r>
          </w:hyperlink>
        </w:p>
        <w:p w14:paraId="7E7F7D0B" w14:textId="4E2E0F68"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799" w:history="1">
            <w:r w:rsidRPr="006F55B2">
              <w:rPr>
                <w:rStyle w:val="Hipervnculo"/>
                <w:rFonts w:ascii="Arial" w:eastAsia="Arial" w:hAnsi="Arial" w:cs="Arial"/>
                <w:b/>
                <w:noProof/>
                <w:sz w:val="16"/>
                <w:szCs w:val="16"/>
              </w:rPr>
              <w:t>16.</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Gestión del Proyecto</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_Toc213343799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25</w:t>
            </w:r>
            <w:r w:rsidRPr="006F55B2">
              <w:rPr>
                <w:rFonts w:ascii="Arial" w:hAnsi="Arial" w:cs="Arial"/>
                <w:noProof/>
                <w:webHidden/>
                <w:sz w:val="16"/>
                <w:szCs w:val="16"/>
              </w:rPr>
              <w:fldChar w:fldCharType="end"/>
            </w:r>
          </w:hyperlink>
        </w:p>
        <w:p w14:paraId="7BED0EF8" w14:textId="40104C5E" w:rsidR="006F55B2" w:rsidRPr="006F55B2" w:rsidRDefault="006F55B2">
          <w:pPr>
            <w:pStyle w:val="TDC1"/>
            <w:rPr>
              <w:rFonts w:ascii="Arial" w:eastAsiaTheme="minorEastAsia" w:hAnsi="Arial" w:cs="Arial"/>
              <w:noProof/>
              <w:kern w:val="2"/>
              <w:sz w:val="16"/>
              <w:szCs w:val="16"/>
              <w:lang w:val="es-CL" w:eastAsia="es-CL"/>
              <w14:ligatures w14:val="standardContextual"/>
            </w:rPr>
          </w:pPr>
          <w:hyperlink w:anchor="_Toc213343800" w:history="1">
            <w:r w:rsidRPr="006F55B2">
              <w:rPr>
                <w:rStyle w:val="Hipervnculo"/>
                <w:rFonts w:ascii="Arial" w:eastAsia="Arial" w:hAnsi="Arial" w:cs="Arial"/>
                <w:b/>
                <w:noProof/>
                <w:sz w:val="16"/>
                <w:szCs w:val="16"/>
              </w:rPr>
              <w:t>17.</w:t>
            </w:r>
            <w:r w:rsidRPr="006F55B2">
              <w:rPr>
                <w:rFonts w:ascii="Arial" w:eastAsiaTheme="minorEastAsia" w:hAnsi="Arial" w:cs="Arial"/>
                <w:noProof/>
                <w:kern w:val="2"/>
                <w:sz w:val="16"/>
                <w:szCs w:val="16"/>
                <w:lang w:val="es-CL" w:eastAsia="es-CL"/>
                <w14:ligatures w14:val="standardContextual"/>
              </w:rPr>
              <w:tab/>
            </w:r>
            <w:r w:rsidRPr="006F55B2">
              <w:rPr>
                <w:rStyle w:val="Hipervnculo"/>
                <w:rFonts w:ascii="Arial" w:eastAsia="Arial" w:hAnsi="Arial" w:cs="Arial"/>
                <w:b/>
                <w:noProof/>
                <w:sz w:val="16"/>
                <w:szCs w:val="16"/>
              </w:rPr>
              <w:t>Referencias bibliográficas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_Toc213343800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27</w:t>
            </w:r>
            <w:r w:rsidRPr="006F55B2">
              <w:rPr>
                <w:rFonts w:ascii="Arial" w:hAnsi="Arial" w:cs="Arial"/>
                <w:noProof/>
                <w:webHidden/>
                <w:sz w:val="16"/>
                <w:szCs w:val="16"/>
              </w:rPr>
              <w:fldChar w:fldCharType="end"/>
            </w:r>
          </w:hyperlink>
        </w:p>
        <w:p w14:paraId="45CB2483" w14:textId="357A8931" w:rsidR="00170702" w:rsidRPr="006F55B2" w:rsidRDefault="006F55B2" w:rsidP="5C7947D7">
          <w:pPr>
            <w:pStyle w:val="TDC1"/>
            <w:rPr>
              <w:rFonts w:ascii="Arial" w:eastAsiaTheme="minorEastAsia" w:hAnsi="Arial" w:cs="Arial"/>
              <w:sz w:val="16"/>
              <w:szCs w:val="16"/>
              <w:lang w:val="es-CL" w:eastAsia="es-CL"/>
            </w:rPr>
          </w:pPr>
          <w:hyperlink w:anchor="_Toc213343801" w:history="1">
            <w:r w:rsidRPr="5C7947D7">
              <w:rPr>
                <w:rStyle w:val="Hipervnculo"/>
                <w:rFonts w:ascii="Arial" w:eastAsia="Arial" w:hAnsi="Arial" w:cs="Arial"/>
                <w:b/>
                <w:bCs/>
                <w:noProof/>
                <w:sz w:val="16"/>
                <w:szCs w:val="16"/>
              </w:rPr>
              <w:t>18.</w:t>
            </w:r>
            <w:r w:rsidRPr="006F55B2">
              <w:rPr>
                <w:rFonts w:ascii="Arial" w:eastAsiaTheme="minorEastAsia" w:hAnsi="Arial" w:cs="Arial"/>
                <w:noProof/>
                <w:kern w:val="2"/>
                <w:sz w:val="16"/>
                <w:szCs w:val="16"/>
                <w:lang w:val="es-CL" w:eastAsia="es-CL"/>
                <w14:ligatures w14:val="standardContextual"/>
              </w:rPr>
              <w:tab/>
            </w:r>
            <w:r w:rsidRPr="5C7947D7">
              <w:rPr>
                <w:rStyle w:val="Hipervnculo"/>
                <w:rFonts w:ascii="Arial" w:eastAsia="Arial" w:hAnsi="Arial" w:cs="Arial"/>
                <w:b/>
                <w:bCs/>
                <w:noProof/>
                <w:sz w:val="16"/>
                <w:szCs w:val="16"/>
              </w:rPr>
              <w:t>Anexos y apéndices</w:t>
            </w:r>
            <w:r w:rsidRPr="006F55B2">
              <w:rPr>
                <w:rFonts w:ascii="Arial" w:hAnsi="Arial" w:cs="Arial"/>
                <w:noProof/>
                <w:webHidden/>
                <w:sz w:val="16"/>
                <w:szCs w:val="16"/>
              </w:rPr>
              <w:tab/>
            </w:r>
            <w:r w:rsidRPr="006F55B2">
              <w:rPr>
                <w:rFonts w:ascii="Arial" w:hAnsi="Arial" w:cs="Arial"/>
                <w:noProof/>
                <w:webHidden/>
                <w:sz w:val="16"/>
                <w:szCs w:val="16"/>
              </w:rPr>
              <w:fldChar w:fldCharType="begin"/>
            </w:r>
            <w:r w:rsidRPr="006F55B2">
              <w:rPr>
                <w:rFonts w:ascii="Arial" w:hAnsi="Arial" w:cs="Arial"/>
                <w:noProof/>
                <w:webHidden/>
                <w:sz w:val="16"/>
                <w:szCs w:val="16"/>
              </w:rPr>
              <w:instrText xml:space="preserve"> PAGEREF _Toc213343801 \h </w:instrText>
            </w:r>
            <w:r w:rsidRPr="006F55B2">
              <w:rPr>
                <w:rFonts w:ascii="Arial" w:hAnsi="Arial" w:cs="Arial"/>
                <w:noProof/>
                <w:webHidden/>
                <w:sz w:val="16"/>
                <w:szCs w:val="16"/>
              </w:rPr>
            </w:r>
            <w:r w:rsidRPr="006F55B2">
              <w:rPr>
                <w:rFonts w:ascii="Arial" w:hAnsi="Arial" w:cs="Arial"/>
                <w:noProof/>
                <w:webHidden/>
                <w:sz w:val="16"/>
                <w:szCs w:val="16"/>
              </w:rPr>
              <w:fldChar w:fldCharType="separate"/>
            </w:r>
            <w:r w:rsidRPr="006F55B2">
              <w:rPr>
                <w:rFonts w:ascii="Arial" w:hAnsi="Arial" w:cs="Arial"/>
                <w:noProof/>
                <w:webHidden/>
                <w:sz w:val="16"/>
                <w:szCs w:val="16"/>
              </w:rPr>
              <w:t>29</w:t>
            </w:r>
            <w:r w:rsidRPr="006F55B2">
              <w:rPr>
                <w:rFonts w:ascii="Arial" w:hAnsi="Arial" w:cs="Arial"/>
                <w:noProof/>
                <w:webHidden/>
                <w:sz w:val="16"/>
                <w:szCs w:val="16"/>
              </w:rPr>
              <w:fldChar w:fldCharType="end"/>
            </w:r>
          </w:hyperlink>
          <w:r w:rsidRPr="5C7947D7">
            <w:rPr>
              <w:rFonts w:ascii="Arial" w:hAnsi="Arial" w:cs="Arial"/>
              <w:b/>
              <w:bCs/>
              <w:sz w:val="16"/>
              <w:szCs w:val="16"/>
              <w:lang w:val="es-ES"/>
            </w:rPr>
            <w:fldChar w:fldCharType="end"/>
          </w:r>
        </w:p>
      </w:sdtContent>
    </w:sdt>
    <w:p w14:paraId="78203356" w14:textId="77777777" w:rsidR="00032E2F" w:rsidRDefault="005362FA">
      <w:pPr>
        <w:pStyle w:val="Ttulo1"/>
        <w:spacing w:line="360" w:lineRule="auto"/>
        <w:rPr>
          <w:rFonts w:ascii="Times New Roman" w:eastAsia="Times New Roman" w:hAnsi="Times New Roman" w:cs="Times New Roman"/>
          <w:color w:val="000000"/>
          <w:sz w:val="24"/>
          <w:szCs w:val="24"/>
        </w:rPr>
      </w:pPr>
      <w:bookmarkStart w:id="0" w:name="_Toc213343762"/>
      <w:r>
        <w:rPr>
          <w:rFonts w:ascii="Arial" w:eastAsia="Arial" w:hAnsi="Arial" w:cs="Arial"/>
          <w:b/>
          <w:color w:val="000000"/>
          <w:sz w:val="24"/>
          <w:szCs w:val="24"/>
        </w:rPr>
        <w:lastRenderedPageBreak/>
        <w:t>Resumen</w:t>
      </w:r>
      <w:bookmarkEnd w:id="0"/>
      <w:r>
        <w:rPr>
          <w:rFonts w:ascii="Arial" w:eastAsia="Arial" w:hAnsi="Arial" w:cs="Arial"/>
          <w:b/>
          <w:color w:val="000000"/>
          <w:sz w:val="24"/>
          <w:szCs w:val="24"/>
        </w:rPr>
        <w:t xml:space="preserve"> </w:t>
      </w:r>
    </w:p>
    <w:p w14:paraId="179F616E" w14:textId="3DF53437" w:rsidR="00032E2F" w:rsidRDefault="005362FA" w:rsidP="5059B320">
      <w:pPr>
        <w:widowControl/>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EC7621">
        <w:rPr>
          <w:rFonts w:ascii="Arial" w:eastAsia="Arial" w:hAnsi="Arial" w:cs="Arial"/>
          <w:sz w:val="24"/>
          <w:szCs w:val="24"/>
          <w:lang w:val="es-ES"/>
        </w:rPr>
        <w:t>“</w:t>
      </w:r>
      <w:r w:rsidRPr="5059B320">
        <w:rPr>
          <w:rFonts w:ascii="Arial" w:eastAsia="Arial" w:hAnsi="Arial" w:cs="Arial"/>
          <w:sz w:val="24"/>
          <w:szCs w:val="24"/>
          <w:lang w:val="es-ES"/>
        </w:rPr>
        <w:t>ReportaYa</w:t>
      </w:r>
      <w:r w:rsidR="00EC7621">
        <w:rPr>
          <w:rFonts w:ascii="Arial" w:eastAsia="Arial" w:hAnsi="Arial" w:cs="Arial"/>
          <w:sz w:val="24"/>
          <w:szCs w:val="24"/>
          <w:lang w:val="es-ES"/>
        </w:rPr>
        <w:t>”</w:t>
      </w:r>
      <w:r w:rsidRPr="5059B320">
        <w:rPr>
          <w:rFonts w:ascii="Arial" w:eastAsia="Arial" w:hAnsi="Arial" w:cs="Arial"/>
          <w:sz w:val="24"/>
          <w:szCs w:val="24"/>
          <w:lang w:val="es-ES"/>
        </w:rPr>
        <w:t xml:space="preserve"> consiste en el desarrollo de una aplicación móvil de seguridad comunitaria orientada a una comuna específica (San Bernardo). Su objetivo principal es proporcionar un canal digital que permita a los vecinos reportar incidentes o actividades sospechosas de forma rápida y geolocalizada, enviando la información directamente a seguridad ciudadana de la municipalidad. La aplicación contempla funciones como el envío de fotografías, descripciones y la recepción de alertas en tiempo real.</w:t>
      </w:r>
    </w:p>
    <w:p w14:paraId="53128261" w14:textId="77777777" w:rsidR="00032E2F" w:rsidRDefault="00032E2F">
      <w:pPr>
        <w:widowControl/>
        <w:spacing w:line="360" w:lineRule="auto"/>
        <w:jc w:val="both"/>
        <w:rPr>
          <w:rFonts w:ascii="Arial" w:eastAsia="Arial" w:hAnsi="Arial" w:cs="Arial"/>
          <w:sz w:val="24"/>
          <w:szCs w:val="24"/>
        </w:rPr>
      </w:pPr>
    </w:p>
    <w:p w14:paraId="331B4278" w14:textId="77777777" w:rsidR="00032E2F" w:rsidRDefault="005362FA">
      <w:pPr>
        <w:widowControl/>
        <w:spacing w:line="360" w:lineRule="auto"/>
        <w:jc w:val="both"/>
        <w:rPr>
          <w:rFonts w:ascii="Arial" w:eastAsia="Arial" w:hAnsi="Arial" w:cs="Arial"/>
          <w:sz w:val="24"/>
          <w:szCs w:val="24"/>
        </w:rPr>
      </w:pPr>
      <w:r>
        <w:rPr>
          <w:rFonts w:ascii="Arial" w:eastAsia="Arial" w:hAnsi="Arial" w:cs="Arial"/>
          <w:sz w:val="24"/>
          <w:szCs w:val="24"/>
        </w:rPr>
        <w:t>El proyecto busca fortalecer la colaboración vecinal, mejorar la comunicación entre ciudadanos y autoridades, contribuir al bienestar y seguridad local mediante el uso de tecnologías existentes y de uso cotidiano como lo es el teléfono celular.</w:t>
      </w:r>
    </w:p>
    <w:p w14:paraId="62486C05" w14:textId="77777777" w:rsidR="00032E2F" w:rsidRDefault="00032E2F">
      <w:pPr>
        <w:widowControl/>
        <w:spacing w:line="360" w:lineRule="auto"/>
        <w:jc w:val="both"/>
        <w:rPr>
          <w:rFonts w:ascii="Arial" w:eastAsia="Arial" w:hAnsi="Arial" w:cs="Arial"/>
          <w:sz w:val="24"/>
          <w:szCs w:val="24"/>
        </w:rPr>
      </w:pPr>
    </w:p>
    <w:p w14:paraId="5DC42915" w14:textId="77777777" w:rsidR="00032E2F" w:rsidRDefault="005362FA">
      <w:pPr>
        <w:widowControl/>
        <w:spacing w:line="360" w:lineRule="auto"/>
        <w:jc w:val="both"/>
        <w:rPr>
          <w:rFonts w:ascii="Arial" w:eastAsia="Arial" w:hAnsi="Arial" w:cs="Arial"/>
          <w:sz w:val="24"/>
          <w:szCs w:val="24"/>
        </w:rPr>
      </w:pPr>
      <w:r>
        <w:rPr>
          <w:rFonts w:ascii="Arial" w:eastAsia="Arial" w:hAnsi="Arial" w:cs="Arial"/>
          <w:b/>
          <w:sz w:val="24"/>
          <w:szCs w:val="24"/>
        </w:rPr>
        <w:t>Palabras clave:</w:t>
      </w:r>
      <w:r>
        <w:rPr>
          <w:rFonts w:ascii="Arial" w:eastAsia="Arial" w:hAnsi="Arial" w:cs="Arial"/>
          <w:sz w:val="24"/>
          <w:szCs w:val="24"/>
        </w:rPr>
        <w:t xml:space="preserve"> seguridad comunitaria, aplicación móvil, participación ciudadana, desarrollo ágil.</w:t>
      </w:r>
    </w:p>
    <w:p w14:paraId="4101652C" w14:textId="77777777" w:rsidR="00032E2F" w:rsidRDefault="00032E2F">
      <w:pPr>
        <w:widowControl/>
        <w:spacing w:line="360" w:lineRule="auto"/>
        <w:jc w:val="both"/>
        <w:rPr>
          <w:rFonts w:ascii="Arial" w:eastAsia="Arial" w:hAnsi="Arial" w:cs="Arial"/>
          <w:sz w:val="24"/>
          <w:szCs w:val="24"/>
        </w:rPr>
      </w:pPr>
    </w:p>
    <w:p w14:paraId="7CBFD60A" w14:textId="77777777" w:rsidR="00032E2F" w:rsidRDefault="005362FA" w:rsidP="5059B320">
      <w:pPr>
        <w:pStyle w:val="Ttulo1"/>
        <w:tabs>
          <w:tab w:val="left" w:pos="0"/>
          <w:tab w:val="left" w:pos="3720"/>
          <w:tab w:val="left" w:pos="4320"/>
        </w:tabs>
        <w:spacing w:line="360" w:lineRule="auto"/>
        <w:rPr>
          <w:rFonts w:ascii="Arial" w:eastAsia="Arial" w:hAnsi="Arial" w:cs="Arial"/>
          <w:b/>
          <w:bCs/>
          <w:color w:val="000000"/>
          <w:sz w:val="24"/>
          <w:szCs w:val="24"/>
          <w:lang w:val="es-ES"/>
        </w:rPr>
      </w:pPr>
      <w:bookmarkStart w:id="1" w:name="_Toc213343763"/>
      <w:r w:rsidRPr="5059B320">
        <w:rPr>
          <w:rFonts w:ascii="Arial" w:eastAsia="Arial" w:hAnsi="Arial" w:cs="Arial"/>
          <w:b/>
          <w:bCs/>
          <w:color w:val="000000" w:themeColor="text1"/>
          <w:sz w:val="24"/>
          <w:szCs w:val="24"/>
          <w:lang w:val="es-ES"/>
        </w:rPr>
        <w:t>Abstract</w:t>
      </w:r>
      <w:bookmarkEnd w:id="1"/>
    </w:p>
    <w:p w14:paraId="119FD90A" w14:textId="70090ACA" w:rsidR="00032E2F" w:rsidRDefault="005362FA" w:rsidP="5059B320">
      <w:pPr>
        <w:tabs>
          <w:tab w:val="left" w:pos="0"/>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The project </w:t>
      </w:r>
      <w:r w:rsidR="00D90E77">
        <w:rPr>
          <w:rFonts w:ascii="Arial" w:eastAsia="Arial" w:hAnsi="Arial" w:cs="Arial"/>
          <w:sz w:val="24"/>
          <w:szCs w:val="24"/>
          <w:lang w:val="es-ES"/>
        </w:rPr>
        <w:t>“</w:t>
      </w:r>
      <w:r w:rsidRPr="5059B320">
        <w:rPr>
          <w:rFonts w:ascii="Arial" w:eastAsia="Arial" w:hAnsi="Arial" w:cs="Arial"/>
          <w:sz w:val="24"/>
          <w:szCs w:val="24"/>
          <w:lang w:val="es-ES"/>
        </w:rPr>
        <w:t>ReportaYa</w:t>
      </w:r>
      <w:r w:rsidR="00D90E77">
        <w:rPr>
          <w:rFonts w:ascii="Arial" w:eastAsia="Arial" w:hAnsi="Arial" w:cs="Arial"/>
          <w:sz w:val="24"/>
          <w:szCs w:val="24"/>
          <w:lang w:val="es-ES"/>
        </w:rPr>
        <w:t>”</w:t>
      </w:r>
      <w:r w:rsidRPr="5059B320">
        <w:rPr>
          <w:rFonts w:ascii="Arial" w:eastAsia="Arial" w:hAnsi="Arial" w:cs="Arial"/>
          <w:sz w:val="24"/>
          <w:szCs w:val="24"/>
          <w:lang w:val="es-ES"/>
        </w:rPr>
        <w:t xml:space="preserve"> consists of the development of a community safety mobile application focused on a specific municipality (San Bernardo). Its main objective is to provide a digital channel that allows residents to report incidents or suspicious activities quickly and with geolocation, sending the information directly to the municipality’s public safety department. The application includes features such as photo and description submission, as well as the reception of real-time alerts.</w:t>
      </w:r>
    </w:p>
    <w:p w14:paraId="4B99056E"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1EBF382E" w14:textId="77777777" w:rsidR="00032E2F" w:rsidRDefault="005362FA" w:rsidP="5059B320">
      <w:pPr>
        <w:tabs>
          <w:tab w:val="left" w:pos="0"/>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The project aims to strengthen neighborhood collaboration, improve communication between citizens and local authorities, and contribute to community well-being and public safety through the use of accessible and everyday technologies, such as the mobile phone.</w:t>
      </w:r>
    </w:p>
    <w:p w14:paraId="1299C43A"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5A7F66B0" w14:textId="77777777" w:rsidR="00032E2F" w:rsidRDefault="005362FA" w:rsidP="5059B320">
      <w:pPr>
        <w:tabs>
          <w:tab w:val="left" w:pos="0"/>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b/>
          <w:bCs/>
          <w:sz w:val="24"/>
          <w:szCs w:val="24"/>
          <w:lang w:val="es-ES"/>
        </w:rPr>
        <w:t>Keywords:</w:t>
      </w:r>
      <w:r w:rsidRPr="5059B320">
        <w:rPr>
          <w:rFonts w:ascii="Arial" w:eastAsia="Arial" w:hAnsi="Arial" w:cs="Arial"/>
          <w:sz w:val="24"/>
          <w:szCs w:val="24"/>
          <w:lang w:val="es-ES"/>
        </w:rPr>
        <w:t xml:space="preserve"> community safety, mobile application, geolocation, public safety, citizen participation, San Bernardo, real-time reports, digital communication.</w:t>
      </w:r>
    </w:p>
    <w:p w14:paraId="5FCEEAEA" w14:textId="644EA4E0" w:rsidR="00170702" w:rsidRDefault="00170702" w:rsidP="00170702">
      <w:pPr>
        <w:pStyle w:val="Ttulo1"/>
        <w:numPr>
          <w:ilvl w:val="0"/>
          <w:numId w:val="19"/>
        </w:numPr>
        <w:spacing w:line="360" w:lineRule="auto"/>
        <w:rPr>
          <w:rFonts w:ascii="Arial" w:eastAsia="Arial" w:hAnsi="Arial" w:cs="Arial"/>
          <w:b/>
          <w:color w:val="000000"/>
          <w:sz w:val="24"/>
          <w:szCs w:val="24"/>
        </w:rPr>
      </w:pPr>
      <w:bookmarkStart w:id="2" w:name="_heading=h.nnzqb0vbyl7g" w:colFirst="0" w:colLast="0"/>
      <w:bookmarkStart w:id="3" w:name="_Toc213343764"/>
      <w:bookmarkEnd w:id="2"/>
      <w:r>
        <w:rPr>
          <w:rFonts w:ascii="Arial" w:eastAsia="Arial" w:hAnsi="Arial" w:cs="Arial"/>
          <w:b/>
          <w:color w:val="000000"/>
          <w:sz w:val="24"/>
          <w:szCs w:val="24"/>
        </w:rPr>
        <w:lastRenderedPageBreak/>
        <w:t>Planteamiento del Problema</w:t>
      </w:r>
      <w:bookmarkEnd w:id="3"/>
    </w:p>
    <w:p w14:paraId="5AD240DD" w14:textId="77777777" w:rsidR="00170702" w:rsidRPr="00170702" w:rsidRDefault="00170702" w:rsidP="00170702"/>
    <w:p w14:paraId="01F9BC0A" w14:textId="77777777"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En la comuna de San Bernardo, al igual que en muchas otras del país, existe una creciente preocupación por la seguridad ciudadana. Los vecinos enfrentan con frecuencia situaciones de riesgo, como robos, actos de vandalismo o emergencias familiares, sin contar con canales eficientes para comunicarse de forma inmediata con las autoridades competentes. A menudo, los procesos de denuncia son lentos, presenciales y poco accesibles, lo que genera desconfianza, desinformación y una menor disposición a reportar incidentes menores que podrían prevenir delitos mayores.</w:t>
      </w:r>
    </w:p>
    <w:p w14:paraId="16175C04" w14:textId="35D2CBD6"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Por otra parte, aunque existen aplicaciones generales de seguridad como SOSAFE, estas no siempre se adaptan a las necesidades locales de cada comuna ni establecen un vínculo directo con las oficinas municipales de seguridad ciudadana. Esto crea una brecha entre las herramientas tecnológicas disponibles y la realidad de los vecinos, quienes requieren soluciones más cercanas, simples y personalizadas.</w:t>
      </w:r>
    </w:p>
    <w:p w14:paraId="3FDB0EFE" w14:textId="77777777" w:rsidR="00D87D61" w:rsidRDefault="00D87D61">
      <w:pPr>
        <w:rPr>
          <w:rFonts w:ascii="Arial" w:eastAsia="Arial" w:hAnsi="Arial" w:cs="Arial"/>
          <w:b/>
          <w:color w:val="000000"/>
          <w:sz w:val="24"/>
          <w:szCs w:val="24"/>
        </w:rPr>
      </w:pPr>
      <w:bookmarkStart w:id="4" w:name="_heading=h.rc4abh3ok6b9" w:colFirst="0" w:colLast="0"/>
      <w:bookmarkEnd w:id="4"/>
      <w:r>
        <w:rPr>
          <w:rFonts w:ascii="Arial" w:eastAsia="Arial" w:hAnsi="Arial" w:cs="Arial"/>
          <w:b/>
          <w:color w:val="000000"/>
          <w:sz w:val="24"/>
          <w:szCs w:val="24"/>
        </w:rPr>
        <w:br w:type="page"/>
      </w:r>
    </w:p>
    <w:p w14:paraId="6F0508EB" w14:textId="10D4695F" w:rsidR="00170702" w:rsidRDefault="00170702" w:rsidP="00170702">
      <w:pPr>
        <w:pStyle w:val="Ttulo1"/>
        <w:numPr>
          <w:ilvl w:val="0"/>
          <w:numId w:val="19"/>
        </w:numPr>
        <w:spacing w:line="360" w:lineRule="auto"/>
        <w:rPr>
          <w:rFonts w:ascii="Arial" w:eastAsia="Arial" w:hAnsi="Arial" w:cs="Arial"/>
          <w:b/>
          <w:color w:val="000000"/>
          <w:sz w:val="24"/>
          <w:szCs w:val="24"/>
        </w:rPr>
      </w:pPr>
      <w:bookmarkStart w:id="5" w:name="_Toc213343765"/>
      <w:r>
        <w:rPr>
          <w:rFonts w:ascii="Arial" w:eastAsia="Arial" w:hAnsi="Arial" w:cs="Arial"/>
          <w:b/>
          <w:color w:val="000000"/>
          <w:sz w:val="24"/>
          <w:szCs w:val="24"/>
        </w:rPr>
        <w:lastRenderedPageBreak/>
        <w:t>Planteamiento de la solución</w:t>
      </w:r>
      <w:bookmarkEnd w:id="5"/>
    </w:p>
    <w:p w14:paraId="1DB62062" w14:textId="77777777" w:rsidR="00170702" w:rsidRPr="00170702" w:rsidRDefault="00170702" w:rsidP="00170702"/>
    <w:p w14:paraId="5F7FC0F5" w14:textId="2B99DFF8" w:rsidR="00032E2F" w:rsidRDefault="005362FA" w:rsidP="00192BB3">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D90E77">
        <w:rPr>
          <w:rFonts w:ascii="Arial" w:eastAsia="Arial" w:hAnsi="Arial" w:cs="Arial"/>
          <w:sz w:val="24"/>
          <w:szCs w:val="24"/>
          <w:lang w:val="es-ES"/>
        </w:rPr>
        <w:t>“</w:t>
      </w:r>
      <w:r w:rsidRPr="5059B320">
        <w:rPr>
          <w:rFonts w:ascii="Arial" w:eastAsia="Arial" w:hAnsi="Arial" w:cs="Arial"/>
          <w:sz w:val="24"/>
          <w:szCs w:val="24"/>
          <w:lang w:val="es-ES"/>
        </w:rPr>
        <w:t>ReportaYa</w:t>
      </w:r>
      <w:r w:rsidR="00D90E77">
        <w:rPr>
          <w:rFonts w:ascii="Arial" w:eastAsia="Arial" w:hAnsi="Arial" w:cs="Arial"/>
          <w:sz w:val="24"/>
          <w:szCs w:val="24"/>
          <w:lang w:val="es-ES"/>
        </w:rPr>
        <w:t>”</w:t>
      </w:r>
      <w:r w:rsidRPr="5059B320">
        <w:rPr>
          <w:rFonts w:ascii="Arial" w:eastAsia="Arial" w:hAnsi="Arial" w:cs="Arial"/>
          <w:sz w:val="24"/>
          <w:szCs w:val="24"/>
          <w:lang w:val="es-ES"/>
        </w:rPr>
        <w:t xml:space="preserve"> surge como respuesta directa a esta necesidad, proponiendo una solución tecnológica enfocada en mejorar la comunicación entre la comunidad y las autoridades</w:t>
      </w:r>
      <w:r w:rsidR="00192BB3">
        <w:rPr>
          <w:rFonts w:ascii="Arial" w:eastAsia="Arial" w:hAnsi="Arial" w:cs="Arial"/>
          <w:sz w:val="24"/>
          <w:szCs w:val="24"/>
          <w:lang w:val="es-ES"/>
        </w:rPr>
        <w:t xml:space="preserve"> </w:t>
      </w:r>
      <w:r w:rsidRPr="5059B320">
        <w:rPr>
          <w:rFonts w:ascii="Arial" w:eastAsia="Arial" w:hAnsi="Arial" w:cs="Arial"/>
          <w:sz w:val="24"/>
          <w:szCs w:val="24"/>
          <w:lang w:val="es-ES"/>
        </w:rPr>
        <w:t>locales.</w:t>
      </w:r>
      <w:r w:rsidR="00260F29">
        <w:t xml:space="preserve"> </w:t>
      </w:r>
      <w:r w:rsidRPr="5059B320">
        <w:rPr>
          <w:rFonts w:ascii="Arial" w:eastAsia="Arial" w:hAnsi="Arial" w:cs="Arial"/>
          <w:sz w:val="24"/>
          <w:szCs w:val="24"/>
          <w:lang w:val="es-ES"/>
        </w:rPr>
        <w:t>La aplicación móvil desarrollada permite a los habitantes de San Bernardo reportar incidentes de forma rápida, geolocalizada y con evidencia fotográfica, conectando directamente con el área de seguridad ciudadana de la municipalidad.</w:t>
      </w:r>
    </w:p>
    <w:p w14:paraId="35CBC51B" w14:textId="77777777" w:rsidR="00032E2F" w:rsidRDefault="005362FA" w:rsidP="5059B320">
      <w:pPr>
        <w:tabs>
          <w:tab w:val="left" w:pos="0"/>
          <w:tab w:val="left" w:pos="3720"/>
          <w:tab w:val="left" w:pos="4320"/>
        </w:tabs>
        <w:spacing w:before="240" w:after="240" w:line="360" w:lineRule="auto"/>
        <w:jc w:val="both"/>
        <w:rPr>
          <w:rFonts w:ascii="Arial" w:eastAsia="Arial" w:hAnsi="Arial" w:cs="Arial"/>
          <w:b/>
          <w:bCs/>
          <w:color w:val="000000"/>
          <w:sz w:val="24"/>
          <w:szCs w:val="24"/>
          <w:lang w:val="es-ES"/>
        </w:rPr>
      </w:pPr>
      <w:r w:rsidRPr="5059B320">
        <w:rPr>
          <w:rFonts w:ascii="Arial" w:eastAsia="Arial" w:hAnsi="Arial" w:cs="Arial"/>
          <w:sz w:val="24"/>
          <w:szCs w:val="24"/>
          <w:lang w:val="es-ES"/>
        </w:rPr>
        <w:t>Esta propuesta soluciona las limitaciones detectadas al ofrecer un canal digital accesible, confiable y adaptado al contexto local. Gracias al uso de tecnologías de código abierto (Ionic, Angular y Firebase), la herramienta promueve la participación comunitaria, reduce los tiempos de comunicación y mejora la capacidad de respuesta de las autoridades, contribuyendo así al fortalecimiento de la seguridad vecinal y a la cohesión social del territorio.</w:t>
      </w:r>
    </w:p>
    <w:p w14:paraId="5B18B944" w14:textId="77777777" w:rsidR="00D87D61" w:rsidRDefault="00D87D61">
      <w:pPr>
        <w:rPr>
          <w:rFonts w:ascii="Arial" w:eastAsia="Arial" w:hAnsi="Arial" w:cs="Arial"/>
          <w:b/>
          <w:color w:val="000000"/>
          <w:sz w:val="24"/>
          <w:szCs w:val="24"/>
        </w:rPr>
      </w:pPr>
      <w:r>
        <w:rPr>
          <w:rFonts w:ascii="Arial" w:eastAsia="Arial" w:hAnsi="Arial" w:cs="Arial"/>
          <w:b/>
          <w:color w:val="000000"/>
          <w:sz w:val="24"/>
          <w:szCs w:val="24"/>
        </w:rPr>
        <w:br w:type="page"/>
      </w:r>
    </w:p>
    <w:p w14:paraId="3CACB61D" w14:textId="51DB09ED" w:rsidR="00032E2F" w:rsidRDefault="005362FA">
      <w:pPr>
        <w:pStyle w:val="Ttulo1"/>
        <w:numPr>
          <w:ilvl w:val="0"/>
          <w:numId w:val="19"/>
        </w:numPr>
        <w:spacing w:line="360" w:lineRule="auto"/>
        <w:rPr>
          <w:rFonts w:ascii="Arial" w:eastAsia="Arial" w:hAnsi="Arial" w:cs="Arial"/>
          <w:b/>
          <w:color w:val="000000"/>
          <w:sz w:val="24"/>
          <w:szCs w:val="24"/>
        </w:rPr>
      </w:pPr>
      <w:bookmarkStart w:id="6" w:name="_Toc213343766"/>
      <w:r>
        <w:rPr>
          <w:rFonts w:ascii="Arial" w:eastAsia="Arial" w:hAnsi="Arial" w:cs="Arial"/>
          <w:b/>
          <w:color w:val="000000"/>
          <w:sz w:val="24"/>
          <w:szCs w:val="24"/>
        </w:rPr>
        <w:lastRenderedPageBreak/>
        <w:t>Justificación</w:t>
      </w:r>
      <w:bookmarkEnd w:id="6"/>
      <w:r>
        <w:rPr>
          <w:rFonts w:ascii="Arial" w:eastAsia="Arial" w:hAnsi="Arial" w:cs="Arial"/>
          <w:b/>
          <w:color w:val="000000"/>
          <w:sz w:val="24"/>
          <w:szCs w:val="24"/>
        </w:rPr>
        <w:t xml:space="preserve"> </w:t>
      </w:r>
    </w:p>
    <w:p w14:paraId="167208B6" w14:textId="77777777" w:rsidR="00032E2F" w:rsidRDefault="00032E2F" w:rsidP="00ED18ED"/>
    <w:p w14:paraId="530867BC" w14:textId="1B7E7F05" w:rsidR="000042BB" w:rsidRDefault="005362FA" w:rsidP="5059B320">
      <w:pPr>
        <w:tabs>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C95259">
        <w:rPr>
          <w:rFonts w:ascii="Arial" w:eastAsia="Arial" w:hAnsi="Arial" w:cs="Arial"/>
          <w:sz w:val="24"/>
          <w:szCs w:val="24"/>
          <w:lang w:val="es-ES"/>
        </w:rPr>
        <w:t>“</w:t>
      </w:r>
      <w:r w:rsidRPr="5059B320">
        <w:rPr>
          <w:rFonts w:ascii="Arial" w:eastAsia="Arial" w:hAnsi="Arial" w:cs="Arial"/>
          <w:sz w:val="24"/>
          <w:szCs w:val="24"/>
          <w:lang w:val="es-ES"/>
        </w:rPr>
        <w:t>ReportaYa</w:t>
      </w:r>
      <w:r w:rsidR="00C95259">
        <w:rPr>
          <w:rFonts w:ascii="Arial" w:eastAsia="Arial" w:hAnsi="Arial" w:cs="Arial"/>
          <w:sz w:val="24"/>
          <w:szCs w:val="24"/>
          <w:lang w:val="es-ES"/>
        </w:rPr>
        <w:t>”</w:t>
      </w:r>
      <w:r w:rsidRPr="5059B320">
        <w:rPr>
          <w:rFonts w:ascii="Arial" w:eastAsia="Arial" w:hAnsi="Arial" w:cs="Arial"/>
          <w:sz w:val="24"/>
          <w:szCs w:val="24"/>
          <w:lang w:val="es-ES"/>
        </w:rPr>
        <w:t xml:space="preserve"> se justifica por la creciente necesidad de fortalecer la seguridad ciudadana y mejorar los canales de comunicación entre la comunidad y las autoridades locales en la comuna de San Bernardo.</w:t>
      </w:r>
      <w:r w:rsidR="00534E3F">
        <w:rPr>
          <w:rFonts w:ascii="Arial" w:eastAsia="Arial" w:hAnsi="Arial" w:cs="Arial"/>
          <w:sz w:val="24"/>
          <w:szCs w:val="24"/>
          <w:lang w:val="es-ES"/>
        </w:rPr>
        <w:t xml:space="preserve"> </w:t>
      </w:r>
      <w:r w:rsidR="00B10810" w:rsidRPr="00B10810">
        <w:rPr>
          <w:rFonts w:ascii="Arial" w:eastAsia="Arial" w:hAnsi="Arial" w:cs="Arial"/>
          <w:sz w:val="24"/>
          <w:szCs w:val="24"/>
          <w:lang w:val="es-ES"/>
        </w:rPr>
        <w:t>La última Encuesta Nacional Urbana de Seguridad Ciudadana</w:t>
      </w:r>
      <w:r w:rsidR="00362610">
        <w:rPr>
          <w:rFonts w:ascii="Arial" w:eastAsia="Arial" w:hAnsi="Arial" w:cs="Arial"/>
          <w:sz w:val="24"/>
          <w:szCs w:val="24"/>
          <w:lang w:val="es-ES"/>
        </w:rPr>
        <w:t xml:space="preserve"> publicada</w:t>
      </w:r>
      <w:r w:rsidR="008948A9">
        <w:rPr>
          <w:rFonts w:ascii="Arial" w:eastAsia="Arial" w:hAnsi="Arial" w:cs="Arial"/>
          <w:sz w:val="24"/>
          <w:szCs w:val="24"/>
          <w:lang w:val="es-ES"/>
        </w:rPr>
        <w:t xml:space="preserve"> en julio 2025, presenta información referente a datos estadísticos del año 2024</w:t>
      </w:r>
      <w:r w:rsidR="00CD306F">
        <w:rPr>
          <w:rFonts w:ascii="Arial" w:eastAsia="Arial" w:hAnsi="Arial" w:cs="Arial"/>
          <w:sz w:val="24"/>
          <w:szCs w:val="24"/>
          <w:lang w:val="es-ES"/>
        </w:rPr>
        <w:t xml:space="preserve">, </w:t>
      </w:r>
      <w:r w:rsidR="00B10810" w:rsidRPr="00B10810">
        <w:rPr>
          <w:rFonts w:ascii="Arial" w:eastAsia="Arial" w:hAnsi="Arial" w:cs="Arial"/>
          <w:sz w:val="24"/>
          <w:szCs w:val="24"/>
          <w:lang w:val="es-ES"/>
        </w:rPr>
        <w:t>un estudio oficial realizado por la Subsecretaría de Prevención del Delito y el Instituto Nacional de Estadísticas (INE)</w:t>
      </w:r>
      <w:r w:rsidR="006129B9">
        <w:rPr>
          <w:rFonts w:ascii="Arial" w:eastAsia="Arial" w:hAnsi="Arial" w:cs="Arial"/>
          <w:sz w:val="24"/>
          <w:szCs w:val="24"/>
          <w:lang w:val="es-ES"/>
        </w:rPr>
        <w:t xml:space="preserve">, </w:t>
      </w:r>
      <w:r w:rsidR="001261AD">
        <w:rPr>
          <w:rFonts w:ascii="Arial" w:eastAsia="Arial" w:hAnsi="Arial" w:cs="Arial"/>
          <w:sz w:val="24"/>
          <w:szCs w:val="24"/>
          <w:lang w:val="es-ES"/>
        </w:rPr>
        <w:t xml:space="preserve">entrega información </w:t>
      </w:r>
      <w:r w:rsidR="00CE2927">
        <w:rPr>
          <w:rFonts w:ascii="Arial" w:eastAsia="Arial" w:hAnsi="Arial" w:cs="Arial"/>
          <w:sz w:val="24"/>
          <w:szCs w:val="24"/>
          <w:lang w:val="es-ES"/>
        </w:rPr>
        <w:t>relevante que permite dar importan</w:t>
      </w:r>
      <w:r w:rsidR="00916D50">
        <w:rPr>
          <w:rFonts w:ascii="Arial" w:eastAsia="Arial" w:hAnsi="Arial" w:cs="Arial"/>
          <w:sz w:val="24"/>
          <w:szCs w:val="24"/>
          <w:lang w:val="es-ES"/>
        </w:rPr>
        <w:t>cia</w:t>
      </w:r>
      <w:r w:rsidR="006129B9">
        <w:rPr>
          <w:rFonts w:ascii="Arial" w:eastAsia="Arial" w:hAnsi="Arial" w:cs="Arial"/>
          <w:sz w:val="24"/>
          <w:szCs w:val="24"/>
          <w:lang w:val="es-ES"/>
        </w:rPr>
        <w:t xml:space="preserve"> </w:t>
      </w:r>
      <w:r w:rsidR="00CE2927">
        <w:rPr>
          <w:rFonts w:ascii="Arial" w:eastAsia="Arial" w:hAnsi="Arial" w:cs="Arial"/>
          <w:sz w:val="24"/>
          <w:szCs w:val="24"/>
          <w:lang w:val="es-ES"/>
        </w:rPr>
        <w:t>a</w:t>
      </w:r>
      <w:r w:rsidR="006129B9">
        <w:rPr>
          <w:rFonts w:ascii="Arial" w:eastAsia="Arial" w:hAnsi="Arial" w:cs="Arial"/>
          <w:sz w:val="24"/>
          <w:szCs w:val="24"/>
          <w:lang w:val="es-ES"/>
        </w:rPr>
        <w:t xml:space="preserve"> la necesidad de </w:t>
      </w:r>
      <w:r w:rsidR="00CE2927">
        <w:rPr>
          <w:rFonts w:ascii="Arial" w:eastAsia="Arial" w:hAnsi="Arial" w:cs="Arial"/>
          <w:sz w:val="24"/>
          <w:szCs w:val="24"/>
          <w:lang w:val="es-ES"/>
        </w:rPr>
        <w:t>generar</w:t>
      </w:r>
      <w:r w:rsidR="000042BB">
        <w:rPr>
          <w:rFonts w:ascii="Arial" w:eastAsia="Arial" w:hAnsi="Arial" w:cs="Arial"/>
          <w:sz w:val="24"/>
          <w:szCs w:val="24"/>
          <w:lang w:val="es-ES"/>
        </w:rPr>
        <w:t xml:space="preserve"> </w:t>
      </w:r>
      <w:r w:rsidR="006129B9">
        <w:rPr>
          <w:rFonts w:ascii="Arial" w:eastAsia="Arial" w:hAnsi="Arial" w:cs="Arial"/>
          <w:sz w:val="24"/>
          <w:szCs w:val="24"/>
          <w:lang w:val="es-ES"/>
        </w:rPr>
        <w:t>proyectos que impacten la seguridad nacional</w:t>
      </w:r>
      <w:r w:rsidR="000042BB">
        <w:rPr>
          <w:rFonts w:ascii="Arial" w:eastAsia="Arial" w:hAnsi="Arial" w:cs="Arial"/>
          <w:sz w:val="24"/>
          <w:szCs w:val="24"/>
          <w:lang w:val="es-ES"/>
        </w:rPr>
        <w:t>.</w:t>
      </w:r>
    </w:p>
    <w:p w14:paraId="697A2804" w14:textId="1FCCCF3C" w:rsidR="000042BB" w:rsidRDefault="000042BB" w:rsidP="5059B320">
      <w:pPr>
        <w:tabs>
          <w:tab w:val="left" w:pos="3720"/>
          <w:tab w:val="left" w:pos="4320"/>
        </w:tabs>
        <w:spacing w:line="360" w:lineRule="auto"/>
        <w:jc w:val="both"/>
        <w:rPr>
          <w:rFonts w:ascii="Arial" w:eastAsia="Arial" w:hAnsi="Arial" w:cs="Arial"/>
          <w:sz w:val="24"/>
          <w:szCs w:val="24"/>
          <w:lang w:val="es-ES"/>
        </w:rPr>
      </w:pPr>
      <w:r>
        <w:rPr>
          <w:rFonts w:ascii="Arial" w:eastAsia="Arial" w:hAnsi="Arial" w:cs="Arial"/>
          <w:sz w:val="24"/>
          <w:szCs w:val="24"/>
          <w:lang w:val="es-ES"/>
        </w:rPr>
        <w:t>Según ENUSC</w:t>
      </w:r>
      <w:r w:rsidR="00707BC5">
        <w:rPr>
          <w:rFonts w:ascii="Arial" w:eastAsia="Arial" w:hAnsi="Arial" w:cs="Arial"/>
          <w:sz w:val="24"/>
          <w:szCs w:val="24"/>
          <w:lang w:val="es-ES"/>
        </w:rPr>
        <w:t xml:space="preserve"> 2024</w:t>
      </w:r>
      <w:sdt>
        <w:sdtPr>
          <w:rPr>
            <w:rFonts w:ascii="Arial" w:eastAsia="Arial" w:hAnsi="Arial" w:cs="Arial"/>
            <w:sz w:val="24"/>
            <w:szCs w:val="24"/>
            <w:lang w:val="es-ES"/>
          </w:rPr>
          <w:id w:val="496691698"/>
          <w:citation/>
        </w:sdtPr>
        <w:sdtEndPr/>
        <w:sdtContent>
          <w:r w:rsidR="009E2B8A">
            <w:rPr>
              <w:rFonts w:ascii="Arial" w:eastAsia="Arial" w:hAnsi="Arial" w:cs="Arial"/>
              <w:sz w:val="24"/>
              <w:szCs w:val="24"/>
              <w:lang w:val="es-ES"/>
            </w:rPr>
            <w:fldChar w:fldCharType="begin"/>
          </w:r>
          <w:r w:rsidR="009E2B8A">
            <w:rPr>
              <w:rFonts w:ascii="Arial" w:eastAsia="Arial" w:hAnsi="Arial" w:cs="Arial"/>
              <w:sz w:val="24"/>
              <w:szCs w:val="24"/>
              <w:lang w:val="es-CL"/>
            </w:rPr>
            <w:instrText xml:space="preserve">CITATION Sub25 \p "39, 48" \l 13322 </w:instrText>
          </w:r>
          <w:r w:rsidR="009E2B8A">
            <w:rPr>
              <w:rFonts w:ascii="Arial" w:eastAsia="Arial" w:hAnsi="Arial" w:cs="Arial"/>
              <w:sz w:val="24"/>
              <w:szCs w:val="24"/>
              <w:lang w:val="es-ES"/>
            </w:rPr>
            <w:fldChar w:fldCharType="separate"/>
          </w:r>
          <w:r w:rsidR="009E2B8A">
            <w:rPr>
              <w:rFonts w:ascii="Arial" w:eastAsia="Arial" w:hAnsi="Arial" w:cs="Arial"/>
              <w:noProof/>
              <w:sz w:val="24"/>
              <w:szCs w:val="24"/>
              <w:lang w:val="es-CL"/>
            </w:rPr>
            <w:t xml:space="preserve"> </w:t>
          </w:r>
          <w:r w:rsidR="009E2B8A" w:rsidRPr="00561942">
            <w:rPr>
              <w:rFonts w:ascii="Arial" w:eastAsia="Arial" w:hAnsi="Arial" w:cs="Arial"/>
              <w:noProof/>
              <w:sz w:val="24"/>
              <w:szCs w:val="24"/>
              <w:lang w:val="es-CL"/>
            </w:rPr>
            <w:t>(Subsecretaría de Prevención del Delito &amp; Instituto Nacional de Estadísticas, 2025, págs. 39, 48)</w:t>
          </w:r>
          <w:r w:rsidR="009E2B8A">
            <w:rPr>
              <w:rFonts w:ascii="Arial" w:eastAsia="Arial" w:hAnsi="Arial" w:cs="Arial"/>
              <w:sz w:val="24"/>
              <w:szCs w:val="24"/>
              <w:lang w:val="es-ES"/>
            </w:rPr>
            <w:fldChar w:fldCharType="end"/>
          </w:r>
        </w:sdtContent>
      </w:sdt>
      <w:r>
        <w:rPr>
          <w:rFonts w:ascii="Arial" w:eastAsia="Arial" w:hAnsi="Arial" w:cs="Arial"/>
          <w:sz w:val="24"/>
          <w:szCs w:val="24"/>
          <w:lang w:val="es-ES"/>
        </w:rPr>
        <w:t>,</w:t>
      </w:r>
      <w:r w:rsidR="005F7223">
        <w:rPr>
          <w:rFonts w:ascii="Arial" w:eastAsia="Arial" w:hAnsi="Arial" w:cs="Arial"/>
          <w:sz w:val="24"/>
          <w:szCs w:val="24"/>
          <w:lang w:val="es-ES"/>
        </w:rPr>
        <w:t xml:space="preserve"> </w:t>
      </w:r>
      <w:r w:rsidR="002E0E38">
        <w:rPr>
          <w:rFonts w:ascii="Arial" w:eastAsia="Arial" w:hAnsi="Arial" w:cs="Arial"/>
          <w:sz w:val="24"/>
          <w:szCs w:val="24"/>
          <w:lang w:val="es-ES"/>
        </w:rPr>
        <w:t xml:space="preserve">el 87,7% de los ciudadanos a nivel nacional </w:t>
      </w:r>
      <w:r w:rsidR="00E03B9D">
        <w:rPr>
          <w:rFonts w:ascii="Arial" w:eastAsia="Arial" w:hAnsi="Arial" w:cs="Arial"/>
          <w:sz w:val="24"/>
          <w:szCs w:val="24"/>
          <w:lang w:val="es-ES"/>
        </w:rPr>
        <w:t>h</w:t>
      </w:r>
      <w:r w:rsidR="002E0E38">
        <w:rPr>
          <w:rFonts w:ascii="Arial" w:eastAsia="Arial" w:hAnsi="Arial" w:cs="Arial"/>
          <w:sz w:val="24"/>
          <w:szCs w:val="24"/>
          <w:lang w:val="es-ES"/>
        </w:rPr>
        <w:t>a percibido un aumento en la delincuencia</w:t>
      </w:r>
      <w:r w:rsidR="005B5100">
        <w:rPr>
          <w:rFonts w:ascii="Arial" w:eastAsia="Arial" w:hAnsi="Arial" w:cs="Arial"/>
          <w:sz w:val="24"/>
          <w:szCs w:val="24"/>
          <w:lang w:val="es-ES"/>
        </w:rPr>
        <w:t xml:space="preserve">, </w:t>
      </w:r>
      <w:r w:rsidR="00E03B9D">
        <w:rPr>
          <w:rFonts w:ascii="Arial" w:eastAsia="Arial" w:hAnsi="Arial" w:cs="Arial"/>
          <w:sz w:val="24"/>
          <w:szCs w:val="24"/>
          <w:lang w:val="es-ES"/>
        </w:rPr>
        <w:t>una cifra que se ha m</w:t>
      </w:r>
      <w:r w:rsidR="00521896">
        <w:rPr>
          <w:rFonts w:ascii="Arial" w:eastAsia="Arial" w:hAnsi="Arial" w:cs="Arial"/>
          <w:sz w:val="24"/>
          <w:szCs w:val="24"/>
          <w:lang w:val="es-ES"/>
        </w:rPr>
        <w:t>antenido a comparación con el año 2023</w:t>
      </w:r>
      <w:r w:rsidR="00F65C50">
        <w:rPr>
          <w:rFonts w:ascii="Arial" w:eastAsia="Arial" w:hAnsi="Arial" w:cs="Arial"/>
          <w:sz w:val="24"/>
          <w:szCs w:val="24"/>
          <w:lang w:val="es-ES"/>
        </w:rPr>
        <w:t xml:space="preserve">. </w:t>
      </w:r>
      <w:r w:rsidR="0085459F">
        <w:rPr>
          <w:rFonts w:ascii="Arial" w:eastAsia="Arial" w:hAnsi="Arial" w:cs="Arial"/>
          <w:sz w:val="24"/>
          <w:szCs w:val="24"/>
          <w:lang w:val="es-ES"/>
        </w:rPr>
        <w:t xml:space="preserve">Otro punto importante dentro de la información que nos entrega </w:t>
      </w:r>
      <w:r w:rsidR="00F6527F">
        <w:rPr>
          <w:rFonts w:ascii="Arial" w:eastAsia="Arial" w:hAnsi="Arial" w:cs="Arial"/>
          <w:sz w:val="24"/>
          <w:szCs w:val="24"/>
          <w:lang w:val="es-ES"/>
        </w:rPr>
        <w:t xml:space="preserve">esta </w:t>
      </w:r>
      <w:r w:rsidR="00F65C50">
        <w:rPr>
          <w:rFonts w:ascii="Arial" w:eastAsia="Arial" w:hAnsi="Arial" w:cs="Arial"/>
          <w:sz w:val="24"/>
          <w:szCs w:val="24"/>
          <w:lang w:val="es-ES"/>
        </w:rPr>
        <w:t>encuesta</w:t>
      </w:r>
      <w:r w:rsidR="0085459F">
        <w:rPr>
          <w:rFonts w:ascii="Arial" w:eastAsia="Arial" w:hAnsi="Arial" w:cs="Arial"/>
          <w:sz w:val="24"/>
          <w:szCs w:val="24"/>
          <w:lang w:val="es-ES"/>
        </w:rPr>
        <w:t xml:space="preserve"> es que</w:t>
      </w:r>
      <w:r w:rsidR="003C5735">
        <w:rPr>
          <w:rFonts w:ascii="Arial" w:eastAsia="Arial" w:hAnsi="Arial" w:cs="Arial"/>
          <w:sz w:val="24"/>
          <w:szCs w:val="24"/>
          <w:lang w:val="es-ES"/>
        </w:rPr>
        <w:t xml:space="preserve"> el 55%</w:t>
      </w:r>
      <w:r w:rsidR="00521896">
        <w:rPr>
          <w:rFonts w:ascii="Arial" w:eastAsia="Arial" w:hAnsi="Arial" w:cs="Arial"/>
          <w:sz w:val="24"/>
          <w:szCs w:val="24"/>
          <w:lang w:val="es-ES"/>
        </w:rPr>
        <w:t xml:space="preserve"> de</w:t>
      </w:r>
      <w:r w:rsidR="0085459F">
        <w:rPr>
          <w:rFonts w:ascii="Arial" w:eastAsia="Arial" w:hAnsi="Arial" w:cs="Arial"/>
          <w:sz w:val="24"/>
          <w:szCs w:val="24"/>
          <w:lang w:val="es-ES"/>
        </w:rPr>
        <w:t xml:space="preserve"> los </w:t>
      </w:r>
      <w:r w:rsidR="00DB14BD">
        <w:rPr>
          <w:rFonts w:ascii="Arial" w:eastAsia="Arial" w:hAnsi="Arial" w:cs="Arial"/>
          <w:sz w:val="24"/>
          <w:szCs w:val="24"/>
          <w:lang w:val="es-ES"/>
        </w:rPr>
        <w:t>hogares</w:t>
      </w:r>
      <w:r w:rsidR="0085459F">
        <w:rPr>
          <w:rFonts w:ascii="Arial" w:eastAsia="Arial" w:hAnsi="Arial" w:cs="Arial"/>
          <w:sz w:val="24"/>
          <w:szCs w:val="24"/>
          <w:lang w:val="es-ES"/>
        </w:rPr>
        <w:t xml:space="preserve"> que han sido v</w:t>
      </w:r>
      <w:r w:rsidR="00A969AE">
        <w:rPr>
          <w:rFonts w:ascii="Arial" w:eastAsia="Arial" w:hAnsi="Arial" w:cs="Arial"/>
          <w:sz w:val="24"/>
          <w:szCs w:val="24"/>
          <w:lang w:val="es-ES"/>
        </w:rPr>
        <w:t>í</w:t>
      </w:r>
      <w:r w:rsidR="0085459F">
        <w:rPr>
          <w:rFonts w:ascii="Arial" w:eastAsia="Arial" w:hAnsi="Arial" w:cs="Arial"/>
          <w:sz w:val="24"/>
          <w:szCs w:val="24"/>
          <w:lang w:val="es-ES"/>
        </w:rPr>
        <w:t xml:space="preserve">ctimas </w:t>
      </w:r>
      <w:r w:rsidR="00DB14BD">
        <w:rPr>
          <w:rFonts w:ascii="Arial" w:eastAsia="Arial" w:hAnsi="Arial" w:cs="Arial"/>
          <w:sz w:val="24"/>
          <w:szCs w:val="24"/>
          <w:lang w:val="es-ES"/>
        </w:rPr>
        <w:t>de delitos violentos</w:t>
      </w:r>
      <w:r w:rsidR="00A969AE">
        <w:rPr>
          <w:rFonts w:ascii="Arial" w:eastAsia="Arial" w:hAnsi="Arial" w:cs="Arial"/>
          <w:sz w:val="24"/>
          <w:szCs w:val="24"/>
          <w:lang w:val="es-ES"/>
        </w:rPr>
        <w:t xml:space="preserve"> </w:t>
      </w:r>
      <w:r w:rsidR="003C5735">
        <w:rPr>
          <w:rFonts w:ascii="Arial" w:eastAsia="Arial" w:hAnsi="Arial" w:cs="Arial"/>
          <w:sz w:val="24"/>
          <w:szCs w:val="24"/>
          <w:lang w:val="es-ES"/>
        </w:rPr>
        <w:t>no realizan una denuncia formal</w:t>
      </w:r>
      <w:r w:rsidR="00F65C50">
        <w:rPr>
          <w:rFonts w:ascii="Arial" w:eastAsia="Arial" w:hAnsi="Arial" w:cs="Arial"/>
          <w:sz w:val="24"/>
          <w:szCs w:val="24"/>
          <w:lang w:val="es-ES"/>
        </w:rPr>
        <w:t>,</w:t>
      </w:r>
      <w:r w:rsidR="00A969AE">
        <w:rPr>
          <w:rFonts w:ascii="Arial" w:eastAsia="Arial" w:hAnsi="Arial" w:cs="Arial"/>
          <w:sz w:val="24"/>
          <w:szCs w:val="24"/>
          <w:lang w:val="es-ES"/>
        </w:rPr>
        <w:t xml:space="preserve"> lo que indica una falta de acción en el ámbito de la seguridad y sugiere la existencia de barreras para la denuncia</w:t>
      </w:r>
      <w:r w:rsidR="00F65C50">
        <w:rPr>
          <w:rFonts w:ascii="Arial" w:eastAsia="Arial" w:hAnsi="Arial" w:cs="Arial"/>
          <w:sz w:val="24"/>
          <w:szCs w:val="24"/>
          <w:lang w:val="es-ES"/>
        </w:rPr>
        <w:t>.</w:t>
      </w:r>
    </w:p>
    <w:p w14:paraId="64CCCAFE" w14:textId="00BE4ED3" w:rsidR="00032E2F" w:rsidRDefault="00AE4B59" w:rsidP="5059B320">
      <w:pPr>
        <w:tabs>
          <w:tab w:val="left" w:pos="3720"/>
          <w:tab w:val="left" w:pos="4320"/>
        </w:tabs>
        <w:spacing w:line="360" w:lineRule="auto"/>
        <w:jc w:val="both"/>
        <w:rPr>
          <w:rFonts w:ascii="Arial" w:eastAsia="Arial" w:hAnsi="Arial" w:cs="Arial"/>
          <w:sz w:val="24"/>
          <w:szCs w:val="24"/>
          <w:lang w:val="es-ES"/>
        </w:rPr>
      </w:pPr>
      <w:r>
        <w:rPr>
          <w:rFonts w:ascii="Arial" w:eastAsia="Arial" w:hAnsi="Arial" w:cs="Arial"/>
          <w:sz w:val="24"/>
          <w:szCs w:val="24"/>
          <w:lang w:val="es-ES"/>
        </w:rPr>
        <w:t>Desde una perspectiva social,</w:t>
      </w:r>
      <w:r w:rsidR="00FD1195">
        <w:rPr>
          <w:rFonts w:ascii="Arial" w:eastAsia="Arial" w:hAnsi="Arial" w:cs="Arial"/>
          <w:sz w:val="24"/>
          <w:szCs w:val="24"/>
          <w:lang w:val="es-ES"/>
        </w:rPr>
        <w:t xml:space="preserve"> el proyecto tiene un impacto relevante, pues busca promover la </w:t>
      </w:r>
      <w:r w:rsidR="004B5B21">
        <w:rPr>
          <w:rFonts w:ascii="Arial" w:eastAsia="Arial" w:hAnsi="Arial" w:cs="Arial"/>
          <w:sz w:val="24"/>
          <w:szCs w:val="24"/>
          <w:lang w:val="es-ES"/>
        </w:rPr>
        <w:t>participación</w:t>
      </w:r>
      <w:r w:rsidR="00912075">
        <w:rPr>
          <w:rFonts w:ascii="Arial" w:eastAsia="Arial" w:hAnsi="Arial" w:cs="Arial"/>
          <w:sz w:val="24"/>
          <w:szCs w:val="24"/>
          <w:lang w:val="es-ES"/>
        </w:rPr>
        <w:t xml:space="preserve"> </w:t>
      </w:r>
      <w:r w:rsidR="00FD1195">
        <w:rPr>
          <w:rFonts w:ascii="Arial" w:eastAsia="Arial" w:hAnsi="Arial" w:cs="Arial"/>
          <w:sz w:val="24"/>
          <w:szCs w:val="24"/>
          <w:lang w:val="es-ES"/>
        </w:rPr>
        <w:t>de los ciudadanos</w:t>
      </w:r>
      <w:r w:rsidR="003B2461">
        <w:rPr>
          <w:rFonts w:ascii="Arial" w:eastAsia="Arial" w:hAnsi="Arial" w:cs="Arial"/>
          <w:sz w:val="24"/>
          <w:szCs w:val="24"/>
          <w:lang w:val="es-ES"/>
        </w:rPr>
        <w:t xml:space="preserve"> en la prevención de los delitos mediante el uso de una herramienta accesible y de fácil uso.</w:t>
      </w:r>
      <w:r w:rsidR="00C45B07">
        <w:rPr>
          <w:rFonts w:ascii="Arial" w:eastAsia="Arial" w:hAnsi="Arial" w:cs="Arial"/>
          <w:sz w:val="24"/>
          <w:szCs w:val="24"/>
          <w:lang w:val="es-ES"/>
        </w:rPr>
        <w:t xml:space="preserve"> Además, contribuye a fortalecer la confianza </w:t>
      </w:r>
      <w:r w:rsidR="000A7D8A">
        <w:rPr>
          <w:rFonts w:ascii="Arial" w:eastAsia="Arial" w:hAnsi="Arial" w:cs="Arial"/>
          <w:sz w:val="24"/>
          <w:szCs w:val="24"/>
          <w:lang w:val="es-ES"/>
        </w:rPr>
        <w:t>entre</w:t>
      </w:r>
      <w:r w:rsidR="00ED2F4A">
        <w:rPr>
          <w:rFonts w:ascii="Arial" w:eastAsia="Arial" w:hAnsi="Arial" w:cs="Arial"/>
          <w:sz w:val="24"/>
          <w:szCs w:val="24"/>
          <w:lang w:val="es-ES"/>
        </w:rPr>
        <w:t xml:space="preserve"> </w:t>
      </w:r>
      <w:r w:rsidR="000A7D8A">
        <w:rPr>
          <w:rFonts w:ascii="Arial" w:eastAsia="Arial" w:hAnsi="Arial" w:cs="Arial"/>
          <w:sz w:val="24"/>
          <w:szCs w:val="24"/>
          <w:lang w:val="es-ES"/>
        </w:rPr>
        <w:t xml:space="preserve">vecinos y autoridades, </w:t>
      </w:r>
      <w:r w:rsidR="00BE2C51">
        <w:rPr>
          <w:rFonts w:ascii="Arial" w:eastAsia="Arial" w:hAnsi="Arial" w:cs="Arial"/>
          <w:sz w:val="24"/>
          <w:szCs w:val="24"/>
          <w:lang w:val="es-ES"/>
        </w:rPr>
        <w:t>un aspecto</w:t>
      </w:r>
      <w:r w:rsidR="000A7D8A">
        <w:rPr>
          <w:rFonts w:ascii="Arial" w:eastAsia="Arial" w:hAnsi="Arial" w:cs="Arial"/>
          <w:sz w:val="24"/>
          <w:szCs w:val="24"/>
          <w:lang w:val="es-ES"/>
        </w:rPr>
        <w:t xml:space="preserve"> esencial para </w:t>
      </w:r>
      <w:r w:rsidR="00BE2C51">
        <w:rPr>
          <w:rFonts w:ascii="Arial" w:eastAsia="Arial" w:hAnsi="Arial" w:cs="Arial"/>
          <w:sz w:val="24"/>
          <w:szCs w:val="24"/>
          <w:lang w:val="es-ES"/>
        </w:rPr>
        <w:t xml:space="preserve">disminuir </w:t>
      </w:r>
      <w:r w:rsidR="000A7D8A">
        <w:rPr>
          <w:rFonts w:ascii="Arial" w:eastAsia="Arial" w:hAnsi="Arial" w:cs="Arial"/>
          <w:sz w:val="24"/>
          <w:szCs w:val="24"/>
          <w:lang w:val="es-ES"/>
        </w:rPr>
        <w:t>la percepción del aumento de la delincuencia y</w:t>
      </w:r>
      <w:r w:rsidR="00561942">
        <w:rPr>
          <w:rFonts w:ascii="Arial" w:eastAsia="Arial" w:hAnsi="Arial" w:cs="Arial"/>
          <w:sz w:val="24"/>
          <w:szCs w:val="24"/>
          <w:lang w:val="es-ES"/>
        </w:rPr>
        <w:t>,</w:t>
      </w:r>
      <w:r w:rsidR="000A7D8A">
        <w:rPr>
          <w:rFonts w:ascii="Arial" w:eastAsia="Arial" w:hAnsi="Arial" w:cs="Arial"/>
          <w:sz w:val="24"/>
          <w:szCs w:val="24"/>
          <w:lang w:val="es-ES"/>
        </w:rPr>
        <w:t xml:space="preserve"> por tanto</w:t>
      </w:r>
      <w:r w:rsidR="00561942">
        <w:rPr>
          <w:rFonts w:ascii="Arial" w:eastAsia="Arial" w:hAnsi="Arial" w:cs="Arial"/>
          <w:sz w:val="24"/>
          <w:szCs w:val="24"/>
          <w:lang w:val="es-ES"/>
        </w:rPr>
        <w:t>, mejorar</w:t>
      </w:r>
      <w:r w:rsidR="000A7D8A">
        <w:rPr>
          <w:rFonts w:ascii="Arial" w:eastAsia="Arial" w:hAnsi="Arial" w:cs="Arial"/>
          <w:sz w:val="24"/>
          <w:szCs w:val="24"/>
          <w:lang w:val="es-ES"/>
        </w:rPr>
        <w:t xml:space="preserve"> la seguridad de los ciudadanos</w:t>
      </w:r>
      <w:r w:rsidR="00B10810" w:rsidRPr="00B10810">
        <w:rPr>
          <w:rFonts w:ascii="Arial" w:eastAsia="Arial" w:hAnsi="Arial" w:cs="Arial"/>
          <w:sz w:val="24"/>
          <w:szCs w:val="24"/>
          <w:lang w:val="es-ES"/>
        </w:rPr>
        <w:t>.</w:t>
      </w:r>
    </w:p>
    <w:p w14:paraId="2F9C3505" w14:textId="6D32332A" w:rsidR="00032E2F" w:rsidRDefault="005362FA">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En el ámbito tecnológico, este proyecto aprovecha el alto nivel de penetración de teléfonos inteligentes </w:t>
      </w:r>
      <w:r w:rsidR="00B27138">
        <w:rPr>
          <w:rFonts w:ascii="Arial" w:eastAsia="Arial" w:hAnsi="Arial" w:cs="Arial"/>
          <w:sz w:val="24"/>
          <w:szCs w:val="24"/>
        </w:rPr>
        <w:t xml:space="preserve">con acceso a internet </w:t>
      </w:r>
      <w:r>
        <w:rPr>
          <w:rFonts w:ascii="Arial" w:eastAsia="Arial" w:hAnsi="Arial" w:cs="Arial"/>
          <w:sz w:val="24"/>
          <w:szCs w:val="24"/>
        </w:rPr>
        <w:t>en Chile</w:t>
      </w:r>
      <w:r w:rsidR="00F754F7">
        <w:rPr>
          <w:rFonts w:ascii="Arial" w:eastAsia="Arial" w:hAnsi="Arial" w:cs="Arial"/>
          <w:sz w:val="24"/>
          <w:szCs w:val="24"/>
        </w:rPr>
        <w:t>. Según el informe de</w:t>
      </w:r>
      <w:r w:rsidR="008E570E">
        <w:rPr>
          <w:rFonts w:ascii="Arial" w:eastAsia="Arial" w:hAnsi="Arial" w:cs="Arial"/>
          <w:sz w:val="24"/>
          <w:szCs w:val="24"/>
        </w:rPr>
        <w:t xml:space="preserve"> </w:t>
      </w:r>
      <w:r w:rsidR="00CE242C">
        <w:rPr>
          <w:rFonts w:ascii="Arial" w:eastAsia="Arial" w:hAnsi="Arial" w:cs="Arial"/>
          <w:sz w:val="24"/>
          <w:szCs w:val="24"/>
        </w:rPr>
        <w:t xml:space="preserve">la </w:t>
      </w:r>
      <w:r w:rsidR="00CE242C" w:rsidRPr="00CE242C">
        <w:rPr>
          <w:rFonts w:ascii="Arial" w:eastAsia="Arial" w:hAnsi="Arial" w:cs="Arial"/>
          <w:sz w:val="24"/>
          <w:szCs w:val="24"/>
        </w:rPr>
        <w:t>Subsecretaría de Telecomunicaciones</w:t>
      </w:r>
      <w:r w:rsidR="00603857">
        <w:rPr>
          <w:rFonts w:ascii="Arial" w:eastAsia="Arial" w:hAnsi="Arial" w:cs="Arial"/>
          <w:sz w:val="24"/>
          <w:szCs w:val="24"/>
        </w:rPr>
        <w:t xml:space="preserve"> </w:t>
      </w:r>
      <w:sdt>
        <w:sdtPr>
          <w:rPr>
            <w:rFonts w:ascii="Arial" w:eastAsia="Arial" w:hAnsi="Arial" w:cs="Arial"/>
            <w:sz w:val="24"/>
            <w:szCs w:val="24"/>
          </w:rPr>
          <w:id w:val="-659239464"/>
          <w:citation/>
        </w:sdtPr>
        <w:sdtEndPr/>
        <w:sdtContent>
          <w:r w:rsidR="004A630C">
            <w:rPr>
              <w:rFonts w:ascii="Arial" w:eastAsia="Arial" w:hAnsi="Arial" w:cs="Arial"/>
              <w:sz w:val="24"/>
              <w:szCs w:val="24"/>
            </w:rPr>
            <w:fldChar w:fldCharType="begin"/>
          </w:r>
          <w:r w:rsidR="00217EEE">
            <w:rPr>
              <w:rFonts w:ascii="Arial" w:eastAsia="Arial" w:hAnsi="Arial" w:cs="Arial"/>
              <w:sz w:val="24"/>
              <w:szCs w:val="24"/>
              <w:lang w:val="es-CL"/>
            </w:rPr>
            <w:instrText xml:space="preserve">CITATION SUB24 \p 12 \l 13322 </w:instrText>
          </w:r>
          <w:r w:rsidR="004A630C">
            <w:rPr>
              <w:rFonts w:ascii="Arial" w:eastAsia="Arial" w:hAnsi="Arial" w:cs="Arial"/>
              <w:sz w:val="24"/>
              <w:szCs w:val="24"/>
            </w:rPr>
            <w:fldChar w:fldCharType="separate"/>
          </w:r>
          <w:r w:rsidR="00217EEE" w:rsidRPr="00217EEE">
            <w:rPr>
              <w:rFonts w:ascii="Arial" w:eastAsia="Arial" w:hAnsi="Arial" w:cs="Arial"/>
              <w:noProof/>
              <w:sz w:val="24"/>
              <w:szCs w:val="24"/>
              <w:lang w:val="es-CL"/>
            </w:rPr>
            <w:t>(SUBTEL, 2025, pág. 12)</w:t>
          </w:r>
          <w:r w:rsidR="004A630C">
            <w:rPr>
              <w:rFonts w:ascii="Arial" w:eastAsia="Arial" w:hAnsi="Arial" w:cs="Arial"/>
              <w:sz w:val="24"/>
              <w:szCs w:val="24"/>
            </w:rPr>
            <w:fldChar w:fldCharType="end"/>
          </w:r>
        </w:sdtContent>
      </w:sdt>
      <w:r w:rsidR="007E3BC6">
        <w:rPr>
          <w:rFonts w:ascii="Arial" w:eastAsia="Arial" w:hAnsi="Arial" w:cs="Arial"/>
          <w:sz w:val="24"/>
          <w:szCs w:val="24"/>
        </w:rPr>
        <w:t xml:space="preserve">, el 94,7% de </w:t>
      </w:r>
      <w:r w:rsidR="00AD53C0">
        <w:rPr>
          <w:rFonts w:ascii="Arial" w:eastAsia="Arial" w:hAnsi="Arial" w:cs="Arial"/>
          <w:sz w:val="24"/>
          <w:szCs w:val="24"/>
        </w:rPr>
        <w:t>la conexión a internet se hace mediante smartphones</w:t>
      </w:r>
      <w:r w:rsidR="00173CB1">
        <w:rPr>
          <w:rFonts w:ascii="Arial" w:eastAsia="Arial" w:hAnsi="Arial" w:cs="Arial"/>
          <w:sz w:val="24"/>
          <w:szCs w:val="24"/>
        </w:rPr>
        <w:t xml:space="preserve">. </w:t>
      </w:r>
      <w:r>
        <w:rPr>
          <w:rFonts w:ascii="Arial" w:eastAsia="Arial" w:hAnsi="Arial" w:cs="Arial"/>
          <w:sz w:val="24"/>
          <w:szCs w:val="24"/>
        </w:rPr>
        <w:t>Este dato refuerza la viabilidad de implementar una aplicación móvil, ya que la mayoría de los habitantes cuenta con los medios tecnológicos para utilizarla. Incluso entre las personas mayores</w:t>
      </w:r>
      <w:r w:rsidR="00EF5E96">
        <w:rPr>
          <w:rFonts w:ascii="Arial" w:eastAsia="Arial" w:hAnsi="Arial" w:cs="Arial"/>
          <w:sz w:val="24"/>
          <w:szCs w:val="24"/>
        </w:rPr>
        <w:t>, un 8</w:t>
      </w:r>
      <w:r w:rsidR="00606FB1">
        <w:rPr>
          <w:rFonts w:ascii="Arial" w:eastAsia="Arial" w:hAnsi="Arial" w:cs="Arial"/>
          <w:sz w:val="24"/>
          <w:szCs w:val="24"/>
        </w:rPr>
        <w:t>3</w:t>
      </w:r>
      <w:r w:rsidR="00EF5E96">
        <w:rPr>
          <w:rFonts w:ascii="Arial" w:eastAsia="Arial" w:hAnsi="Arial" w:cs="Arial"/>
          <w:sz w:val="24"/>
          <w:szCs w:val="24"/>
        </w:rPr>
        <w:t xml:space="preserve">% de las personas </w:t>
      </w:r>
      <w:r w:rsidR="00606FB1">
        <w:rPr>
          <w:rFonts w:ascii="Arial" w:eastAsia="Arial" w:hAnsi="Arial" w:cs="Arial"/>
          <w:sz w:val="24"/>
          <w:szCs w:val="24"/>
        </w:rPr>
        <w:t xml:space="preserve">mayores </w:t>
      </w:r>
      <w:r w:rsidR="00EF5E96">
        <w:rPr>
          <w:rFonts w:ascii="Arial" w:eastAsia="Arial" w:hAnsi="Arial" w:cs="Arial"/>
          <w:sz w:val="24"/>
          <w:szCs w:val="24"/>
        </w:rPr>
        <w:t xml:space="preserve">afirma poseer un teléfono con acceso a internet </w:t>
      </w:r>
      <w:sdt>
        <w:sdtPr>
          <w:rPr>
            <w:rFonts w:ascii="Arial" w:eastAsia="Arial" w:hAnsi="Arial" w:cs="Arial"/>
            <w:sz w:val="24"/>
            <w:szCs w:val="24"/>
          </w:rPr>
          <w:id w:val="-1632393978"/>
          <w:citation/>
        </w:sdtPr>
        <w:sdtEndPr/>
        <w:sdtContent>
          <w:r w:rsidR="00B145B9">
            <w:rPr>
              <w:rFonts w:ascii="Arial" w:eastAsia="Arial" w:hAnsi="Arial" w:cs="Arial"/>
              <w:sz w:val="24"/>
              <w:szCs w:val="24"/>
            </w:rPr>
            <w:fldChar w:fldCharType="begin"/>
          </w:r>
          <w:r w:rsidR="00D61875">
            <w:rPr>
              <w:rFonts w:ascii="Arial" w:eastAsia="Arial" w:hAnsi="Arial" w:cs="Arial"/>
              <w:sz w:val="24"/>
              <w:szCs w:val="24"/>
              <w:lang w:val="es-CL"/>
            </w:rPr>
            <w:instrText xml:space="preserve">CITATION Obs24 \p 3 \l 13322 </w:instrText>
          </w:r>
          <w:r w:rsidR="00B145B9">
            <w:rPr>
              <w:rFonts w:ascii="Arial" w:eastAsia="Arial" w:hAnsi="Arial" w:cs="Arial"/>
              <w:sz w:val="24"/>
              <w:szCs w:val="24"/>
            </w:rPr>
            <w:fldChar w:fldCharType="separate"/>
          </w:r>
          <w:r w:rsidR="00D61875" w:rsidRPr="00D61875">
            <w:rPr>
              <w:rFonts w:ascii="Arial" w:eastAsia="Arial" w:hAnsi="Arial" w:cs="Arial"/>
              <w:noProof/>
              <w:sz w:val="24"/>
              <w:szCs w:val="24"/>
              <w:lang w:val="es-CL"/>
            </w:rPr>
            <w:t>(Observatorio del Envejecimiento, 2024, pág. 3)</w:t>
          </w:r>
          <w:r w:rsidR="00B145B9">
            <w:rPr>
              <w:rFonts w:ascii="Arial" w:eastAsia="Arial" w:hAnsi="Arial" w:cs="Arial"/>
              <w:sz w:val="24"/>
              <w:szCs w:val="24"/>
            </w:rPr>
            <w:fldChar w:fldCharType="end"/>
          </w:r>
        </w:sdtContent>
      </w:sdt>
      <w:r w:rsidR="00606FB1">
        <w:rPr>
          <w:rFonts w:ascii="Arial" w:eastAsia="Arial" w:hAnsi="Arial" w:cs="Arial"/>
          <w:sz w:val="24"/>
          <w:szCs w:val="24"/>
        </w:rPr>
        <w:t>.</w:t>
      </w:r>
    </w:p>
    <w:p w14:paraId="1F29A255" w14:textId="4D1290E2" w:rsidR="00032E2F" w:rsidRDefault="005362FA" w:rsidP="5059B320">
      <w:pPr>
        <w:tabs>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Desde una perspectiva económica, el uso de herramientas de desarrollo </w:t>
      </w:r>
      <w:r w:rsidR="009B1DBD">
        <w:rPr>
          <w:rFonts w:ascii="Arial" w:eastAsia="Arial" w:hAnsi="Arial" w:cs="Arial"/>
          <w:sz w:val="24"/>
          <w:szCs w:val="24"/>
          <w:lang w:val="es-ES"/>
        </w:rPr>
        <w:t xml:space="preserve">de código </w:t>
      </w:r>
      <w:r w:rsidR="009B1DBD">
        <w:rPr>
          <w:rFonts w:ascii="Arial" w:eastAsia="Arial" w:hAnsi="Arial" w:cs="Arial"/>
          <w:sz w:val="24"/>
          <w:szCs w:val="24"/>
          <w:lang w:val="es-ES"/>
        </w:rPr>
        <w:lastRenderedPageBreak/>
        <w:t xml:space="preserve">abierto </w:t>
      </w:r>
      <w:r w:rsidRPr="5059B320">
        <w:rPr>
          <w:rFonts w:ascii="Arial" w:eastAsia="Arial" w:hAnsi="Arial" w:cs="Arial"/>
          <w:sz w:val="24"/>
          <w:szCs w:val="24"/>
          <w:lang w:val="es-ES"/>
        </w:rPr>
        <w:t>hace que el proyecto sea viable y sostenible, reduciendo costos de licencias e implementación.</w:t>
      </w:r>
    </w:p>
    <w:p w14:paraId="3461D779" w14:textId="77777777" w:rsidR="00032E2F" w:rsidRDefault="00032E2F">
      <w:pPr>
        <w:tabs>
          <w:tab w:val="left" w:pos="3720"/>
          <w:tab w:val="left" w:pos="4320"/>
        </w:tabs>
        <w:spacing w:line="360" w:lineRule="auto"/>
        <w:jc w:val="both"/>
        <w:rPr>
          <w:rFonts w:ascii="Arial" w:eastAsia="Arial" w:hAnsi="Arial" w:cs="Arial"/>
          <w:sz w:val="24"/>
          <w:szCs w:val="24"/>
        </w:rPr>
      </w:pPr>
    </w:p>
    <w:p w14:paraId="3CF2D8B6"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2EEDC053" w14:textId="77777777" w:rsidR="007A4A2C" w:rsidRPr="00D87D61" w:rsidRDefault="007A4A2C">
      <w:pPr>
        <w:tabs>
          <w:tab w:val="left" w:pos="0"/>
          <w:tab w:val="left" w:pos="3720"/>
          <w:tab w:val="left" w:pos="4320"/>
        </w:tabs>
        <w:spacing w:line="360" w:lineRule="auto"/>
        <w:jc w:val="both"/>
        <w:rPr>
          <w:rFonts w:ascii="Arial" w:eastAsia="Arial" w:hAnsi="Arial" w:cs="Arial"/>
          <w:sz w:val="24"/>
          <w:szCs w:val="24"/>
          <w:u w:val="single"/>
        </w:rPr>
      </w:pPr>
      <w:bookmarkStart w:id="7" w:name="_heading=h.4kg4lla11de" w:colFirst="0" w:colLast="0"/>
      <w:bookmarkEnd w:id="7"/>
    </w:p>
    <w:p w14:paraId="1FF46014" w14:textId="70698546" w:rsidR="00D87D61" w:rsidRDefault="00D87D61" w:rsidP="00D87D61">
      <w:pPr>
        <w:pStyle w:val="Ttulo1"/>
        <w:numPr>
          <w:ilvl w:val="0"/>
          <w:numId w:val="19"/>
        </w:numPr>
        <w:spacing w:line="360" w:lineRule="auto"/>
        <w:rPr>
          <w:rFonts w:ascii="Arial" w:eastAsia="Arial" w:hAnsi="Arial" w:cs="Arial"/>
          <w:b/>
          <w:color w:val="000000"/>
          <w:sz w:val="24"/>
          <w:szCs w:val="24"/>
        </w:rPr>
      </w:pPr>
      <w:bookmarkStart w:id="8" w:name="_Toc213343767"/>
      <w:r>
        <w:rPr>
          <w:rFonts w:ascii="Arial" w:eastAsia="Arial" w:hAnsi="Arial" w:cs="Arial"/>
          <w:b/>
          <w:color w:val="000000"/>
          <w:sz w:val="24"/>
          <w:szCs w:val="24"/>
        </w:rPr>
        <w:t>Estado del Arte / Situación Actual</w:t>
      </w:r>
      <w:bookmarkEnd w:id="8"/>
      <w:r>
        <w:rPr>
          <w:rFonts w:ascii="Arial" w:eastAsia="Arial" w:hAnsi="Arial" w:cs="Arial"/>
          <w:b/>
          <w:color w:val="000000"/>
          <w:sz w:val="24"/>
          <w:szCs w:val="24"/>
        </w:rPr>
        <w:t xml:space="preserve"> </w:t>
      </w:r>
    </w:p>
    <w:p w14:paraId="29FCE287" w14:textId="77777777" w:rsidR="00DF0AD3" w:rsidRDefault="00DF0AD3" w:rsidP="00DF0AD3"/>
    <w:p w14:paraId="3AE6E314" w14:textId="77777777"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los últimos años, las </w:t>
      </w:r>
      <w:r w:rsidRPr="00DF0AD3">
        <w:rPr>
          <w:rFonts w:ascii="Arial" w:hAnsi="Arial" w:cs="Arial"/>
          <w:b/>
          <w:bCs/>
          <w:sz w:val="24"/>
          <w:szCs w:val="24"/>
          <w:lang w:val="es-CL"/>
        </w:rPr>
        <w:t>aplicaciones móviles orientadas a la participación ciudadana y la seguridad comunitaria</w:t>
      </w:r>
      <w:r w:rsidRPr="00DF0AD3">
        <w:rPr>
          <w:rFonts w:ascii="Arial" w:hAnsi="Arial" w:cs="Arial"/>
          <w:sz w:val="24"/>
          <w:szCs w:val="24"/>
          <w:lang w:val="es-CL"/>
        </w:rPr>
        <w:t xml:space="preserve"> han adquirido gran relevancia como herramientas que fortalecen la comunicación entre vecinos y autoridades locales. Estas tecnologías permiten una respuesta más rápida ante incidentes y facilitan la gestión de información relevante para la toma de decisiones públicas.</w:t>
      </w:r>
    </w:p>
    <w:p w14:paraId="46A24923" w14:textId="77777777"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el contexto latinoamericano, el proceso de </w:t>
      </w:r>
      <w:r w:rsidRPr="00DF0AD3">
        <w:rPr>
          <w:rFonts w:ascii="Arial" w:hAnsi="Arial" w:cs="Arial"/>
          <w:b/>
          <w:bCs/>
          <w:sz w:val="24"/>
          <w:szCs w:val="24"/>
          <w:lang w:val="es-CL"/>
        </w:rPr>
        <w:t>transformación digital</w:t>
      </w:r>
      <w:r w:rsidRPr="00DF0AD3">
        <w:rPr>
          <w:rFonts w:ascii="Arial" w:hAnsi="Arial" w:cs="Arial"/>
          <w:sz w:val="24"/>
          <w:szCs w:val="24"/>
          <w:lang w:val="es-CL"/>
        </w:rPr>
        <w:t xml:space="preserve"> ha impulsado nuevas estrategias de participación ciudadana, aunque persisten desafíos relacionados con la infraestructura tecnológica, la capacitación digital y la integración con los organismos locales. Según la Comisión Económica para América Latina y el Caribe (CEPAL, 2021), la digitalización de los servicios públicos representa una oportunidad para aumentar la eficiencia institucional y la participación ciudadana, especialmente a nivel municipal.</w:t>
      </w:r>
    </w:p>
    <w:p w14:paraId="5ADC9982" w14:textId="77777777"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w:t>
      </w:r>
      <w:r w:rsidRPr="00DF0AD3">
        <w:rPr>
          <w:rFonts w:ascii="Arial" w:hAnsi="Arial" w:cs="Arial"/>
          <w:b/>
          <w:bCs/>
          <w:sz w:val="24"/>
          <w:szCs w:val="24"/>
          <w:lang w:val="es-CL"/>
        </w:rPr>
        <w:t>Chile</w:t>
      </w:r>
      <w:r w:rsidRPr="00DF0AD3">
        <w:rPr>
          <w:rFonts w:ascii="Arial" w:hAnsi="Arial" w:cs="Arial"/>
          <w:sz w:val="24"/>
          <w:szCs w:val="24"/>
          <w:lang w:val="es-CL"/>
        </w:rPr>
        <w:t xml:space="preserve">, este proceso se refleja en el uso creciente de plataformas digitales de seguridad y colaboración comunitaria, como </w:t>
      </w:r>
      <w:r w:rsidRPr="00DF0AD3">
        <w:rPr>
          <w:rFonts w:ascii="Arial" w:hAnsi="Arial" w:cs="Arial"/>
          <w:b/>
          <w:bCs/>
          <w:sz w:val="24"/>
          <w:szCs w:val="24"/>
          <w:lang w:val="es-CL"/>
        </w:rPr>
        <w:t>SOSAFE</w:t>
      </w:r>
      <w:r w:rsidRPr="00DF0AD3">
        <w:rPr>
          <w:rFonts w:ascii="Arial" w:hAnsi="Arial" w:cs="Arial"/>
          <w:sz w:val="24"/>
          <w:szCs w:val="24"/>
          <w:lang w:val="es-CL"/>
        </w:rPr>
        <w:t>, que ha demostrado el interés de la población por participar activamente en la prevención del delito y la comunicación directa con las autoridades locales. Un estudio reciente de la Universidad de Chile (2025) destaca que estas herramientas contribuyen al fortalecimiento de la gobernanza urbana y a la generación de comunidades más conectadas y conscientes de su entorno.</w:t>
      </w:r>
    </w:p>
    <w:p w14:paraId="5BF9E93D" w14:textId="49D13270" w:rsidR="00DF0AD3" w:rsidRPr="00DF0AD3" w:rsidRDefault="00DF0AD3" w:rsidP="00DF0AD3">
      <w:pPr>
        <w:spacing w:line="360" w:lineRule="auto"/>
        <w:jc w:val="both"/>
        <w:rPr>
          <w:rFonts w:ascii="Arial" w:hAnsi="Arial" w:cs="Arial"/>
          <w:sz w:val="24"/>
          <w:szCs w:val="24"/>
          <w:lang w:val="es-CL"/>
        </w:rPr>
      </w:pPr>
      <w:r w:rsidRPr="00DF0AD3">
        <w:rPr>
          <w:rFonts w:ascii="Arial" w:hAnsi="Arial" w:cs="Arial"/>
          <w:sz w:val="24"/>
          <w:szCs w:val="24"/>
          <w:lang w:val="es-CL"/>
        </w:rPr>
        <w:t xml:space="preserve">En este contexto, el proyecto </w:t>
      </w:r>
      <w:r w:rsidR="00D90E77">
        <w:rPr>
          <w:rFonts w:ascii="Arial" w:hAnsi="Arial" w:cs="Arial"/>
          <w:sz w:val="24"/>
          <w:szCs w:val="24"/>
          <w:lang w:val="es-CL"/>
        </w:rPr>
        <w:t>“</w:t>
      </w:r>
      <w:r w:rsidRPr="00DF0AD3">
        <w:rPr>
          <w:rFonts w:ascii="Arial" w:hAnsi="Arial" w:cs="Arial"/>
          <w:b/>
          <w:bCs/>
          <w:sz w:val="24"/>
          <w:szCs w:val="24"/>
          <w:lang w:val="es-CL"/>
        </w:rPr>
        <w:t>ReportaYa</w:t>
      </w:r>
      <w:r w:rsidR="00D90E77">
        <w:rPr>
          <w:rFonts w:ascii="Arial" w:hAnsi="Arial" w:cs="Arial"/>
          <w:b/>
          <w:bCs/>
          <w:sz w:val="24"/>
          <w:szCs w:val="24"/>
          <w:lang w:val="es-CL"/>
        </w:rPr>
        <w:t>”</w:t>
      </w:r>
      <w:r w:rsidRPr="00DF0AD3">
        <w:rPr>
          <w:rFonts w:ascii="Arial" w:hAnsi="Arial" w:cs="Arial"/>
          <w:sz w:val="24"/>
          <w:szCs w:val="24"/>
          <w:lang w:val="es-CL"/>
        </w:rPr>
        <w:t xml:space="preserve"> surge como una </w:t>
      </w:r>
      <w:r w:rsidRPr="00DF0AD3">
        <w:rPr>
          <w:rFonts w:ascii="Arial" w:hAnsi="Arial" w:cs="Arial"/>
          <w:b/>
          <w:bCs/>
          <w:sz w:val="24"/>
          <w:szCs w:val="24"/>
          <w:lang w:val="es-CL"/>
        </w:rPr>
        <w:t>alternativa local, gratuita y escalable</w:t>
      </w:r>
      <w:r w:rsidRPr="00DF0AD3">
        <w:rPr>
          <w:rFonts w:ascii="Arial" w:hAnsi="Arial" w:cs="Arial"/>
          <w:sz w:val="24"/>
          <w:szCs w:val="24"/>
          <w:lang w:val="es-CL"/>
        </w:rPr>
        <w:t xml:space="preserve">, desarrollada con tecnologías de código abierto como </w:t>
      </w:r>
      <w:r w:rsidRPr="00DF0AD3">
        <w:rPr>
          <w:rFonts w:ascii="Arial" w:hAnsi="Arial" w:cs="Arial"/>
          <w:i/>
          <w:iCs/>
          <w:sz w:val="24"/>
          <w:szCs w:val="24"/>
          <w:lang w:val="es-CL"/>
        </w:rPr>
        <w:t>Ionic, Angular y Firebase</w:t>
      </w:r>
      <w:r w:rsidRPr="00DF0AD3">
        <w:rPr>
          <w:rFonts w:ascii="Arial" w:hAnsi="Arial" w:cs="Arial"/>
          <w:sz w:val="24"/>
          <w:szCs w:val="24"/>
          <w:lang w:val="es-CL"/>
        </w:rPr>
        <w:t xml:space="preserve">, orientada a facilitar el reporte ciudadano y la gestión de incidentes urbanos en tiempo real. Además, la iniciativa se alinea con los </w:t>
      </w:r>
      <w:r w:rsidRPr="00DF0AD3">
        <w:rPr>
          <w:rFonts w:ascii="Arial" w:hAnsi="Arial" w:cs="Arial"/>
          <w:b/>
          <w:bCs/>
          <w:sz w:val="24"/>
          <w:szCs w:val="24"/>
          <w:lang w:val="es-CL"/>
        </w:rPr>
        <w:t>Objetivos de Desarrollo Sostenible (ODS 11 y 16)</w:t>
      </w:r>
      <w:r w:rsidRPr="00DF0AD3">
        <w:rPr>
          <w:rFonts w:ascii="Arial" w:hAnsi="Arial" w:cs="Arial"/>
          <w:sz w:val="24"/>
          <w:szCs w:val="24"/>
          <w:lang w:val="es-CL"/>
        </w:rPr>
        <w:t xml:space="preserve"> de la Agenda 2030 de las Naciones </w:t>
      </w:r>
      <w:r w:rsidRPr="00DF0AD3">
        <w:rPr>
          <w:rFonts w:ascii="Arial" w:hAnsi="Arial" w:cs="Arial"/>
          <w:sz w:val="24"/>
          <w:szCs w:val="24"/>
          <w:lang w:val="es-CL"/>
        </w:rPr>
        <w:lastRenderedPageBreak/>
        <w:t>Unidas (ONU, 2022), al promover comunidades más seguras, inclusivas y sostenibles mediante la adopción de herramientas tecnológicas accesibles.</w:t>
      </w:r>
    </w:p>
    <w:p w14:paraId="1FC39945" w14:textId="77777777" w:rsidR="00032E2F" w:rsidRDefault="005362FA">
      <w:pPr>
        <w:pStyle w:val="Ttulo1"/>
        <w:spacing w:line="360" w:lineRule="auto"/>
        <w:rPr>
          <w:rFonts w:ascii="Arial" w:eastAsia="Arial" w:hAnsi="Arial" w:cs="Arial"/>
          <w:b/>
          <w:color w:val="000000"/>
          <w:sz w:val="24"/>
          <w:szCs w:val="24"/>
        </w:rPr>
      </w:pPr>
      <w:r>
        <w:br w:type="page"/>
      </w:r>
    </w:p>
    <w:p w14:paraId="024AAE2C"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9" w:name="_Toc213343768"/>
      <w:r>
        <w:rPr>
          <w:rFonts w:ascii="Arial" w:eastAsia="Arial" w:hAnsi="Arial" w:cs="Arial"/>
          <w:b/>
          <w:color w:val="000000"/>
          <w:sz w:val="24"/>
          <w:szCs w:val="24"/>
        </w:rPr>
        <w:lastRenderedPageBreak/>
        <w:t>Objetivos</w:t>
      </w:r>
      <w:bookmarkEnd w:id="9"/>
    </w:p>
    <w:p w14:paraId="46C88CD2" w14:textId="77777777" w:rsidR="006F55B2" w:rsidRDefault="006F55B2" w:rsidP="006F55B2"/>
    <w:p w14:paraId="0F87080B" w14:textId="1FB0B9B1" w:rsidR="00032E2F" w:rsidRDefault="005362FA" w:rsidP="006F55B2">
      <w:pPr>
        <w:pStyle w:val="Ttulo3"/>
        <w:keepNext w:val="0"/>
        <w:keepLines w:val="0"/>
        <w:tabs>
          <w:tab w:val="left" w:pos="0"/>
          <w:tab w:val="left" w:pos="3720"/>
          <w:tab w:val="left" w:pos="4320"/>
        </w:tabs>
        <w:spacing w:line="360" w:lineRule="auto"/>
        <w:jc w:val="both"/>
        <w:rPr>
          <w:rFonts w:ascii="Arial" w:eastAsia="Arial" w:hAnsi="Arial" w:cs="Arial"/>
          <w:b w:val="0"/>
          <w:color w:val="000000"/>
          <w:sz w:val="24"/>
          <w:szCs w:val="24"/>
        </w:rPr>
      </w:pPr>
      <w:bookmarkStart w:id="10" w:name="_Toc213343769"/>
      <w:r>
        <w:rPr>
          <w:rFonts w:ascii="Arial" w:eastAsia="Arial" w:hAnsi="Arial" w:cs="Arial"/>
          <w:sz w:val="24"/>
          <w:szCs w:val="24"/>
        </w:rPr>
        <w:t>Objetivo general</w:t>
      </w:r>
      <w:bookmarkEnd w:id="10"/>
    </w:p>
    <w:p w14:paraId="3A9A913A" w14:textId="56DAD317" w:rsidR="00032E2F" w:rsidRDefault="005362FA" w:rsidP="006F55B2">
      <w:pPr>
        <w:widowControl/>
        <w:spacing w:line="360" w:lineRule="auto"/>
        <w:jc w:val="both"/>
        <w:rPr>
          <w:rFonts w:ascii="Arial" w:eastAsia="Arial" w:hAnsi="Arial" w:cs="Arial"/>
          <w:sz w:val="24"/>
          <w:szCs w:val="24"/>
        </w:rPr>
      </w:pPr>
      <w:r>
        <w:rPr>
          <w:rFonts w:ascii="Arial" w:eastAsia="Arial" w:hAnsi="Arial" w:cs="Arial"/>
          <w:sz w:val="24"/>
          <w:szCs w:val="24"/>
        </w:rPr>
        <w:t>Desarrollar una aplicación móvil que funcione como un nuevo canal de denuncias ciudadanas, orientado a fomentar la participación comunitaria y mejorar la comunicación entre los vecinos y las autoridades municipales en materia de seguridad comunal.</w:t>
      </w:r>
    </w:p>
    <w:p w14:paraId="54FAD4A7" w14:textId="74A41283" w:rsidR="00032E2F" w:rsidRDefault="005362FA" w:rsidP="006F55B2">
      <w:pPr>
        <w:pStyle w:val="Ttulo3"/>
        <w:keepNext w:val="0"/>
        <w:keepLines w:val="0"/>
        <w:tabs>
          <w:tab w:val="left" w:pos="0"/>
          <w:tab w:val="left" w:pos="3720"/>
          <w:tab w:val="left" w:pos="4320"/>
        </w:tabs>
        <w:spacing w:line="360" w:lineRule="auto"/>
        <w:jc w:val="both"/>
        <w:rPr>
          <w:rFonts w:ascii="Arial" w:eastAsia="Arial" w:hAnsi="Arial" w:cs="Arial"/>
          <w:b w:val="0"/>
          <w:color w:val="000000"/>
          <w:sz w:val="24"/>
          <w:szCs w:val="24"/>
        </w:rPr>
      </w:pPr>
      <w:bookmarkStart w:id="11" w:name="_Toc213343770"/>
      <w:r>
        <w:rPr>
          <w:rFonts w:ascii="Arial" w:eastAsia="Arial" w:hAnsi="Arial" w:cs="Arial"/>
          <w:sz w:val="24"/>
          <w:szCs w:val="24"/>
        </w:rPr>
        <w:t>Objetivos Específicos</w:t>
      </w:r>
      <w:bookmarkEnd w:id="11"/>
    </w:p>
    <w:p w14:paraId="0562CB0E" w14:textId="69DBFA9A" w:rsidR="00032E2F" w:rsidRDefault="005362FA" w:rsidP="006F55B2">
      <w:pPr>
        <w:pStyle w:val="Prrafodelista"/>
        <w:numPr>
          <w:ilvl w:val="0"/>
          <w:numId w:val="38"/>
        </w:numPr>
        <w:spacing w:line="360" w:lineRule="auto"/>
        <w:jc w:val="both"/>
        <w:rPr>
          <w:rFonts w:ascii="Arial" w:eastAsia="Arial" w:hAnsi="Arial" w:cs="Arial"/>
          <w:sz w:val="24"/>
          <w:szCs w:val="24"/>
        </w:rPr>
      </w:pPr>
      <w:r>
        <w:rPr>
          <w:rFonts w:ascii="Arial" w:eastAsia="Arial" w:hAnsi="Arial" w:cs="Arial"/>
          <w:sz w:val="24"/>
          <w:szCs w:val="24"/>
        </w:rPr>
        <w:t>Planificar y organizar las actividades necesarias para el desarrollo del sistema, aplicando la metodología ágil Scrum para asegurar un proceso iterativo, colaborativo y flexible.</w:t>
      </w:r>
    </w:p>
    <w:p w14:paraId="0B6DCDD8" w14:textId="77777777" w:rsidR="006F55B2" w:rsidRPr="006F55B2" w:rsidRDefault="006F55B2" w:rsidP="006F55B2">
      <w:pPr>
        <w:pStyle w:val="Prrafodelista"/>
        <w:spacing w:line="360" w:lineRule="auto"/>
        <w:jc w:val="both"/>
        <w:rPr>
          <w:rFonts w:ascii="Arial" w:eastAsia="Arial" w:hAnsi="Arial" w:cs="Arial"/>
          <w:sz w:val="24"/>
          <w:szCs w:val="24"/>
        </w:rPr>
      </w:pPr>
    </w:p>
    <w:p w14:paraId="34CE0A41" w14:textId="7C6580DC" w:rsidR="00032E2F" w:rsidRDefault="005362FA" w:rsidP="006F55B2">
      <w:pPr>
        <w:pStyle w:val="Prrafodelista"/>
        <w:numPr>
          <w:ilvl w:val="0"/>
          <w:numId w:val="38"/>
        </w:numPr>
        <w:spacing w:line="360" w:lineRule="auto"/>
        <w:jc w:val="both"/>
        <w:rPr>
          <w:rFonts w:ascii="Arial" w:eastAsia="Arial" w:hAnsi="Arial" w:cs="Arial"/>
          <w:sz w:val="24"/>
          <w:szCs w:val="24"/>
        </w:rPr>
      </w:pPr>
      <w:r>
        <w:rPr>
          <w:rFonts w:ascii="Arial" w:eastAsia="Arial" w:hAnsi="Arial" w:cs="Arial"/>
          <w:sz w:val="24"/>
          <w:szCs w:val="24"/>
        </w:rPr>
        <w:t>Coordinar y distribuir las tareas entre los integrantes del equipo, garantizando el cumplimiento de los plazos y la calidad de los entregables.</w:t>
      </w:r>
    </w:p>
    <w:p w14:paraId="513EA87D" w14:textId="77777777" w:rsidR="006F55B2" w:rsidRPr="006F55B2" w:rsidRDefault="006F55B2" w:rsidP="006F55B2">
      <w:pPr>
        <w:pStyle w:val="Prrafodelista"/>
        <w:rPr>
          <w:rFonts w:ascii="Arial" w:eastAsia="Arial" w:hAnsi="Arial" w:cs="Arial"/>
          <w:sz w:val="24"/>
          <w:szCs w:val="24"/>
        </w:rPr>
      </w:pPr>
    </w:p>
    <w:p w14:paraId="27465BDB" w14:textId="77777777" w:rsidR="006F55B2" w:rsidRPr="006F55B2" w:rsidRDefault="006F55B2" w:rsidP="006F55B2">
      <w:pPr>
        <w:pStyle w:val="Prrafodelista"/>
        <w:spacing w:line="360" w:lineRule="auto"/>
        <w:jc w:val="both"/>
        <w:rPr>
          <w:rFonts w:ascii="Arial" w:eastAsia="Arial" w:hAnsi="Arial" w:cs="Arial"/>
          <w:sz w:val="24"/>
          <w:szCs w:val="24"/>
        </w:rPr>
      </w:pPr>
    </w:p>
    <w:p w14:paraId="62EBF3C5" w14:textId="4079E1B5" w:rsidR="00032E2F" w:rsidRDefault="005362FA" w:rsidP="006F55B2">
      <w:pPr>
        <w:pStyle w:val="Prrafodelista"/>
        <w:numPr>
          <w:ilvl w:val="0"/>
          <w:numId w:val="38"/>
        </w:numPr>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Implementar el proyecto conforme a las buenas prácticas de gestión establecidas en la norma ISO 21500, asegurando una adecuada planificación, ejecución, control y cierre </w:t>
      </w:r>
      <w:r w:rsidR="006F55B2" w:rsidRPr="006F55B2">
        <w:rPr>
          <w:rFonts w:ascii="Arial" w:eastAsia="Arial" w:hAnsi="Arial" w:cs="Arial"/>
          <w:sz w:val="24"/>
          <w:szCs w:val="24"/>
          <w:lang w:val="es-ES"/>
        </w:rPr>
        <w:t>de este</w:t>
      </w:r>
      <w:r w:rsidRPr="006F55B2">
        <w:rPr>
          <w:rFonts w:ascii="Arial" w:eastAsia="Arial" w:hAnsi="Arial" w:cs="Arial"/>
          <w:sz w:val="24"/>
          <w:szCs w:val="24"/>
          <w:lang w:val="es-ES"/>
        </w:rPr>
        <w:t>.</w:t>
      </w:r>
    </w:p>
    <w:p w14:paraId="2B0A451D" w14:textId="77777777" w:rsidR="006F55B2" w:rsidRPr="006F55B2" w:rsidRDefault="006F55B2" w:rsidP="006F55B2">
      <w:pPr>
        <w:pStyle w:val="Prrafodelista"/>
        <w:spacing w:line="360" w:lineRule="auto"/>
        <w:jc w:val="both"/>
        <w:rPr>
          <w:rFonts w:ascii="Arial" w:eastAsia="Arial" w:hAnsi="Arial" w:cs="Arial"/>
          <w:sz w:val="24"/>
          <w:szCs w:val="24"/>
          <w:lang w:val="es-ES"/>
        </w:rPr>
      </w:pPr>
    </w:p>
    <w:p w14:paraId="518AB591" w14:textId="77777777" w:rsidR="00032E2F" w:rsidRDefault="005362FA" w:rsidP="006F55B2">
      <w:pPr>
        <w:pStyle w:val="Prrafodelista"/>
        <w:numPr>
          <w:ilvl w:val="0"/>
          <w:numId w:val="38"/>
        </w:numPr>
        <w:spacing w:line="360" w:lineRule="auto"/>
        <w:jc w:val="both"/>
        <w:rPr>
          <w:rFonts w:ascii="Arial" w:eastAsia="Arial" w:hAnsi="Arial" w:cs="Arial"/>
          <w:sz w:val="24"/>
          <w:szCs w:val="24"/>
        </w:rPr>
      </w:pPr>
      <w:r>
        <w:rPr>
          <w:rFonts w:ascii="Arial" w:eastAsia="Arial" w:hAnsi="Arial" w:cs="Arial"/>
          <w:sz w:val="24"/>
          <w:szCs w:val="24"/>
        </w:rPr>
        <w:t>Documentar de manera completa y ordenada el proceso de desarrollo, los resultados obtenidos y las lecciones aprendidas, mediante la elaboración del informe final y la presentación del APT.</w:t>
      </w:r>
    </w:p>
    <w:p w14:paraId="29D6B04F" w14:textId="77777777" w:rsidR="00032E2F" w:rsidRDefault="005362FA">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 </w:t>
      </w:r>
      <w:r>
        <w:br w:type="page"/>
      </w:r>
    </w:p>
    <w:p w14:paraId="4B68FFB1" w14:textId="77777777" w:rsidR="00032E2F" w:rsidRDefault="005362FA">
      <w:pPr>
        <w:pStyle w:val="Ttulo1"/>
        <w:numPr>
          <w:ilvl w:val="0"/>
          <w:numId w:val="19"/>
        </w:numPr>
        <w:spacing w:line="360" w:lineRule="auto"/>
        <w:rPr>
          <w:rFonts w:ascii="Arial" w:eastAsia="Arial" w:hAnsi="Arial" w:cs="Arial"/>
          <w:b/>
          <w:sz w:val="24"/>
          <w:szCs w:val="24"/>
        </w:rPr>
      </w:pPr>
      <w:bookmarkStart w:id="12" w:name="_Toc213343771"/>
      <w:r>
        <w:rPr>
          <w:rFonts w:ascii="Arial" w:eastAsia="Arial" w:hAnsi="Arial" w:cs="Arial"/>
          <w:b/>
          <w:color w:val="000000"/>
          <w:sz w:val="24"/>
          <w:szCs w:val="24"/>
        </w:rPr>
        <w:lastRenderedPageBreak/>
        <w:t>Metodología</w:t>
      </w:r>
      <w:bookmarkEnd w:id="12"/>
    </w:p>
    <w:p w14:paraId="5D61B241" w14:textId="5C83DB74" w:rsidR="00032E2F" w:rsidRDefault="005362FA" w:rsidP="5059B320">
      <w:pPr>
        <w:widowControl/>
        <w:spacing w:before="240" w:after="240" w:line="259" w:lineRule="auto"/>
        <w:jc w:val="both"/>
        <w:rPr>
          <w:rFonts w:ascii="Arial" w:eastAsia="Arial" w:hAnsi="Arial" w:cs="Arial"/>
          <w:sz w:val="24"/>
          <w:szCs w:val="24"/>
          <w:lang w:val="es-ES"/>
        </w:rPr>
      </w:pPr>
      <w:r w:rsidRPr="5059B320">
        <w:rPr>
          <w:rFonts w:ascii="Arial" w:eastAsia="Arial" w:hAnsi="Arial" w:cs="Arial"/>
          <w:sz w:val="24"/>
          <w:szCs w:val="24"/>
          <w:lang w:val="es-ES"/>
        </w:rPr>
        <w:t>El proyecto se desarrolla utilizando la metodología ágil SCRUM, la cual permite trabajar de forma iterativa e incremental, entregando resultados funcionales al cliente</w:t>
      </w:r>
      <w:r w:rsidR="00FE6C5C">
        <w:rPr>
          <w:rFonts w:ascii="Arial" w:eastAsia="Arial" w:hAnsi="Arial" w:cs="Arial"/>
          <w:sz w:val="24"/>
          <w:szCs w:val="24"/>
          <w:lang w:val="es-ES"/>
        </w:rPr>
        <w:t xml:space="preserve"> </w:t>
      </w:r>
      <w:r w:rsidRPr="5059B320">
        <w:rPr>
          <w:rFonts w:ascii="Arial" w:eastAsia="Arial" w:hAnsi="Arial" w:cs="Arial"/>
          <w:sz w:val="24"/>
          <w:szCs w:val="24"/>
          <w:lang w:val="es-ES"/>
        </w:rPr>
        <w:t>en cortos periodos de tiempo.</w:t>
      </w:r>
      <w:r w:rsidR="00260F29">
        <w:rPr>
          <w:rFonts w:ascii="Arial" w:eastAsia="Arial" w:hAnsi="Arial" w:cs="Arial"/>
          <w:sz w:val="24"/>
          <w:szCs w:val="24"/>
          <w:lang w:val="es-ES"/>
        </w:rPr>
        <w:t xml:space="preserve"> </w:t>
      </w:r>
      <w:r w:rsidRPr="5059B320">
        <w:rPr>
          <w:rFonts w:ascii="Arial" w:eastAsia="Arial" w:hAnsi="Arial" w:cs="Arial"/>
          <w:sz w:val="24"/>
          <w:szCs w:val="24"/>
          <w:lang w:val="es-ES"/>
        </w:rPr>
        <w:t xml:space="preserve">El desarrollo de nuestro proyecto se organiza en </w:t>
      </w:r>
      <w:r w:rsidR="02FD5773" w:rsidRPr="5C7947D7">
        <w:rPr>
          <w:rFonts w:ascii="Arial" w:eastAsia="Arial" w:hAnsi="Arial" w:cs="Arial"/>
          <w:sz w:val="24"/>
          <w:szCs w:val="24"/>
          <w:lang w:val="es-ES"/>
        </w:rPr>
        <w:t>Sprint</w:t>
      </w:r>
      <w:r w:rsidRPr="5059B320">
        <w:rPr>
          <w:rFonts w:ascii="Arial" w:eastAsia="Arial" w:hAnsi="Arial" w:cs="Arial"/>
          <w:sz w:val="24"/>
          <w:szCs w:val="24"/>
          <w:lang w:val="es-ES"/>
        </w:rPr>
        <w:t xml:space="preserve"> de 3 semanas, donde se planifican, desarrollan y prueban funcionalidades específicas de la aplicación.</w:t>
      </w:r>
    </w:p>
    <w:p w14:paraId="0D2772E4" w14:textId="77777777" w:rsidR="00032E2F" w:rsidRDefault="005362FA">
      <w:pPr>
        <w:pStyle w:val="Ttulo3"/>
        <w:keepNext w:val="0"/>
        <w:keepLines w:val="0"/>
        <w:widowControl/>
        <w:spacing w:line="259" w:lineRule="auto"/>
        <w:jc w:val="both"/>
        <w:rPr>
          <w:rFonts w:ascii="Arial" w:eastAsia="Arial" w:hAnsi="Arial" w:cs="Arial"/>
          <w:b w:val="0"/>
          <w:sz w:val="24"/>
          <w:szCs w:val="24"/>
        </w:rPr>
      </w:pPr>
      <w:bookmarkStart w:id="13" w:name="_Toc213343772"/>
      <w:r>
        <w:rPr>
          <w:rFonts w:ascii="Arial" w:eastAsia="Arial" w:hAnsi="Arial" w:cs="Arial"/>
          <w:b w:val="0"/>
          <w:sz w:val="24"/>
          <w:szCs w:val="24"/>
        </w:rPr>
        <w:t>Roles principales</w:t>
      </w:r>
      <w:bookmarkEnd w:id="13"/>
    </w:p>
    <w:p w14:paraId="522BBD1B" w14:textId="77777777" w:rsidR="00032E2F" w:rsidRDefault="005362FA" w:rsidP="5059B320">
      <w:pPr>
        <w:widowControl/>
        <w:numPr>
          <w:ilvl w:val="0"/>
          <w:numId w:val="13"/>
        </w:numPr>
        <w:spacing w:before="240" w:line="259" w:lineRule="auto"/>
        <w:rPr>
          <w:rFonts w:ascii="Arial" w:eastAsia="Arial" w:hAnsi="Arial" w:cs="Arial"/>
          <w:sz w:val="24"/>
          <w:szCs w:val="24"/>
          <w:lang w:val="es-ES"/>
        </w:rPr>
      </w:pPr>
      <w:r w:rsidRPr="5059B320">
        <w:rPr>
          <w:rFonts w:ascii="Arial" w:eastAsia="Arial" w:hAnsi="Arial" w:cs="Arial"/>
          <w:b/>
          <w:bCs/>
          <w:sz w:val="24"/>
          <w:szCs w:val="24"/>
          <w:lang w:val="es-ES"/>
        </w:rPr>
        <w:t>Product Owner (Diego González):</w:t>
      </w:r>
      <w:r w:rsidRPr="5059B320">
        <w:rPr>
          <w:rFonts w:ascii="Arial" w:eastAsia="Arial" w:hAnsi="Arial" w:cs="Arial"/>
          <w:sz w:val="24"/>
          <w:szCs w:val="24"/>
          <w:lang w:val="es-ES"/>
        </w:rPr>
        <w:t xml:space="preserve"> Define las prioridades del proyecto, gestiona el Product Backlog y valida los entregables con el cliente.</w:t>
      </w:r>
    </w:p>
    <w:p w14:paraId="38DE3F47" w14:textId="77777777" w:rsidR="00032E2F" w:rsidRDefault="005362FA" w:rsidP="5059B320">
      <w:pPr>
        <w:widowControl/>
        <w:numPr>
          <w:ilvl w:val="0"/>
          <w:numId w:val="13"/>
        </w:numPr>
        <w:spacing w:line="259" w:lineRule="auto"/>
        <w:rPr>
          <w:rFonts w:ascii="Arial" w:eastAsia="Arial" w:hAnsi="Arial" w:cs="Arial"/>
          <w:sz w:val="24"/>
          <w:szCs w:val="24"/>
          <w:lang w:val="es-ES"/>
        </w:rPr>
      </w:pPr>
      <w:r w:rsidRPr="5059B320">
        <w:rPr>
          <w:rFonts w:ascii="Arial" w:eastAsia="Arial" w:hAnsi="Arial" w:cs="Arial"/>
          <w:b/>
          <w:bCs/>
          <w:sz w:val="24"/>
          <w:szCs w:val="24"/>
          <w:lang w:val="es-ES"/>
        </w:rPr>
        <w:t>Scrum Master (Christopher Osorio):</w:t>
      </w:r>
      <w:r w:rsidRPr="5059B320">
        <w:rPr>
          <w:rFonts w:ascii="Arial" w:eastAsia="Arial" w:hAnsi="Arial" w:cs="Arial"/>
          <w:sz w:val="24"/>
          <w:szCs w:val="24"/>
          <w:lang w:val="es-ES"/>
        </w:rPr>
        <w:t xml:space="preserve"> Supervisa el cumplimiento de la metodología, facilita reuniones y elimina impedimentos del equipo.</w:t>
      </w:r>
    </w:p>
    <w:p w14:paraId="022D5758" w14:textId="77777777" w:rsidR="00032E2F" w:rsidRDefault="005362FA" w:rsidP="5059B320">
      <w:pPr>
        <w:widowControl/>
        <w:numPr>
          <w:ilvl w:val="0"/>
          <w:numId w:val="13"/>
        </w:numPr>
        <w:spacing w:after="240" w:line="259" w:lineRule="auto"/>
        <w:rPr>
          <w:rFonts w:ascii="Arial" w:eastAsia="Arial" w:hAnsi="Arial" w:cs="Arial"/>
          <w:sz w:val="24"/>
          <w:szCs w:val="24"/>
          <w:lang w:val="es-ES"/>
        </w:rPr>
      </w:pPr>
      <w:r w:rsidRPr="5059B320">
        <w:rPr>
          <w:rFonts w:ascii="Arial" w:eastAsia="Arial" w:hAnsi="Arial" w:cs="Arial"/>
          <w:b/>
          <w:bCs/>
          <w:sz w:val="24"/>
          <w:szCs w:val="24"/>
          <w:lang w:val="es-ES"/>
        </w:rPr>
        <w:t>Equipo de Desarrollo (Christopher, Diego y Jonathan):</w:t>
      </w:r>
      <w:r w:rsidRPr="5059B320">
        <w:rPr>
          <w:rFonts w:ascii="Arial" w:eastAsia="Arial" w:hAnsi="Arial" w:cs="Arial"/>
          <w:sz w:val="24"/>
          <w:szCs w:val="24"/>
          <w:lang w:val="es-ES"/>
        </w:rPr>
        <w:t xml:space="preserve"> Se encarga de la implementación del frontend, backend, pruebas y despliegue. Los roles técnicos se distribuyen según la carga de trabajo de cada Sprint.</w:t>
      </w:r>
    </w:p>
    <w:p w14:paraId="2EBA3593" w14:textId="77777777" w:rsidR="00032E2F" w:rsidRDefault="005362FA">
      <w:pPr>
        <w:pStyle w:val="Ttulo3"/>
        <w:keepNext w:val="0"/>
        <w:keepLines w:val="0"/>
        <w:widowControl/>
        <w:spacing w:line="259" w:lineRule="auto"/>
        <w:jc w:val="both"/>
        <w:rPr>
          <w:rFonts w:ascii="Arial" w:eastAsia="Arial" w:hAnsi="Arial" w:cs="Arial"/>
          <w:sz w:val="24"/>
          <w:szCs w:val="24"/>
        </w:rPr>
      </w:pPr>
      <w:bookmarkStart w:id="14" w:name="_Toc213343773"/>
      <w:r>
        <w:rPr>
          <w:rFonts w:ascii="Arial" w:eastAsia="Arial" w:hAnsi="Arial" w:cs="Arial"/>
          <w:sz w:val="24"/>
          <w:szCs w:val="24"/>
        </w:rPr>
        <w:t>Estructura de trabajo</w:t>
      </w:r>
      <w:bookmarkEnd w:id="14"/>
    </w:p>
    <w:p w14:paraId="37B4664E" w14:textId="77777777" w:rsidR="00032E2F" w:rsidRDefault="005362FA">
      <w:pPr>
        <w:widowControl/>
        <w:spacing w:before="240" w:after="240" w:line="259" w:lineRule="auto"/>
        <w:jc w:val="both"/>
        <w:rPr>
          <w:rFonts w:ascii="Arial" w:eastAsia="Arial" w:hAnsi="Arial" w:cs="Arial"/>
          <w:sz w:val="24"/>
          <w:szCs w:val="24"/>
        </w:rPr>
      </w:pPr>
      <w:r>
        <w:rPr>
          <w:rFonts w:ascii="Arial" w:eastAsia="Arial" w:hAnsi="Arial" w:cs="Arial"/>
          <w:sz w:val="24"/>
          <w:szCs w:val="24"/>
        </w:rPr>
        <w:t>Cada Sprint incluye las siguientes ceremonias:</w:t>
      </w:r>
    </w:p>
    <w:p w14:paraId="460511BA" w14:textId="77777777" w:rsidR="00032E2F" w:rsidRDefault="005362FA" w:rsidP="5059B320">
      <w:pPr>
        <w:widowControl/>
        <w:numPr>
          <w:ilvl w:val="0"/>
          <w:numId w:val="1"/>
        </w:numPr>
        <w:spacing w:before="240" w:line="259" w:lineRule="auto"/>
        <w:rPr>
          <w:rFonts w:ascii="Arial" w:eastAsia="Arial" w:hAnsi="Arial" w:cs="Arial"/>
          <w:sz w:val="24"/>
          <w:szCs w:val="24"/>
          <w:lang w:val="es-ES"/>
        </w:rPr>
      </w:pPr>
      <w:r w:rsidRPr="5059B320">
        <w:rPr>
          <w:rFonts w:ascii="Arial" w:eastAsia="Arial" w:hAnsi="Arial" w:cs="Arial"/>
          <w:b/>
          <w:bCs/>
          <w:sz w:val="24"/>
          <w:szCs w:val="24"/>
          <w:lang w:val="es-ES"/>
        </w:rPr>
        <w:t xml:space="preserve">Sprint Planning: </w:t>
      </w:r>
      <w:r w:rsidRPr="5059B320">
        <w:rPr>
          <w:rFonts w:ascii="Arial" w:eastAsia="Arial" w:hAnsi="Arial" w:cs="Arial"/>
          <w:sz w:val="24"/>
          <w:szCs w:val="24"/>
          <w:lang w:val="es-ES"/>
        </w:rPr>
        <w:t>Se seleccionan las historias de usuario más prioritarias y se define el objetivo del Sprint. El equipo realiza un análisis detallado de las historias de usuario y su agrupación en Épicas para la planificación. La definición y detalle de las Épicas implementadas (por ejemplo, Épica 1 y Épica 2 desarrolladas en el Sprint 2) se presentan en el Anexo 16 del presente informe.</w:t>
      </w:r>
    </w:p>
    <w:p w14:paraId="06C0C6C4" w14:textId="77777777" w:rsidR="00032E2F" w:rsidRDefault="005362FA" w:rsidP="5059B320">
      <w:pPr>
        <w:widowControl/>
        <w:numPr>
          <w:ilvl w:val="0"/>
          <w:numId w:val="1"/>
        </w:numPr>
        <w:spacing w:line="259" w:lineRule="auto"/>
        <w:rPr>
          <w:rFonts w:ascii="Arial" w:eastAsia="Arial" w:hAnsi="Arial" w:cs="Arial"/>
          <w:sz w:val="24"/>
          <w:szCs w:val="24"/>
          <w:lang w:val="es-ES"/>
        </w:rPr>
      </w:pPr>
      <w:r w:rsidRPr="5059B320">
        <w:rPr>
          <w:rFonts w:ascii="Arial" w:eastAsia="Arial" w:hAnsi="Arial" w:cs="Arial"/>
          <w:b/>
          <w:bCs/>
          <w:sz w:val="24"/>
          <w:szCs w:val="24"/>
          <w:lang w:val="es-ES"/>
        </w:rPr>
        <w:t>Daily Scrum:</w:t>
      </w:r>
      <w:r w:rsidRPr="5059B320">
        <w:rPr>
          <w:rFonts w:ascii="Arial" w:eastAsia="Arial" w:hAnsi="Arial" w:cs="Arial"/>
          <w:sz w:val="24"/>
          <w:szCs w:val="24"/>
          <w:lang w:val="es-ES"/>
        </w:rPr>
        <w:t xml:space="preserve"> Reunión diaria breve (15 minutos) para revisar avances, bloqueos y próximos pasos. La ejecución de esta reunión se realiza diariamente mediante la plataforma Discord, con el objetivo de gestionar impedimentos y asegurar la sincronización de las actividades.</w:t>
      </w:r>
    </w:p>
    <w:p w14:paraId="438BFA5F" w14:textId="77777777" w:rsidR="00032E2F" w:rsidRDefault="005362FA" w:rsidP="5059B320">
      <w:pPr>
        <w:widowControl/>
        <w:numPr>
          <w:ilvl w:val="0"/>
          <w:numId w:val="1"/>
        </w:numPr>
        <w:spacing w:line="259" w:lineRule="auto"/>
        <w:rPr>
          <w:rFonts w:ascii="Arial" w:eastAsia="Arial" w:hAnsi="Arial" w:cs="Arial"/>
          <w:sz w:val="24"/>
          <w:szCs w:val="24"/>
          <w:lang w:val="es-ES"/>
        </w:rPr>
      </w:pPr>
      <w:r w:rsidRPr="5059B320">
        <w:rPr>
          <w:rFonts w:ascii="Arial" w:eastAsia="Arial" w:hAnsi="Arial" w:cs="Arial"/>
          <w:b/>
          <w:bCs/>
          <w:sz w:val="24"/>
          <w:szCs w:val="24"/>
          <w:lang w:val="es-ES"/>
        </w:rPr>
        <w:t xml:space="preserve">Sprint Review: </w:t>
      </w:r>
      <w:r w:rsidRPr="5059B320">
        <w:rPr>
          <w:rFonts w:ascii="Arial" w:eastAsia="Arial" w:hAnsi="Arial" w:cs="Arial"/>
          <w:sz w:val="24"/>
          <w:szCs w:val="24"/>
          <w:lang w:val="es-ES"/>
        </w:rPr>
        <w:t>Presentación del incremento funcional al cliente para recibir retroalimentación. Para esta ceremonia, el equipo se reúne en el CIT de Duoc UC con la representante de la Municipalidad de Seguridad Ciudadana de San Bernardo, Fernanda Seguel.</w:t>
      </w:r>
    </w:p>
    <w:p w14:paraId="6ADBC8BF" w14:textId="77777777" w:rsidR="00032E2F" w:rsidRDefault="005362FA" w:rsidP="5059B320">
      <w:pPr>
        <w:widowControl/>
        <w:numPr>
          <w:ilvl w:val="0"/>
          <w:numId w:val="1"/>
        </w:numPr>
        <w:spacing w:after="240" w:line="259" w:lineRule="auto"/>
        <w:rPr>
          <w:rFonts w:ascii="Arial" w:eastAsia="Arial" w:hAnsi="Arial" w:cs="Arial"/>
          <w:sz w:val="24"/>
          <w:szCs w:val="24"/>
          <w:lang w:val="es-ES"/>
        </w:rPr>
      </w:pPr>
      <w:r w:rsidRPr="5059B320">
        <w:rPr>
          <w:rFonts w:ascii="Arial" w:eastAsia="Arial" w:hAnsi="Arial" w:cs="Arial"/>
          <w:b/>
          <w:bCs/>
          <w:sz w:val="24"/>
          <w:szCs w:val="24"/>
          <w:lang w:val="es-ES"/>
        </w:rPr>
        <w:t>Sprint Retrospective:</w:t>
      </w:r>
      <w:r w:rsidRPr="5059B320">
        <w:rPr>
          <w:rFonts w:ascii="Arial" w:eastAsia="Arial" w:hAnsi="Arial" w:cs="Arial"/>
          <w:sz w:val="24"/>
          <w:szCs w:val="24"/>
          <w:lang w:val="es-ES"/>
        </w:rPr>
        <w:t xml:space="preserve"> Evaluación interna del equipo que se realiza al final de cada Sprint para identificar mejoras en la siguiente iteración. El análisis de las funcionalidades completadas se lleva a cabo en una reunión interna mediante Discord (máximo 60 minutos), cuyo propósito es identificar y discutir los obstáculos o dificultades encontrados para aplicar mejoras en la siguiente iteración.</w:t>
      </w:r>
    </w:p>
    <w:p w14:paraId="72A9540F" w14:textId="77777777" w:rsidR="006F55B2" w:rsidRDefault="006F55B2">
      <w:pPr>
        <w:rPr>
          <w:rFonts w:ascii="Arial" w:eastAsia="Arial" w:hAnsi="Arial" w:cs="Arial"/>
          <w:b/>
          <w:sz w:val="24"/>
          <w:szCs w:val="24"/>
        </w:rPr>
      </w:pPr>
      <w:r>
        <w:rPr>
          <w:rFonts w:ascii="Arial" w:eastAsia="Arial" w:hAnsi="Arial" w:cs="Arial"/>
          <w:sz w:val="24"/>
          <w:szCs w:val="24"/>
        </w:rPr>
        <w:br w:type="page"/>
      </w:r>
    </w:p>
    <w:p w14:paraId="1DD8902D" w14:textId="4CC668A5" w:rsidR="00032E2F" w:rsidRDefault="005362FA">
      <w:pPr>
        <w:pStyle w:val="Ttulo3"/>
        <w:keepNext w:val="0"/>
        <w:keepLines w:val="0"/>
        <w:widowControl/>
        <w:spacing w:line="259" w:lineRule="auto"/>
        <w:jc w:val="both"/>
        <w:rPr>
          <w:rFonts w:ascii="Arial" w:eastAsia="Arial" w:hAnsi="Arial" w:cs="Arial"/>
          <w:sz w:val="24"/>
          <w:szCs w:val="24"/>
        </w:rPr>
      </w:pPr>
      <w:bookmarkStart w:id="15" w:name="_Toc213343774"/>
      <w:r>
        <w:rPr>
          <w:rFonts w:ascii="Arial" w:eastAsia="Arial" w:hAnsi="Arial" w:cs="Arial"/>
          <w:sz w:val="24"/>
          <w:szCs w:val="24"/>
        </w:rPr>
        <w:lastRenderedPageBreak/>
        <w:t>Plan de desarrollo</w:t>
      </w:r>
      <w:bookmarkEnd w:id="15"/>
    </w:p>
    <w:p w14:paraId="08F295F6" w14:textId="57A401D6" w:rsidR="00032E2F" w:rsidRDefault="005362FA" w:rsidP="5059B320">
      <w:pPr>
        <w:widowControl/>
        <w:spacing w:before="240" w:after="240" w:line="259" w:lineRule="auto"/>
        <w:jc w:val="both"/>
        <w:rPr>
          <w:rFonts w:ascii="Arial" w:eastAsia="Arial" w:hAnsi="Arial" w:cs="Arial"/>
          <w:b/>
          <w:bCs/>
          <w:sz w:val="24"/>
          <w:szCs w:val="24"/>
          <w:lang w:val="es-ES"/>
        </w:rPr>
      </w:pPr>
      <w:r w:rsidRPr="5059B320">
        <w:rPr>
          <w:rFonts w:ascii="Arial" w:eastAsia="Arial" w:hAnsi="Arial" w:cs="Arial"/>
          <w:sz w:val="24"/>
          <w:szCs w:val="24"/>
          <w:lang w:val="es-ES"/>
        </w:rPr>
        <w:t>El proyecto contempla un total de 6 Sprints (18 semanas), donde cada iteración entregará una parte funcional del sistema.</w:t>
      </w:r>
      <w:r w:rsidR="00260F29">
        <w:t xml:space="preserve"> </w:t>
      </w:r>
      <w:r w:rsidRPr="5059B320">
        <w:rPr>
          <w:rFonts w:ascii="Arial" w:eastAsia="Arial" w:hAnsi="Arial" w:cs="Arial"/>
          <w:sz w:val="24"/>
          <w:szCs w:val="24"/>
          <w:lang w:val="es-ES"/>
        </w:rPr>
        <w:t>Esto asegura una validación continua con el cliente y permite realizar ajustes tempranos según los resultados y comentarios recibidos.</w:t>
      </w:r>
    </w:p>
    <w:p w14:paraId="6D98A12B" w14:textId="77777777" w:rsidR="00032E2F" w:rsidRDefault="005362FA">
      <w:pPr>
        <w:widowControl/>
        <w:spacing w:after="160" w:line="259"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40132526" wp14:editId="07777777">
            <wp:extent cx="5696902" cy="1956329"/>
            <wp:effectExtent l="12700" t="12700" r="12700" b="12700"/>
            <wp:docPr id="501802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96902" cy="1956329"/>
                    </a:xfrm>
                    <a:prstGeom prst="rect">
                      <a:avLst/>
                    </a:prstGeom>
                    <a:ln w="12700">
                      <a:solidFill>
                        <a:srgbClr val="000000"/>
                      </a:solidFill>
                      <a:prstDash val="solid"/>
                    </a:ln>
                  </pic:spPr>
                </pic:pic>
              </a:graphicData>
            </a:graphic>
          </wp:inline>
        </w:drawing>
      </w:r>
    </w:p>
    <w:p w14:paraId="0C21B2DB" w14:textId="77777777" w:rsidR="00032E2F" w:rsidRDefault="005362FA" w:rsidP="5059B320">
      <w:pPr>
        <w:widowControl/>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En esta tabla se ve reflejado a grandes rasgos cómo se trabaja con esta metodología todas las tareas mostradas ahí son preliminares, ya que, dada la naturaleza de la metodología, se pueden ir agregando tareas como eliminado, y son extraídas desde el Product Backlog:</w:t>
      </w:r>
    </w:p>
    <w:sdt>
      <w:sdtPr>
        <w:tag w:val="goog_rdk_0"/>
        <w:id w:val="368513339"/>
        <w:lock w:val="contentLocked"/>
      </w:sdtPr>
      <w:sdtEndPr/>
      <w:sdtContent>
        <w:tbl>
          <w:tblPr>
            <w:tblStyle w:val="a2"/>
            <w:tblW w:w="880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2070"/>
            <w:gridCol w:w="4500"/>
            <w:gridCol w:w="1215"/>
          </w:tblGrid>
          <w:tr w:rsidR="00032E2F" w14:paraId="2A571106" w14:textId="77777777" w:rsidTr="5059B320">
            <w:tc>
              <w:tcPr>
                <w:tcW w:w="1020" w:type="dxa"/>
                <w:tcMar>
                  <w:top w:w="100" w:type="dxa"/>
                  <w:left w:w="100" w:type="dxa"/>
                  <w:bottom w:w="100" w:type="dxa"/>
                  <w:right w:w="100" w:type="dxa"/>
                </w:tcMar>
              </w:tcPr>
              <w:p w14:paraId="140072BE" w14:textId="77777777" w:rsidR="00032E2F" w:rsidRDefault="005362FA">
                <w:pPr>
                  <w:rPr>
                    <w:rFonts w:ascii="Calibri" w:eastAsia="Calibri" w:hAnsi="Calibri" w:cs="Calibri"/>
                    <w:sz w:val="22"/>
                    <w:szCs w:val="22"/>
                  </w:rPr>
                </w:pPr>
                <w:r>
                  <w:rPr>
                    <w:rFonts w:ascii="Calibri" w:eastAsia="Calibri" w:hAnsi="Calibri" w:cs="Calibri"/>
                    <w:sz w:val="22"/>
                    <w:szCs w:val="22"/>
                  </w:rPr>
                  <w:t>Sprint</w:t>
                </w:r>
              </w:p>
            </w:tc>
            <w:tc>
              <w:tcPr>
                <w:tcW w:w="2070" w:type="dxa"/>
                <w:tcMar>
                  <w:top w:w="100" w:type="dxa"/>
                  <w:left w:w="100" w:type="dxa"/>
                  <w:bottom w:w="100" w:type="dxa"/>
                  <w:right w:w="100" w:type="dxa"/>
                </w:tcMar>
              </w:tcPr>
              <w:p w14:paraId="2EDCED2C" w14:textId="77777777" w:rsidR="00032E2F" w:rsidRDefault="005362FA" w:rsidP="5059B320">
                <w:pPr>
                  <w:rPr>
                    <w:rFonts w:ascii="Calibri" w:eastAsia="Calibri" w:hAnsi="Calibri" w:cs="Calibri"/>
                    <w:sz w:val="22"/>
                    <w:szCs w:val="22"/>
                    <w:lang w:val="es-ES"/>
                  </w:rPr>
                </w:pPr>
                <w:r w:rsidRPr="5059B320">
                  <w:rPr>
                    <w:rFonts w:ascii="Calibri" w:eastAsia="Calibri" w:hAnsi="Calibri" w:cs="Calibri"/>
                    <w:sz w:val="22"/>
                    <w:szCs w:val="22"/>
                    <w:lang w:val="es-ES"/>
                  </w:rPr>
                  <w:t>Descripciòn</w:t>
                </w:r>
              </w:p>
            </w:tc>
            <w:tc>
              <w:tcPr>
                <w:tcW w:w="4500" w:type="dxa"/>
                <w:tcMar>
                  <w:top w:w="100" w:type="dxa"/>
                  <w:left w:w="100" w:type="dxa"/>
                  <w:bottom w:w="100" w:type="dxa"/>
                  <w:right w:w="100" w:type="dxa"/>
                </w:tcMar>
              </w:tcPr>
              <w:p w14:paraId="55300905" w14:textId="77777777" w:rsidR="00032E2F" w:rsidRDefault="005362FA">
                <w:pPr>
                  <w:rPr>
                    <w:rFonts w:ascii="Calibri" w:eastAsia="Calibri" w:hAnsi="Calibri" w:cs="Calibri"/>
                    <w:sz w:val="22"/>
                    <w:szCs w:val="22"/>
                  </w:rPr>
                </w:pPr>
                <w:r>
                  <w:rPr>
                    <w:rFonts w:ascii="Calibri" w:eastAsia="Calibri" w:hAnsi="Calibri" w:cs="Calibri"/>
                    <w:sz w:val="22"/>
                    <w:szCs w:val="22"/>
                  </w:rPr>
                  <w:t>Tareas</w:t>
                </w:r>
              </w:p>
            </w:tc>
            <w:tc>
              <w:tcPr>
                <w:tcW w:w="1215" w:type="dxa"/>
                <w:tcMar>
                  <w:top w:w="100" w:type="dxa"/>
                  <w:left w:w="100" w:type="dxa"/>
                  <w:bottom w:w="100" w:type="dxa"/>
                  <w:right w:w="100" w:type="dxa"/>
                </w:tcMar>
              </w:tcPr>
              <w:p w14:paraId="0927F995" w14:textId="77777777" w:rsidR="00032E2F" w:rsidRDefault="005362FA">
                <w:pPr>
                  <w:rPr>
                    <w:rFonts w:ascii="Calibri" w:eastAsia="Calibri" w:hAnsi="Calibri" w:cs="Calibri"/>
                    <w:sz w:val="22"/>
                    <w:szCs w:val="22"/>
                  </w:rPr>
                </w:pPr>
                <w:r>
                  <w:rPr>
                    <w:rFonts w:ascii="Calibri" w:eastAsia="Calibri" w:hAnsi="Calibri" w:cs="Calibri"/>
                    <w:sz w:val="22"/>
                    <w:szCs w:val="22"/>
                  </w:rPr>
                  <w:t>Duración (semanas)</w:t>
                </w:r>
              </w:p>
            </w:tc>
          </w:tr>
          <w:tr w:rsidR="00032E2F" w14:paraId="54F51BEF" w14:textId="77777777" w:rsidTr="5059B320">
            <w:tc>
              <w:tcPr>
                <w:tcW w:w="1020" w:type="dxa"/>
                <w:tcMar>
                  <w:top w:w="100" w:type="dxa"/>
                  <w:left w:w="100" w:type="dxa"/>
                  <w:bottom w:w="100" w:type="dxa"/>
                  <w:right w:w="100" w:type="dxa"/>
                </w:tcMar>
              </w:tcPr>
              <w:p w14:paraId="474D5EDD" w14:textId="77777777" w:rsidR="00032E2F" w:rsidRDefault="005362FA">
                <w:pPr>
                  <w:rPr>
                    <w:rFonts w:ascii="Calibri" w:eastAsia="Calibri" w:hAnsi="Calibri" w:cs="Calibri"/>
                    <w:sz w:val="22"/>
                    <w:szCs w:val="22"/>
                  </w:rPr>
                </w:pPr>
                <w:r>
                  <w:rPr>
                    <w:rFonts w:ascii="Calibri" w:eastAsia="Calibri" w:hAnsi="Calibri" w:cs="Calibri"/>
                    <w:sz w:val="22"/>
                    <w:szCs w:val="22"/>
                  </w:rPr>
                  <w:t>Anteproyecto</w:t>
                </w:r>
              </w:p>
            </w:tc>
            <w:tc>
              <w:tcPr>
                <w:tcW w:w="2070" w:type="dxa"/>
                <w:tcMar>
                  <w:top w:w="100" w:type="dxa"/>
                  <w:left w:w="100" w:type="dxa"/>
                  <w:bottom w:w="100" w:type="dxa"/>
                  <w:right w:w="100" w:type="dxa"/>
                </w:tcMar>
              </w:tcPr>
              <w:p w14:paraId="5F5AA849" w14:textId="77777777" w:rsidR="00032E2F" w:rsidRDefault="005362FA" w:rsidP="5059B320">
                <w:pPr>
                  <w:rPr>
                    <w:rFonts w:ascii="Calibri" w:eastAsia="Calibri" w:hAnsi="Calibri" w:cs="Calibri"/>
                    <w:sz w:val="22"/>
                    <w:szCs w:val="22"/>
                    <w:lang w:val="es-ES"/>
                  </w:rPr>
                </w:pPr>
                <w:r w:rsidRPr="5059B320">
                  <w:rPr>
                    <w:rFonts w:ascii="Calibri" w:eastAsia="Calibri" w:hAnsi="Calibri" w:cs="Calibri"/>
                    <w:sz w:val="22"/>
                    <w:szCs w:val="22"/>
                    <w:lang w:val="es-ES"/>
                  </w:rPr>
                  <w:t>Product Discovery</w:t>
                </w:r>
              </w:p>
            </w:tc>
            <w:tc>
              <w:tcPr>
                <w:tcW w:w="4500" w:type="dxa"/>
                <w:tcMar>
                  <w:top w:w="100" w:type="dxa"/>
                  <w:left w:w="100" w:type="dxa"/>
                  <w:bottom w:w="100" w:type="dxa"/>
                  <w:right w:w="100" w:type="dxa"/>
                </w:tcMar>
              </w:tcPr>
              <w:p w14:paraId="28DF52D1"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Configurar herramientas (Trello).</w:t>
                </w:r>
              </w:p>
              <w:p w14:paraId="6C7A454A"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Reunir requerimientos.</w:t>
                </w:r>
              </w:p>
              <w:p w14:paraId="7B6A7288"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Análisis PESTEL.</w:t>
                </w:r>
              </w:p>
              <w:p w14:paraId="07571F26"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Factibilidad técnica.</w:t>
                </w:r>
              </w:p>
              <w:p w14:paraId="72732AEB"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Definir historias de usuario.</w:t>
                </w:r>
              </w:p>
              <w:p w14:paraId="3787DCE0"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Establecer criterios de aceptación.</w:t>
                </w:r>
              </w:p>
              <w:p w14:paraId="04ABCFE4" w14:textId="77777777" w:rsidR="00032E2F" w:rsidRDefault="005362FA">
                <w:pPr>
                  <w:widowControl/>
                  <w:numPr>
                    <w:ilvl w:val="0"/>
                    <w:numId w:val="32"/>
                  </w:numPr>
                  <w:spacing w:line="259" w:lineRule="auto"/>
                  <w:jc w:val="both"/>
                  <w:rPr>
                    <w:rFonts w:ascii="Calibri" w:eastAsia="Calibri" w:hAnsi="Calibri" w:cs="Calibri"/>
                    <w:sz w:val="22"/>
                    <w:szCs w:val="22"/>
                  </w:rPr>
                </w:pPr>
                <w:r>
                  <w:rPr>
                    <w:rFonts w:ascii="Calibri" w:eastAsia="Calibri" w:hAnsi="Calibri" w:cs="Calibri"/>
                    <w:sz w:val="22"/>
                    <w:szCs w:val="22"/>
                  </w:rPr>
                  <w:t>Definir objetivos.</w:t>
                </w:r>
              </w:p>
              <w:p w14:paraId="54AE8F17" w14:textId="77777777" w:rsidR="00032E2F" w:rsidRDefault="005362FA" w:rsidP="5059B320">
                <w:pPr>
                  <w:widowControl/>
                  <w:numPr>
                    <w:ilvl w:val="0"/>
                    <w:numId w:val="32"/>
                  </w:numPr>
                  <w:spacing w:after="160"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Definir Product backlog Inicial.</w:t>
                </w:r>
              </w:p>
            </w:tc>
            <w:tc>
              <w:tcPr>
                <w:tcW w:w="1215" w:type="dxa"/>
                <w:tcMar>
                  <w:top w:w="100" w:type="dxa"/>
                  <w:left w:w="100" w:type="dxa"/>
                  <w:bottom w:w="100" w:type="dxa"/>
                  <w:right w:w="100" w:type="dxa"/>
                </w:tcMar>
              </w:tcPr>
              <w:p w14:paraId="17A39775" w14:textId="77777777" w:rsidR="00032E2F" w:rsidRDefault="005362FA">
                <w:pPr>
                  <w:rPr>
                    <w:rFonts w:ascii="Calibri" w:eastAsia="Calibri" w:hAnsi="Calibri" w:cs="Calibri"/>
                    <w:sz w:val="22"/>
                    <w:szCs w:val="22"/>
                  </w:rPr>
                </w:pPr>
                <w:r>
                  <w:rPr>
                    <w:rFonts w:ascii="Calibri" w:eastAsia="Calibri" w:hAnsi="Calibri" w:cs="Calibri"/>
                    <w:sz w:val="22"/>
                    <w:szCs w:val="22"/>
                  </w:rPr>
                  <w:t>1 - 3</w:t>
                </w:r>
              </w:p>
            </w:tc>
          </w:tr>
          <w:tr w:rsidR="00032E2F" w14:paraId="341B93FA" w14:textId="77777777" w:rsidTr="5059B320">
            <w:tc>
              <w:tcPr>
                <w:tcW w:w="1020" w:type="dxa"/>
                <w:tcMar>
                  <w:top w:w="100" w:type="dxa"/>
                  <w:left w:w="100" w:type="dxa"/>
                  <w:bottom w:w="100" w:type="dxa"/>
                  <w:right w:w="100" w:type="dxa"/>
                </w:tcMar>
              </w:tcPr>
              <w:p w14:paraId="649841BE" w14:textId="77777777" w:rsidR="00032E2F" w:rsidRDefault="005362FA">
                <w:pPr>
                  <w:rPr>
                    <w:rFonts w:ascii="Calibri" w:eastAsia="Calibri" w:hAnsi="Calibri" w:cs="Calibri"/>
                    <w:sz w:val="22"/>
                    <w:szCs w:val="22"/>
                  </w:rPr>
                </w:pPr>
                <w:r>
                  <w:rPr>
                    <w:rFonts w:ascii="Calibri" w:eastAsia="Calibri" w:hAnsi="Calibri" w:cs="Calibri"/>
                    <w:sz w:val="22"/>
                    <w:szCs w:val="22"/>
                  </w:rPr>
                  <w:t>1</w:t>
                </w:r>
              </w:p>
            </w:tc>
            <w:tc>
              <w:tcPr>
                <w:tcW w:w="2070" w:type="dxa"/>
                <w:tcMar>
                  <w:top w:w="100" w:type="dxa"/>
                  <w:left w:w="100" w:type="dxa"/>
                  <w:bottom w:w="100" w:type="dxa"/>
                  <w:right w:w="100" w:type="dxa"/>
                </w:tcMar>
              </w:tcPr>
              <w:p w14:paraId="7CAB1B23" w14:textId="77777777" w:rsidR="00032E2F" w:rsidRDefault="005362FA">
                <w:pPr>
                  <w:widowControl/>
                  <w:spacing w:after="160" w:line="259" w:lineRule="auto"/>
                  <w:rPr>
                    <w:rFonts w:ascii="Calibri" w:eastAsia="Calibri" w:hAnsi="Calibri" w:cs="Calibri"/>
                    <w:sz w:val="22"/>
                    <w:szCs w:val="22"/>
                  </w:rPr>
                </w:pPr>
                <w:r>
                  <w:rPr>
                    <w:rFonts w:ascii="Calibri" w:eastAsia="Calibri" w:hAnsi="Calibri" w:cs="Calibri"/>
                    <w:sz w:val="22"/>
                    <w:szCs w:val="22"/>
                  </w:rPr>
                  <w:t>Diseño y arquitectura</w:t>
                </w:r>
              </w:p>
            </w:tc>
            <w:tc>
              <w:tcPr>
                <w:tcW w:w="4500" w:type="dxa"/>
                <w:tcMar>
                  <w:top w:w="100" w:type="dxa"/>
                  <w:left w:w="100" w:type="dxa"/>
                  <w:bottom w:w="100" w:type="dxa"/>
                  <w:right w:w="100" w:type="dxa"/>
                </w:tcMar>
              </w:tcPr>
              <w:p w14:paraId="0D610286" w14:textId="77777777" w:rsidR="00032E2F" w:rsidRDefault="005362FA" w:rsidP="5059B320">
                <w:pPr>
                  <w:widowControl/>
                  <w:numPr>
                    <w:ilvl w:val="0"/>
                    <w:numId w:val="32"/>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Diseñar mockups (app + web).</w:t>
                </w:r>
              </w:p>
              <w:p w14:paraId="0DE0898C" w14:textId="77777777" w:rsidR="00032E2F" w:rsidRDefault="005362FA">
                <w:pPr>
                  <w:widowControl/>
                  <w:numPr>
                    <w:ilvl w:val="0"/>
                    <w:numId w:val="9"/>
                  </w:numPr>
                  <w:spacing w:line="259" w:lineRule="auto"/>
                  <w:jc w:val="both"/>
                  <w:rPr>
                    <w:rFonts w:ascii="Calibri" w:eastAsia="Calibri" w:hAnsi="Calibri" w:cs="Calibri"/>
                    <w:sz w:val="22"/>
                    <w:szCs w:val="22"/>
                  </w:rPr>
                </w:pPr>
                <w:r>
                  <w:rPr>
                    <w:rFonts w:ascii="Calibri" w:eastAsia="Calibri" w:hAnsi="Calibri" w:cs="Calibri"/>
                    <w:sz w:val="22"/>
                    <w:szCs w:val="22"/>
                  </w:rPr>
                  <w:t>Definir modelo de datos.</w:t>
                </w:r>
              </w:p>
              <w:p w14:paraId="2D4E82A4" w14:textId="77777777" w:rsidR="00032E2F" w:rsidRDefault="005362FA">
                <w:pPr>
                  <w:widowControl/>
                  <w:numPr>
                    <w:ilvl w:val="0"/>
                    <w:numId w:val="9"/>
                  </w:numPr>
                  <w:spacing w:line="259" w:lineRule="auto"/>
                  <w:jc w:val="both"/>
                  <w:rPr>
                    <w:rFonts w:ascii="Calibri" w:eastAsia="Calibri" w:hAnsi="Calibri" w:cs="Calibri"/>
                    <w:sz w:val="22"/>
                    <w:szCs w:val="22"/>
                  </w:rPr>
                </w:pPr>
                <w:r>
                  <w:rPr>
                    <w:rFonts w:ascii="Calibri" w:eastAsia="Calibri" w:hAnsi="Calibri" w:cs="Calibri"/>
                    <w:sz w:val="22"/>
                    <w:szCs w:val="22"/>
                  </w:rPr>
                  <w:t>Diseñar arquitectura de la solución.</w:t>
                </w:r>
              </w:p>
              <w:p w14:paraId="201D0524" w14:textId="77777777" w:rsidR="00032E2F" w:rsidRDefault="005362FA" w:rsidP="5059B320">
                <w:pPr>
                  <w:widowControl/>
                  <w:numPr>
                    <w:ilvl w:val="0"/>
                    <w:numId w:val="9"/>
                  </w:numPr>
                  <w:spacing w:after="160"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Refinamiento de product backlog.</w:t>
                </w:r>
              </w:p>
            </w:tc>
            <w:tc>
              <w:tcPr>
                <w:tcW w:w="1215" w:type="dxa"/>
                <w:tcMar>
                  <w:top w:w="100" w:type="dxa"/>
                  <w:left w:w="100" w:type="dxa"/>
                  <w:bottom w:w="100" w:type="dxa"/>
                  <w:right w:w="100" w:type="dxa"/>
                </w:tcMar>
              </w:tcPr>
              <w:p w14:paraId="135E8369" w14:textId="77777777" w:rsidR="00032E2F" w:rsidRDefault="005362FA">
                <w:pPr>
                  <w:rPr>
                    <w:rFonts w:ascii="Calibri" w:eastAsia="Calibri" w:hAnsi="Calibri" w:cs="Calibri"/>
                    <w:sz w:val="22"/>
                    <w:szCs w:val="22"/>
                  </w:rPr>
                </w:pPr>
                <w:r>
                  <w:rPr>
                    <w:rFonts w:ascii="Calibri" w:eastAsia="Calibri" w:hAnsi="Calibri" w:cs="Calibri"/>
                    <w:sz w:val="22"/>
                    <w:szCs w:val="22"/>
                  </w:rPr>
                  <w:t>4 - 6</w:t>
                </w:r>
              </w:p>
            </w:tc>
          </w:tr>
          <w:tr w:rsidR="00032E2F" w14:paraId="3114A513" w14:textId="77777777" w:rsidTr="5059B320">
            <w:tc>
              <w:tcPr>
                <w:tcW w:w="1020" w:type="dxa"/>
                <w:tcMar>
                  <w:top w:w="100" w:type="dxa"/>
                  <w:left w:w="100" w:type="dxa"/>
                  <w:bottom w:w="100" w:type="dxa"/>
                  <w:right w:w="100" w:type="dxa"/>
                </w:tcMar>
              </w:tcPr>
              <w:p w14:paraId="18F999B5" w14:textId="77777777" w:rsidR="00032E2F" w:rsidRDefault="005362FA">
                <w:pPr>
                  <w:rPr>
                    <w:rFonts w:ascii="Calibri" w:eastAsia="Calibri" w:hAnsi="Calibri" w:cs="Calibri"/>
                    <w:sz w:val="22"/>
                    <w:szCs w:val="22"/>
                  </w:rPr>
                </w:pPr>
                <w:r>
                  <w:rPr>
                    <w:rFonts w:ascii="Calibri" w:eastAsia="Calibri" w:hAnsi="Calibri" w:cs="Calibri"/>
                    <w:sz w:val="22"/>
                    <w:szCs w:val="22"/>
                  </w:rPr>
                  <w:t>2</w:t>
                </w:r>
              </w:p>
            </w:tc>
            <w:tc>
              <w:tcPr>
                <w:tcW w:w="2070" w:type="dxa"/>
                <w:tcMar>
                  <w:top w:w="100" w:type="dxa"/>
                  <w:left w:w="100" w:type="dxa"/>
                  <w:bottom w:w="100" w:type="dxa"/>
                  <w:right w:w="100" w:type="dxa"/>
                </w:tcMar>
              </w:tcPr>
              <w:p w14:paraId="5D1D92ED"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Desarrollo inicial (MVP)</w:t>
                </w:r>
              </w:p>
            </w:tc>
            <w:tc>
              <w:tcPr>
                <w:tcW w:w="4500" w:type="dxa"/>
                <w:tcMar>
                  <w:top w:w="100" w:type="dxa"/>
                  <w:left w:w="100" w:type="dxa"/>
                  <w:bottom w:w="100" w:type="dxa"/>
                  <w:right w:w="100" w:type="dxa"/>
                </w:tcMar>
              </w:tcPr>
              <w:p w14:paraId="08400029" w14:textId="77777777" w:rsidR="00032E2F" w:rsidRDefault="005362FA" w:rsidP="5059B320">
                <w:pPr>
                  <w:widowControl/>
                  <w:numPr>
                    <w:ilvl w:val="0"/>
                    <w:numId w:val="30"/>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Módulo de denuncias en la app (captura de datos + geolocalización).</w:t>
                </w:r>
              </w:p>
              <w:p w14:paraId="1013D16E" w14:textId="77777777" w:rsidR="00032E2F" w:rsidRDefault="005362FA" w:rsidP="5059B320">
                <w:pPr>
                  <w:widowControl/>
                  <w:numPr>
                    <w:ilvl w:val="0"/>
                    <w:numId w:val="30"/>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lastRenderedPageBreak/>
                  <w:t>Login de usuarios.</w:t>
                </w:r>
              </w:p>
              <w:p w14:paraId="64976F1A" w14:textId="77777777" w:rsidR="00032E2F" w:rsidRDefault="005362FA" w:rsidP="5059B320">
                <w:pPr>
                  <w:widowControl/>
                  <w:numPr>
                    <w:ilvl w:val="0"/>
                    <w:numId w:val="17"/>
                  </w:numPr>
                  <w:spacing w:line="259" w:lineRule="auto"/>
                  <w:jc w:val="both"/>
                  <w:rPr>
                    <w:rFonts w:ascii="Calibri" w:eastAsia="Calibri" w:hAnsi="Calibri" w:cs="Calibri"/>
                    <w:sz w:val="22"/>
                    <w:szCs w:val="22"/>
                    <w:lang w:val="es-ES"/>
                  </w:rPr>
                </w:pPr>
                <w:r w:rsidRPr="5059B320">
                  <w:rPr>
                    <w:rFonts w:ascii="Calibri" w:eastAsia="Calibri" w:hAnsi="Calibri" w:cs="Calibri"/>
                    <w:sz w:val="22"/>
                    <w:szCs w:val="22"/>
                    <w:lang w:val="es-ES"/>
                  </w:rPr>
                  <w:t>Backend con base de datos.</w:t>
                </w:r>
              </w:p>
              <w:p w14:paraId="593E51EF" w14:textId="77777777" w:rsidR="00032E2F" w:rsidRDefault="005362FA">
                <w:pPr>
                  <w:widowControl/>
                  <w:numPr>
                    <w:ilvl w:val="0"/>
                    <w:numId w:val="17"/>
                  </w:numPr>
                  <w:spacing w:after="160" w:line="259" w:lineRule="auto"/>
                  <w:jc w:val="both"/>
                  <w:rPr>
                    <w:rFonts w:ascii="Calibri" w:eastAsia="Calibri" w:hAnsi="Calibri" w:cs="Calibri"/>
                    <w:sz w:val="22"/>
                    <w:szCs w:val="22"/>
                  </w:rPr>
                </w:pPr>
                <w:r>
                  <w:rPr>
                    <w:rFonts w:ascii="Calibri" w:eastAsia="Calibri" w:hAnsi="Calibri" w:cs="Calibri"/>
                    <w:sz w:val="22"/>
                    <w:szCs w:val="22"/>
                  </w:rPr>
                  <w:t>Web básica para visualizar denuncias.</w:t>
                </w:r>
              </w:p>
            </w:tc>
            <w:tc>
              <w:tcPr>
                <w:tcW w:w="1215" w:type="dxa"/>
                <w:tcMar>
                  <w:top w:w="100" w:type="dxa"/>
                  <w:left w:w="100" w:type="dxa"/>
                  <w:bottom w:w="100" w:type="dxa"/>
                  <w:right w:w="100" w:type="dxa"/>
                </w:tcMar>
              </w:tcPr>
              <w:p w14:paraId="713C73E1" w14:textId="77777777" w:rsidR="00032E2F" w:rsidRDefault="005362FA">
                <w:pPr>
                  <w:rPr>
                    <w:rFonts w:ascii="Calibri" w:eastAsia="Calibri" w:hAnsi="Calibri" w:cs="Calibri"/>
                    <w:sz w:val="22"/>
                    <w:szCs w:val="22"/>
                  </w:rPr>
                </w:pPr>
                <w:r>
                  <w:rPr>
                    <w:rFonts w:ascii="Calibri" w:eastAsia="Calibri" w:hAnsi="Calibri" w:cs="Calibri"/>
                    <w:sz w:val="22"/>
                    <w:szCs w:val="22"/>
                  </w:rPr>
                  <w:lastRenderedPageBreak/>
                  <w:t>7 - 9</w:t>
                </w:r>
              </w:p>
            </w:tc>
          </w:tr>
          <w:tr w:rsidR="00032E2F" w14:paraId="16B0C534" w14:textId="77777777" w:rsidTr="5059B320">
            <w:tc>
              <w:tcPr>
                <w:tcW w:w="1020" w:type="dxa"/>
                <w:tcMar>
                  <w:top w:w="100" w:type="dxa"/>
                  <w:left w:w="100" w:type="dxa"/>
                  <w:bottom w:w="100" w:type="dxa"/>
                  <w:right w:w="100" w:type="dxa"/>
                </w:tcMar>
              </w:tcPr>
              <w:p w14:paraId="5FCD5EC4" w14:textId="77777777" w:rsidR="00032E2F" w:rsidRDefault="005362FA">
                <w:pPr>
                  <w:rPr>
                    <w:rFonts w:ascii="Calibri" w:eastAsia="Calibri" w:hAnsi="Calibri" w:cs="Calibri"/>
                    <w:sz w:val="22"/>
                    <w:szCs w:val="22"/>
                  </w:rPr>
                </w:pPr>
                <w:r>
                  <w:rPr>
                    <w:rFonts w:ascii="Calibri" w:eastAsia="Calibri" w:hAnsi="Calibri" w:cs="Calibri"/>
                    <w:sz w:val="22"/>
                    <w:szCs w:val="22"/>
                  </w:rPr>
                  <w:t>3</w:t>
                </w:r>
              </w:p>
            </w:tc>
            <w:tc>
              <w:tcPr>
                <w:tcW w:w="2070" w:type="dxa"/>
                <w:tcMar>
                  <w:top w:w="100" w:type="dxa"/>
                  <w:left w:w="100" w:type="dxa"/>
                  <w:bottom w:w="100" w:type="dxa"/>
                  <w:right w:w="100" w:type="dxa"/>
                </w:tcMar>
              </w:tcPr>
              <w:p w14:paraId="7E8E5972"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Desarrollo ampliado</w:t>
                </w:r>
              </w:p>
            </w:tc>
            <w:tc>
              <w:tcPr>
                <w:tcW w:w="4500" w:type="dxa"/>
                <w:tcMar>
                  <w:top w:w="100" w:type="dxa"/>
                  <w:left w:w="100" w:type="dxa"/>
                  <w:bottom w:w="100" w:type="dxa"/>
                  <w:right w:w="100" w:type="dxa"/>
                </w:tcMar>
              </w:tcPr>
              <w:p w14:paraId="636A59B3" w14:textId="77777777" w:rsidR="00032E2F" w:rsidRDefault="005362FA">
                <w:pPr>
                  <w:widowControl/>
                  <w:numPr>
                    <w:ilvl w:val="0"/>
                    <w:numId w:val="3"/>
                  </w:numPr>
                  <w:spacing w:line="259" w:lineRule="auto"/>
                  <w:rPr>
                    <w:rFonts w:ascii="Calibri" w:eastAsia="Calibri" w:hAnsi="Calibri" w:cs="Calibri"/>
                    <w:sz w:val="22"/>
                    <w:szCs w:val="22"/>
                  </w:rPr>
                </w:pPr>
                <w:r>
                  <w:rPr>
                    <w:rFonts w:ascii="Calibri" w:eastAsia="Calibri" w:hAnsi="Calibri" w:cs="Calibri"/>
                    <w:sz w:val="22"/>
                    <w:szCs w:val="22"/>
                  </w:rPr>
                  <w:t>Notificaciones en tiempo real.</w:t>
                </w:r>
              </w:p>
              <w:p w14:paraId="3C26C5C9" w14:textId="77777777" w:rsidR="00032E2F" w:rsidRDefault="005362FA">
                <w:pPr>
                  <w:widowControl/>
                  <w:numPr>
                    <w:ilvl w:val="0"/>
                    <w:numId w:val="3"/>
                  </w:numPr>
                  <w:spacing w:line="259" w:lineRule="auto"/>
                  <w:rPr>
                    <w:rFonts w:ascii="Calibri" w:eastAsia="Calibri" w:hAnsi="Calibri" w:cs="Calibri"/>
                    <w:sz w:val="22"/>
                    <w:szCs w:val="22"/>
                  </w:rPr>
                </w:pPr>
                <w:r>
                  <w:rPr>
                    <w:rFonts w:ascii="Calibri" w:eastAsia="Calibri" w:hAnsi="Calibri" w:cs="Calibri"/>
                    <w:sz w:val="22"/>
                    <w:szCs w:val="22"/>
                  </w:rPr>
                  <w:t>Asignaciones de incidentes.</w:t>
                </w:r>
              </w:p>
              <w:p w14:paraId="35201007" w14:textId="77777777" w:rsidR="00032E2F" w:rsidRDefault="005362FA">
                <w:pPr>
                  <w:widowControl/>
                  <w:numPr>
                    <w:ilvl w:val="0"/>
                    <w:numId w:val="3"/>
                  </w:numPr>
                  <w:spacing w:line="259" w:lineRule="auto"/>
                  <w:rPr>
                    <w:rFonts w:ascii="Calibri" w:eastAsia="Calibri" w:hAnsi="Calibri" w:cs="Calibri"/>
                    <w:sz w:val="22"/>
                    <w:szCs w:val="22"/>
                  </w:rPr>
                </w:pPr>
                <w:r>
                  <w:rPr>
                    <w:rFonts w:ascii="Calibri" w:eastAsia="Calibri" w:hAnsi="Calibri" w:cs="Calibri"/>
                    <w:sz w:val="22"/>
                    <w:szCs w:val="22"/>
                  </w:rPr>
                  <w:t>Formulario de Partes.</w:t>
                </w:r>
              </w:p>
              <w:p w14:paraId="2B5FBEA9" w14:textId="77777777" w:rsidR="00032E2F" w:rsidRDefault="005362FA">
                <w:pPr>
                  <w:widowControl/>
                  <w:numPr>
                    <w:ilvl w:val="0"/>
                    <w:numId w:val="6"/>
                  </w:numPr>
                  <w:spacing w:line="259" w:lineRule="auto"/>
                  <w:rPr>
                    <w:rFonts w:ascii="Calibri" w:eastAsia="Calibri" w:hAnsi="Calibri" w:cs="Calibri"/>
                    <w:sz w:val="22"/>
                    <w:szCs w:val="22"/>
                  </w:rPr>
                </w:pPr>
                <w:r>
                  <w:rPr>
                    <w:rFonts w:ascii="Calibri" w:eastAsia="Calibri" w:hAnsi="Calibri" w:cs="Calibri"/>
                    <w:sz w:val="22"/>
                    <w:szCs w:val="22"/>
                  </w:rPr>
                  <w:t>Roles de usuario. (ciudadano/municipio).</w:t>
                </w:r>
              </w:p>
              <w:p w14:paraId="7EF859D2" w14:textId="77777777" w:rsidR="00032E2F" w:rsidRDefault="005362FA">
                <w:pPr>
                  <w:widowControl/>
                  <w:numPr>
                    <w:ilvl w:val="0"/>
                    <w:numId w:val="6"/>
                  </w:numPr>
                  <w:spacing w:after="160" w:line="259" w:lineRule="auto"/>
                  <w:rPr>
                    <w:rFonts w:ascii="Calibri" w:eastAsia="Calibri" w:hAnsi="Calibri" w:cs="Calibri"/>
                    <w:sz w:val="22"/>
                    <w:szCs w:val="22"/>
                  </w:rPr>
                </w:pPr>
                <w:r>
                  <w:rPr>
                    <w:rFonts w:ascii="Calibri" w:eastAsia="Calibri" w:hAnsi="Calibri" w:cs="Calibri"/>
                    <w:sz w:val="22"/>
                    <w:szCs w:val="22"/>
                  </w:rPr>
                  <w:t>Validaciones de seguridad y datos.</w:t>
                </w:r>
              </w:p>
            </w:tc>
            <w:tc>
              <w:tcPr>
                <w:tcW w:w="1215" w:type="dxa"/>
                <w:tcMar>
                  <w:top w:w="100" w:type="dxa"/>
                  <w:left w:w="100" w:type="dxa"/>
                  <w:bottom w:w="100" w:type="dxa"/>
                  <w:right w:w="100" w:type="dxa"/>
                </w:tcMar>
              </w:tcPr>
              <w:p w14:paraId="06AB0E26" w14:textId="77777777" w:rsidR="00032E2F" w:rsidRDefault="005362FA">
                <w:pPr>
                  <w:rPr>
                    <w:rFonts w:ascii="Calibri" w:eastAsia="Calibri" w:hAnsi="Calibri" w:cs="Calibri"/>
                    <w:sz w:val="22"/>
                    <w:szCs w:val="22"/>
                  </w:rPr>
                </w:pPr>
                <w:r>
                  <w:rPr>
                    <w:rFonts w:ascii="Calibri" w:eastAsia="Calibri" w:hAnsi="Calibri" w:cs="Calibri"/>
                    <w:sz w:val="22"/>
                    <w:szCs w:val="22"/>
                  </w:rPr>
                  <w:t>10 - 12</w:t>
                </w:r>
              </w:p>
            </w:tc>
          </w:tr>
          <w:tr w:rsidR="00032E2F" w14:paraId="6CB6CC40" w14:textId="77777777" w:rsidTr="5059B320">
            <w:tc>
              <w:tcPr>
                <w:tcW w:w="1020" w:type="dxa"/>
                <w:tcMar>
                  <w:top w:w="100" w:type="dxa"/>
                  <w:left w:w="100" w:type="dxa"/>
                  <w:bottom w:w="100" w:type="dxa"/>
                  <w:right w:w="100" w:type="dxa"/>
                </w:tcMar>
              </w:tcPr>
              <w:p w14:paraId="2598DEE6" w14:textId="77777777" w:rsidR="00032E2F" w:rsidRDefault="005362FA">
                <w:pPr>
                  <w:rPr>
                    <w:rFonts w:ascii="Calibri" w:eastAsia="Calibri" w:hAnsi="Calibri" w:cs="Calibri"/>
                    <w:sz w:val="22"/>
                    <w:szCs w:val="22"/>
                  </w:rPr>
                </w:pPr>
                <w:r>
                  <w:rPr>
                    <w:rFonts w:ascii="Calibri" w:eastAsia="Calibri" w:hAnsi="Calibri" w:cs="Calibri"/>
                    <w:sz w:val="22"/>
                    <w:szCs w:val="22"/>
                  </w:rPr>
                  <w:t>4</w:t>
                </w:r>
              </w:p>
            </w:tc>
            <w:tc>
              <w:tcPr>
                <w:tcW w:w="2070" w:type="dxa"/>
                <w:tcMar>
                  <w:top w:w="100" w:type="dxa"/>
                  <w:left w:w="100" w:type="dxa"/>
                  <w:bottom w:w="100" w:type="dxa"/>
                  <w:right w:w="100" w:type="dxa"/>
                </w:tcMar>
              </w:tcPr>
              <w:p w14:paraId="5A9864DD"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Pruebas funcionales y ajustes</w:t>
                </w:r>
              </w:p>
            </w:tc>
            <w:tc>
              <w:tcPr>
                <w:tcW w:w="4500" w:type="dxa"/>
                <w:tcMar>
                  <w:top w:w="100" w:type="dxa"/>
                  <w:left w:w="100" w:type="dxa"/>
                  <w:bottom w:w="100" w:type="dxa"/>
                  <w:right w:w="100" w:type="dxa"/>
                </w:tcMar>
              </w:tcPr>
              <w:p w14:paraId="23F0D835" w14:textId="77777777" w:rsidR="00032E2F" w:rsidRDefault="005362FA">
                <w:pPr>
                  <w:widowControl/>
                  <w:numPr>
                    <w:ilvl w:val="0"/>
                    <w:numId w:val="14"/>
                  </w:numPr>
                  <w:spacing w:line="259" w:lineRule="auto"/>
                  <w:jc w:val="both"/>
                  <w:rPr>
                    <w:rFonts w:ascii="Calibri" w:eastAsia="Calibri" w:hAnsi="Calibri" w:cs="Calibri"/>
                    <w:sz w:val="22"/>
                    <w:szCs w:val="22"/>
                  </w:rPr>
                </w:pPr>
                <w:r>
                  <w:rPr>
                    <w:rFonts w:ascii="Calibri" w:eastAsia="Calibri" w:hAnsi="Calibri" w:cs="Calibri"/>
                    <w:sz w:val="22"/>
                    <w:szCs w:val="22"/>
                  </w:rPr>
                  <w:t>Pruebas de funcionalidad, usabilidad y seguridad.</w:t>
                </w:r>
              </w:p>
              <w:p w14:paraId="19DF8B78" w14:textId="77777777" w:rsidR="00032E2F" w:rsidRDefault="005362FA">
                <w:pPr>
                  <w:widowControl/>
                  <w:numPr>
                    <w:ilvl w:val="0"/>
                    <w:numId w:val="14"/>
                  </w:numPr>
                  <w:spacing w:line="259" w:lineRule="auto"/>
                  <w:jc w:val="both"/>
                  <w:rPr>
                    <w:rFonts w:ascii="Calibri" w:eastAsia="Calibri" w:hAnsi="Calibri" w:cs="Calibri"/>
                    <w:sz w:val="22"/>
                    <w:szCs w:val="22"/>
                  </w:rPr>
                </w:pPr>
                <w:r>
                  <w:rPr>
                    <w:rFonts w:ascii="Calibri" w:eastAsia="Calibri" w:hAnsi="Calibri" w:cs="Calibri"/>
                    <w:sz w:val="22"/>
                    <w:szCs w:val="22"/>
                  </w:rPr>
                  <w:t>Corrección de errores.</w:t>
                </w:r>
              </w:p>
              <w:p w14:paraId="5036F327" w14:textId="77777777" w:rsidR="00032E2F" w:rsidRDefault="005362FA">
                <w:pPr>
                  <w:widowControl/>
                  <w:numPr>
                    <w:ilvl w:val="0"/>
                    <w:numId w:val="14"/>
                  </w:numPr>
                  <w:spacing w:line="259" w:lineRule="auto"/>
                  <w:jc w:val="both"/>
                  <w:rPr>
                    <w:rFonts w:ascii="Calibri" w:eastAsia="Calibri" w:hAnsi="Calibri" w:cs="Calibri"/>
                    <w:sz w:val="22"/>
                    <w:szCs w:val="22"/>
                  </w:rPr>
                </w:pPr>
                <w:r>
                  <w:rPr>
                    <w:rFonts w:ascii="Calibri" w:eastAsia="Calibri" w:hAnsi="Calibri" w:cs="Calibri"/>
                    <w:sz w:val="22"/>
                    <w:szCs w:val="22"/>
                  </w:rPr>
                  <w:t>Optimización de rendimiento.</w:t>
                </w:r>
              </w:p>
              <w:p w14:paraId="52FD06DC" w14:textId="77777777" w:rsidR="00032E2F" w:rsidRDefault="005362FA">
                <w:pPr>
                  <w:widowControl/>
                  <w:numPr>
                    <w:ilvl w:val="0"/>
                    <w:numId w:val="14"/>
                  </w:numPr>
                  <w:spacing w:after="160" w:line="259" w:lineRule="auto"/>
                  <w:jc w:val="both"/>
                  <w:rPr>
                    <w:rFonts w:ascii="Calibri" w:eastAsia="Calibri" w:hAnsi="Calibri" w:cs="Calibri"/>
                    <w:sz w:val="22"/>
                    <w:szCs w:val="22"/>
                  </w:rPr>
                </w:pPr>
                <w:r>
                  <w:rPr>
                    <w:rFonts w:ascii="Calibri" w:eastAsia="Calibri" w:hAnsi="Calibri" w:cs="Calibri"/>
                    <w:sz w:val="22"/>
                    <w:szCs w:val="22"/>
                  </w:rPr>
                  <w:t>Refinamiento de UI/UX.</w:t>
                </w:r>
              </w:p>
            </w:tc>
            <w:tc>
              <w:tcPr>
                <w:tcW w:w="1215" w:type="dxa"/>
                <w:tcMar>
                  <w:top w:w="100" w:type="dxa"/>
                  <w:left w:w="100" w:type="dxa"/>
                  <w:bottom w:w="100" w:type="dxa"/>
                  <w:right w:w="100" w:type="dxa"/>
                </w:tcMar>
              </w:tcPr>
              <w:p w14:paraId="5326EAC5" w14:textId="77777777" w:rsidR="00032E2F" w:rsidRDefault="005362FA">
                <w:pPr>
                  <w:rPr>
                    <w:rFonts w:ascii="Calibri" w:eastAsia="Calibri" w:hAnsi="Calibri" w:cs="Calibri"/>
                    <w:sz w:val="22"/>
                    <w:szCs w:val="22"/>
                  </w:rPr>
                </w:pPr>
                <w:r>
                  <w:rPr>
                    <w:rFonts w:ascii="Calibri" w:eastAsia="Calibri" w:hAnsi="Calibri" w:cs="Calibri"/>
                    <w:sz w:val="22"/>
                    <w:szCs w:val="22"/>
                  </w:rPr>
                  <w:t>13 - 15</w:t>
                </w:r>
              </w:p>
            </w:tc>
          </w:tr>
          <w:tr w:rsidR="00032E2F" w14:paraId="66221912" w14:textId="77777777" w:rsidTr="5059B320">
            <w:tc>
              <w:tcPr>
                <w:tcW w:w="1020" w:type="dxa"/>
                <w:tcMar>
                  <w:top w:w="100" w:type="dxa"/>
                  <w:left w:w="100" w:type="dxa"/>
                  <w:bottom w:w="100" w:type="dxa"/>
                  <w:right w:w="100" w:type="dxa"/>
                </w:tcMar>
              </w:tcPr>
              <w:p w14:paraId="2946DB82" w14:textId="77777777" w:rsidR="00032E2F" w:rsidRDefault="00032E2F">
                <w:pPr>
                  <w:rPr>
                    <w:rFonts w:ascii="Calibri" w:eastAsia="Calibri" w:hAnsi="Calibri" w:cs="Calibri"/>
                    <w:sz w:val="22"/>
                    <w:szCs w:val="22"/>
                  </w:rPr>
                </w:pPr>
              </w:p>
            </w:tc>
            <w:tc>
              <w:tcPr>
                <w:tcW w:w="2070" w:type="dxa"/>
                <w:tcMar>
                  <w:top w:w="100" w:type="dxa"/>
                  <w:left w:w="100" w:type="dxa"/>
                  <w:bottom w:w="100" w:type="dxa"/>
                  <w:right w:w="100" w:type="dxa"/>
                </w:tcMar>
              </w:tcPr>
              <w:p w14:paraId="1D69EB3C" w14:textId="77777777" w:rsidR="00032E2F" w:rsidRDefault="005362FA">
                <w:pPr>
                  <w:widowControl/>
                  <w:spacing w:after="160" w:line="259" w:lineRule="auto"/>
                  <w:jc w:val="both"/>
                  <w:rPr>
                    <w:rFonts w:ascii="Calibri" w:eastAsia="Calibri" w:hAnsi="Calibri" w:cs="Calibri"/>
                    <w:sz w:val="22"/>
                    <w:szCs w:val="22"/>
                  </w:rPr>
                </w:pPr>
                <w:r>
                  <w:rPr>
                    <w:rFonts w:ascii="Calibri" w:eastAsia="Calibri" w:hAnsi="Calibri" w:cs="Calibri"/>
                    <w:sz w:val="22"/>
                    <w:szCs w:val="22"/>
                  </w:rPr>
                  <w:t>Cierre y entrega final</w:t>
                </w:r>
              </w:p>
            </w:tc>
            <w:tc>
              <w:tcPr>
                <w:tcW w:w="4500" w:type="dxa"/>
                <w:tcMar>
                  <w:top w:w="100" w:type="dxa"/>
                  <w:left w:w="100" w:type="dxa"/>
                  <w:bottom w:w="100" w:type="dxa"/>
                  <w:right w:w="100" w:type="dxa"/>
                </w:tcMar>
              </w:tcPr>
              <w:p w14:paraId="251B7F24" w14:textId="77777777" w:rsidR="00032E2F" w:rsidRDefault="005362FA">
                <w:pPr>
                  <w:widowControl/>
                  <w:numPr>
                    <w:ilvl w:val="0"/>
                    <w:numId w:val="5"/>
                  </w:numPr>
                  <w:spacing w:line="259" w:lineRule="auto"/>
                  <w:jc w:val="both"/>
                  <w:rPr>
                    <w:rFonts w:ascii="Calibri" w:eastAsia="Calibri" w:hAnsi="Calibri" w:cs="Calibri"/>
                    <w:sz w:val="22"/>
                    <w:szCs w:val="22"/>
                  </w:rPr>
                </w:pPr>
                <w:r>
                  <w:rPr>
                    <w:rFonts w:ascii="Calibri" w:eastAsia="Calibri" w:hAnsi="Calibri" w:cs="Calibri"/>
                    <w:sz w:val="22"/>
                    <w:szCs w:val="22"/>
                  </w:rPr>
                  <w:t>Preparación demo funcional.</w:t>
                </w:r>
              </w:p>
              <w:p w14:paraId="034D2D73" w14:textId="77777777" w:rsidR="00032E2F" w:rsidRDefault="005362FA">
                <w:pPr>
                  <w:widowControl/>
                  <w:numPr>
                    <w:ilvl w:val="0"/>
                    <w:numId w:val="16"/>
                  </w:numPr>
                  <w:spacing w:line="259" w:lineRule="auto"/>
                  <w:jc w:val="both"/>
                  <w:rPr>
                    <w:rFonts w:ascii="Calibri" w:eastAsia="Calibri" w:hAnsi="Calibri" w:cs="Calibri"/>
                    <w:sz w:val="22"/>
                    <w:szCs w:val="22"/>
                  </w:rPr>
                </w:pPr>
                <w:r>
                  <w:rPr>
                    <w:rFonts w:ascii="Calibri" w:eastAsia="Calibri" w:hAnsi="Calibri" w:cs="Calibri"/>
                    <w:sz w:val="22"/>
                    <w:szCs w:val="22"/>
                  </w:rPr>
                  <w:t>Documentación final.</w:t>
                </w:r>
              </w:p>
              <w:p w14:paraId="31479ACA" w14:textId="77777777" w:rsidR="00032E2F" w:rsidRDefault="005362FA">
                <w:pPr>
                  <w:widowControl/>
                  <w:numPr>
                    <w:ilvl w:val="0"/>
                    <w:numId w:val="16"/>
                  </w:numPr>
                  <w:spacing w:after="160" w:line="259" w:lineRule="auto"/>
                  <w:jc w:val="both"/>
                  <w:rPr>
                    <w:rFonts w:ascii="Calibri" w:eastAsia="Calibri" w:hAnsi="Calibri" w:cs="Calibri"/>
                    <w:sz w:val="22"/>
                    <w:szCs w:val="22"/>
                  </w:rPr>
                </w:pPr>
                <w:r>
                  <w:rPr>
                    <w:rFonts w:ascii="Calibri" w:eastAsia="Calibri" w:hAnsi="Calibri" w:cs="Calibri"/>
                    <w:sz w:val="22"/>
                    <w:szCs w:val="22"/>
                  </w:rPr>
                  <w:t>Presentación final.</w:t>
                </w:r>
              </w:p>
            </w:tc>
            <w:tc>
              <w:tcPr>
                <w:tcW w:w="1215" w:type="dxa"/>
                <w:tcMar>
                  <w:top w:w="100" w:type="dxa"/>
                  <w:left w:w="100" w:type="dxa"/>
                  <w:bottom w:w="100" w:type="dxa"/>
                  <w:right w:w="100" w:type="dxa"/>
                </w:tcMar>
              </w:tcPr>
              <w:p w14:paraId="191EF6A7" w14:textId="77777777" w:rsidR="00032E2F" w:rsidRDefault="005362FA">
                <w:pPr>
                  <w:rPr>
                    <w:rFonts w:ascii="Calibri" w:eastAsia="Calibri" w:hAnsi="Calibri" w:cs="Calibri"/>
                    <w:sz w:val="22"/>
                    <w:szCs w:val="22"/>
                  </w:rPr>
                </w:pPr>
                <w:r>
                  <w:rPr>
                    <w:rFonts w:ascii="Calibri" w:eastAsia="Calibri" w:hAnsi="Calibri" w:cs="Calibri"/>
                    <w:sz w:val="22"/>
                    <w:szCs w:val="22"/>
                  </w:rPr>
                  <w:t>16 - 18</w:t>
                </w:r>
              </w:p>
            </w:tc>
          </w:tr>
        </w:tbl>
      </w:sdtContent>
    </w:sdt>
    <w:p w14:paraId="5997CC1D" w14:textId="77777777" w:rsidR="00032E2F" w:rsidRDefault="005362FA">
      <w:pPr>
        <w:pStyle w:val="Ttulo1"/>
        <w:spacing w:line="360" w:lineRule="auto"/>
        <w:rPr>
          <w:rFonts w:ascii="Arial" w:eastAsia="Arial" w:hAnsi="Arial" w:cs="Arial"/>
          <w:b/>
          <w:color w:val="000000"/>
          <w:sz w:val="24"/>
          <w:szCs w:val="24"/>
        </w:rPr>
      </w:pPr>
      <w:bookmarkStart w:id="16" w:name="_heading=h.g5hwyy74idzm" w:colFirst="0" w:colLast="0"/>
      <w:bookmarkEnd w:id="16"/>
      <w:r>
        <w:br w:type="page"/>
      </w:r>
    </w:p>
    <w:p w14:paraId="23B82A35"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17" w:name="_Toc213343775"/>
      <w:r>
        <w:rPr>
          <w:rFonts w:ascii="Arial" w:eastAsia="Arial" w:hAnsi="Arial" w:cs="Arial"/>
          <w:b/>
          <w:color w:val="000000"/>
          <w:sz w:val="24"/>
          <w:szCs w:val="24"/>
        </w:rPr>
        <w:lastRenderedPageBreak/>
        <w:t>Resultados y productos esperados/Discusión</w:t>
      </w:r>
      <w:bookmarkEnd w:id="17"/>
    </w:p>
    <w:p w14:paraId="56701564" w14:textId="15D44A09"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desarrollo del proyecto </w:t>
      </w:r>
      <w:r w:rsidR="006C7BCD">
        <w:rPr>
          <w:rFonts w:ascii="Arial" w:eastAsia="Arial" w:hAnsi="Arial" w:cs="Arial"/>
          <w:sz w:val="24"/>
          <w:szCs w:val="24"/>
          <w:lang w:val="es-ES"/>
        </w:rPr>
        <w:t>“</w:t>
      </w:r>
      <w:r w:rsidRPr="5059B320">
        <w:rPr>
          <w:rFonts w:ascii="Arial" w:eastAsia="Arial" w:hAnsi="Arial" w:cs="Arial"/>
          <w:sz w:val="24"/>
          <w:szCs w:val="24"/>
          <w:lang w:val="es-ES"/>
        </w:rPr>
        <w:t>ReportaYa</w:t>
      </w:r>
      <w:r w:rsidR="006C7BCD">
        <w:rPr>
          <w:rFonts w:ascii="Arial" w:eastAsia="Arial" w:hAnsi="Arial" w:cs="Arial"/>
          <w:sz w:val="24"/>
          <w:szCs w:val="24"/>
          <w:lang w:val="es-ES"/>
        </w:rPr>
        <w:t>”</w:t>
      </w:r>
      <w:r w:rsidRPr="5059B320">
        <w:rPr>
          <w:rFonts w:ascii="Arial" w:eastAsia="Arial" w:hAnsi="Arial" w:cs="Arial"/>
          <w:sz w:val="24"/>
          <w:szCs w:val="24"/>
          <w:lang w:val="es-ES"/>
        </w:rPr>
        <w:t xml:space="preserve"> tiene como resultado principal una aplicación móvil funcional, orientada a mejorar la comunicación entre los vecinos y las autoridades locales mediante la denuncia y registro de incidentes en tiempo real.</w:t>
      </w:r>
    </w:p>
    <w:p w14:paraId="4E598873"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producto final se construirá de manera incremental, donde cada Sprint entregará una parte funcional del sistema, permitiendo validar los avances con el cliente y realizar los ajustes necesarios antes de la siguiente iteración.</w:t>
      </w:r>
    </w:p>
    <w:p w14:paraId="16305E7D"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18" w:name="_Toc213343776"/>
      <w:r>
        <w:rPr>
          <w:rFonts w:ascii="Arial" w:eastAsia="Arial" w:hAnsi="Arial" w:cs="Arial"/>
          <w:sz w:val="24"/>
          <w:szCs w:val="24"/>
        </w:rPr>
        <w:t>Resultados esperados</w:t>
      </w:r>
      <w:bookmarkEnd w:id="18"/>
    </w:p>
    <w:p w14:paraId="1A849F2B"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Al término del proyecto se espera contar con:</w:t>
      </w:r>
    </w:p>
    <w:p w14:paraId="37F9F563" w14:textId="77777777" w:rsidR="00032E2F" w:rsidRDefault="005362FA" w:rsidP="5059B320">
      <w:pPr>
        <w:numPr>
          <w:ilvl w:val="0"/>
          <w:numId w:val="24"/>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Una aplicación móvil operativa, desarrollada con Ionic y Angular, conectada a una base de datos Firebase, que permita:</w:t>
      </w:r>
    </w:p>
    <w:p w14:paraId="75ACC1A4"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Enviar el reporte y almacenarlo en tiempo real en la base de datos</w:t>
      </w:r>
    </w:p>
    <w:p w14:paraId="16F01DF5"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Tomar y subir fotografías del incidente en el ingreso del reporte.</w:t>
      </w:r>
    </w:p>
    <w:p w14:paraId="2C9F0005"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Registrar la ubicación automática mediante geolocalización en el reporte.</w:t>
      </w:r>
    </w:p>
    <w:p w14:paraId="09951326"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Describir brevemente el problema o situación observada en el reporte.</w:t>
      </w:r>
    </w:p>
    <w:p w14:paraId="69C63EE9"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Mostrar los reportes en un mapa interactivo.</w:t>
      </w:r>
    </w:p>
    <w:p w14:paraId="3ECF702F" w14:textId="77777777" w:rsidR="00032E2F" w:rsidRDefault="005362FA">
      <w:pPr>
        <w:numPr>
          <w:ilvl w:val="1"/>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Apartado especial para patrulleros para; Asignaciones de reportes y Tomar partes</w:t>
      </w:r>
    </w:p>
    <w:p w14:paraId="4AC449C6" w14:textId="77777777" w:rsidR="00032E2F" w:rsidRDefault="005362FA">
      <w:pPr>
        <w:numPr>
          <w:ilvl w:val="0"/>
          <w:numId w:val="2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Un panel de administración web, que permita a la entidad responsable revisar los reportes, filtrar información y gestionar las respuestas o derivaciones.</w:t>
      </w:r>
    </w:p>
    <w:p w14:paraId="1178C8E4" w14:textId="77777777" w:rsidR="00032E2F" w:rsidRDefault="005362FA">
      <w:pPr>
        <w:numPr>
          <w:ilvl w:val="0"/>
          <w:numId w:val="24"/>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Un sistema estable y validado, con pruebas funcionales y de usuario que aseguren el correcto funcionamiento de los principales módulos de la aplicación.</w:t>
      </w:r>
    </w:p>
    <w:p w14:paraId="6973AA3D" w14:textId="77777777" w:rsidR="006F55B2" w:rsidRDefault="006F55B2">
      <w:pPr>
        <w:rPr>
          <w:rFonts w:ascii="Arial" w:eastAsia="Arial" w:hAnsi="Arial" w:cs="Arial"/>
          <w:b/>
          <w:sz w:val="24"/>
          <w:szCs w:val="24"/>
        </w:rPr>
      </w:pPr>
      <w:r>
        <w:rPr>
          <w:rFonts w:ascii="Arial" w:eastAsia="Arial" w:hAnsi="Arial" w:cs="Arial"/>
          <w:sz w:val="24"/>
          <w:szCs w:val="24"/>
        </w:rPr>
        <w:br w:type="page"/>
      </w:r>
    </w:p>
    <w:p w14:paraId="028ED8D1" w14:textId="650AC6A6"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19" w:name="_Toc213343777"/>
      <w:r>
        <w:rPr>
          <w:rFonts w:ascii="Arial" w:eastAsia="Arial" w:hAnsi="Arial" w:cs="Arial"/>
          <w:sz w:val="24"/>
          <w:szCs w:val="24"/>
        </w:rPr>
        <w:lastRenderedPageBreak/>
        <w:t>Productos esperados</w:t>
      </w:r>
      <w:bookmarkEnd w:id="19"/>
    </w:p>
    <w:p w14:paraId="7CB6DE79"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Durante el desarrollo del proyecto se generarán los siguientes productos:</w:t>
      </w:r>
    </w:p>
    <w:p w14:paraId="5E286109" w14:textId="77777777" w:rsidR="00032E2F" w:rsidRDefault="005362FA">
      <w:pPr>
        <w:numPr>
          <w:ilvl w:val="0"/>
          <w:numId w:val="29"/>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Producto mínimo viable (MVP):</w:t>
      </w:r>
      <w:r>
        <w:rPr>
          <w:rFonts w:ascii="Arial" w:eastAsia="Arial" w:hAnsi="Arial" w:cs="Arial"/>
          <w:b/>
          <w:sz w:val="24"/>
          <w:szCs w:val="24"/>
        </w:rPr>
        <w:br/>
      </w:r>
      <w:r>
        <w:rPr>
          <w:rFonts w:ascii="Arial" w:eastAsia="Arial" w:hAnsi="Arial" w:cs="Arial"/>
          <w:sz w:val="24"/>
          <w:szCs w:val="24"/>
        </w:rPr>
        <w:t xml:space="preserve"> Versión inicial de la aplicación que incluye las funciones esenciales: creación de reportes, carga de imágenes y ubicación GPS.</w:t>
      </w:r>
    </w:p>
    <w:p w14:paraId="04FF9E7E" w14:textId="77777777" w:rsidR="00032E2F" w:rsidRDefault="005362FA">
      <w:pPr>
        <w:numPr>
          <w:ilvl w:val="0"/>
          <w:numId w:val="29"/>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Manual técnico y documentación del código:</w:t>
      </w:r>
      <w:r>
        <w:rPr>
          <w:rFonts w:ascii="Arial" w:eastAsia="Arial" w:hAnsi="Arial" w:cs="Arial"/>
          <w:b/>
          <w:sz w:val="24"/>
          <w:szCs w:val="24"/>
        </w:rPr>
        <w:br/>
      </w:r>
      <w:r>
        <w:rPr>
          <w:rFonts w:ascii="Arial" w:eastAsia="Arial" w:hAnsi="Arial" w:cs="Arial"/>
          <w:sz w:val="24"/>
          <w:szCs w:val="24"/>
        </w:rPr>
        <w:t xml:space="preserve"> Instrucciones de instalación, despliegue y mantenimiento del sistema.</w:t>
      </w:r>
    </w:p>
    <w:p w14:paraId="7210D259" w14:textId="77777777" w:rsidR="00032E2F" w:rsidRDefault="005362FA">
      <w:pPr>
        <w:numPr>
          <w:ilvl w:val="0"/>
          <w:numId w:val="29"/>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Presentación del proyecto (demo funcional):</w:t>
      </w:r>
      <w:r>
        <w:rPr>
          <w:rFonts w:ascii="Arial" w:eastAsia="Arial" w:hAnsi="Arial" w:cs="Arial"/>
          <w:b/>
          <w:sz w:val="24"/>
          <w:szCs w:val="24"/>
        </w:rPr>
        <w:br/>
      </w:r>
      <w:r>
        <w:rPr>
          <w:rFonts w:ascii="Arial" w:eastAsia="Arial" w:hAnsi="Arial" w:cs="Arial"/>
          <w:sz w:val="24"/>
          <w:szCs w:val="24"/>
        </w:rPr>
        <w:t xml:space="preserve"> Demostración del uso de la aplicación ante los docentes o el cliente final.</w:t>
      </w:r>
    </w:p>
    <w:p w14:paraId="444FDC4C" w14:textId="77777777" w:rsidR="00032E2F" w:rsidRDefault="005362FA" w:rsidP="5059B320">
      <w:pPr>
        <w:numPr>
          <w:ilvl w:val="0"/>
          <w:numId w:val="29"/>
        </w:numPr>
        <w:tabs>
          <w:tab w:val="left" w:pos="0"/>
          <w:tab w:val="left" w:pos="3720"/>
          <w:tab w:val="left" w:pos="4320"/>
        </w:tabs>
        <w:spacing w:after="240" w:line="360" w:lineRule="auto"/>
        <w:rPr>
          <w:rFonts w:ascii="Arial" w:eastAsia="Arial" w:hAnsi="Arial" w:cs="Arial"/>
          <w:sz w:val="24"/>
          <w:szCs w:val="24"/>
          <w:lang w:val="es-ES"/>
        </w:rPr>
      </w:pPr>
      <w:r w:rsidRPr="5059B320">
        <w:rPr>
          <w:rFonts w:ascii="Arial" w:eastAsia="Arial" w:hAnsi="Arial" w:cs="Arial"/>
          <w:b/>
          <w:bCs/>
          <w:sz w:val="24"/>
          <w:szCs w:val="24"/>
          <w:lang w:val="es-ES"/>
        </w:rPr>
        <w:t>Repositorio en GitHub:</w:t>
      </w:r>
      <w:r>
        <w:br/>
      </w:r>
      <w:r w:rsidRPr="5059B320">
        <w:rPr>
          <w:rFonts w:ascii="Arial" w:eastAsia="Arial" w:hAnsi="Arial" w:cs="Arial"/>
          <w:sz w:val="24"/>
          <w:szCs w:val="24"/>
          <w:lang w:val="es-ES"/>
        </w:rPr>
        <w:t xml:space="preserve"> Contiene el código fuente, commits documentados y control de versiones del proyecto.</w:t>
      </w:r>
    </w:p>
    <w:p w14:paraId="472FA799"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0" w:name="_Toc213343778"/>
      <w:r>
        <w:rPr>
          <w:rFonts w:ascii="Arial" w:eastAsia="Arial" w:hAnsi="Arial" w:cs="Arial"/>
          <w:sz w:val="24"/>
          <w:szCs w:val="24"/>
        </w:rPr>
        <w:t>Discusión</w:t>
      </w:r>
      <w:bookmarkEnd w:id="20"/>
    </w:p>
    <w:p w14:paraId="5A877672" w14:textId="381CC5F0" w:rsidR="00032E2F" w:rsidRDefault="005362FA">
      <w:pPr>
        <w:tabs>
          <w:tab w:val="left" w:pos="0"/>
          <w:tab w:val="left" w:pos="3720"/>
          <w:tab w:val="left" w:pos="4320"/>
        </w:tabs>
        <w:spacing w:before="240" w:after="240" w:line="360" w:lineRule="auto"/>
        <w:jc w:val="both"/>
        <w:rPr>
          <w:rFonts w:ascii="Arial" w:eastAsia="Arial" w:hAnsi="Arial" w:cs="Arial"/>
          <w:b/>
          <w:sz w:val="24"/>
          <w:szCs w:val="24"/>
        </w:rPr>
      </w:pPr>
      <w:r>
        <w:rPr>
          <w:rFonts w:ascii="Arial" w:eastAsia="Arial" w:hAnsi="Arial" w:cs="Arial"/>
          <w:sz w:val="24"/>
          <w:szCs w:val="24"/>
        </w:rPr>
        <w:t>La aplicación busca reducir los tiempos de comunicación y respuesta ante incidentes locales, ofreciendo una herramienta fácil de usar para los ciudadanos.</w:t>
      </w:r>
      <w:r>
        <w:rPr>
          <w:rFonts w:ascii="Arial" w:eastAsia="Arial" w:hAnsi="Arial" w:cs="Arial"/>
          <w:sz w:val="24"/>
          <w:szCs w:val="24"/>
        </w:rPr>
        <w:br/>
        <w:t xml:space="preserve"> Al aplicar la metodología ágil SCRUM, se garantiza que el producto evolucione de acuerdo con las necesidades reales del cliente y los usuarios, entregando valor en cada</w:t>
      </w:r>
      <w:r w:rsidR="00FA2529">
        <w:rPr>
          <w:rFonts w:ascii="Arial" w:eastAsia="Arial" w:hAnsi="Arial" w:cs="Arial"/>
          <w:sz w:val="24"/>
          <w:szCs w:val="24"/>
        </w:rPr>
        <w:t xml:space="preserve"> </w:t>
      </w:r>
      <w:r>
        <w:rPr>
          <w:rFonts w:ascii="Arial" w:eastAsia="Arial" w:hAnsi="Arial" w:cs="Arial"/>
          <w:sz w:val="24"/>
          <w:szCs w:val="24"/>
        </w:rPr>
        <w:t>iteración.</w:t>
      </w:r>
      <w:r w:rsidR="00FA2529">
        <w:rPr>
          <w:rFonts w:ascii="Arial" w:eastAsia="Arial" w:hAnsi="Arial" w:cs="Arial"/>
          <w:sz w:val="24"/>
          <w:szCs w:val="24"/>
        </w:rPr>
        <w:t xml:space="preserve"> </w:t>
      </w:r>
      <w:r>
        <w:rPr>
          <w:rFonts w:ascii="Arial" w:eastAsia="Arial" w:hAnsi="Arial" w:cs="Arial"/>
          <w:sz w:val="24"/>
          <w:szCs w:val="24"/>
        </w:rPr>
        <w:t>Se espera que la implementación de esta herramienta contribuya al fortalecimiento de la participación ciudadana, la colaboración comunitaria y la gestión eficiente de incidentes urbanos.</w:t>
      </w:r>
    </w:p>
    <w:p w14:paraId="411577DD" w14:textId="77777777" w:rsidR="006F55B2" w:rsidRDefault="006F55B2">
      <w:pPr>
        <w:rPr>
          <w:rFonts w:ascii="Arial" w:eastAsia="Arial" w:hAnsi="Arial" w:cs="Arial"/>
          <w:b/>
          <w:color w:val="000000"/>
          <w:sz w:val="24"/>
          <w:szCs w:val="24"/>
        </w:rPr>
      </w:pPr>
      <w:r>
        <w:rPr>
          <w:rFonts w:ascii="Arial" w:eastAsia="Arial" w:hAnsi="Arial" w:cs="Arial"/>
          <w:b/>
          <w:color w:val="000000"/>
          <w:sz w:val="24"/>
          <w:szCs w:val="24"/>
        </w:rPr>
        <w:br w:type="page"/>
      </w:r>
    </w:p>
    <w:p w14:paraId="5B0D116F" w14:textId="1556E17F" w:rsidR="00032E2F" w:rsidRDefault="005362FA">
      <w:pPr>
        <w:pStyle w:val="Ttulo1"/>
        <w:numPr>
          <w:ilvl w:val="0"/>
          <w:numId w:val="19"/>
        </w:numPr>
        <w:spacing w:line="360" w:lineRule="auto"/>
        <w:rPr>
          <w:rFonts w:ascii="Arial" w:eastAsia="Arial" w:hAnsi="Arial" w:cs="Arial"/>
          <w:b/>
          <w:color w:val="000000"/>
          <w:sz w:val="24"/>
          <w:szCs w:val="24"/>
        </w:rPr>
      </w:pPr>
      <w:bookmarkStart w:id="21" w:name="_Toc213343779"/>
      <w:r>
        <w:rPr>
          <w:rFonts w:ascii="Arial" w:eastAsia="Arial" w:hAnsi="Arial" w:cs="Arial"/>
          <w:b/>
          <w:color w:val="000000"/>
          <w:sz w:val="24"/>
          <w:szCs w:val="24"/>
        </w:rPr>
        <w:lastRenderedPageBreak/>
        <w:t>Alcance e Impacto / vinculación con entorno</w:t>
      </w:r>
      <w:bookmarkEnd w:id="21"/>
    </w:p>
    <w:p w14:paraId="0E967A98" w14:textId="799F1064"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6C7BCD">
        <w:rPr>
          <w:rFonts w:ascii="Arial" w:eastAsia="Arial" w:hAnsi="Arial" w:cs="Arial"/>
          <w:sz w:val="24"/>
          <w:szCs w:val="24"/>
          <w:lang w:val="es-ES"/>
        </w:rPr>
        <w:t>“</w:t>
      </w:r>
      <w:r w:rsidRPr="5059B320">
        <w:rPr>
          <w:rFonts w:ascii="Arial" w:eastAsia="Arial" w:hAnsi="Arial" w:cs="Arial"/>
          <w:sz w:val="24"/>
          <w:szCs w:val="24"/>
          <w:lang w:val="es-ES"/>
        </w:rPr>
        <w:t>ReportaYa</w:t>
      </w:r>
      <w:r w:rsidR="006C7BCD">
        <w:rPr>
          <w:rFonts w:ascii="Arial" w:eastAsia="Arial" w:hAnsi="Arial" w:cs="Arial"/>
          <w:sz w:val="24"/>
          <w:szCs w:val="24"/>
          <w:lang w:val="es-ES"/>
        </w:rPr>
        <w:t>”</w:t>
      </w:r>
      <w:r w:rsidRPr="5059B320">
        <w:rPr>
          <w:rFonts w:ascii="Arial" w:eastAsia="Arial" w:hAnsi="Arial" w:cs="Arial"/>
          <w:sz w:val="24"/>
          <w:szCs w:val="24"/>
          <w:lang w:val="es-ES"/>
        </w:rPr>
        <w:t xml:space="preserve"> busca generar un impacto positivo en la comunicación y la seguridad ciudadana a nivel local, fortaleciendo el vínculo entre los vecinos y las autoridades municipales. Su implementación permitirá una gestión más eficiente de los incidentes comunitarios, mediante una herramienta tecnológica accesible y de fácil uso.</w:t>
      </w:r>
    </w:p>
    <w:p w14:paraId="19E0155E"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2" w:name="_Toc213343780"/>
      <w:r>
        <w:rPr>
          <w:rFonts w:ascii="Arial" w:eastAsia="Arial" w:hAnsi="Arial" w:cs="Arial"/>
          <w:sz w:val="24"/>
          <w:szCs w:val="24"/>
        </w:rPr>
        <w:t>Alcance del proyecto</w:t>
      </w:r>
      <w:bookmarkEnd w:id="22"/>
    </w:p>
    <w:p w14:paraId="4DD9A8F6"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alcance del proyecto contempla el desarrollo y entrega de un producto mínimo viable (MVP) completamente funcional que permita:</w:t>
      </w:r>
    </w:p>
    <w:p w14:paraId="1A3B334E" w14:textId="77777777" w:rsidR="00032E2F" w:rsidRDefault="005362FA">
      <w:pPr>
        <w:numPr>
          <w:ilvl w:val="0"/>
          <w:numId w:val="11"/>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sz w:val="24"/>
          <w:szCs w:val="24"/>
        </w:rPr>
        <w:t>Reportar incidentes desde dispositivos móviles, adjuntando descripción, fotografía y ubicación automática.</w:t>
      </w:r>
    </w:p>
    <w:p w14:paraId="676DE1F1" w14:textId="77777777" w:rsidR="00032E2F" w:rsidRDefault="005362FA">
      <w:pPr>
        <w:numPr>
          <w:ilvl w:val="0"/>
          <w:numId w:val="11"/>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Visualizar los reportes en un mapa interactivo dentro de la aplicación.</w:t>
      </w:r>
    </w:p>
    <w:p w14:paraId="03B632F0" w14:textId="77777777" w:rsidR="00032E2F" w:rsidRDefault="005362FA" w:rsidP="5059B320">
      <w:pPr>
        <w:numPr>
          <w:ilvl w:val="0"/>
          <w:numId w:val="11"/>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Almacenar la información en tiempo real mediante la integración con Firebase.</w:t>
      </w:r>
    </w:p>
    <w:p w14:paraId="1ECDF77A" w14:textId="77777777" w:rsidR="00032E2F" w:rsidRDefault="005362FA">
      <w:pPr>
        <w:numPr>
          <w:ilvl w:val="0"/>
          <w:numId w:val="11"/>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Permitir a las autoridades o encargados acceder a la información registrada para su revisión y gestión.</w:t>
      </w:r>
      <w:r>
        <w:rPr>
          <w:rFonts w:ascii="Arial" w:eastAsia="Arial" w:hAnsi="Arial" w:cs="Arial"/>
          <w:sz w:val="24"/>
          <w:szCs w:val="24"/>
        </w:rPr>
        <w:br/>
      </w:r>
    </w:p>
    <w:p w14:paraId="1E5BD480"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desarrollo cubrirá las etapas de diseño, programación, pruebas y validación, enfocándose en asegurar que las principales funcionalidades estén disponibles y operativas al finalizar el proyecto.</w:t>
      </w:r>
    </w:p>
    <w:p w14:paraId="5D353A8D" w14:textId="77777777"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No se contempla en esta etapa la integración directa con sistemas municipales externos, pero el diseño del sistema quedará preparado para futuras ampliaciones o integraciones.</w:t>
      </w:r>
      <w:r w:rsidRPr="5059B320">
        <w:rPr>
          <w:lang w:val="es-ES"/>
        </w:rPr>
        <w:br w:type="page"/>
      </w:r>
    </w:p>
    <w:p w14:paraId="085CD13F"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3" w:name="_Toc213343781"/>
      <w:r>
        <w:rPr>
          <w:rFonts w:ascii="Arial" w:eastAsia="Arial" w:hAnsi="Arial" w:cs="Arial"/>
          <w:sz w:val="24"/>
          <w:szCs w:val="24"/>
        </w:rPr>
        <w:lastRenderedPageBreak/>
        <w:t>Impacto esperado</w:t>
      </w:r>
      <w:bookmarkEnd w:id="23"/>
    </w:p>
    <w:p w14:paraId="23080907" w14:textId="7DE6E9A2"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principal impacto del proyecto es social y tecnológico, contribuyendo a una mayor participación ciudadana y una comunicación más efectiva frente a emergencias o situaciones urbanas.</w:t>
      </w:r>
      <w:r w:rsidR="00FA2529">
        <w:rPr>
          <w:rFonts w:ascii="Arial" w:eastAsia="Arial" w:hAnsi="Arial" w:cs="Arial"/>
          <w:sz w:val="24"/>
          <w:szCs w:val="24"/>
        </w:rPr>
        <w:t xml:space="preserve"> </w:t>
      </w:r>
      <w:r>
        <w:rPr>
          <w:rFonts w:ascii="Arial" w:eastAsia="Arial" w:hAnsi="Arial" w:cs="Arial"/>
          <w:sz w:val="24"/>
          <w:szCs w:val="24"/>
        </w:rPr>
        <w:t>Entre los impactos esperados destacan:</w:t>
      </w:r>
    </w:p>
    <w:p w14:paraId="544EC463" w14:textId="77777777" w:rsidR="00032E2F" w:rsidRDefault="005362FA">
      <w:pPr>
        <w:numPr>
          <w:ilvl w:val="0"/>
          <w:numId w:val="12"/>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Fortalecimiento de la seguridad vecinal:</w:t>
      </w:r>
      <w:r>
        <w:rPr>
          <w:rFonts w:ascii="Arial" w:eastAsia="Arial" w:hAnsi="Arial" w:cs="Arial"/>
          <w:sz w:val="24"/>
          <w:szCs w:val="24"/>
        </w:rPr>
        <w:t xml:space="preserve"> los usuarios podrán alertar de manera rápida sobre robos, incendios, accidentes u otros eventos, generando una respuesta más oportuna.</w:t>
      </w:r>
    </w:p>
    <w:p w14:paraId="7FD5ED72" w14:textId="77777777" w:rsidR="00032E2F" w:rsidRDefault="005362FA">
      <w:pPr>
        <w:numPr>
          <w:ilvl w:val="0"/>
          <w:numId w:val="12"/>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Mejor acceso a la información local:</w:t>
      </w:r>
      <w:r>
        <w:rPr>
          <w:rFonts w:ascii="Arial" w:eastAsia="Arial" w:hAnsi="Arial" w:cs="Arial"/>
          <w:sz w:val="24"/>
          <w:szCs w:val="24"/>
        </w:rPr>
        <w:t xml:space="preserve"> la aplicación centraliza los reportes y facilita el análisis de zonas con mayor frecuencia de incidentes.</w:t>
      </w:r>
    </w:p>
    <w:p w14:paraId="78B40751" w14:textId="091F063E" w:rsidR="00032E2F" w:rsidRDefault="005362FA" w:rsidP="5059B320">
      <w:pPr>
        <w:numPr>
          <w:ilvl w:val="0"/>
          <w:numId w:val="12"/>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b/>
          <w:bCs/>
          <w:sz w:val="24"/>
          <w:szCs w:val="24"/>
          <w:lang w:val="es-ES"/>
        </w:rPr>
        <w:t>Participación de la comunidad:</w:t>
      </w:r>
      <w:r w:rsidRPr="5059B320">
        <w:rPr>
          <w:rFonts w:ascii="Arial" w:eastAsia="Arial" w:hAnsi="Arial" w:cs="Arial"/>
          <w:sz w:val="24"/>
          <w:szCs w:val="24"/>
          <w:lang w:val="es-ES"/>
        </w:rPr>
        <w:t xml:space="preserve"> fomenta la colaboración y la responsabilidad compartida en el cuidado del entorno.</w:t>
      </w:r>
    </w:p>
    <w:p w14:paraId="2DD94CBD" w14:textId="77777777" w:rsidR="00032E2F" w:rsidRDefault="005362FA">
      <w:pPr>
        <w:numPr>
          <w:ilvl w:val="0"/>
          <w:numId w:val="12"/>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Optimización de la gestión municipal:</w:t>
      </w:r>
      <w:r>
        <w:rPr>
          <w:rFonts w:ascii="Arial" w:eastAsia="Arial" w:hAnsi="Arial" w:cs="Arial"/>
          <w:sz w:val="24"/>
          <w:szCs w:val="24"/>
        </w:rPr>
        <w:t xml:space="preserve"> al recibir reportes georreferenciados, las autoridades podrán identificar patrones, priorizar recursos y planificar acciones preventivas.</w:t>
      </w:r>
    </w:p>
    <w:p w14:paraId="419A4930"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4" w:name="_Toc213343782"/>
      <w:r>
        <w:rPr>
          <w:rFonts w:ascii="Arial" w:eastAsia="Arial" w:hAnsi="Arial" w:cs="Arial"/>
          <w:sz w:val="24"/>
          <w:szCs w:val="24"/>
        </w:rPr>
        <w:t>Vinculación con el entorno</w:t>
      </w:r>
      <w:bookmarkEnd w:id="24"/>
    </w:p>
    <w:p w14:paraId="3FE72FB2"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proyecto está directamente vinculado con la comunidad de San Bernardo, tanto en su diseño como en su propósito. Durante las etapas de desarrollo se mantendrá comunicación con representantes vecinales y potenciales usuarios para validar la usabilidad de la aplicación y ajustar las funcionalidades a sus necesidades reales.</w:t>
      </w:r>
      <w:r>
        <w:rPr>
          <w:rFonts w:ascii="Arial" w:eastAsia="Arial" w:hAnsi="Arial" w:cs="Arial"/>
          <w:sz w:val="24"/>
          <w:szCs w:val="24"/>
        </w:rPr>
        <w:br/>
        <w:t xml:space="preserve"> Además, el proyecto busca servir como un ejemplo de innovación tecnológica aplicada al ámbito público, incentivando la adopción de soluciones digitales en la gestión municipal y comunitaria.</w:t>
      </w:r>
    </w:p>
    <w:p w14:paraId="3E3D680E" w14:textId="77777777" w:rsidR="006F55B2" w:rsidRDefault="006F55B2">
      <w:pPr>
        <w:rPr>
          <w:rFonts w:ascii="Arial" w:eastAsia="Arial" w:hAnsi="Arial" w:cs="Arial"/>
          <w:b/>
          <w:color w:val="000000"/>
          <w:sz w:val="24"/>
          <w:szCs w:val="24"/>
        </w:rPr>
      </w:pPr>
      <w:r>
        <w:rPr>
          <w:rFonts w:ascii="Arial" w:eastAsia="Arial" w:hAnsi="Arial" w:cs="Arial"/>
          <w:b/>
          <w:color w:val="000000"/>
          <w:sz w:val="24"/>
          <w:szCs w:val="24"/>
        </w:rPr>
        <w:br w:type="page"/>
      </w:r>
    </w:p>
    <w:p w14:paraId="2326A918" w14:textId="063F1CB8" w:rsidR="00032E2F" w:rsidRDefault="005362FA">
      <w:pPr>
        <w:pStyle w:val="Ttulo1"/>
        <w:numPr>
          <w:ilvl w:val="0"/>
          <w:numId w:val="19"/>
        </w:numPr>
        <w:spacing w:line="360" w:lineRule="auto"/>
        <w:rPr>
          <w:rFonts w:ascii="Arial" w:eastAsia="Arial" w:hAnsi="Arial" w:cs="Arial"/>
          <w:b/>
          <w:color w:val="000000"/>
          <w:sz w:val="24"/>
          <w:szCs w:val="24"/>
        </w:rPr>
      </w:pPr>
      <w:bookmarkStart w:id="25" w:name="_Toc213343783"/>
      <w:r>
        <w:rPr>
          <w:rFonts w:ascii="Arial" w:eastAsia="Arial" w:hAnsi="Arial" w:cs="Arial"/>
          <w:b/>
          <w:color w:val="000000"/>
          <w:sz w:val="24"/>
          <w:szCs w:val="24"/>
        </w:rPr>
        <w:lastRenderedPageBreak/>
        <w:t>Mecanismos de Transferencia</w:t>
      </w:r>
      <w:bookmarkEnd w:id="25"/>
    </w:p>
    <w:p w14:paraId="0A521C08" w14:textId="506B4EF6" w:rsidR="00032E2F" w:rsidRPr="00FA2529" w:rsidRDefault="005362FA">
      <w:pPr>
        <w:tabs>
          <w:tab w:val="left" w:pos="0"/>
          <w:tab w:val="left" w:pos="3720"/>
          <w:tab w:val="left" w:pos="4320"/>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6C7BCD">
        <w:rPr>
          <w:rFonts w:ascii="Arial" w:eastAsia="Arial" w:hAnsi="Arial" w:cs="Arial"/>
          <w:sz w:val="24"/>
          <w:szCs w:val="24"/>
          <w:lang w:val="es-ES"/>
        </w:rPr>
        <w:t>“</w:t>
      </w:r>
      <w:r w:rsidRPr="5059B320">
        <w:rPr>
          <w:rFonts w:ascii="Arial" w:eastAsia="Arial" w:hAnsi="Arial" w:cs="Arial"/>
          <w:sz w:val="24"/>
          <w:szCs w:val="24"/>
          <w:lang w:val="es-ES"/>
        </w:rPr>
        <w:t>ReportaYa</w:t>
      </w:r>
      <w:r w:rsidR="006C7BCD">
        <w:rPr>
          <w:rFonts w:ascii="Arial" w:eastAsia="Arial" w:hAnsi="Arial" w:cs="Arial"/>
          <w:sz w:val="24"/>
          <w:szCs w:val="24"/>
          <w:lang w:val="es-ES"/>
        </w:rPr>
        <w:t>”</w:t>
      </w:r>
      <w:r w:rsidRPr="5059B320">
        <w:rPr>
          <w:rFonts w:ascii="Arial" w:eastAsia="Arial" w:hAnsi="Arial" w:cs="Arial"/>
          <w:sz w:val="24"/>
          <w:szCs w:val="24"/>
          <w:lang w:val="es-ES"/>
        </w:rPr>
        <w:t xml:space="preserve"> está diseñado para ser transferido y utilizado de manera directa por entidades municipales o comunitarias interesadas en mejorar la comunicación vecinal y la gestión de incidentes locales.</w:t>
      </w:r>
      <w:r w:rsidR="00FA2529">
        <w:rPr>
          <w:rFonts w:ascii="Arial" w:eastAsia="Arial" w:hAnsi="Arial" w:cs="Arial"/>
          <w:sz w:val="24"/>
          <w:szCs w:val="24"/>
          <w:lang w:val="es-ES"/>
        </w:rPr>
        <w:t xml:space="preserve"> </w:t>
      </w:r>
      <w:r>
        <w:rPr>
          <w:rFonts w:ascii="Arial" w:eastAsia="Arial" w:hAnsi="Arial" w:cs="Arial"/>
          <w:sz w:val="24"/>
          <w:szCs w:val="24"/>
        </w:rPr>
        <w:t>Los mecanismos de transferencia definidos aseguran que la aplicación y sus componentes técnicos puedan ser instalados, administrados y mantenidos sin depender del equipo desarrollador original.</w:t>
      </w:r>
    </w:p>
    <w:p w14:paraId="0F436D7E"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6" w:name="_Toc213343784"/>
      <w:r>
        <w:rPr>
          <w:rFonts w:ascii="Arial" w:eastAsia="Arial" w:hAnsi="Arial" w:cs="Arial"/>
          <w:sz w:val="24"/>
          <w:szCs w:val="24"/>
        </w:rPr>
        <w:t>Transferencia tecnológica</w:t>
      </w:r>
      <w:bookmarkEnd w:id="26"/>
    </w:p>
    <w:p w14:paraId="66276AC6"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traspaso de la solución se realizará mediante:</w:t>
      </w:r>
    </w:p>
    <w:p w14:paraId="28A2EA16" w14:textId="77777777" w:rsidR="00032E2F" w:rsidRDefault="005362FA">
      <w:pPr>
        <w:numPr>
          <w:ilvl w:val="0"/>
          <w:numId w:val="31"/>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 xml:space="preserve">Entrega del código: </w:t>
      </w:r>
      <w:r>
        <w:rPr>
          <w:rFonts w:ascii="Arial" w:eastAsia="Arial" w:hAnsi="Arial" w:cs="Arial"/>
          <w:sz w:val="24"/>
          <w:szCs w:val="24"/>
        </w:rPr>
        <w:t>Código fuente completo alojado en un repositorio de GitHub, con control de versiones y documentación de instalación.</w:t>
      </w:r>
    </w:p>
    <w:p w14:paraId="749BE613" w14:textId="77777777" w:rsidR="00032E2F" w:rsidRDefault="005362FA">
      <w:pPr>
        <w:numPr>
          <w:ilvl w:val="0"/>
          <w:numId w:val="31"/>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Capacitación básica:</w:t>
      </w:r>
      <w:r>
        <w:rPr>
          <w:rFonts w:ascii="Arial" w:eastAsia="Arial" w:hAnsi="Arial" w:cs="Arial"/>
          <w:sz w:val="24"/>
          <w:szCs w:val="24"/>
        </w:rPr>
        <w:t xml:space="preserve"> Orientación a los encargados municipales o administradores designados para el uso del panel de control y la recepción de reportes.</w:t>
      </w:r>
    </w:p>
    <w:p w14:paraId="2CA285D8"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27" w:name="_Toc213343785"/>
      <w:r>
        <w:rPr>
          <w:rFonts w:ascii="Arial" w:eastAsia="Arial" w:hAnsi="Arial" w:cs="Arial"/>
          <w:sz w:val="24"/>
          <w:szCs w:val="24"/>
        </w:rPr>
        <w:t>Sostenibilidad del sistema</w:t>
      </w:r>
      <w:bookmarkEnd w:id="27"/>
    </w:p>
    <w:p w14:paraId="5C0BF274" w14:textId="77777777" w:rsidR="00032E2F" w:rsidRDefault="005362FA">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Para asegurar la continuidad del proyecto luego de su entrega:</w:t>
      </w:r>
    </w:p>
    <w:p w14:paraId="77E70E21" w14:textId="77777777" w:rsidR="00032E2F" w:rsidRDefault="005362FA" w:rsidP="5059B320">
      <w:pPr>
        <w:numPr>
          <w:ilvl w:val="0"/>
          <w:numId w:val="25"/>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La aplicación está desarrollada con tecnologías de código abierto (Ionic, Angular, Firebase), lo que permite su uso y mantenimiento sin licencias comerciales.</w:t>
      </w:r>
    </w:p>
    <w:p w14:paraId="4B765BB5" w14:textId="56C7D715" w:rsidR="00032E2F" w:rsidRDefault="005362FA">
      <w:pPr>
        <w:numPr>
          <w:ilvl w:val="0"/>
          <w:numId w:val="25"/>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El sistema está diseñado de forma modular, facilitando futuras actualizaciones o integraciones con otros servicios (plataformas</w:t>
      </w:r>
      <w:r w:rsidR="00A25C2C">
        <w:rPr>
          <w:rFonts w:ascii="Arial" w:eastAsia="Arial" w:hAnsi="Arial" w:cs="Arial"/>
          <w:sz w:val="24"/>
          <w:szCs w:val="24"/>
        </w:rPr>
        <w:t xml:space="preserve"> munic</w:t>
      </w:r>
      <w:r w:rsidR="00786628">
        <w:rPr>
          <w:rFonts w:ascii="Arial" w:eastAsia="Arial" w:hAnsi="Arial" w:cs="Arial"/>
          <w:sz w:val="24"/>
          <w:szCs w:val="24"/>
        </w:rPr>
        <w:t>ipales de todas las comunas</w:t>
      </w:r>
      <w:r>
        <w:rPr>
          <w:rFonts w:ascii="Arial" w:eastAsia="Arial" w:hAnsi="Arial" w:cs="Arial"/>
          <w:sz w:val="24"/>
          <w:szCs w:val="24"/>
        </w:rPr>
        <w:t>).</w:t>
      </w:r>
    </w:p>
    <w:p w14:paraId="3E5B7193" w14:textId="77777777" w:rsidR="00032E2F" w:rsidRDefault="005362FA">
      <w:pPr>
        <w:numPr>
          <w:ilvl w:val="0"/>
          <w:numId w:val="25"/>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La base de datos en la nube y la autenticación de usuarios garantizan escalabilidad y seguridad en el manejo de los datos.</w:t>
      </w:r>
    </w:p>
    <w:p w14:paraId="171A4334" w14:textId="77777777" w:rsidR="00032E2F" w:rsidRDefault="005362FA">
      <w:pPr>
        <w:numPr>
          <w:ilvl w:val="0"/>
          <w:numId w:val="25"/>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Cualquier institución que adopte la aplicación podrá realizar ajustes visuales o de contenido sin modificar la estructura principal del código.</w:t>
      </w:r>
    </w:p>
    <w:p w14:paraId="110FFD37" w14:textId="77777777" w:rsidR="00032E2F" w:rsidRDefault="005362FA">
      <w:pPr>
        <w:pStyle w:val="Ttulo1"/>
        <w:spacing w:line="360" w:lineRule="auto"/>
        <w:rPr>
          <w:rFonts w:ascii="Arial" w:eastAsia="Arial" w:hAnsi="Arial" w:cs="Arial"/>
          <w:b/>
          <w:color w:val="000000"/>
          <w:sz w:val="24"/>
          <w:szCs w:val="24"/>
        </w:rPr>
      </w:pPr>
      <w:bookmarkStart w:id="28" w:name="_heading=h.6tk8ia7w23b3" w:colFirst="0" w:colLast="0"/>
      <w:bookmarkEnd w:id="28"/>
      <w:r>
        <w:br w:type="page"/>
      </w:r>
    </w:p>
    <w:p w14:paraId="68FF5AF7"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29" w:name="_Toc213343786"/>
      <w:r>
        <w:rPr>
          <w:rFonts w:ascii="Arial" w:eastAsia="Arial" w:hAnsi="Arial" w:cs="Arial"/>
          <w:b/>
          <w:color w:val="000000"/>
          <w:sz w:val="24"/>
          <w:szCs w:val="24"/>
        </w:rPr>
        <w:lastRenderedPageBreak/>
        <w:t>Modelo de Negocio / Sustentabilidad del Proyecto</w:t>
      </w:r>
      <w:bookmarkEnd w:id="29"/>
    </w:p>
    <w:p w14:paraId="7C9D4D17"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0" w:name="_Toc213343787"/>
      <w:r>
        <w:rPr>
          <w:rFonts w:ascii="Arial" w:eastAsia="Arial" w:hAnsi="Arial" w:cs="Arial"/>
          <w:sz w:val="24"/>
          <w:szCs w:val="24"/>
        </w:rPr>
        <w:t>Propuesta de valor</w:t>
      </w:r>
      <w:bookmarkEnd w:id="30"/>
    </w:p>
    <w:p w14:paraId="5A49E5E0" w14:textId="7CAB5EB9" w:rsidR="00032E2F" w:rsidRDefault="006C7BCD"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Pr>
          <w:rFonts w:ascii="Arial" w:eastAsia="Arial" w:hAnsi="Arial" w:cs="Arial"/>
          <w:sz w:val="24"/>
          <w:szCs w:val="24"/>
          <w:lang w:val="es-ES"/>
        </w:rPr>
        <w:t>“</w:t>
      </w:r>
      <w:r w:rsidR="005362FA" w:rsidRPr="5059B320">
        <w:rPr>
          <w:rFonts w:ascii="Arial" w:eastAsia="Arial" w:hAnsi="Arial" w:cs="Arial"/>
          <w:sz w:val="24"/>
          <w:szCs w:val="24"/>
          <w:lang w:val="es-ES"/>
        </w:rPr>
        <w:t>ReportaYa</w:t>
      </w:r>
      <w:r>
        <w:rPr>
          <w:rFonts w:ascii="Arial" w:eastAsia="Arial" w:hAnsi="Arial" w:cs="Arial"/>
          <w:sz w:val="24"/>
          <w:szCs w:val="24"/>
          <w:lang w:val="es-ES"/>
        </w:rPr>
        <w:t>”</w:t>
      </w:r>
      <w:r w:rsidR="005362FA" w:rsidRPr="5059B320">
        <w:rPr>
          <w:rFonts w:ascii="Arial" w:eastAsia="Arial" w:hAnsi="Arial" w:cs="Arial"/>
          <w:sz w:val="24"/>
          <w:szCs w:val="24"/>
          <w:lang w:val="es-ES"/>
        </w:rPr>
        <w:t xml:space="preserve"> ofrece a la comunidad de San Bernardo una herramienta móvil sencilla para reportar incidentes con foto y geolocalización, facilitando la comunicación entre vecinos y autoridades. Su valor diferencial radica en:</w:t>
      </w:r>
    </w:p>
    <w:p w14:paraId="64C9E578" w14:textId="77777777" w:rsidR="00032E2F" w:rsidRDefault="005362FA">
      <w:pPr>
        <w:numPr>
          <w:ilvl w:val="0"/>
          <w:numId w:val="4"/>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sz w:val="24"/>
          <w:szCs w:val="24"/>
        </w:rPr>
        <w:t>Integración simple y directa con flujos municipales de revisión (panel de administración).</w:t>
      </w:r>
    </w:p>
    <w:p w14:paraId="6E95A177" w14:textId="77777777" w:rsidR="00032E2F" w:rsidRDefault="005362FA">
      <w:pPr>
        <w:numPr>
          <w:ilvl w:val="0"/>
          <w:numId w:val="4"/>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Uso intuitivo orientado a usuarios no técnicos.</w:t>
      </w:r>
    </w:p>
    <w:p w14:paraId="31FEC10B" w14:textId="77777777" w:rsidR="00032E2F" w:rsidRDefault="005362FA" w:rsidP="5059B320">
      <w:pPr>
        <w:numPr>
          <w:ilvl w:val="0"/>
          <w:numId w:val="4"/>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Bajo costo de implementación por uso de tecnologías open source y Firebase.</w:t>
      </w:r>
    </w:p>
    <w:p w14:paraId="36767AEC" w14:textId="77777777" w:rsidR="00032E2F" w:rsidRDefault="005362FA">
      <w:pPr>
        <w:numPr>
          <w:ilvl w:val="0"/>
          <w:numId w:val="4"/>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Entregas iterativas que permiten adaptar la solución a necesidades reales.</w:t>
      </w:r>
    </w:p>
    <w:p w14:paraId="5755FD0E"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1" w:name="_Toc213343788"/>
      <w:r>
        <w:rPr>
          <w:rFonts w:ascii="Arial" w:eastAsia="Arial" w:hAnsi="Arial" w:cs="Arial"/>
          <w:sz w:val="24"/>
          <w:szCs w:val="24"/>
        </w:rPr>
        <w:t>Segmentos de clientes</w:t>
      </w:r>
      <w:bookmarkEnd w:id="31"/>
    </w:p>
    <w:p w14:paraId="07149C61" w14:textId="77777777" w:rsidR="00032E2F" w:rsidRDefault="005362FA">
      <w:pPr>
        <w:numPr>
          <w:ilvl w:val="0"/>
          <w:numId w:val="22"/>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Autoridades municipales (Departamento de Seguridad Ciudadana):</w:t>
      </w:r>
      <w:r>
        <w:rPr>
          <w:rFonts w:ascii="Arial" w:eastAsia="Arial" w:hAnsi="Arial" w:cs="Arial"/>
          <w:sz w:val="24"/>
          <w:szCs w:val="24"/>
        </w:rPr>
        <w:t xml:space="preserve"> recepción de reportes, priorización y coordinación de respuesta.</w:t>
      </w:r>
    </w:p>
    <w:p w14:paraId="5B007EDD" w14:textId="77777777" w:rsidR="00032E2F" w:rsidRDefault="005362FA">
      <w:pPr>
        <w:numPr>
          <w:ilvl w:val="0"/>
          <w:numId w:val="22"/>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Vecinos residentes de la comuna:</w:t>
      </w:r>
      <w:r>
        <w:rPr>
          <w:rFonts w:ascii="Arial" w:eastAsia="Arial" w:hAnsi="Arial" w:cs="Arial"/>
          <w:sz w:val="24"/>
          <w:szCs w:val="24"/>
        </w:rPr>
        <w:t xml:space="preserve"> generación de reportes y recepción de notificaciones/alertas.</w:t>
      </w:r>
    </w:p>
    <w:p w14:paraId="0488B9F8"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2" w:name="_Toc213343789"/>
      <w:r>
        <w:rPr>
          <w:rFonts w:ascii="Arial" w:eastAsia="Arial" w:hAnsi="Arial" w:cs="Arial"/>
          <w:sz w:val="24"/>
          <w:szCs w:val="24"/>
        </w:rPr>
        <w:t>Canales</w:t>
      </w:r>
      <w:bookmarkEnd w:id="32"/>
    </w:p>
    <w:p w14:paraId="70CF01B5" w14:textId="038DA7AC" w:rsidR="00032E2F" w:rsidRDefault="005362FA" w:rsidP="5059B320">
      <w:pPr>
        <w:numPr>
          <w:ilvl w:val="0"/>
          <w:numId w:val="15"/>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 xml:space="preserve">Distribución de la </w:t>
      </w:r>
      <w:r w:rsidR="001E7A7A" w:rsidRPr="5059B320">
        <w:rPr>
          <w:rFonts w:ascii="Arial" w:eastAsia="Arial" w:hAnsi="Arial" w:cs="Arial"/>
          <w:sz w:val="24"/>
          <w:szCs w:val="24"/>
          <w:lang w:val="es-ES"/>
        </w:rPr>
        <w:t>aplicación</w:t>
      </w:r>
      <w:r w:rsidRPr="5059B320">
        <w:rPr>
          <w:rFonts w:ascii="Arial" w:eastAsia="Arial" w:hAnsi="Arial" w:cs="Arial"/>
          <w:sz w:val="24"/>
          <w:szCs w:val="24"/>
          <w:lang w:val="es-ES"/>
        </w:rPr>
        <w:t xml:space="preserve"> a través de stores o instalación directa (APK) para prueba piloto.</w:t>
      </w:r>
    </w:p>
    <w:p w14:paraId="5DCA6119" w14:textId="7EF0910E" w:rsidR="00032E2F" w:rsidRDefault="005362FA" w:rsidP="5059B320">
      <w:pPr>
        <w:numPr>
          <w:ilvl w:val="0"/>
          <w:numId w:val="15"/>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 xml:space="preserve">Panel </w:t>
      </w:r>
      <w:r w:rsidR="001E7A7A" w:rsidRPr="5059B320">
        <w:rPr>
          <w:rFonts w:ascii="Arial" w:eastAsia="Arial" w:hAnsi="Arial" w:cs="Arial"/>
          <w:sz w:val="24"/>
          <w:szCs w:val="24"/>
          <w:lang w:val="es-ES"/>
        </w:rPr>
        <w:t>web para</w:t>
      </w:r>
      <w:r w:rsidRPr="5059B320">
        <w:rPr>
          <w:rFonts w:ascii="Arial" w:eastAsia="Arial" w:hAnsi="Arial" w:cs="Arial"/>
          <w:sz w:val="24"/>
          <w:szCs w:val="24"/>
          <w:lang w:val="es-ES"/>
        </w:rPr>
        <w:t xml:space="preserve"> autoridades.</w:t>
      </w:r>
    </w:p>
    <w:p w14:paraId="45F94D42" w14:textId="77777777" w:rsidR="00032E2F" w:rsidRDefault="005362FA">
      <w:pPr>
        <w:numPr>
          <w:ilvl w:val="0"/>
          <w:numId w:val="15"/>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Difusión por redes sociales municipales, reuniones comunitarias y prensa local.</w:t>
      </w:r>
    </w:p>
    <w:p w14:paraId="601AC162"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3" w:name="_Toc213343790"/>
      <w:r>
        <w:rPr>
          <w:rFonts w:ascii="Arial" w:eastAsia="Arial" w:hAnsi="Arial" w:cs="Arial"/>
          <w:sz w:val="24"/>
          <w:szCs w:val="24"/>
        </w:rPr>
        <w:t>Fuentes de ingresos (sostenibilidad)</w:t>
      </w:r>
      <w:bookmarkEnd w:id="33"/>
    </w:p>
    <w:p w14:paraId="58CA36CA" w14:textId="170813DB"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Para mantener y escalar </w:t>
      </w:r>
      <w:r w:rsidR="00B96B62">
        <w:rPr>
          <w:rFonts w:ascii="Arial" w:eastAsia="Arial" w:hAnsi="Arial" w:cs="Arial"/>
          <w:sz w:val="24"/>
          <w:szCs w:val="24"/>
          <w:lang w:val="es-ES"/>
        </w:rPr>
        <w:t>“</w:t>
      </w:r>
      <w:r w:rsidRPr="5059B320">
        <w:rPr>
          <w:rFonts w:ascii="Arial" w:eastAsia="Arial" w:hAnsi="Arial" w:cs="Arial"/>
          <w:sz w:val="24"/>
          <w:szCs w:val="24"/>
          <w:lang w:val="es-ES"/>
        </w:rPr>
        <w:t>ReportaYa</w:t>
      </w:r>
      <w:r w:rsidR="00B96B62">
        <w:rPr>
          <w:rFonts w:ascii="Arial" w:eastAsia="Arial" w:hAnsi="Arial" w:cs="Arial"/>
          <w:sz w:val="24"/>
          <w:szCs w:val="24"/>
          <w:lang w:val="es-ES"/>
        </w:rPr>
        <w:t>”</w:t>
      </w:r>
      <w:r w:rsidRPr="5059B320">
        <w:rPr>
          <w:rFonts w:ascii="Arial" w:eastAsia="Arial" w:hAnsi="Arial" w:cs="Arial"/>
          <w:sz w:val="24"/>
          <w:szCs w:val="24"/>
          <w:lang w:val="es-ES"/>
        </w:rPr>
        <w:t xml:space="preserve"> proponemos un modelo mixto:</w:t>
      </w:r>
    </w:p>
    <w:p w14:paraId="6A5D57B9" w14:textId="77777777" w:rsidR="00032E2F" w:rsidRDefault="005362FA">
      <w:pPr>
        <w:numPr>
          <w:ilvl w:val="0"/>
          <w:numId w:val="10"/>
        </w:numPr>
        <w:tabs>
          <w:tab w:val="left" w:pos="0"/>
          <w:tab w:val="left" w:pos="3720"/>
          <w:tab w:val="left" w:pos="4320"/>
        </w:tabs>
        <w:spacing w:before="240" w:line="360" w:lineRule="auto"/>
        <w:rPr>
          <w:rFonts w:ascii="Arial" w:eastAsia="Arial" w:hAnsi="Arial" w:cs="Arial"/>
          <w:sz w:val="24"/>
          <w:szCs w:val="24"/>
        </w:rPr>
      </w:pPr>
      <w:r>
        <w:rPr>
          <w:rFonts w:ascii="Arial" w:eastAsia="Arial" w:hAnsi="Arial" w:cs="Arial"/>
          <w:b/>
          <w:sz w:val="24"/>
          <w:szCs w:val="24"/>
        </w:rPr>
        <w:t>Implementación / Licencia de despliegue</w:t>
      </w:r>
      <w:r>
        <w:rPr>
          <w:rFonts w:ascii="Arial" w:eastAsia="Arial" w:hAnsi="Arial" w:cs="Arial"/>
          <w:sz w:val="24"/>
          <w:szCs w:val="24"/>
        </w:rPr>
        <w:t xml:space="preserve"> (ingreso por adopción </w:t>
      </w:r>
      <w:r>
        <w:rPr>
          <w:rFonts w:ascii="Arial" w:eastAsia="Arial" w:hAnsi="Arial" w:cs="Arial"/>
          <w:sz w:val="24"/>
          <w:szCs w:val="24"/>
        </w:rPr>
        <w:lastRenderedPageBreak/>
        <w:t>institucional): tarifa única por despliegue y adaptación local (branding, configuraciones).</w:t>
      </w:r>
    </w:p>
    <w:p w14:paraId="4732FA5F" w14:textId="77777777" w:rsidR="00032E2F" w:rsidRDefault="005362FA">
      <w:pPr>
        <w:numPr>
          <w:ilvl w:val="0"/>
          <w:numId w:val="10"/>
        </w:numPr>
        <w:tabs>
          <w:tab w:val="left" w:pos="0"/>
          <w:tab w:val="left" w:pos="3720"/>
          <w:tab w:val="left" w:pos="4320"/>
        </w:tabs>
        <w:spacing w:line="360" w:lineRule="auto"/>
        <w:rPr>
          <w:rFonts w:ascii="Arial" w:eastAsia="Arial" w:hAnsi="Arial" w:cs="Arial"/>
          <w:sz w:val="24"/>
          <w:szCs w:val="24"/>
        </w:rPr>
      </w:pPr>
      <w:r>
        <w:rPr>
          <w:rFonts w:ascii="Arial" w:eastAsia="Arial" w:hAnsi="Arial" w:cs="Arial"/>
          <w:b/>
          <w:sz w:val="24"/>
          <w:szCs w:val="24"/>
        </w:rPr>
        <w:t>Mantenimiento y soporte anual:</w:t>
      </w:r>
      <w:r>
        <w:rPr>
          <w:rFonts w:ascii="Arial" w:eastAsia="Arial" w:hAnsi="Arial" w:cs="Arial"/>
          <w:sz w:val="24"/>
          <w:szCs w:val="24"/>
        </w:rPr>
        <w:t xml:space="preserve"> suscripción anual para mantener el servicio, soporte y actualizaciones.</w:t>
      </w:r>
    </w:p>
    <w:p w14:paraId="74FE983E" w14:textId="77777777" w:rsidR="00032E2F" w:rsidRDefault="005362FA">
      <w:pPr>
        <w:numPr>
          <w:ilvl w:val="0"/>
          <w:numId w:val="10"/>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b/>
          <w:sz w:val="24"/>
          <w:szCs w:val="24"/>
        </w:rPr>
        <w:t>Servicios profesionales:</w:t>
      </w:r>
      <w:r>
        <w:rPr>
          <w:rFonts w:ascii="Arial" w:eastAsia="Arial" w:hAnsi="Arial" w:cs="Arial"/>
          <w:sz w:val="24"/>
          <w:szCs w:val="24"/>
        </w:rPr>
        <w:t xml:space="preserve"> integraciones a sistemas municipales, desarrollo de módulos a medida, formación y capacitación con costo.</w:t>
      </w:r>
    </w:p>
    <w:p w14:paraId="58434873"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4" w:name="_Toc213343791"/>
      <w:r>
        <w:rPr>
          <w:rFonts w:ascii="Arial" w:eastAsia="Arial" w:hAnsi="Arial" w:cs="Arial"/>
          <w:sz w:val="24"/>
          <w:szCs w:val="24"/>
        </w:rPr>
        <w:t>Estructura de costos</w:t>
      </w:r>
      <w:bookmarkEnd w:id="34"/>
    </w:p>
    <w:p w14:paraId="1B3F6EA7" w14:textId="5C6F9B6C" w:rsidR="00032E2F" w:rsidRDefault="005362FA" w:rsidP="5059B320">
      <w:pPr>
        <w:tabs>
          <w:tab w:val="left" w:pos="0"/>
          <w:tab w:val="left" w:pos="3720"/>
          <w:tab w:val="left" w:pos="4320"/>
        </w:tabs>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Costos </w:t>
      </w:r>
      <w:r w:rsidR="006F55B2" w:rsidRPr="5059B320">
        <w:rPr>
          <w:rFonts w:ascii="Arial" w:eastAsia="Arial" w:hAnsi="Arial" w:cs="Arial"/>
          <w:sz w:val="24"/>
          <w:szCs w:val="24"/>
          <w:lang w:val="es-ES"/>
        </w:rPr>
        <w:t>para</w:t>
      </w:r>
      <w:r w:rsidRPr="5059B320">
        <w:rPr>
          <w:rFonts w:ascii="Arial" w:eastAsia="Arial" w:hAnsi="Arial" w:cs="Arial"/>
          <w:sz w:val="24"/>
          <w:szCs w:val="24"/>
          <w:lang w:val="es-ES"/>
        </w:rPr>
        <w:t xml:space="preserve"> considerar:</w:t>
      </w:r>
    </w:p>
    <w:p w14:paraId="7E55919E" w14:textId="77777777" w:rsidR="00032E2F" w:rsidRDefault="005362FA" w:rsidP="5059B320">
      <w:pPr>
        <w:numPr>
          <w:ilvl w:val="0"/>
          <w:numId w:val="26"/>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Servicios en la nube (Firebase): costo variable según uso.</w:t>
      </w:r>
    </w:p>
    <w:p w14:paraId="6E882B07" w14:textId="77777777" w:rsidR="00032E2F" w:rsidRDefault="005362FA">
      <w:pPr>
        <w:numPr>
          <w:ilvl w:val="0"/>
          <w:numId w:val="26"/>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Hosting del panel web.</w:t>
      </w:r>
    </w:p>
    <w:p w14:paraId="2672159F" w14:textId="77777777" w:rsidR="00032E2F" w:rsidRDefault="005362FA">
      <w:pPr>
        <w:numPr>
          <w:ilvl w:val="0"/>
          <w:numId w:val="26"/>
        </w:numPr>
        <w:tabs>
          <w:tab w:val="left" w:pos="0"/>
          <w:tab w:val="left" w:pos="3720"/>
          <w:tab w:val="left" w:pos="4320"/>
        </w:tabs>
        <w:spacing w:after="240" w:line="360" w:lineRule="auto"/>
        <w:rPr>
          <w:rFonts w:ascii="Arial" w:eastAsia="Arial" w:hAnsi="Arial" w:cs="Arial"/>
          <w:sz w:val="24"/>
          <w:szCs w:val="24"/>
        </w:rPr>
      </w:pPr>
      <w:r>
        <w:rPr>
          <w:rFonts w:ascii="Arial" w:eastAsia="Arial" w:hAnsi="Arial" w:cs="Arial"/>
          <w:sz w:val="24"/>
          <w:szCs w:val="24"/>
        </w:rPr>
        <w:t>Mantenimiento y corrección de bugs.</w:t>
      </w:r>
    </w:p>
    <w:p w14:paraId="42EFF15A" w14:textId="77777777" w:rsidR="00032E2F" w:rsidRDefault="005362FA">
      <w:pPr>
        <w:pStyle w:val="Ttulo3"/>
        <w:keepNext w:val="0"/>
        <w:keepLines w:val="0"/>
        <w:tabs>
          <w:tab w:val="left" w:pos="0"/>
          <w:tab w:val="left" w:pos="3720"/>
          <w:tab w:val="left" w:pos="4320"/>
        </w:tabs>
        <w:spacing w:line="360" w:lineRule="auto"/>
        <w:jc w:val="both"/>
        <w:rPr>
          <w:rFonts w:ascii="Arial" w:eastAsia="Arial" w:hAnsi="Arial" w:cs="Arial"/>
          <w:sz w:val="24"/>
          <w:szCs w:val="24"/>
        </w:rPr>
      </w:pPr>
      <w:bookmarkStart w:id="35" w:name="_Toc213343792"/>
      <w:r>
        <w:rPr>
          <w:rFonts w:ascii="Arial" w:eastAsia="Arial" w:hAnsi="Arial" w:cs="Arial"/>
          <w:sz w:val="24"/>
          <w:szCs w:val="24"/>
        </w:rPr>
        <w:t>Viabilidad y escalabilidad</w:t>
      </w:r>
      <w:bookmarkEnd w:id="35"/>
    </w:p>
    <w:p w14:paraId="04A8D24D" w14:textId="77777777" w:rsidR="00032E2F" w:rsidRDefault="005362FA" w:rsidP="5059B320">
      <w:pPr>
        <w:numPr>
          <w:ilvl w:val="0"/>
          <w:numId w:val="21"/>
        </w:numPr>
        <w:tabs>
          <w:tab w:val="left" w:pos="0"/>
          <w:tab w:val="left" w:pos="3720"/>
          <w:tab w:val="left" w:pos="4320"/>
        </w:tabs>
        <w:spacing w:before="240" w:line="360" w:lineRule="auto"/>
        <w:rPr>
          <w:rFonts w:ascii="Arial" w:eastAsia="Arial" w:hAnsi="Arial" w:cs="Arial"/>
          <w:sz w:val="24"/>
          <w:szCs w:val="24"/>
          <w:lang w:val="es-ES"/>
        </w:rPr>
      </w:pPr>
      <w:r w:rsidRPr="5059B320">
        <w:rPr>
          <w:rFonts w:ascii="Arial" w:eastAsia="Arial" w:hAnsi="Arial" w:cs="Arial"/>
          <w:sz w:val="24"/>
          <w:szCs w:val="24"/>
          <w:lang w:val="es-ES"/>
        </w:rPr>
        <w:t>Las tecnologías elegidas (Ionic/Angular + Firebase) permiten escalar con bajo costo.</w:t>
      </w:r>
    </w:p>
    <w:p w14:paraId="3F4AEAF5" w14:textId="77777777" w:rsidR="00032E2F" w:rsidRDefault="005362FA" w:rsidP="5059B320">
      <w:pPr>
        <w:numPr>
          <w:ilvl w:val="0"/>
          <w:numId w:val="21"/>
        </w:numPr>
        <w:tabs>
          <w:tab w:val="left" w:pos="0"/>
          <w:tab w:val="left" w:pos="3720"/>
          <w:tab w:val="left" w:pos="4320"/>
        </w:tabs>
        <w:spacing w:after="240" w:line="360" w:lineRule="auto"/>
        <w:rPr>
          <w:rFonts w:ascii="Arial" w:eastAsia="Arial" w:hAnsi="Arial" w:cs="Arial"/>
          <w:sz w:val="24"/>
          <w:szCs w:val="24"/>
          <w:lang w:val="es-ES"/>
        </w:rPr>
      </w:pPr>
      <w:r w:rsidRPr="5059B320">
        <w:rPr>
          <w:rFonts w:ascii="Arial" w:eastAsia="Arial" w:hAnsi="Arial" w:cs="Arial"/>
          <w:sz w:val="24"/>
          <w:szCs w:val="24"/>
          <w:lang w:val="es-ES"/>
        </w:rPr>
        <w:t>La modularidad del código permite desarrollar integraciones futuras (p. ej. con plataformas municipales).</w:t>
      </w:r>
    </w:p>
    <w:p w14:paraId="6B699379" w14:textId="77777777" w:rsidR="00032E2F" w:rsidRDefault="00032E2F">
      <w:pPr>
        <w:tabs>
          <w:tab w:val="left" w:pos="0"/>
          <w:tab w:val="left" w:pos="3720"/>
          <w:tab w:val="left" w:pos="4320"/>
        </w:tabs>
        <w:spacing w:line="360" w:lineRule="auto"/>
        <w:jc w:val="both"/>
        <w:rPr>
          <w:rFonts w:ascii="Arial" w:eastAsia="Arial" w:hAnsi="Arial" w:cs="Arial"/>
          <w:b/>
          <w:sz w:val="24"/>
          <w:szCs w:val="24"/>
        </w:rPr>
      </w:pPr>
    </w:p>
    <w:p w14:paraId="1F72F646" w14:textId="0E2AA1E0" w:rsidR="00032E2F" w:rsidRPr="006F55B2" w:rsidRDefault="00032E2F" w:rsidP="006F55B2">
      <w:pPr>
        <w:tabs>
          <w:tab w:val="left" w:pos="0"/>
          <w:tab w:val="left" w:pos="3720"/>
          <w:tab w:val="left" w:pos="4320"/>
        </w:tabs>
        <w:spacing w:line="360" w:lineRule="auto"/>
        <w:jc w:val="both"/>
        <w:rPr>
          <w:rFonts w:ascii="Arial" w:eastAsia="Arial" w:hAnsi="Arial" w:cs="Arial"/>
          <w:sz w:val="24"/>
          <w:szCs w:val="24"/>
        </w:rPr>
      </w:pPr>
    </w:p>
    <w:p w14:paraId="62323C25" w14:textId="1C325321" w:rsidR="006F55B2" w:rsidRDefault="006F55B2">
      <w:pPr>
        <w:rPr>
          <w:rFonts w:ascii="Arial" w:eastAsia="Arial" w:hAnsi="Arial" w:cs="Arial"/>
          <w:b/>
          <w:color w:val="000000"/>
          <w:sz w:val="24"/>
          <w:szCs w:val="24"/>
        </w:rPr>
      </w:pPr>
      <w:bookmarkStart w:id="36" w:name="_heading=h.f9p6az8cnxfq" w:colFirst="0" w:colLast="0"/>
      <w:bookmarkEnd w:id="36"/>
      <w:r>
        <w:rPr>
          <w:rFonts w:ascii="Arial" w:eastAsia="Arial" w:hAnsi="Arial" w:cs="Arial"/>
          <w:b/>
          <w:color w:val="000000"/>
          <w:sz w:val="24"/>
          <w:szCs w:val="24"/>
        </w:rPr>
        <w:br w:type="page"/>
      </w:r>
    </w:p>
    <w:p w14:paraId="087BE898" w14:textId="35CA8D23" w:rsidR="00032E2F" w:rsidRDefault="00D67D5D">
      <w:pPr>
        <w:pStyle w:val="Ttulo1"/>
        <w:numPr>
          <w:ilvl w:val="0"/>
          <w:numId w:val="19"/>
        </w:numPr>
        <w:spacing w:line="360" w:lineRule="auto"/>
        <w:rPr>
          <w:rFonts w:ascii="Arial" w:eastAsia="Arial" w:hAnsi="Arial" w:cs="Arial"/>
          <w:b/>
          <w:color w:val="000000"/>
          <w:sz w:val="24"/>
          <w:szCs w:val="24"/>
        </w:rPr>
      </w:pPr>
      <w:bookmarkStart w:id="37" w:name="_Toc213343795"/>
      <w:r>
        <w:rPr>
          <w:rFonts w:ascii="Arial" w:eastAsia="Arial" w:hAnsi="Arial" w:cs="Arial"/>
          <w:b/>
          <w:color w:val="000000"/>
          <w:sz w:val="24"/>
          <w:szCs w:val="24"/>
        </w:rPr>
        <w:lastRenderedPageBreak/>
        <w:t>Reflexión grupal y a</w:t>
      </w:r>
      <w:r w:rsidR="005362FA">
        <w:rPr>
          <w:rFonts w:ascii="Arial" w:eastAsia="Arial" w:hAnsi="Arial" w:cs="Arial"/>
          <w:b/>
          <w:color w:val="000000"/>
          <w:sz w:val="24"/>
          <w:szCs w:val="24"/>
        </w:rPr>
        <w:t xml:space="preserve">porte del </w:t>
      </w:r>
      <w:r w:rsidR="00A84E19">
        <w:rPr>
          <w:rFonts w:ascii="Arial" w:eastAsia="Arial" w:hAnsi="Arial" w:cs="Arial"/>
          <w:b/>
          <w:color w:val="000000"/>
          <w:sz w:val="24"/>
          <w:szCs w:val="24"/>
        </w:rPr>
        <w:t>p</w:t>
      </w:r>
      <w:r w:rsidR="005362FA">
        <w:rPr>
          <w:rFonts w:ascii="Arial" w:eastAsia="Arial" w:hAnsi="Arial" w:cs="Arial"/>
          <w:b/>
          <w:color w:val="000000"/>
          <w:sz w:val="24"/>
          <w:szCs w:val="24"/>
        </w:rPr>
        <w:t xml:space="preserve">royecto en relación con los intereses </w:t>
      </w:r>
      <w:r w:rsidR="00A84E19">
        <w:rPr>
          <w:rFonts w:ascii="Arial" w:eastAsia="Arial" w:hAnsi="Arial" w:cs="Arial"/>
          <w:b/>
          <w:color w:val="000000"/>
          <w:sz w:val="24"/>
          <w:szCs w:val="24"/>
        </w:rPr>
        <w:t>p</w:t>
      </w:r>
      <w:r w:rsidR="005362FA">
        <w:rPr>
          <w:rFonts w:ascii="Arial" w:eastAsia="Arial" w:hAnsi="Arial" w:cs="Arial"/>
          <w:b/>
          <w:color w:val="000000"/>
          <w:sz w:val="24"/>
          <w:szCs w:val="24"/>
        </w:rPr>
        <w:t>rofesionales</w:t>
      </w:r>
      <w:bookmarkEnd w:id="37"/>
    </w:p>
    <w:p w14:paraId="525A7E23" w14:textId="4B6F692E" w:rsidR="00032E2F" w:rsidRDefault="005362FA" w:rsidP="006F55B2">
      <w:pPr>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El proyecto </w:t>
      </w:r>
      <w:r w:rsidR="00B96B62">
        <w:rPr>
          <w:rFonts w:ascii="Arial" w:eastAsia="Arial" w:hAnsi="Arial" w:cs="Arial"/>
          <w:sz w:val="24"/>
          <w:szCs w:val="24"/>
          <w:lang w:val="es-ES"/>
        </w:rPr>
        <w:t>“</w:t>
      </w:r>
      <w:r w:rsidRPr="5059B320">
        <w:rPr>
          <w:rFonts w:ascii="Arial" w:eastAsia="Arial" w:hAnsi="Arial" w:cs="Arial"/>
          <w:sz w:val="24"/>
          <w:szCs w:val="24"/>
          <w:lang w:val="es-ES"/>
        </w:rPr>
        <w:t>ReportaYa</w:t>
      </w:r>
      <w:r w:rsidR="00B96B62">
        <w:rPr>
          <w:rFonts w:ascii="Arial" w:eastAsia="Arial" w:hAnsi="Arial" w:cs="Arial"/>
          <w:sz w:val="24"/>
          <w:szCs w:val="24"/>
          <w:lang w:val="es-ES"/>
        </w:rPr>
        <w:t>”</w:t>
      </w:r>
      <w:r w:rsidRPr="5059B320">
        <w:rPr>
          <w:rFonts w:ascii="Arial" w:eastAsia="Arial" w:hAnsi="Arial" w:cs="Arial"/>
          <w:sz w:val="24"/>
          <w:szCs w:val="24"/>
          <w:lang w:val="es-ES"/>
        </w:rPr>
        <w:t xml:space="preserve"> representó para el equipo una oportunidad concreta para aplicar los conocimientos adquiridos durante la carrera de Ingeniería en Informática, integrando diversas competencias en un contexto real de desarrollo tecnológico orientado al bienestar social</w:t>
      </w:r>
      <w:r w:rsidR="00471420">
        <w:rPr>
          <w:rFonts w:ascii="Arial" w:eastAsia="Arial" w:hAnsi="Arial" w:cs="Arial"/>
          <w:sz w:val="24"/>
          <w:szCs w:val="24"/>
          <w:lang w:val="es-ES"/>
        </w:rPr>
        <w:t>.</w:t>
      </w:r>
      <w:r w:rsidR="00471420">
        <w:t xml:space="preserve"> </w:t>
      </w:r>
      <w:r w:rsidRPr="5059B320">
        <w:rPr>
          <w:rFonts w:ascii="Arial" w:eastAsia="Arial" w:hAnsi="Arial" w:cs="Arial"/>
          <w:sz w:val="24"/>
          <w:szCs w:val="24"/>
          <w:lang w:val="es-ES"/>
        </w:rPr>
        <w:t xml:space="preserve">Como </w:t>
      </w:r>
      <w:r w:rsidR="00471420">
        <w:rPr>
          <w:rFonts w:ascii="Arial" w:eastAsia="Arial" w:hAnsi="Arial" w:cs="Arial"/>
          <w:sz w:val="24"/>
          <w:szCs w:val="24"/>
          <w:lang w:val="es-ES"/>
        </w:rPr>
        <w:t>equipo</w:t>
      </w:r>
      <w:r w:rsidRPr="5059B320">
        <w:rPr>
          <w:rFonts w:ascii="Arial" w:eastAsia="Arial" w:hAnsi="Arial" w:cs="Arial"/>
          <w:sz w:val="24"/>
          <w:szCs w:val="24"/>
          <w:lang w:val="es-ES"/>
        </w:rPr>
        <w:t>, compartimos el interés por crear soluciones digitales que aporten valor a la comunidad, por lo que la posibilidad de desarrollar una aplicación vinculada a la seguridad ciudadana y la participación comunitaria fue una experiencia altamente significativa.</w:t>
      </w:r>
    </w:p>
    <w:p w14:paraId="3BDCC24A" w14:textId="346328A9" w:rsidR="00032E2F" w:rsidRDefault="005362FA" w:rsidP="006F55B2">
      <w:pPr>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Durante el proyecto, cada integrante desempeñó roles complementarios que fortalecieron el trabajo colaborativo y el aprendizaje mutuo. La implementación de la metodología ágil SCRUM permitió organizar las tareas, priorizar entregas y mantener una comunicación constante, tanto dentro del equipo como con la contraparte del municipio.</w:t>
      </w:r>
      <w:r w:rsidR="00471420">
        <w:t xml:space="preserve"> </w:t>
      </w:r>
      <w:r w:rsidRPr="5059B320">
        <w:rPr>
          <w:rFonts w:ascii="Arial" w:eastAsia="Arial" w:hAnsi="Arial" w:cs="Arial"/>
          <w:sz w:val="24"/>
          <w:szCs w:val="24"/>
          <w:lang w:val="es-ES"/>
        </w:rPr>
        <w:t>Además, se profundizó en el uso de tecnologías modernas como Ionic, Angular y Firebase, que facilitaron la creación de una aplicación multiplataforma robusta, escalable y de fácil mantenimiento. Esta experiencia conjunta reforzó nuestras competencias en desarrollo de software, gestión de proyectos y trabajo en equipo, pilares fundamentales para nuestro futuro profesional como ingenieros en informática.</w:t>
      </w:r>
    </w:p>
    <w:p w14:paraId="5F8AB837" w14:textId="108E9FDD" w:rsidR="00032E2F" w:rsidRDefault="005362FA" w:rsidP="006F55B2">
      <w:pPr>
        <w:spacing w:before="240" w:after="240" w:line="360" w:lineRule="auto"/>
        <w:jc w:val="both"/>
        <w:rPr>
          <w:rFonts w:ascii="Arial" w:eastAsia="Arial" w:hAnsi="Arial" w:cs="Arial"/>
          <w:sz w:val="24"/>
          <w:szCs w:val="24"/>
          <w:lang w:val="es-ES"/>
        </w:rPr>
      </w:pPr>
      <w:r w:rsidRPr="5059B320">
        <w:rPr>
          <w:rFonts w:ascii="Arial" w:eastAsia="Arial" w:hAnsi="Arial" w:cs="Arial"/>
          <w:sz w:val="24"/>
          <w:szCs w:val="24"/>
          <w:lang w:val="es-ES"/>
        </w:rPr>
        <w:t xml:space="preserve">En conjunto, consideramos que </w:t>
      </w:r>
      <w:r w:rsidR="00B96B62">
        <w:rPr>
          <w:rFonts w:ascii="Arial" w:eastAsia="Arial" w:hAnsi="Arial" w:cs="Arial"/>
          <w:sz w:val="24"/>
          <w:szCs w:val="24"/>
          <w:lang w:val="es-ES"/>
        </w:rPr>
        <w:t>“</w:t>
      </w:r>
      <w:r w:rsidRPr="5059B320">
        <w:rPr>
          <w:rFonts w:ascii="Arial" w:eastAsia="Arial" w:hAnsi="Arial" w:cs="Arial"/>
          <w:sz w:val="24"/>
          <w:szCs w:val="24"/>
          <w:lang w:val="es-ES"/>
        </w:rPr>
        <w:t>ReportaYa</w:t>
      </w:r>
      <w:r w:rsidR="00B96B62">
        <w:rPr>
          <w:rFonts w:ascii="Arial" w:eastAsia="Arial" w:hAnsi="Arial" w:cs="Arial"/>
          <w:sz w:val="24"/>
          <w:szCs w:val="24"/>
          <w:lang w:val="es-ES"/>
        </w:rPr>
        <w:t>”</w:t>
      </w:r>
      <w:r w:rsidRPr="5059B320">
        <w:rPr>
          <w:rFonts w:ascii="Arial" w:eastAsia="Arial" w:hAnsi="Arial" w:cs="Arial"/>
          <w:sz w:val="24"/>
          <w:szCs w:val="24"/>
          <w:lang w:val="es-ES"/>
        </w:rPr>
        <w:t xml:space="preserve"> refleja nuestra capacidad para transformar una necesidad social real en una solución tecnológica funcional, demostrando compromiso, responsabilidad y vocación por la innovación aplicada al servicio de la comunidad.</w:t>
      </w:r>
    </w:p>
    <w:p w14:paraId="61CDCEAD" w14:textId="77777777" w:rsidR="00032E2F" w:rsidRDefault="00032E2F">
      <w:pPr>
        <w:spacing w:before="240" w:after="240" w:line="360" w:lineRule="auto"/>
        <w:rPr>
          <w:rFonts w:ascii="Arial" w:eastAsia="Arial" w:hAnsi="Arial" w:cs="Arial"/>
          <w:sz w:val="24"/>
          <w:szCs w:val="24"/>
        </w:rPr>
      </w:pPr>
    </w:p>
    <w:p w14:paraId="23DE523C" w14:textId="0559B2D2" w:rsidR="00032E2F" w:rsidRDefault="00032E2F" w:rsidP="006F55B2"/>
    <w:p w14:paraId="7AEDD6E9"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38" w:name="_heading=h.o527bcli1xhh" w:colFirst="0" w:colLast="0"/>
      <w:bookmarkStart w:id="39" w:name="_Toc213343796"/>
      <w:bookmarkEnd w:id="38"/>
      <w:r>
        <w:rPr>
          <w:rFonts w:ascii="Arial" w:eastAsia="Arial" w:hAnsi="Arial" w:cs="Arial"/>
          <w:b/>
          <w:color w:val="000000"/>
          <w:sz w:val="24"/>
          <w:szCs w:val="24"/>
        </w:rPr>
        <w:t>Competencias del perfil de egreso evidenciadas en el proyecto</w:t>
      </w:r>
      <w:bookmarkEnd w:id="39"/>
    </w:p>
    <w:p w14:paraId="58658748" w14:textId="6F76D1C4" w:rsidR="005F06C5" w:rsidRPr="006F55B2" w:rsidRDefault="005F06C5" w:rsidP="006F55B2">
      <w:pPr>
        <w:widowControl/>
        <w:spacing w:before="100" w:beforeAutospacing="1" w:after="100" w:afterAutospacing="1"/>
        <w:jc w:val="both"/>
        <w:rPr>
          <w:rFonts w:ascii="Arial" w:eastAsia="Times New Roman" w:hAnsi="Arial" w:cs="Arial"/>
          <w:sz w:val="24"/>
          <w:szCs w:val="24"/>
          <w:lang w:val="es-CL" w:eastAsia="es-CL"/>
        </w:rPr>
      </w:pPr>
      <w:r w:rsidRPr="006F55B2">
        <w:rPr>
          <w:rFonts w:ascii="Arial" w:eastAsia="Times New Roman" w:hAnsi="Arial" w:cs="Arial"/>
          <w:sz w:val="24"/>
          <w:szCs w:val="24"/>
          <w:lang w:val="es-CL" w:eastAsia="es-CL"/>
        </w:rPr>
        <w:t xml:space="preserve">Durante el desarrollo del proyecto </w:t>
      </w:r>
      <w:r w:rsidR="00382E91">
        <w:rPr>
          <w:rFonts w:ascii="Arial" w:eastAsia="Times New Roman" w:hAnsi="Arial" w:cs="Arial"/>
          <w:b/>
          <w:bCs/>
          <w:sz w:val="24"/>
          <w:szCs w:val="24"/>
          <w:lang w:val="es-CL" w:eastAsia="es-CL"/>
        </w:rPr>
        <w:t>“</w:t>
      </w:r>
      <w:r w:rsidRPr="006F55B2">
        <w:rPr>
          <w:rFonts w:ascii="Arial" w:eastAsia="Times New Roman" w:hAnsi="Arial" w:cs="Arial"/>
          <w:b/>
          <w:bCs/>
          <w:sz w:val="24"/>
          <w:szCs w:val="24"/>
          <w:lang w:val="es-CL" w:eastAsia="es-CL"/>
        </w:rPr>
        <w:t>ReportaYa</w:t>
      </w:r>
      <w:r w:rsidR="00382E91">
        <w:rPr>
          <w:rFonts w:ascii="Arial" w:eastAsia="Times New Roman" w:hAnsi="Arial" w:cs="Arial"/>
          <w:b/>
          <w:bCs/>
          <w:sz w:val="24"/>
          <w:szCs w:val="24"/>
          <w:lang w:val="es-CL" w:eastAsia="es-CL"/>
        </w:rPr>
        <w:t>”</w:t>
      </w:r>
      <w:r w:rsidRPr="006F55B2">
        <w:rPr>
          <w:rFonts w:ascii="Arial" w:eastAsia="Times New Roman" w:hAnsi="Arial" w:cs="Arial"/>
          <w:sz w:val="24"/>
          <w:szCs w:val="24"/>
          <w:lang w:val="es-CL" w:eastAsia="es-CL"/>
        </w:rPr>
        <w:t xml:space="preserve">, el equipo aplicó de manera conjunta las competencias del perfil de egreso de </w:t>
      </w:r>
      <w:r w:rsidRPr="006F55B2">
        <w:rPr>
          <w:rFonts w:ascii="Arial" w:eastAsia="Times New Roman" w:hAnsi="Arial" w:cs="Arial"/>
          <w:b/>
          <w:bCs/>
          <w:sz w:val="24"/>
          <w:szCs w:val="24"/>
          <w:lang w:val="es-CL" w:eastAsia="es-CL"/>
        </w:rPr>
        <w:t xml:space="preserve">Ingeniería en Informática del </w:t>
      </w:r>
      <w:r w:rsidRPr="006F55B2">
        <w:rPr>
          <w:rFonts w:ascii="Arial" w:eastAsia="Times New Roman" w:hAnsi="Arial" w:cs="Arial"/>
          <w:b/>
          <w:bCs/>
          <w:sz w:val="24"/>
          <w:szCs w:val="24"/>
          <w:lang w:val="es-CL" w:eastAsia="es-CL"/>
        </w:rPr>
        <w:lastRenderedPageBreak/>
        <w:t>Duoc UC</w:t>
      </w:r>
      <w:r w:rsidRPr="006F55B2">
        <w:rPr>
          <w:rFonts w:ascii="Arial" w:eastAsia="Times New Roman" w:hAnsi="Arial" w:cs="Arial"/>
          <w:sz w:val="24"/>
          <w:szCs w:val="24"/>
          <w:lang w:val="es-CL" w:eastAsia="es-CL"/>
        </w:rPr>
        <w:t>, demostrando dominio técnico y metodológico en la ejecución de un proyecto tecnológico con impacto social.</w:t>
      </w:r>
    </w:p>
    <w:p w14:paraId="5D42A341" w14:textId="4AF17EA5"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1. Realizar pruebas de certificación.</w:t>
      </w:r>
      <w:r w:rsidRPr="006F55B2">
        <w:rPr>
          <w:rFonts w:ascii="Arial" w:eastAsia="Times New Roman" w:hAnsi="Arial" w:cs="Arial"/>
          <w:sz w:val="24"/>
          <w:szCs w:val="24"/>
          <w:lang w:val="es-CL" w:eastAsia="es-CL"/>
        </w:rPr>
        <w:br/>
        <w:t xml:space="preserve">Se llevaron a cabo pruebas de </w:t>
      </w:r>
      <w:r w:rsidRPr="006F55B2">
        <w:rPr>
          <w:rFonts w:ascii="Arial" w:eastAsia="Times New Roman" w:hAnsi="Arial" w:cs="Arial"/>
          <w:b/>
          <w:bCs/>
          <w:sz w:val="24"/>
          <w:szCs w:val="24"/>
          <w:lang w:val="es-CL" w:eastAsia="es-CL"/>
        </w:rPr>
        <w:t>funcionalidad, usabilidad y seguridad</w:t>
      </w:r>
      <w:r w:rsidRPr="006F55B2">
        <w:rPr>
          <w:rFonts w:ascii="Arial" w:eastAsia="Times New Roman" w:hAnsi="Arial" w:cs="Arial"/>
          <w:sz w:val="24"/>
          <w:szCs w:val="24"/>
          <w:lang w:val="es-CL" w:eastAsia="es-CL"/>
        </w:rPr>
        <w:t xml:space="preserve"> durante cada sprint, verificando el correcto envío de reportes, la recepción de notificaciones en tiempo real y la protección de los datos de los usuarios. Estas pruebas permitieron validar la calidad y confiabilidad del sistema antes de cada entrega.</w:t>
      </w:r>
    </w:p>
    <w:p w14:paraId="0127E7F9" w14:textId="1287A702"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2. Gestionar proyectos informáticos.</w:t>
      </w:r>
      <w:r w:rsidRPr="006F55B2">
        <w:rPr>
          <w:rFonts w:ascii="Arial" w:eastAsia="Times New Roman" w:hAnsi="Arial" w:cs="Arial"/>
          <w:sz w:val="24"/>
          <w:szCs w:val="24"/>
          <w:lang w:val="es-CL" w:eastAsia="es-CL"/>
        </w:rPr>
        <w:br/>
        <w:t xml:space="preserve">La aplicación de la metodología </w:t>
      </w:r>
      <w:r w:rsidRPr="006F55B2">
        <w:rPr>
          <w:rFonts w:ascii="Arial" w:eastAsia="Times New Roman" w:hAnsi="Arial" w:cs="Arial"/>
          <w:b/>
          <w:bCs/>
          <w:sz w:val="24"/>
          <w:szCs w:val="24"/>
          <w:lang w:val="es-CL" w:eastAsia="es-CL"/>
        </w:rPr>
        <w:t>Scrum</w:t>
      </w:r>
      <w:r w:rsidRPr="006F55B2">
        <w:rPr>
          <w:rFonts w:ascii="Arial" w:eastAsia="Times New Roman" w:hAnsi="Arial" w:cs="Arial"/>
          <w:sz w:val="24"/>
          <w:szCs w:val="24"/>
          <w:lang w:val="es-CL" w:eastAsia="es-CL"/>
        </w:rPr>
        <w:t xml:space="preserve"> facilitó la organización del trabajo, la priorización de tareas y la toma de decisiones técnicas, como la selección de frameworks, bases de datos y servicios en la nube. Esto garantizó una gestión eficiente, colaborativa y orientada al cumplimiento de los objetivos del proyecto.</w:t>
      </w:r>
    </w:p>
    <w:p w14:paraId="3F99B8AA" w14:textId="6E8B1401"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3. Construir modelos de datos.</w:t>
      </w:r>
      <w:r w:rsidRPr="006F55B2">
        <w:rPr>
          <w:rFonts w:ascii="Arial" w:eastAsia="Times New Roman" w:hAnsi="Arial" w:cs="Arial"/>
          <w:sz w:val="24"/>
          <w:szCs w:val="24"/>
          <w:lang w:val="es-CL" w:eastAsia="es-CL"/>
        </w:rPr>
        <w:br/>
        <w:t xml:space="preserve">Se diseñó un modelo de datos en </w:t>
      </w:r>
      <w:r w:rsidRPr="006F55B2">
        <w:rPr>
          <w:rFonts w:ascii="Arial" w:eastAsia="Times New Roman" w:hAnsi="Arial" w:cs="Arial"/>
          <w:b/>
          <w:bCs/>
          <w:sz w:val="24"/>
          <w:szCs w:val="24"/>
          <w:lang w:val="es-CL" w:eastAsia="es-CL"/>
        </w:rPr>
        <w:t>Firebase</w:t>
      </w:r>
      <w:r w:rsidRPr="006F55B2">
        <w:rPr>
          <w:rFonts w:ascii="Arial" w:eastAsia="Times New Roman" w:hAnsi="Arial" w:cs="Arial"/>
          <w:sz w:val="24"/>
          <w:szCs w:val="24"/>
          <w:lang w:val="es-CL" w:eastAsia="es-CL"/>
        </w:rPr>
        <w:t xml:space="preserve">, estructurado para almacenar reportes geolocalizados, imágenes y descripciones. Este modelo fue desarrollado con criterios de </w:t>
      </w:r>
      <w:r w:rsidRPr="006F55B2">
        <w:rPr>
          <w:rFonts w:ascii="Arial" w:eastAsia="Times New Roman" w:hAnsi="Arial" w:cs="Arial"/>
          <w:b/>
          <w:bCs/>
          <w:sz w:val="24"/>
          <w:szCs w:val="24"/>
          <w:lang w:val="es-CL" w:eastAsia="es-CL"/>
        </w:rPr>
        <w:t>seguridad y escalabilidad</w:t>
      </w:r>
      <w:r w:rsidRPr="006F55B2">
        <w:rPr>
          <w:rFonts w:ascii="Arial" w:eastAsia="Times New Roman" w:hAnsi="Arial" w:cs="Arial"/>
          <w:sz w:val="24"/>
          <w:szCs w:val="24"/>
          <w:lang w:val="es-CL" w:eastAsia="es-CL"/>
        </w:rPr>
        <w:t>, permitiendo soportar el crecimiento de usuarios e incidentes sin afectar el rendimiento del sistema.</w:t>
      </w:r>
    </w:p>
    <w:p w14:paraId="533EFE03" w14:textId="6015CD8E" w:rsidR="005F06C5" w:rsidRPr="006F55B2" w:rsidRDefault="005F06C5" w:rsidP="006F55B2">
      <w:pPr>
        <w:widowControl/>
        <w:spacing w:before="100" w:beforeAutospacing="1" w:after="100" w:afterAutospacing="1"/>
        <w:rPr>
          <w:rFonts w:ascii="Arial" w:eastAsia="Times New Roman" w:hAnsi="Arial" w:cs="Arial"/>
          <w:sz w:val="24"/>
          <w:szCs w:val="24"/>
          <w:lang w:val="es-CL" w:eastAsia="es-CL"/>
        </w:rPr>
      </w:pPr>
      <w:r w:rsidRPr="006F55B2">
        <w:rPr>
          <w:rFonts w:ascii="Arial" w:eastAsia="Times New Roman" w:hAnsi="Arial" w:cs="Arial"/>
          <w:b/>
          <w:bCs/>
          <w:sz w:val="24"/>
          <w:szCs w:val="24"/>
          <w:lang w:val="es-CL" w:eastAsia="es-CL"/>
        </w:rPr>
        <w:t>4. Desarrollar una solución de software.</w:t>
      </w:r>
      <w:r w:rsidRPr="006F55B2">
        <w:rPr>
          <w:rFonts w:ascii="Arial" w:eastAsia="Times New Roman" w:hAnsi="Arial" w:cs="Arial"/>
          <w:sz w:val="24"/>
          <w:szCs w:val="24"/>
          <w:lang w:val="es-CL" w:eastAsia="es-CL"/>
        </w:rPr>
        <w:br/>
        <w:t xml:space="preserve">El equipo implementó una </w:t>
      </w:r>
      <w:r w:rsidRPr="006F55B2">
        <w:rPr>
          <w:rFonts w:ascii="Arial" w:eastAsia="Times New Roman" w:hAnsi="Arial" w:cs="Arial"/>
          <w:b/>
          <w:bCs/>
          <w:sz w:val="24"/>
          <w:szCs w:val="24"/>
          <w:lang w:val="es-CL" w:eastAsia="es-CL"/>
        </w:rPr>
        <w:t>aplicación multiplataforma (Ionic + Angular)</w:t>
      </w:r>
      <w:r w:rsidRPr="006F55B2">
        <w:rPr>
          <w:rFonts w:ascii="Arial" w:eastAsia="Times New Roman" w:hAnsi="Arial" w:cs="Arial"/>
          <w:sz w:val="24"/>
          <w:szCs w:val="24"/>
          <w:lang w:val="es-CL" w:eastAsia="es-CL"/>
        </w:rPr>
        <w:t xml:space="preserve"> que integra geolocalización, autenticación y notificaciones en tiempo real. Se utilizaron herramientas como </w:t>
      </w:r>
      <w:r w:rsidRPr="006F55B2">
        <w:rPr>
          <w:rFonts w:ascii="Arial" w:eastAsia="Times New Roman" w:hAnsi="Arial" w:cs="Arial"/>
          <w:b/>
          <w:bCs/>
          <w:sz w:val="24"/>
          <w:szCs w:val="24"/>
          <w:lang w:val="es-CL" w:eastAsia="es-CL"/>
        </w:rPr>
        <w:t>GitHub y Trello</w:t>
      </w:r>
      <w:r w:rsidRPr="006F55B2">
        <w:rPr>
          <w:rFonts w:ascii="Arial" w:eastAsia="Times New Roman" w:hAnsi="Arial" w:cs="Arial"/>
          <w:sz w:val="24"/>
          <w:szCs w:val="24"/>
          <w:lang w:val="es-CL" w:eastAsia="es-CL"/>
        </w:rPr>
        <w:t xml:space="preserve"> para el control de versiones y la gestión de tareas, asegurando un proceso ordenado, documentado y sostenible.</w:t>
      </w:r>
    </w:p>
    <w:p w14:paraId="4AF37BCD" w14:textId="77777777" w:rsidR="005F06C5" w:rsidRPr="006F55B2" w:rsidRDefault="005F06C5" w:rsidP="006F55B2">
      <w:pPr>
        <w:widowControl/>
        <w:spacing w:before="100" w:beforeAutospacing="1" w:after="100" w:afterAutospacing="1"/>
        <w:jc w:val="both"/>
        <w:rPr>
          <w:rFonts w:ascii="Arial" w:eastAsia="Times New Roman" w:hAnsi="Arial" w:cs="Arial"/>
          <w:sz w:val="24"/>
          <w:szCs w:val="24"/>
          <w:lang w:val="es-CL" w:eastAsia="es-CL"/>
        </w:rPr>
      </w:pPr>
      <w:r w:rsidRPr="006F55B2">
        <w:rPr>
          <w:rFonts w:ascii="Arial" w:eastAsia="Times New Roman" w:hAnsi="Arial" w:cs="Arial"/>
          <w:sz w:val="24"/>
          <w:szCs w:val="24"/>
          <w:lang w:val="es-CL" w:eastAsia="es-CL"/>
        </w:rPr>
        <w:t xml:space="preserve">En conjunto, estas competencias se reflejaron en la entrega de un </w:t>
      </w:r>
      <w:r w:rsidRPr="006F55B2">
        <w:rPr>
          <w:rFonts w:ascii="Arial" w:eastAsia="Times New Roman" w:hAnsi="Arial" w:cs="Arial"/>
          <w:b/>
          <w:bCs/>
          <w:sz w:val="24"/>
          <w:szCs w:val="24"/>
          <w:lang w:val="es-CL" w:eastAsia="es-CL"/>
        </w:rPr>
        <w:t>producto mínimo viable (MVP)</w:t>
      </w:r>
      <w:r w:rsidRPr="006F55B2">
        <w:rPr>
          <w:rFonts w:ascii="Arial" w:eastAsia="Times New Roman" w:hAnsi="Arial" w:cs="Arial"/>
          <w:sz w:val="24"/>
          <w:szCs w:val="24"/>
          <w:lang w:val="es-CL" w:eastAsia="es-CL"/>
        </w:rPr>
        <w:t xml:space="preserve"> validado técnica y funcionalmente, que demuestra la capacidad del equipo para integrar conocimientos técnicos, metodológicos y de gestión, cumpliendo con los estándares esperados de un Ingeniero en Informática del Duoc UC.</w:t>
      </w:r>
    </w:p>
    <w:p w14:paraId="07547A01" w14:textId="77777777" w:rsidR="00032E2F" w:rsidRDefault="00032E2F"/>
    <w:p w14:paraId="108CAFDD" w14:textId="77777777" w:rsidR="006F55B2" w:rsidRDefault="006F55B2">
      <w:pPr>
        <w:rPr>
          <w:rFonts w:ascii="Arial" w:eastAsia="Arial" w:hAnsi="Arial" w:cs="Arial"/>
          <w:b/>
          <w:color w:val="000000"/>
          <w:sz w:val="24"/>
          <w:szCs w:val="24"/>
        </w:rPr>
      </w:pPr>
      <w:bookmarkStart w:id="40" w:name="_heading=h.f9e99vsl7tgp" w:colFirst="0" w:colLast="0"/>
      <w:bookmarkEnd w:id="40"/>
      <w:r>
        <w:rPr>
          <w:rFonts w:ascii="Arial" w:eastAsia="Arial" w:hAnsi="Arial" w:cs="Arial"/>
          <w:b/>
          <w:color w:val="000000"/>
          <w:sz w:val="24"/>
          <w:szCs w:val="24"/>
        </w:rPr>
        <w:br w:type="page"/>
      </w:r>
    </w:p>
    <w:p w14:paraId="07919358" w14:textId="09F17E73" w:rsidR="00032E2F" w:rsidRDefault="005362FA">
      <w:pPr>
        <w:pStyle w:val="Ttulo1"/>
        <w:numPr>
          <w:ilvl w:val="0"/>
          <w:numId w:val="19"/>
        </w:numPr>
        <w:spacing w:line="360" w:lineRule="auto"/>
        <w:rPr>
          <w:rFonts w:ascii="Arial" w:eastAsia="Arial" w:hAnsi="Arial" w:cs="Arial"/>
          <w:b/>
          <w:color w:val="000000"/>
          <w:sz w:val="24"/>
          <w:szCs w:val="24"/>
        </w:rPr>
      </w:pPr>
      <w:bookmarkStart w:id="41" w:name="_Toc213343797"/>
      <w:r>
        <w:rPr>
          <w:rFonts w:ascii="Arial" w:eastAsia="Arial" w:hAnsi="Arial" w:cs="Arial"/>
          <w:b/>
          <w:color w:val="000000"/>
          <w:sz w:val="24"/>
          <w:szCs w:val="24"/>
        </w:rPr>
        <w:lastRenderedPageBreak/>
        <w:t>Reflexiones individuales</w:t>
      </w:r>
      <w:bookmarkEnd w:id="41"/>
    </w:p>
    <w:p w14:paraId="393187D0" w14:textId="77777777" w:rsidR="00032E2F" w:rsidRDefault="005362FA">
      <w:pPr>
        <w:numPr>
          <w:ilvl w:val="0"/>
          <w:numId w:val="23"/>
        </w:numPr>
        <w:rPr>
          <w:rFonts w:ascii="Arial" w:eastAsia="Arial" w:hAnsi="Arial" w:cs="Arial"/>
          <w:sz w:val="24"/>
          <w:szCs w:val="24"/>
        </w:rPr>
      </w:pPr>
      <w:r>
        <w:rPr>
          <w:rFonts w:ascii="Arial" w:eastAsia="Arial" w:hAnsi="Arial" w:cs="Arial"/>
          <w:sz w:val="24"/>
          <w:szCs w:val="24"/>
        </w:rPr>
        <w:t>Christopher Osorio</w:t>
      </w:r>
    </w:p>
    <w:p w14:paraId="5490BB58" w14:textId="465EF5F7" w:rsidR="00032E2F" w:rsidRPr="00144701" w:rsidRDefault="005362FA" w:rsidP="006F55B2">
      <w:pPr>
        <w:numPr>
          <w:ilvl w:val="1"/>
          <w:numId w:val="23"/>
        </w:numPr>
        <w:jc w:val="both"/>
        <w:rPr>
          <w:rFonts w:ascii="Arial" w:eastAsia="Arial" w:hAnsi="Arial" w:cs="Arial"/>
          <w:sz w:val="24"/>
          <w:szCs w:val="24"/>
          <w:lang w:val="es-ES"/>
        </w:rPr>
      </w:pPr>
      <w:r w:rsidRPr="00144701">
        <w:rPr>
          <w:rFonts w:ascii="Arial" w:eastAsia="Arial" w:hAnsi="Arial" w:cs="Arial"/>
          <w:sz w:val="24"/>
          <w:szCs w:val="24"/>
          <w:lang w:val="es-ES"/>
        </w:rPr>
        <w:t xml:space="preserve">Participar en el desarrollo de </w:t>
      </w:r>
      <w:r w:rsidR="00382E91" w:rsidRPr="00144701">
        <w:rPr>
          <w:rFonts w:ascii="Arial" w:eastAsia="Arial" w:hAnsi="Arial" w:cs="Arial"/>
          <w:sz w:val="24"/>
          <w:szCs w:val="24"/>
          <w:lang w:val="es-ES"/>
        </w:rPr>
        <w:t>“</w:t>
      </w:r>
      <w:r w:rsidRPr="00144701">
        <w:rPr>
          <w:rFonts w:ascii="Arial" w:eastAsia="Arial" w:hAnsi="Arial" w:cs="Arial"/>
          <w:sz w:val="24"/>
          <w:szCs w:val="24"/>
          <w:lang w:val="es-ES"/>
        </w:rPr>
        <w:t>ReportaYa</w:t>
      </w:r>
      <w:r w:rsidR="00382E91" w:rsidRPr="00144701">
        <w:rPr>
          <w:rFonts w:ascii="Arial" w:eastAsia="Arial" w:hAnsi="Arial" w:cs="Arial"/>
          <w:sz w:val="24"/>
          <w:szCs w:val="24"/>
          <w:lang w:val="es-ES"/>
        </w:rPr>
        <w:t>”</w:t>
      </w:r>
      <w:r w:rsidRPr="00144701">
        <w:rPr>
          <w:rFonts w:ascii="Arial" w:eastAsia="Arial" w:hAnsi="Arial" w:cs="Arial"/>
          <w:sz w:val="24"/>
          <w:szCs w:val="24"/>
          <w:lang w:val="es-ES"/>
        </w:rPr>
        <w:t xml:space="preserve"> fue una experiencia muy valiosa que me permitió aplicar de forma práctica los conocimientos adquiridos durante la carrera. Desde mi rol de Scrum Master y desarrollador, aprendí a organizar el trabajo del equipo, planificar los </w:t>
      </w:r>
      <w:r w:rsidR="00752EA7" w:rsidRPr="00144701">
        <w:rPr>
          <w:rFonts w:ascii="Arial" w:eastAsia="Arial" w:hAnsi="Arial" w:cs="Arial"/>
          <w:sz w:val="24"/>
          <w:szCs w:val="24"/>
          <w:lang w:val="es-ES"/>
        </w:rPr>
        <w:t>S</w:t>
      </w:r>
      <w:r w:rsidRPr="00144701">
        <w:rPr>
          <w:rFonts w:ascii="Arial" w:eastAsia="Arial" w:hAnsi="Arial" w:cs="Arial"/>
          <w:sz w:val="24"/>
          <w:szCs w:val="24"/>
          <w:lang w:val="es-ES"/>
        </w:rPr>
        <w:t>print y mantener una comunicación constante para cumplir los objetivos.</w:t>
      </w:r>
    </w:p>
    <w:p w14:paraId="02926DCB" w14:textId="77777777" w:rsidR="00032E2F" w:rsidRPr="00144701" w:rsidRDefault="005362FA" w:rsidP="006F55B2">
      <w:pPr>
        <w:numPr>
          <w:ilvl w:val="1"/>
          <w:numId w:val="23"/>
        </w:numPr>
        <w:jc w:val="both"/>
        <w:rPr>
          <w:rFonts w:ascii="Arial" w:eastAsia="Arial" w:hAnsi="Arial" w:cs="Arial"/>
          <w:sz w:val="24"/>
          <w:szCs w:val="24"/>
          <w:lang w:val="es-ES"/>
        </w:rPr>
      </w:pPr>
      <w:r w:rsidRPr="00144701">
        <w:rPr>
          <w:rFonts w:ascii="Arial" w:eastAsia="Arial" w:hAnsi="Arial" w:cs="Arial"/>
          <w:sz w:val="24"/>
          <w:szCs w:val="24"/>
          <w:lang w:val="es-ES"/>
        </w:rPr>
        <w:t>En el ámbito técnico, enfrenté desafíos como la implementación de sistemas, la conexión con Firebase y el trabajo con Git, los cuales me ayudaron a reforzar mis habilidades en desarrollo móvil y en la resolución de problemas reales.</w:t>
      </w:r>
    </w:p>
    <w:p w14:paraId="360D8EC3" w14:textId="07FE7202" w:rsidR="00032E2F" w:rsidRPr="00144701" w:rsidRDefault="005362FA" w:rsidP="006F55B2">
      <w:pPr>
        <w:numPr>
          <w:ilvl w:val="1"/>
          <w:numId w:val="23"/>
        </w:numPr>
        <w:jc w:val="both"/>
        <w:rPr>
          <w:rFonts w:ascii="Arial" w:eastAsia="Arial" w:hAnsi="Arial" w:cs="Arial"/>
          <w:sz w:val="24"/>
          <w:szCs w:val="24"/>
          <w:lang w:val="es-ES"/>
        </w:rPr>
      </w:pPr>
      <w:r w:rsidRPr="00144701">
        <w:rPr>
          <w:rFonts w:ascii="Arial" w:eastAsia="Arial" w:hAnsi="Arial" w:cs="Arial"/>
          <w:sz w:val="24"/>
          <w:szCs w:val="24"/>
          <w:lang w:val="es-ES"/>
        </w:rPr>
        <w:t>Este proyecto me enseñó la importancia del trabajo en equipo, la responsabilidad y la adaptabilidad frente a los cambios. Además, me motivó a seguir perfeccionándome en el desarrollo de soluciones tecnológicas que aporten valor a la comunidad.</w:t>
      </w:r>
      <w:r w:rsidRPr="00144701">
        <w:br/>
      </w:r>
      <w:r w:rsidRPr="00144701">
        <w:rPr>
          <w:rFonts w:ascii="Arial" w:eastAsia="Arial" w:hAnsi="Arial" w:cs="Arial"/>
          <w:sz w:val="24"/>
          <w:szCs w:val="24"/>
          <w:lang w:val="es-ES"/>
        </w:rPr>
        <w:t xml:space="preserve">En resumen, </w:t>
      </w:r>
      <w:r w:rsidR="00382E91" w:rsidRPr="00144701">
        <w:rPr>
          <w:rFonts w:ascii="Arial" w:eastAsia="Arial" w:hAnsi="Arial" w:cs="Arial"/>
          <w:sz w:val="24"/>
          <w:szCs w:val="24"/>
          <w:lang w:val="es-ES"/>
        </w:rPr>
        <w:t>“</w:t>
      </w:r>
      <w:r w:rsidRPr="00144701">
        <w:rPr>
          <w:rFonts w:ascii="Arial" w:eastAsia="Arial" w:hAnsi="Arial" w:cs="Arial"/>
          <w:sz w:val="24"/>
          <w:szCs w:val="24"/>
          <w:lang w:val="es-ES"/>
        </w:rPr>
        <w:t>ReportaYa</w:t>
      </w:r>
      <w:r w:rsidR="00382E91" w:rsidRPr="00144701">
        <w:rPr>
          <w:rFonts w:ascii="Arial" w:eastAsia="Arial" w:hAnsi="Arial" w:cs="Arial"/>
          <w:sz w:val="24"/>
          <w:szCs w:val="24"/>
          <w:lang w:val="es-ES"/>
        </w:rPr>
        <w:t>”</w:t>
      </w:r>
      <w:r w:rsidRPr="00144701">
        <w:rPr>
          <w:rFonts w:ascii="Arial" w:eastAsia="Arial" w:hAnsi="Arial" w:cs="Arial"/>
          <w:sz w:val="24"/>
          <w:szCs w:val="24"/>
          <w:lang w:val="es-ES"/>
        </w:rPr>
        <w:t xml:space="preserve"> fue una instancia clave para fortalecer mis competencias profesionales y consolidar mi formación como futuro Ingeniero en Informática.</w:t>
      </w:r>
    </w:p>
    <w:p w14:paraId="7A65C481" w14:textId="7F94B71D" w:rsidR="00032E2F" w:rsidRDefault="005362FA">
      <w:pPr>
        <w:numPr>
          <w:ilvl w:val="0"/>
          <w:numId w:val="23"/>
        </w:numPr>
        <w:rPr>
          <w:rFonts w:ascii="Arial" w:eastAsia="Arial" w:hAnsi="Arial" w:cs="Arial"/>
          <w:sz w:val="24"/>
          <w:szCs w:val="24"/>
        </w:rPr>
      </w:pPr>
      <w:r>
        <w:rPr>
          <w:rFonts w:ascii="Arial" w:eastAsia="Arial" w:hAnsi="Arial" w:cs="Arial"/>
          <w:sz w:val="24"/>
          <w:szCs w:val="24"/>
        </w:rPr>
        <w:t xml:space="preserve">Diego </w:t>
      </w:r>
      <w:r w:rsidR="00C75D3D">
        <w:rPr>
          <w:rFonts w:ascii="Arial" w:eastAsia="Arial" w:hAnsi="Arial" w:cs="Arial"/>
          <w:sz w:val="24"/>
          <w:szCs w:val="24"/>
        </w:rPr>
        <w:t>González Tapia</w:t>
      </w:r>
    </w:p>
    <w:p w14:paraId="57BE299E" w14:textId="77777777" w:rsidR="00D77712" w:rsidRDefault="00D77712" w:rsidP="00C44E77">
      <w:pPr>
        <w:numPr>
          <w:ilvl w:val="1"/>
          <w:numId w:val="23"/>
        </w:numPr>
        <w:rPr>
          <w:rFonts w:ascii="Arial" w:eastAsia="Arial" w:hAnsi="Arial" w:cs="Arial"/>
          <w:sz w:val="24"/>
          <w:szCs w:val="24"/>
          <w:lang w:val="es-ES"/>
        </w:rPr>
      </w:pPr>
      <w:r w:rsidRPr="00D77712">
        <w:rPr>
          <w:rFonts w:ascii="Arial" w:eastAsia="Arial" w:hAnsi="Arial" w:cs="Arial"/>
          <w:sz w:val="24"/>
          <w:szCs w:val="24"/>
          <w:lang w:val="es-ES"/>
        </w:rPr>
        <w:t>Participar en el desarrollo del proyecto “ReportaYa” ha sido una experiencia que me ha enriquecido tanto en el ámbito académico como profesional. El proyecto me permitió comprender de manera práctica la importancia de planificar, organizar y ejecutar tareas bajo la metodología Scrum, donde la colaboración, la comunicación constante y la adaptabilidad fueron elementos clave. Enfrenté diversos desafíos y pude profundizar mis conocimientos en tecnologías de desarrollo de aplicaciones móviles y bases de datos, áreas que representan mis principales intereses dentro de la Ingeniería en Informática. A través de esta experiencia, reconocí cómo estas prácticas contribuyen directamente al éxito de un proyecto tecnológico.</w:t>
      </w:r>
    </w:p>
    <w:p w14:paraId="5CDBEBA5" w14:textId="218B6C64" w:rsidR="000D2B5A" w:rsidRPr="000D2B5A" w:rsidRDefault="003F4EB5" w:rsidP="003F4EB5">
      <w:pPr>
        <w:numPr>
          <w:ilvl w:val="1"/>
          <w:numId w:val="23"/>
        </w:numPr>
        <w:rPr>
          <w:rFonts w:ascii="Arial" w:eastAsia="Arial" w:hAnsi="Arial" w:cs="Arial"/>
          <w:sz w:val="24"/>
          <w:szCs w:val="24"/>
        </w:rPr>
      </w:pPr>
      <w:r w:rsidRPr="003F4EB5">
        <w:rPr>
          <w:rFonts w:ascii="Arial" w:eastAsia="Arial" w:hAnsi="Arial" w:cs="Arial"/>
          <w:sz w:val="24"/>
          <w:szCs w:val="24"/>
          <w:lang w:val="es-ES"/>
        </w:rPr>
        <w:t>En lo personal, “ReportaYa” reafirmó mi motivación por seguir especializándome en el diseño y desarrollo de soluciones tecnológicas con impacto social, entendiendo que la ingeniería no solo busca la eficiencia técnica, sino también mejorar la calidad de vida de las personas. Este proyecto me permitió visualizar el potencial de la tecnología como herramienta de cambio, fortaleciendo mi compromiso con un ejercicio profesional</w:t>
      </w:r>
      <w:r w:rsidR="00440D53">
        <w:rPr>
          <w:rFonts w:ascii="Arial" w:eastAsia="Arial" w:hAnsi="Arial" w:cs="Arial"/>
          <w:sz w:val="24"/>
          <w:szCs w:val="24"/>
          <w:lang w:val="es-ES"/>
        </w:rPr>
        <w:t xml:space="preserve">, </w:t>
      </w:r>
      <w:r w:rsidRPr="003F4EB5">
        <w:rPr>
          <w:rFonts w:ascii="Arial" w:eastAsia="Arial" w:hAnsi="Arial" w:cs="Arial"/>
          <w:sz w:val="24"/>
          <w:szCs w:val="24"/>
          <w:lang w:val="es-ES"/>
        </w:rPr>
        <w:t>ético</w:t>
      </w:r>
      <w:r w:rsidR="00440D53">
        <w:rPr>
          <w:rFonts w:ascii="Arial" w:eastAsia="Arial" w:hAnsi="Arial" w:cs="Arial"/>
          <w:sz w:val="24"/>
          <w:szCs w:val="24"/>
          <w:lang w:val="es-ES"/>
        </w:rPr>
        <w:t xml:space="preserve"> y </w:t>
      </w:r>
      <w:r w:rsidRPr="003F4EB5">
        <w:rPr>
          <w:rFonts w:ascii="Arial" w:eastAsia="Arial" w:hAnsi="Arial" w:cs="Arial"/>
          <w:sz w:val="24"/>
          <w:szCs w:val="24"/>
          <w:lang w:val="es-ES"/>
        </w:rPr>
        <w:t>responsable.</w:t>
      </w:r>
    </w:p>
    <w:p w14:paraId="4223E524" w14:textId="591384D6" w:rsidR="00032E2F" w:rsidRPr="000D2B5A" w:rsidRDefault="005362FA" w:rsidP="000D2B5A">
      <w:pPr>
        <w:pStyle w:val="Prrafodelista"/>
        <w:numPr>
          <w:ilvl w:val="0"/>
          <w:numId w:val="23"/>
        </w:numPr>
        <w:rPr>
          <w:rFonts w:ascii="Arial" w:eastAsia="Arial" w:hAnsi="Arial" w:cs="Arial"/>
          <w:sz w:val="24"/>
          <w:szCs w:val="24"/>
        </w:rPr>
      </w:pPr>
      <w:r w:rsidRPr="000D2B5A">
        <w:rPr>
          <w:rFonts w:ascii="Arial" w:eastAsia="Arial" w:hAnsi="Arial" w:cs="Arial"/>
          <w:sz w:val="24"/>
          <w:szCs w:val="24"/>
        </w:rPr>
        <w:t>Jonathan Pacheco</w:t>
      </w:r>
    </w:p>
    <w:p w14:paraId="7BC9F887" w14:textId="4566CB11" w:rsidR="00032E2F" w:rsidRDefault="0654E430" w:rsidP="5059B320">
      <w:pPr>
        <w:numPr>
          <w:ilvl w:val="1"/>
          <w:numId w:val="23"/>
        </w:numPr>
        <w:spacing w:after="240"/>
        <w:rPr>
          <w:rFonts w:ascii="Arial" w:eastAsia="Arial" w:hAnsi="Arial" w:cs="Arial"/>
          <w:sz w:val="24"/>
          <w:szCs w:val="24"/>
          <w:lang w:val="es-ES"/>
        </w:rPr>
      </w:pPr>
      <w:r w:rsidRPr="0F429B27">
        <w:rPr>
          <w:rFonts w:ascii="Arial" w:eastAsia="Arial" w:hAnsi="Arial" w:cs="Arial"/>
          <w:sz w:val="24"/>
          <w:szCs w:val="24"/>
          <w:lang w:val="es-ES"/>
        </w:rPr>
        <w:t>Participar en el desarrollo de “ReportaYa” fue una experiencia enriquecedora en lo personal y profesional</w:t>
      </w:r>
      <w:r w:rsidR="2A452756" w:rsidRPr="0F429B27">
        <w:rPr>
          <w:rFonts w:ascii="Arial" w:eastAsia="Arial" w:hAnsi="Arial" w:cs="Arial"/>
          <w:sz w:val="24"/>
          <w:szCs w:val="24"/>
          <w:lang w:val="es-ES"/>
        </w:rPr>
        <w:t>. En este proyecto</w:t>
      </w:r>
      <w:r w:rsidR="005362FA">
        <w:tab/>
      </w:r>
      <w:r w:rsidR="2A452756" w:rsidRPr="0F429B27">
        <w:rPr>
          <w:rFonts w:ascii="Arial" w:eastAsia="Arial" w:hAnsi="Arial" w:cs="Arial"/>
          <w:sz w:val="24"/>
          <w:szCs w:val="24"/>
          <w:lang w:val="es-ES"/>
        </w:rPr>
        <w:t xml:space="preserve"> pude aplicar los conocimientos que tengo en el desarrollo web, el uso del framework como angular y integrar una base de datos como</w:t>
      </w:r>
      <w:r w:rsidR="43311F7D" w:rsidRPr="0F429B27">
        <w:rPr>
          <w:rFonts w:ascii="Arial" w:eastAsia="Arial" w:hAnsi="Arial" w:cs="Arial"/>
          <w:sz w:val="24"/>
          <w:szCs w:val="24"/>
          <w:lang w:val="es-ES"/>
        </w:rPr>
        <w:t xml:space="preserve"> F</w:t>
      </w:r>
      <w:r w:rsidR="2A452756" w:rsidRPr="0F429B27">
        <w:rPr>
          <w:rFonts w:ascii="Arial" w:eastAsia="Arial" w:hAnsi="Arial" w:cs="Arial"/>
          <w:sz w:val="24"/>
          <w:szCs w:val="24"/>
          <w:lang w:val="es-ES"/>
        </w:rPr>
        <w:t>irebase</w:t>
      </w:r>
      <w:r w:rsidR="37CAFBBA" w:rsidRPr="0F429B27">
        <w:rPr>
          <w:rFonts w:ascii="Arial" w:eastAsia="Arial" w:hAnsi="Arial" w:cs="Arial"/>
          <w:sz w:val="24"/>
          <w:szCs w:val="24"/>
          <w:lang w:val="es-ES"/>
        </w:rPr>
        <w:t>.</w:t>
      </w:r>
    </w:p>
    <w:p w14:paraId="0BA346C7" w14:textId="2862F17E" w:rsidR="37CAFBBA" w:rsidRDefault="37CAFBBA" w:rsidP="0F429B27">
      <w:pPr>
        <w:numPr>
          <w:ilvl w:val="1"/>
          <w:numId w:val="23"/>
        </w:numPr>
        <w:spacing w:after="240"/>
        <w:rPr>
          <w:rFonts w:ascii="Arial" w:eastAsia="Arial" w:hAnsi="Arial" w:cs="Arial"/>
          <w:sz w:val="24"/>
          <w:szCs w:val="24"/>
          <w:lang w:val="es-ES"/>
        </w:rPr>
      </w:pPr>
      <w:r w:rsidRPr="0F429B27">
        <w:rPr>
          <w:rFonts w:ascii="Arial" w:eastAsia="Arial" w:hAnsi="Arial" w:cs="Arial"/>
          <w:sz w:val="24"/>
          <w:szCs w:val="24"/>
          <w:lang w:val="es-ES"/>
        </w:rPr>
        <w:lastRenderedPageBreak/>
        <w:t xml:space="preserve">Además, El trabajo en equipo fue fundamental para lograr todos los objetivos que </w:t>
      </w:r>
      <w:r w:rsidR="20F7A478" w:rsidRPr="0F429B27">
        <w:rPr>
          <w:rFonts w:ascii="Arial" w:eastAsia="Arial" w:hAnsi="Arial" w:cs="Arial"/>
          <w:sz w:val="24"/>
          <w:szCs w:val="24"/>
          <w:lang w:val="es-ES"/>
        </w:rPr>
        <w:t>teníamos</w:t>
      </w:r>
      <w:r w:rsidRPr="0F429B27">
        <w:rPr>
          <w:rFonts w:ascii="Arial" w:eastAsia="Arial" w:hAnsi="Arial" w:cs="Arial"/>
          <w:sz w:val="24"/>
          <w:szCs w:val="24"/>
          <w:lang w:val="es-ES"/>
        </w:rPr>
        <w:t xml:space="preserve"> planeados. Con esto </w:t>
      </w:r>
      <w:r w:rsidR="2E148C7D" w:rsidRPr="0F429B27">
        <w:rPr>
          <w:rFonts w:ascii="Arial" w:eastAsia="Arial" w:hAnsi="Arial" w:cs="Arial"/>
          <w:sz w:val="24"/>
          <w:szCs w:val="24"/>
          <w:lang w:val="es-ES"/>
        </w:rPr>
        <w:t>aprendí</w:t>
      </w:r>
      <w:r w:rsidRPr="0F429B27">
        <w:rPr>
          <w:rFonts w:ascii="Arial" w:eastAsia="Arial" w:hAnsi="Arial" w:cs="Arial"/>
          <w:sz w:val="24"/>
          <w:szCs w:val="24"/>
          <w:lang w:val="es-ES"/>
        </w:rPr>
        <w:t xml:space="preserve"> a coordinarme con mis compañeros, compar</w:t>
      </w:r>
      <w:r w:rsidR="71B4BEEB" w:rsidRPr="0F429B27">
        <w:rPr>
          <w:rFonts w:ascii="Arial" w:eastAsia="Arial" w:hAnsi="Arial" w:cs="Arial"/>
          <w:sz w:val="24"/>
          <w:szCs w:val="24"/>
          <w:lang w:val="es-ES"/>
        </w:rPr>
        <w:t>tir ideas y adaptarme a los cambios que tenga el proyecto.</w:t>
      </w:r>
      <w:r w:rsidR="116D7B3E" w:rsidRPr="0F429B27">
        <w:rPr>
          <w:rFonts w:ascii="Arial" w:eastAsia="Arial" w:hAnsi="Arial" w:cs="Arial"/>
          <w:sz w:val="24"/>
          <w:szCs w:val="24"/>
          <w:lang w:val="es-ES"/>
        </w:rPr>
        <w:t xml:space="preserve"> Y también pude implementar herramientas colaborativas como GitHub</w:t>
      </w:r>
      <w:r w:rsidR="1A256EE6" w:rsidRPr="0F429B27">
        <w:rPr>
          <w:rFonts w:ascii="Arial" w:eastAsia="Arial" w:hAnsi="Arial" w:cs="Arial"/>
          <w:sz w:val="24"/>
          <w:szCs w:val="24"/>
          <w:lang w:val="es-ES"/>
        </w:rPr>
        <w:t xml:space="preserve"> con eso pude comprender mejor el control de las versiones y el trabajo en equipo en entornos reales.</w:t>
      </w:r>
    </w:p>
    <w:p w14:paraId="5B15AC7F" w14:textId="35262B83" w:rsidR="1A256EE6" w:rsidRDefault="1A256EE6" w:rsidP="0F429B27">
      <w:pPr>
        <w:numPr>
          <w:ilvl w:val="1"/>
          <w:numId w:val="23"/>
        </w:numPr>
        <w:spacing w:after="240"/>
        <w:rPr>
          <w:rFonts w:ascii="Arial" w:eastAsia="Arial" w:hAnsi="Arial" w:cs="Arial"/>
          <w:sz w:val="24"/>
          <w:szCs w:val="24"/>
          <w:lang w:val="es-ES"/>
        </w:rPr>
      </w:pPr>
      <w:r w:rsidRPr="0F429B27">
        <w:rPr>
          <w:rFonts w:ascii="Arial" w:eastAsia="Arial" w:hAnsi="Arial" w:cs="Arial"/>
          <w:sz w:val="24"/>
          <w:szCs w:val="24"/>
          <w:lang w:val="es-ES"/>
        </w:rPr>
        <w:t xml:space="preserve">En resumen, </w:t>
      </w:r>
      <w:r w:rsidR="16005119" w:rsidRPr="0F429B27">
        <w:rPr>
          <w:rFonts w:ascii="Arial" w:eastAsia="Arial" w:hAnsi="Arial" w:cs="Arial"/>
          <w:sz w:val="24"/>
          <w:szCs w:val="24"/>
          <w:lang w:val="es-ES"/>
        </w:rPr>
        <w:t>“ReportaYa” me dejó una gran experiencia sobre la importancia de la colaboración</w:t>
      </w:r>
      <w:r w:rsidR="03F39EBE" w:rsidRPr="0F429B27">
        <w:rPr>
          <w:rFonts w:ascii="Arial" w:eastAsia="Arial" w:hAnsi="Arial" w:cs="Arial"/>
          <w:sz w:val="24"/>
          <w:szCs w:val="24"/>
          <w:lang w:val="es-ES"/>
        </w:rPr>
        <w:t>, la perseverancia y la búsqueda de soluciones innovadoras</w:t>
      </w:r>
      <w:r w:rsidR="16005119" w:rsidRPr="0F429B27">
        <w:rPr>
          <w:rFonts w:ascii="Arial" w:eastAsia="Arial" w:hAnsi="Arial" w:cs="Arial"/>
          <w:sz w:val="24"/>
          <w:szCs w:val="24"/>
          <w:lang w:val="es-ES"/>
        </w:rPr>
        <w:t>. Sin duda, fue un paso importante para el creci</w:t>
      </w:r>
      <w:r w:rsidR="7147B3D5" w:rsidRPr="0F429B27">
        <w:rPr>
          <w:rFonts w:ascii="Arial" w:eastAsia="Arial" w:hAnsi="Arial" w:cs="Arial"/>
          <w:sz w:val="24"/>
          <w:szCs w:val="24"/>
          <w:lang w:val="es-ES"/>
        </w:rPr>
        <w:t>miento de un profesional en la informática.</w:t>
      </w:r>
    </w:p>
    <w:p w14:paraId="5043CB0F" w14:textId="77777777" w:rsidR="00032E2F" w:rsidRDefault="00032E2F">
      <w:pPr>
        <w:spacing w:before="240" w:after="240"/>
        <w:rPr>
          <w:rFonts w:ascii="Arial" w:eastAsia="Arial" w:hAnsi="Arial" w:cs="Arial"/>
          <w:sz w:val="24"/>
          <w:szCs w:val="24"/>
        </w:rPr>
      </w:pPr>
    </w:p>
    <w:p w14:paraId="07459315" w14:textId="77777777" w:rsidR="00032E2F" w:rsidRDefault="00032E2F">
      <w:pPr>
        <w:ind w:left="1440"/>
        <w:rPr>
          <w:rFonts w:ascii="Arial" w:eastAsia="Arial" w:hAnsi="Arial" w:cs="Arial"/>
          <w:sz w:val="24"/>
          <w:szCs w:val="24"/>
        </w:rPr>
      </w:pPr>
    </w:p>
    <w:p w14:paraId="32D111C8" w14:textId="77777777" w:rsidR="006F55B2" w:rsidRDefault="006F55B2">
      <w:pPr>
        <w:rPr>
          <w:rFonts w:ascii="Arial" w:eastAsia="Arial" w:hAnsi="Arial" w:cs="Arial"/>
          <w:b/>
          <w:color w:val="000000"/>
          <w:sz w:val="24"/>
          <w:szCs w:val="24"/>
        </w:rPr>
      </w:pPr>
      <w:r>
        <w:rPr>
          <w:rFonts w:ascii="Arial" w:eastAsia="Arial" w:hAnsi="Arial" w:cs="Arial"/>
          <w:b/>
          <w:color w:val="000000"/>
          <w:sz w:val="24"/>
          <w:szCs w:val="24"/>
        </w:rPr>
        <w:br w:type="page"/>
      </w:r>
    </w:p>
    <w:p w14:paraId="19FF5C40" w14:textId="0043599A" w:rsidR="00032E2F" w:rsidRDefault="005362FA">
      <w:pPr>
        <w:pStyle w:val="Ttulo1"/>
        <w:numPr>
          <w:ilvl w:val="0"/>
          <w:numId w:val="19"/>
        </w:numPr>
        <w:spacing w:line="360" w:lineRule="auto"/>
        <w:rPr>
          <w:rFonts w:ascii="Arial" w:eastAsia="Arial" w:hAnsi="Arial" w:cs="Arial"/>
          <w:b/>
          <w:color w:val="000000"/>
          <w:sz w:val="24"/>
          <w:szCs w:val="24"/>
        </w:rPr>
      </w:pPr>
      <w:bookmarkStart w:id="42" w:name="_Toc213343798"/>
      <w:r>
        <w:rPr>
          <w:rFonts w:ascii="Arial" w:eastAsia="Arial" w:hAnsi="Arial" w:cs="Arial"/>
          <w:b/>
          <w:color w:val="000000"/>
          <w:sz w:val="24"/>
          <w:szCs w:val="24"/>
        </w:rPr>
        <w:lastRenderedPageBreak/>
        <w:t>Conclusiones</w:t>
      </w:r>
      <w:bookmarkEnd w:id="42"/>
    </w:p>
    <w:p w14:paraId="39A12466" w14:textId="29F605A5" w:rsidR="00032E2F" w:rsidRDefault="005362FA" w:rsidP="5059B320">
      <w:pPr>
        <w:tabs>
          <w:tab w:val="left" w:pos="0"/>
          <w:tab w:val="left" w:pos="3720"/>
          <w:tab w:val="left" w:pos="4320"/>
        </w:tabs>
        <w:spacing w:line="360" w:lineRule="auto"/>
        <w:jc w:val="both"/>
      </w:pPr>
      <w:r w:rsidRPr="5059B320">
        <w:rPr>
          <w:rFonts w:ascii="Arial" w:eastAsia="Arial" w:hAnsi="Arial" w:cs="Arial"/>
          <w:b/>
          <w:bCs/>
          <w:sz w:val="24"/>
          <w:szCs w:val="24"/>
          <w:lang w:val="es-ES"/>
        </w:rPr>
        <w:t>Cumplimiento de objetivos:</w:t>
      </w:r>
      <w:r w:rsidRPr="5059B320">
        <w:rPr>
          <w:rFonts w:ascii="Arial" w:eastAsia="Arial" w:hAnsi="Arial" w:cs="Arial"/>
          <w:sz w:val="24"/>
          <w:szCs w:val="24"/>
          <w:lang w:val="es-ES"/>
        </w:rPr>
        <w:t xml:space="preserve"> El proyecto avanza hacia la consecución del Objetivo General: desarrollar una aplicación móvil funcional que facilite la denuncia ciudadana y la comunicación con autoridades locales. Los módulos clave (captura de reporte, geolocalización, almacenamiento en Firebase y visualización en mapa) están</w:t>
      </w:r>
      <w:r w:rsidR="00471420">
        <w:rPr>
          <w:rFonts w:ascii="Arial" w:eastAsia="Arial" w:hAnsi="Arial" w:cs="Arial"/>
          <w:sz w:val="24"/>
          <w:szCs w:val="24"/>
          <w:lang w:val="es-ES"/>
        </w:rPr>
        <w:t xml:space="preserve"> </w:t>
      </w:r>
      <w:r w:rsidRPr="5059B320">
        <w:rPr>
          <w:rFonts w:ascii="Arial" w:eastAsia="Arial" w:hAnsi="Arial" w:cs="Arial"/>
          <w:sz w:val="24"/>
          <w:szCs w:val="24"/>
          <w:lang w:val="es-ES"/>
        </w:rPr>
        <w:t>implementados a nivel de prototipo/MVP.</w:t>
      </w:r>
    </w:p>
    <w:p w14:paraId="5833B8B6" w14:textId="77777777" w:rsidR="00471420" w:rsidRDefault="00471420" w:rsidP="5059B320">
      <w:pPr>
        <w:tabs>
          <w:tab w:val="left" w:pos="0"/>
          <w:tab w:val="left" w:pos="3720"/>
          <w:tab w:val="left" w:pos="4320"/>
        </w:tabs>
        <w:spacing w:line="360" w:lineRule="auto"/>
        <w:jc w:val="both"/>
        <w:rPr>
          <w:rFonts w:ascii="Arial" w:eastAsia="Arial" w:hAnsi="Arial" w:cs="Arial"/>
          <w:sz w:val="24"/>
          <w:szCs w:val="24"/>
          <w:lang w:val="es-ES"/>
        </w:rPr>
      </w:pPr>
    </w:p>
    <w:p w14:paraId="35D56C3C" w14:textId="5341F435" w:rsidR="00032E2F" w:rsidRDefault="005362FA" w:rsidP="5059B320">
      <w:pPr>
        <w:tabs>
          <w:tab w:val="left" w:pos="0"/>
          <w:tab w:val="left" w:pos="3720"/>
          <w:tab w:val="left" w:pos="4320"/>
        </w:tabs>
        <w:spacing w:line="360" w:lineRule="auto"/>
        <w:jc w:val="both"/>
      </w:pPr>
      <w:r w:rsidRPr="5059B320">
        <w:rPr>
          <w:rFonts w:ascii="Arial" w:eastAsia="Arial" w:hAnsi="Arial" w:cs="Arial"/>
          <w:b/>
          <w:bCs/>
          <w:sz w:val="24"/>
          <w:szCs w:val="24"/>
          <w:lang w:val="es-ES"/>
        </w:rPr>
        <w:t>Validación metodológica:</w:t>
      </w:r>
      <w:r w:rsidRPr="5059B320">
        <w:rPr>
          <w:rFonts w:ascii="Arial" w:eastAsia="Arial" w:hAnsi="Arial" w:cs="Arial"/>
          <w:sz w:val="24"/>
          <w:szCs w:val="24"/>
          <w:lang w:val="es-ES"/>
        </w:rPr>
        <w:t xml:space="preserve"> El uso de SCRUM facilitó entregas periódicas y la incorporación de feedback; las ceremonias y el trabajo colaborativo nos permiten iterar sobre funcionalidades críticas.</w:t>
      </w:r>
    </w:p>
    <w:p w14:paraId="27BA6EB5" w14:textId="77777777" w:rsidR="00471420" w:rsidRDefault="00471420" w:rsidP="5059B320">
      <w:pPr>
        <w:tabs>
          <w:tab w:val="left" w:pos="0"/>
          <w:tab w:val="left" w:pos="3720"/>
          <w:tab w:val="left" w:pos="4320"/>
        </w:tabs>
        <w:spacing w:line="360" w:lineRule="auto"/>
        <w:jc w:val="both"/>
        <w:rPr>
          <w:rFonts w:ascii="Arial" w:eastAsia="Arial" w:hAnsi="Arial" w:cs="Arial"/>
          <w:sz w:val="24"/>
          <w:szCs w:val="24"/>
          <w:lang w:val="es-ES"/>
        </w:rPr>
      </w:pPr>
    </w:p>
    <w:p w14:paraId="223974AE" w14:textId="3635D13F" w:rsidR="00032E2F" w:rsidRDefault="005362FA" w:rsidP="5059B320">
      <w:pPr>
        <w:tabs>
          <w:tab w:val="left" w:pos="0"/>
          <w:tab w:val="left" w:pos="3720"/>
          <w:tab w:val="left" w:pos="4320"/>
        </w:tabs>
        <w:spacing w:line="360" w:lineRule="auto"/>
        <w:jc w:val="both"/>
      </w:pPr>
      <w:r w:rsidRPr="5059B320">
        <w:rPr>
          <w:rFonts w:ascii="Arial" w:eastAsia="Arial" w:hAnsi="Arial" w:cs="Arial"/>
          <w:b/>
          <w:bCs/>
          <w:sz w:val="24"/>
          <w:szCs w:val="24"/>
          <w:lang w:val="es-ES"/>
        </w:rPr>
        <w:t>Impacto potencial:</w:t>
      </w:r>
      <w:r w:rsidRPr="5059B320">
        <w:rPr>
          <w:rFonts w:ascii="Arial" w:eastAsia="Arial" w:hAnsi="Arial" w:cs="Arial"/>
          <w:sz w:val="24"/>
          <w:szCs w:val="24"/>
          <w:lang w:val="es-ES"/>
        </w:rPr>
        <w:t xml:space="preserve"> </w:t>
      </w:r>
      <w:r w:rsidR="00382E91">
        <w:rPr>
          <w:rFonts w:ascii="Arial" w:eastAsia="Arial" w:hAnsi="Arial" w:cs="Arial"/>
          <w:sz w:val="24"/>
          <w:szCs w:val="24"/>
          <w:lang w:val="es-ES"/>
        </w:rPr>
        <w:t>“</w:t>
      </w:r>
      <w:r w:rsidRPr="5059B320">
        <w:rPr>
          <w:rFonts w:ascii="Arial" w:eastAsia="Arial" w:hAnsi="Arial" w:cs="Arial"/>
          <w:sz w:val="24"/>
          <w:szCs w:val="24"/>
          <w:lang w:val="es-ES"/>
        </w:rPr>
        <w:t>ReportaYa</w:t>
      </w:r>
      <w:r w:rsidR="00382E91">
        <w:rPr>
          <w:rFonts w:ascii="Arial" w:eastAsia="Arial" w:hAnsi="Arial" w:cs="Arial"/>
          <w:sz w:val="24"/>
          <w:szCs w:val="24"/>
          <w:lang w:val="es-ES"/>
        </w:rPr>
        <w:t>”</w:t>
      </w:r>
      <w:r w:rsidRPr="5059B320">
        <w:rPr>
          <w:rFonts w:ascii="Arial" w:eastAsia="Arial" w:hAnsi="Arial" w:cs="Arial"/>
          <w:sz w:val="24"/>
          <w:szCs w:val="24"/>
          <w:lang w:val="es-ES"/>
        </w:rPr>
        <w:t xml:space="preserve"> tiene el potencial de mejorar la rapidez de notificación de incidentes y aumentar la participación ciudadana al ofrecer un canal accesible y georreferenciado.</w:t>
      </w:r>
    </w:p>
    <w:p w14:paraId="7D135D7F" w14:textId="77777777" w:rsidR="00471420" w:rsidRDefault="00471420" w:rsidP="5059B320">
      <w:pPr>
        <w:tabs>
          <w:tab w:val="left" w:pos="0"/>
          <w:tab w:val="left" w:pos="3720"/>
          <w:tab w:val="left" w:pos="4320"/>
        </w:tabs>
        <w:spacing w:line="360" w:lineRule="auto"/>
        <w:jc w:val="both"/>
        <w:rPr>
          <w:rFonts w:ascii="Arial" w:eastAsia="Arial" w:hAnsi="Arial" w:cs="Arial"/>
          <w:sz w:val="24"/>
          <w:szCs w:val="24"/>
          <w:lang w:val="es-ES"/>
        </w:rPr>
      </w:pPr>
    </w:p>
    <w:p w14:paraId="1A04943A" w14:textId="6AF6C772" w:rsidR="00032E2F" w:rsidRDefault="005362FA">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b/>
          <w:sz w:val="24"/>
          <w:szCs w:val="24"/>
        </w:rPr>
        <w:t>Lecciones aprendidas:</w:t>
      </w:r>
      <w:r>
        <w:rPr>
          <w:rFonts w:ascii="Arial" w:eastAsia="Arial" w:hAnsi="Arial" w:cs="Arial"/>
          <w:sz w:val="24"/>
          <w:szCs w:val="24"/>
        </w:rPr>
        <w:t xml:space="preserve"> La integración de geolocalización y la gestión correcta de permisos en dispositivos son aspectos críticos; la comunicación continua con representantes municipales fue clave para ajustar requisitos reales.</w:t>
      </w:r>
    </w:p>
    <w:p w14:paraId="10C96B90" w14:textId="77777777" w:rsidR="00471420" w:rsidRDefault="00471420">
      <w:pPr>
        <w:tabs>
          <w:tab w:val="left" w:pos="0"/>
          <w:tab w:val="left" w:pos="3720"/>
          <w:tab w:val="left" w:pos="4320"/>
        </w:tabs>
        <w:spacing w:line="360" w:lineRule="auto"/>
        <w:jc w:val="both"/>
        <w:rPr>
          <w:rFonts w:ascii="Arial" w:eastAsia="Arial" w:hAnsi="Arial" w:cs="Arial"/>
          <w:sz w:val="24"/>
          <w:szCs w:val="24"/>
        </w:rPr>
      </w:pPr>
    </w:p>
    <w:p w14:paraId="5A3AFE50" w14:textId="77777777" w:rsidR="00032E2F" w:rsidRDefault="005362FA">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b/>
          <w:sz w:val="24"/>
          <w:szCs w:val="24"/>
        </w:rPr>
        <w:t>Recomendaciones:</w:t>
      </w:r>
      <w:r>
        <w:rPr>
          <w:rFonts w:ascii="Arial" w:eastAsia="Arial" w:hAnsi="Arial" w:cs="Arial"/>
          <w:sz w:val="24"/>
          <w:szCs w:val="24"/>
        </w:rPr>
        <w:t xml:space="preserve"> Para una adopción institucional se recomienda: (1) plan piloto formal con la municipalidad; (2) contemplar presupuesto para soporte anual; (3) plan de respaldo y privacidad/seguridad de datos que cumpla con normativas locales; (4) plan de capacitación para usuarios municipales y comunitarios.</w:t>
      </w:r>
    </w:p>
    <w:p w14:paraId="6537F28F"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6DFB9E20" w14:textId="77777777" w:rsidR="00032E2F" w:rsidRDefault="00032E2F">
      <w:pPr>
        <w:tabs>
          <w:tab w:val="left" w:pos="0"/>
          <w:tab w:val="left" w:pos="3720"/>
          <w:tab w:val="left" w:pos="4320"/>
        </w:tabs>
        <w:spacing w:line="360" w:lineRule="auto"/>
        <w:jc w:val="both"/>
        <w:rPr>
          <w:rFonts w:ascii="Arial" w:eastAsia="Arial" w:hAnsi="Arial" w:cs="Arial"/>
          <w:sz w:val="24"/>
          <w:szCs w:val="24"/>
        </w:rPr>
      </w:pPr>
    </w:p>
    <w:p w14:paraId="70DF9E56" w14:textId="77777777" w:rsidR="00032E2F" w:rsidRDefault="005362FA">
      <w:pPr>
        <w:pStyle w:val="Ttulo1"/>
        <w:spacing w:line="360" w:lineRule="auto"/>
        <w:rPr>
          <w:rFonts w:ascii="Arial" w:eastAsia="Arial" w:hAnsi="Arial" w:cs="Arial"/>
          <w:b/>
          <w:color w:val="000000"/>
          <w:sz w:val="24"/>
          <w:szCs w:val="24"/>
        </w:rPr>
      </w:pPr>
      <w:bookmarkStart w:id="43" w:name="_heading=h.bv5zztk5p7jg" w:colFirst="0" w:colLast="0"/>
      <w:bookmarkEnd w:id="43"/>
      <w:r>
        <w:br w:type="page"/>
      </w:r>
    </w:p>
    <w:p w14:paraId="78A2ACB7"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44" w:name="_Toc213343799"/>
      <w:r>
        <w:rPr>
          <w:rFonts w:ascii="Arial" w:eastAsia="Arial" w:hAnsi="Arial" w:cs="Arial"/>
          <w:b/>
          <w:color w:val="000000"/>
          <w:sz w:val="24"/>
          <w:szCs w:val="24"/>
        </w:rPr>
        <w:lastRenderedPageBreak/>
        <w:t>Gestión del Proyecto</w:t>
      </w:r>
      <w:bookmarkEnd w:id="44"/>
    </w:p>
    <w:p w14:paraId="144A5D23" w14:textId="77777777" w:rsidR="00032E2F" w:rsidRDefault="00032E2F">
      <w:pPr>
        <w:spacing w:line="360" w:lineRule="auto"/>
        <w:jc w:val="both"/>
        <w:rPr>
          <w:rFonts w:ascii="Arial" w:eastAsia="Arial" w:hAnsi="Arial" w:cs="Arial"/>
          <w:sz w:val="24"/>
          <w:szCs w:val="24"/>
        </w:rPr>
      </w:pPr>
    </w:p>
    <w:tbl>
      <w:tblPr>
        <w:tblStyle w:val="a3"/>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032E2F" w14:paraId="1B4E9A52" w14:textId="77777777" w:rsidTr="5059B320">
        <w:tc>
          <w:tcPr>
            <w:tcW w:w="8578" w:type="dxa"/>
            <w:gridSpan w:val="4"/>
            <w:shd w:val="clear" w:color="auto" w:fill="D9D9D9" w:themeFill="background1" w:themeFillShade="D9"/>
          </w:tcPr>
          <w:p w14:paraId="2EF5A790" w14:textId="77777777" w:rsidR="00032E2F" w:rsidRDefault="005362FA">
            <w:pPr>
              <w:widowControl/>
              <w:tabs>
                <w:tab w:val="left" w:pos="601"/>
              </w:tabs>
              <w:spacing w:line="360" w:lineRule="auto"/>
              <w:ind w:left="360"/>
              <w:jc w:val="both"/>
              <w:rPr>
                <w:rFonts w:ascii="Arial" w:eastAsia="Arial" w:hAnsi="Arial" w:cs="Arial"/>
                <w:b/>
                <w:sz w:val="24"/>
                <w:szCs w:val="24"/>
              </w:rPr>
            </w:pPr>
            <w:r>
              <w:rPr>
                <w:rFonts w:ascii="Arial" w:eastAsia="Arial" w:hAnsi="Arial" w:cs="Arial"/>
                <w:b/>
                <w:sz w:val="24"/>
                <w:szCs w:val="24"/>
              </w:rPr>
              <w:t>Actividades programadas</w:t>
            </w:r>
          </w:p>
        </w:tc>
      </w:tr>
      <w:tr w:rsidR="00032E2F" w14:paraId="5F465E5E" w14:textId="77777777" w:rsidTr="5059B320">
        <w:tc>
          <w:tcPr>
            <w:tcW w:w="496" w:type="dxa"/>
            <w:shd w:val="clear" w:color="auto" w:fill="D9D9D9" w:themeFill="background1" w:themeFillShade="D9"/>
          </w:tcPr>
          <w:p w14:paraId="577B9AAD" w14:textId="77777777"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N°</w:t>
            </w:r>
          </w:p>
        </w:tc>
        <w:tc>
          <w:tcPr>
            <w:tcW w:w="4111" w:type="dxa"/>
            <w:shd w:val="clear" w:color="auto" w:fill="D9D9D9" w:themeFill="background1" w:themeFillShade="D9"/>
          </w:tcPr>
          <w:p w14:paraId="51660429"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hemeFill="background1" w:themeFillShade="D9"/>
          </w:tcPr>
          <w:p w14:paraId="6F29A826"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hemeFill="background1" w:themeFillShade="D9"/>
          </w:tcPr>
          <w:p w14:paraId="67CAB19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 Avance</w:t>
            </w:r>
          </w:p>
        </w:tc>
      </w:tr>
      <w:tr w:rsidR="00032E2F" w14:paraId="3C795222" w14:textId="77777777" w:rsidTr="5059B320">
        <w:tc>
          <w:tcPr>
            <w:tcW w:w="496" w:type="dxa"/>
          </w:tcPr>
          <w:p w14:paraId="56B20A0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w:t>
            </w:r>
          </w:p>
        </w:tc>
        <w:tc>
          <w:tcPr>
            <w:tcW w:w="4111" w:type="dxa"/>
          </w:tcPr>
          <w:p w14:paraId="0B3011CF" w14:textId="1B718BAB"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Diseño y arquitectura</w:t>
            </w:r>
            <w:r w:rsidR="006F55B2" w:rsidRPr="5059B320">
              <w:rPr>
                <w:rFonts w:ascii="Arial" w:eastAsia="Arial" w:hAnsi="Arial" w:cs="Arial"/>
                <w:b/>
                <w:bCs/>
                <w:sz w:val="24"/>
                <w:szCs w:val="24"/>
                <w:lang w:val="es-ES"/>
              </w:rPr>
              <w:t xml:space="preserve"> </w:t>
            </w:r>
            <w:r w:rsidRPr="5059B320">
              <w:rPr>
                <w:rFonts w:ascii="Arial" w:eastAsia="Arial" w:hAnsi="Arial" w:cs="Arial"/>
                <w:b/>
                <w:bCs/>
                <w:sz w:val="24"/>
                <w:szCs w:val="24"/>
                <w:lang w:val="es-ES"/>
              </w:rPr>
              <w:t>(mockups + modelo de datos)</w:t>
            </w:r>
          </w:p>
        </w:tc>
        <w:tc>
          <w:tcPr>
            <w:tcW w:w="2268" w:type="dxa"/>
          </w:tcPr>
          <w:p w14:paraId="738610EB" w14:textId="77777777" w:rsidR="00032E2F" w:rsidRDefault="00032E2F">
            <w:pPr>
              <w:tabs>
                <w:tab w:val="left" w:pos="601"/>
              </w:tabs>
              <w:spacing w:line="360" w:lineRule="auto"/>
              <w:jc w:val="both"/>
              <w:rPr>
                <w:rFonts w:ascii="Arial" w:eastAsia="Arial" w:hAnsi="Arial" w:cs="Arial"/>
                <w:b/>
                <w:sz w:val="24"/>
                <w:szCs w:val="24"/>
              </w:rPr>
            </w:pPr>
          </w:p>
        </w:tc>
        <w:tc>
          <w:tcPr>
            <w:tcW w:w="1703" w:type="dxa"/>
          </w:tcPr>
          <w:p w14:paraId="135237C8"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100%</w:t>
            </w:r>
          </w:p>
        </w:tc>
      </w:tr>
      <w:tr w:rsidR="00032E2F" w14:paraId="173AB084" w14:textId="77777777" w:rsidTr="5059B320">
        <w:tc>
          <w:tcPr>
            <w:tcW w:w="8578" w:type="dxa"/>
            <w:gridSpan w:val="4"/>
            <w:shd w:val="clear" w:color="auto" w:fill="D9D9D9" w:themeFill="background1" w:themeFillShade="D9"/>
          </w:tcPr>
          <w:p w14:paraId="292A4F0D"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032E2F" w14:paraId="17B191E3" w14:textId="77777777" w:rsidTr="5059B320">
        <w:tc>
          <w:tcPr>
            <w:tcW w:w="8578" w:type="dxa"/>
            <w:gridSpan w:val="4"/>
          </w:tcPr>
          <w:p w14:paraId="6925B84E"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Mockups iniciales y modelo de datos definidos; diagrama de arquitectura generado.</w:t>
            </w:r>
          </w:p>
        </w:tc>
      </w:tr>
      <w:tr w:rsidR="00032E2F" w14:paraId="3FB6B082" w14:textId="77777777" w:rsidTr="5059B320">
        <w:tc>
          <w:tcPr>
            <w:tcW w:w="8578" w:type="dxa"/>
            <w:gridSpan w:val="4"/>
            <w:shd w:val="clear" w:color="auto" w:fill="D9D9D9" w:themeFill="background1" w:themeFillShade="D9"/>
          </w:tcPr>
          <w:p w14:paraId="6B35BAEE"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Medio de Verificación</w:t>
            </w:r>
          </w:p>
        </w:tc>
      </w:tr>
      <w:tr w:rsidR="00032E2F" w14:paraId="208DD17B" w14:textId="77777777" w:rsidTr="5059B320">
        <w:tc>
          <w:tcPr>
            <w:tcW w:w="8578" w:type="dxa"/>
            <w:gridSpan w:val="4"/>
          </w:tcPr>
          <w:p w14:paraId="4BEB7108"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Enlaces en Anexos (modelo y diagrama).</w:t>
            </w:r>
          </w:p>
          <w:p w14:paraId="637805D2" w14:textId="77777777" w:rsidR="00032E2F" w:rsidRDefault="00032E2F">
            <w:pPr>
              <w:tabs>
                <w:tab w:val="left" w:pos="601"/>
              </w:tabs>
              <w:spacing w:line="360" w:lineRule="auto"/>
              <w:jc w:val="both"/>
              <w:rPr>
                <w:rFonts w:ascii="Arial" w:eastAsia="Arial" w:hAnsi="Arial" w:cs="Arial"/>
                <w:b/>
                <w:sz w:val="24"/>
                <w:szCs w:val="24"/>
              </w:rPr>
            </w:pPr>
          </w:p>
        </w:tc>
      </w:tr>
      <w:tr w:rsidR="00032E2F" w14:paraId="6B5DF54E" w14:textId="77777777" w:rsidTr="5059B320">
        <w:tc>
          <w:tcPr>
            <w:tcW w:w="496" w:type="dxa"/>
            <w:shd w:val="clear" w:color="auto" w:fill="D9D9D9" w:themeFill="background1" w:themeFillShade="D9"/>
          </w:tcPr>
          <w:p w14:paraId="70ED7453" w14:textId="77777777"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N°</w:t>
            </w:r>
          </w:p>
        </w:tc>
        <w:tc>
          <w:tcPr>
            <w:tcW w:w="4111" w:type="dxa"/>
            <w:shd w:val="clear" w:color="auto" w:fill="D9D9D9" w:themeFill="background1" w:themeFillShade="D9"/>
          </w:tcPr>
          <w:p w14:paraId="07BE3C45"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hemeFill="background1" w:themeFillShade="D9"/>
          </w:tcPr>
          <w:p w14:paraId="407EC44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hemeFill="background1" w:themeFillShade="D9"/>
          </w:tcPr>
          <w:p w14:paraId="3D87DF40"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 Avance</w:t>
            </w:r>
          </w:p>
        </w:tc>
      </w:tr>
      <w:tr w:rsidR="00032E2F" w14:paraId="68B2E17D" w14:textId="77777777" w:rsidTr="5059B320">
        <w:tc>
          <w:tcPr>
            <w:tcW w:w="496" w:type="dxa"/>
          </w:tcPr>
          <w:p w14:paraId="7144751B"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2</w:t>
            </w:r>
          </w:p>
        </w:tc>
        <w:tc>
          <w:tcPr>
            <w:tcW w:w="4111" w:type="dxa"/>
          </w:tcPr>
          <w:p w14:paraId="5E997DC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Generar Reportes Geolocalizados</w:t>
            </w:r>
          </w:p>
        </w:tc>
        <w:tc>
          <w:tcPr>
            <w:tcW w:w="2268" w:type="dxa"/>
          </w:tcPr>
          <w:p w14:paraId="463F29E8" w14:textId="77777777" w:rsidR="00032E2F" w:rsidRDefault="00032E2F">
            <w:pPr>
              <w:tabs>
                <w:tab w:val="left" w:pos="601"/>
              </w:tabs>
              <w:spacing w:line="360" w:lineRule="auto"/>
              <w:jc w:val="both"/>
              <w:rPr>
                <w:rFonts w:ascii="Arial" w:eastAsia="Arial" w:hAnsi="Arial" w:cs="Arial"/>
                <w:b/>
                <w:sz w:val="24"/>
                <w:szCs w:val="24"/>
              </w:rPr>
            </w:pPr>
          </w:p>
        </w:tc>
        <w:tc>
          <w:tcPr>
            <w:tcW w:w="1703" w:type="dxa"/>
          </w:tcPr>
          <w:p w14:paraId="3F393A7F"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100%</w:t>
            </w:r>
          </w:p>
        </w:tc>
      </w:tr>
      <w:tr w:rsidR="00032E2F" w14:paraId="24171602" w14:textId="77777777" w:rsidTr="5059B320">
        <w:tc>
          <w:tcPr>
            <w:tcW w:w="8578" w:type="dxa"/>
            <w:gridSpan w:val="4"/>
            <w:shd w:val="clear" w:color="auto" w:fill="D9D9D9" w:themeFill="background1" w:themeFillShade="D9"/>
          </w:tcPr>
          <w:p w14:paraId="3B4B629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032E2F" w14:paraId="0FAC20E8" w14:textId="77777777" w:rsidTr="5059B320">
        <w:tc>
          <w:tcPr>
            <w:tcW w:w="8578" w:type="dxa"/>
            <w:gridSpan w:val="4"/>
          </w:tcPr>
          <w:p w14:paraId="62409895"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La aplicación móvil ya puede generar reportes de incidentes con toma de información vital y dirección geolocalizada, adjuntando fotos y descripción y con guardado en base de datos para una gestión más rápida por parte de la municipalidad.</w:t>
            </w:r>
          </w:p>
        </w:tc>
      </w:tr>
      <w:tr w:rsidR="00032E2F" w14:paraId="528684CB" w14:textId="77777777" w:rsidTr="5059B320">
        <w:tc>
          <w:tcPr>
            <w:tcW w:w="8578" w:type="dxa"/>
            <w:gridSpan w:val="4"/>
            <w:shd w:val="clear" w:color="auto" w:fill="D9D9D9" w:themeFill="background1" w:themeFillShade="D9"/>
          </w:tcPr>
          <w:p w14:paraId="38590C74"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Medio de Verificación</w:t>
            </w:r>
          </w:p>
        </w:tc>
      </w:tr>
      <w:tr w:rsidR="00032E2F" w14:paraId="643A8272" w14:textId="77777777" w:rsidTr="5059B320">
        <w:tc>
          <w:tcPr>
            <w:tcW w:w="8578" w:type="dxa"/>
            <w:gridSpan w:val="4"/>
          </w:tcPr>
          <w:p w14:paraId="34D6C05F" w14:textId="77777777"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Enlaces en Anexos (Github de aplicación móvil)</w:t>
            </w:r>
          </w:p>
        </w:tc>
      </w:tr>
      <w:tr w:rsidR="00032E2F" w14:paraId="1C9A30E3" w14:textId="77777777" w:rsidTr="5059B320">
        <w:tc>
          <w:tcPr>
            <w:tcW w:w="496" w:type="dxa"/>
            <w:shd w:val="clear" w:color="auto" w:fill="D9D9D9" w:themeFill="background1" w:themeFillShade="D9"/>
          </w:tcPr>
          <w:p w14:paraId="62936D55" w14:textId="77777777"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N°</w:t>
            </w:r>
          </w:p>
        </w:tc>
        <w:tc>
          <w:tcPr>
            <w:tcW w:w="4111" w:type="dxa"/>
            <w:shd w:val="clear" w:color="auto" w:fill="D9D9D9" w:themeFill="background1" w:themeFillShade="D9"/>
          </w:tcPr>
          <w:p w14:paraId="483B86BD"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hemeFill="background1" w:themeFillShade="D9"/>
          </w:tcPr>
          <w:p w14:paraId="1A42BFDD"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hemeFill="background1" w:themeFillShade="D9"/>
          </w:tcPr>
          <w:p w14:paraId="694DCC73"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 Avance</w:t>
            </w:r>
          </w:p>
        </w:tc>
      </w:tr>
      <w:tr w:rsidR="00032E2F" w14:paraId="38EBA676" w14:textId="77777777" w:rsidTr="5059B320">
        <w:tc>
          <w:tcPr>
            <w:tcW w:w="496" w:type="dxa"/>
          </w:tcPr>
          <w:p w14:paraId="0B778152"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3</w:t>
            </w:r>
          </w:p>
        </w:tc>
        <w:tc>
          <w:tcPr>
            <w:tcW w:w="4111" w:type="dxa"/>
          </w:tcPr>
          <w:p w14:paraId="70EC716E" w14:textId="0DFE926B"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 xml:space="preserve">Registro de usuarios </w:t>
            </w:r>
            <w:r w:rsidR="006F55B2" w:rsidRPr="5059B320">
              <w:rPr>
                <w:rFonts w:ascii="Arial" w:eastAsia="Arial" w:hAnsi="Arial" w:cs="Arial"/>
                <w:b/>
                <w:bCs/>
                <w:sz w:val="24"/>
                <w:szCs w:val="24"/>
                <w:lang w:val="es-ES"/>
              </w:rPr>
              <w:t>e</w:t>
            </w:r>
            <w:r w:rsidRPr="5059B320">
              <w:rPr>
                <w:rFonts w:ascii="Arial" w:eastAsia="Arial" w:hAnsi="Arial" w:cs="Arial"/>
                <w:b/>
                <w:bCs/>
                <w:sz w:val="24"/>
                <w:szCs w:val="24"/>
                <w:lang w:val="es-ES"/>
              </w:rPr>
              <w:t xml:space="preserve"> Inicio de sesión vía normal, Google y numero de </w:t>
            </w:r>
            <w:r w:rsidR="006F55B2" w:rsidRPr="5059B320">
              <w:rPr>
                <w:rFonts w:ascii="Arial" w:eastAsia="Arial" w:hAnsi="Arial" w:cs="Arial"/>
                <w:b/>
                <w:bCs/>
                <w:sz w:val="24"/>
                <w:szCs w:val="24"/>
                <w:lang w:val="es-ES"/>
              </w:rPr>
              <w:t>teléfono</w:t>
            </w:r>
          </w:p>
        </w:tc>
        <w:tc>
          <w:tcPr>
            <w:tcW w:w="2268" w:type="dxa"/>
          </w:tcPr>
          <w:p w14:paraId="3B7B4B86" w14:textId="77777777" w:rsidR="00032E2F" w:rsidRDefault="00032E2F">
            <w:pPr>
              <w:tabs>
                <w:tab w:val="left" w:pos="601"/>
              </w:tabs>
              <w:spacing w:line="360" w:lineRule="auto"/>
              <w:jc w:val="both"/>
              <w:rPr>
                <w:rFonts w:ascii="Arial" w:eastAsia="Arial" w:hAnsi="Arial" w:cs="Arial"/>
                <w:b/>
                <w:sz w:val="24"/>
                <w:szCs w:val="24"/>
              </w:rPr>
            </w:pPr>
          </w:p>
        </w:tc>
        <w:tc>
          <w:tcPr>
            <w:tcW w:w="1703" w:type="dxa"/>
          </w:tcPr>
          <w:p w14:paraId="0B7AE7F6"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100%</w:t>
            </w:r>
          </w:p>
        </w:tc>
      </w:tr>
      <w:tr w:rsidR="00032E2F" w14:paraId="469BB468" w14:textId="77777777" w:rsidTr="5059B320">
        <w:tc>
          <w:tcPr>
            <w:tcW w:w="8578" w:type="dxa"/>
            <w:gridSpan w:val="4"/>
            <w:shd w:val="clear" w:color="auto" w:fill="D9D9D9" w:themeFill="background1" w:themeFillShade="D9"/>
          </w:tcPr>
          <w:p w14:paraId="34572202"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032E2F" w14:paraId="24D64B0B" w14:textId="77777777" w:rsidTr="5059B320">
        <w:tc>
          <w:tcPr>
            <w:tcW w:w="8578" w:type="dxa"/>
            <w:gridSpan w:val="4"/>
          </w:tcPr>
          <w:p w14:paraId="19D6A83C" w14:textId="656CDEE5"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 xml:space="preserve">La aplicación móvil ya puede hacer registro de usuarios por su correo, e </w:t>
            </w:r>
            <w:r w:rsidRPr="5059B320">
              <w:rPr>
                <w:rFonts w:ascii="Arial" w:eastAsia="Arial" w:hAnsi="Arial" w:cs="Arial"/>
                <w:b/>
                <w:bCs/>
                <w:sz w:val="24"/>
                <w:szCs w:val="24"/>
                <w:lang w:val="es-ES"/>
              </w:rPr>
              <w:lastRenderedPageBreak/>
              <w:t xml:space="preserve">iniciar sesión tanto como con sus credenciales creadas o </w:t>
            </w:r>
            <w:r w:rsidR="006F55B2" w:rsidRPr="5059B320">
              <w:rPr>
                <w:rFonts w:ascii="Arial" w:eastAsia="Arial" w:hAnsi="Arial" w:cs="Arial"/>
                <w:b/>
                <w:bCs/>
                <w:sz w:val="24"/>
                <w:szCs w:val="24"/>
                <w:lang w:val="es-ES"/>
              </w:rPr>
              <w:t>también</w:t>
            </w:r>
            <w:r w:rsidRPr="5059B320">
              <w:rPr>
                <w:rFonts w:ascii="Arial" w:eastAsia="Arial" w:hAnsi="Arial" w:cs="Arial"/>
                <w:b/>
                <w:bCs/>
                <w:sz w:val="24"/>
                <w:szCs w:val="24"/>
                <w:lang w:val="es-ES"/>
              </w:rPr>
              <w:t xml:space="preserve"> por Google y número de teléfono.</w:t>
            </w:r>
          </w:p>
        </w:tc>
      </w:tr>
      <w:tr w:rsidR="00032E2F" w14:paraId="66293208" w14:textId="77777777" w:rsidTr="5059B320">
        <w:tc>
          <w:tcPr>
            <w:tcW w:w="8578" w:type="dxa"/>
            <w:gridSpan w:val="4"/>
            <w:shd w:val="clear" w:color="auto" w:fill="D9D9D9" w:themeFill="background1" w:themeFillShade="D9"/>
          </w:tcPr>
          <w:p w14:paraId="2428758C"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b/>
                <w:sz w:val="24"/>
                <w:szCs w:val="24"/>
              </w:rPr>
              <w:lastRenderedPageBreak/>
              <w:t>Medio de Verificación</w:t>
            </w:r>
          </w:p>
        </w:tc>
      </w:tr>
      <w:tr w:rsidR="00032E2F" w14:paraId="23EF6FD0" w14:textId="77777777" w:rsidTr="5059B320">
        <w:tc>
          <w:tcPr>
            <w:tcW w:w="8578" w:type="dxa"/>
            <w:gridSpan w:val="4"/>
          </w:tcPr>
          <w:p w14:paraId="13CCEFDE" w14:textId="77777777" w:rsidR="00032E2F" w:rsidRDefault="005362FA" w:rsidP="5059B320">
            <w:pPr>
              <w:tabs>
                <w:tab w:val="left" w:pos="601"/>
              </w:tabs>
              <w:spacing w:line="360" w:lineRule="auto"/>
              <w:jc w:val="both"/>
              <w:rPr>
                <w:rFonts w:ascii="Arial" w:eastAsia="Arial" w:hAnsi="Arial" w:cs="Arial"/>
                <w:b/>
                <w:bCs/>
                <w:sz w:val="24"/>
                <w:szCs w:val="24"/>
                <w:lang w:val="es-ES"/>
              </w:rPr>
            </w:pPr>
            <w:r w:rsidRPr="5059B320">
              <w:rPr>
                <w:rFonts w:ascii="Arial" w:eastAsia="Arial" w:hAnsi="Arial" w:cs="Arial"/>
                <w:b/>
                <w:bCs/>
                <w:sz w:val="24"/>
                <w:szCs w:val="24"/>
                <w:lang w:val="es-ES"/>
              </w:rPr>
              <w:t>Enlaces en Anexos (Github de aplicación móvil)</w:t>
            </w:r>
          </w:p>
        </w:tc>
      </w:tr>
    </w:tbl>
    <w:p w14:paraId="3A0FF5F2" w14:textId="77777777" w:rsidR="00032E2F" w:rsidRDefault="00032E2F">
      <w:pPr>
        <w:spacing w:line="360" w:lineRule="auto"/>
        <w:jc w:val="both"/>
        <w:rPr>
          <w:rFonts w:ascii="Arial" w:eastAsia="Arial" w:hAnsi="Arial" w:cs="Arial"/>
          <w:sz w:val="24"/>
          <w:szCs w:val="24"/>
        </w:rPr>
      </w:pPr>
    </w:p>
    <w:tbl>
      <w:tblPr>
        <w:tblStyle w:val="a4"/>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488"/>
        <w:gridCol w:w="2172"/>
        <w:gridCol w:w="1621"/>
      </w:tblGrid>
      <w:tr w:rsidR="00032E2F" w14:paraId="703C06C2" w14:textId="77777777" w:rsidTr="5059B320">
        <w:tc>
          <w:tcPr>
            <w:tcW w:w="872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FF0C3E5" w14:textId="77777777" w:rsidR="00032E2F" w:rsidRDefault="005362FA">
            <w:pPr>
              <w:widowControl/>
              <w:tabs>
                <w:tab w:val="left" w:pos="601"/>
              </w:tabs>
              <w:spacing w:line="360" w:lineRule="auto"/>
              <w:jc w:val="both"/>
              <w:rPr>
                <w:rFonts w:ascii="Arial" w:eastAsia="Arial" w:hAnsi="Arial" w:cs="Arial"/>
                <w:b/>
                <w:sz w:val="24"/>
                <w:szCs w:val="24"/>
              </w:rPr>
            </w:pPr>
            <w:r>
              <w:rPr>
                <w:rFonts w:ascii="Arial" w:eastAsia="Arial" w:hAnsi="Arial" w:cs="Arial"/>
                <w:b/>
                <w:sz w:val="24"/>
                <w:szCs w:val="24"/>
              </w:rPr>
              <w:t>Resultados y Productos esperados y logrados</w:t>
            </w:r>
          </w:p>
        </w:tc>
      </w:tr>
      <w:tr w:rsidR="00032E2F" w14:paraId="62354D88" w14:textId="77777777" w:rsidTr="5059B320">
        <w:tc>
          <w:tcPr>
            <w:tcW w:w="2439" w:type="dxa"/>
            <w:shd w:val="clear" w:color="auto" w:fill="D9D9D9" w:themeFill="background1" w:themeFillShade="D9"/>
          </w:tcPr>
          <w:p w14:paraId="38E80E56" w14:textId="77777777" w:rsidR="00032E2F" w:rsidRDefault="005362FA">
            <w:pPr>
              <w:tabs>
                <w:tab w:val="left" w:pos="601"/>
              </w:tabs>
              <w:spacing w:line="360" w:lineRule="auto"/>
              <w:jc w:val="both"/>
              <w:rPr>
                <w:rFonts w:ascii="Arial" w:eastAsia="Arial" w:hAnsi="Arial" w:cs="Arial"/>
                <w:b/>
                <w:sz w:val="24"/>
                <w:szCs w:val="24"/>
              </w:rPr>
            </w:pPr>
            <w:r>
              <w:rPr>
                <w:rFonts w:ascii="Arial" w:eastAsia="Arial" w:hAnsi="Arial" w:cs="Arial"/>
                <w:sz w:val="24"/>
                <w:szCs w:val="24"/>
              </w:rPr>
              <w:t>1.- Nombre del resultado</w:t>
            </w:r>
          </w:p>
        </w:tc>
        <w:tc>
          <w:tcPr>
            <w:tcW w:w="2488" w:type="dxa"/>
            <w:shd w:val="clear" w:color="auto" w:fill="D9D9D9" w:themeFill="background1" w:themeFillShade="D9"/>
          </w:tcPr>
          <w:p w14:paraId="33CA9DB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shd w:val="clear" w:color="auto" w:fill="D9D9D9" w:themeFill="background1" w:themeFillShade="D9"/>
          </w:tcPr>
          <w:p w14:paraId="50287FF3"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shd w:val="clear" w:color="auto" w:fill="D9D9D9" w:themeFill="background1" w:themeFillShade="D9"/>
          </w:tcPr>
          <w:p w14:paraId="5CB57E3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47BBDF7B" w14:textId="77777777" w:rsidTr="5059B320">
        <w:tc>
          <w:tcPr>
            <w:tcW w:w="2439" w:type="dxa"/>
          </w:tcPr>
          <w:p w14:paraId="783C470D" w14:textId="77777777" w:rsidR="00032E2F" w:rsidRDefault="005362FA" w:rsidP="5059B320">
            <w:pPr>
              <w:tabs>
                <w:tab w:val="left" w:pos="601"/>
              </w:tabs>
              <w:spacing w:line="360" w:lineRule="auto"/>
              <w:jc w:val="both"/>
              <w:rPr>
                <w:rFonts w:ascii="Arial" w:eastAsia="Arial" w:hAnsi="Arial" w:cs="Arial"/>
                <w:sz w:val="24"/>
                <w:szCs w:val="24"/>
                <w:lang w:val="es-ES"/>
              </w:rPr>
            </w:pPr>
            <w:r w:rsidRPr="5059B320">
              <w:rPr>
                <w:rFonts w:ascii="Arial" w:eastAsia="Arial" w:hAnsi="Arial" w:cs="Arial"/>
                <w:sz w:val="24"/>
                <w:szCs w:val="24"/>
                <w:lang w:val="es-ES"/>
              </w:rPr>
              <w:t>Product Backlog inicial</w:t>
            </w:r>
          </w:p>
        </w:tc>
        <w:tc>
          <w:tcPr>
            <w:tcW w:w="2488" w:type="dxa"/>
          </w:tcPr>
          <w:p w14:paraId="254A63C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Listado priorizado de historias y épicas</w:t>
            </w:r>
          </w:p>
        </w:tc>
        <w:tc>
          <w:tcPr>
            <w:tcW w:w="2172" w:type="dxa"/>
          </w:tcPr>
          <w:p w14:paraId="5630AD66" w14:textId="77777777" w:rsidR="00032E2F" w:rsidRDefault="00032E2F">
            <w:pPr>
              <w:tabs>
                <w:tab w:val="left" w:pos="601"/>
              </w:tabs>
              <w:spacing w:line="360" w:lineRule="auto"/>
              <w:jc w:val="both"/>
              <w:rPr>
                <w:rFonts w:ascii="Arial" w:eastAsia="Arial" w:hAnsi="Arial" w:cs="Arial"/>
                <w:sz w:val="24"/>
                <w:szCs w:val="24"/>
              </w:rPr>
            </w:pPr>
          </w:p>
        </w:tc>
        <w:tc>
          <w:tcPr>
            <w:tcW w:w="1621" w:type="dxa"/>
          </w:tcPr>
          <w:p w14:paraId="3E2B4EAC"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p>
        </w:tc>
      </w:tr>
      <w:tr w:rsidR="00032E2F" w14:paraId="6CBD895D"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CB79BFE"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2.- Nombre del resultado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6902C9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84650BA"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F489AC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3401C696"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5966F"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Mockups y modelo de datos</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6B711"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Prototipos UI y esquema DB</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1D60F3" w14:textId="77777777" w:rsidR="00032E2F" w:rsidRDefault="005362FA">
            <w:pPr>
              <w:tabs>
                <w:tab w:val="left" w:pos="601"/>
              </w:tabs>
              <w:spacing w:line="360" w:lineRule="auto"/>
              <w:jc w:val="both"/>
              <w:rPr>
                <w:rFonts w:ascii="Arial" w:eastAsia="Arial" w:hAnsi="Arial" w:cs="Arial"/>
                <w:sz w:val="24"/>
                <w:szCs w:val="24"/>
              </w:rPr>
            </w:pPr>
            <w:r>
              <w:rPr>
                <w:rFonts w:ascii="Calibri" w:eastAsia="Calibri" w:hAnsi="Calibri" w:cs="Calibri"/>
                <w:sz w:val="24"/>
                <w:szCs w:val="24"/>
              </w:rPr>
              <w:t>25/09</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284AD"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p>
        </w:tc>
      </w:tr>
      <w:tr w:rsidR="00032E2F" w14:paraId="40AA3E4E"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817B5F5"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3.- Nombre del resultado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2DD5AF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E2DD0AD"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771580D"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57A51B4D"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0C76C"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MVP funcional (parcial)</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E5500" w14:textId="52B5200C"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App móvil con reporte, foto y geolocalización</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29076" w14:textId="77777777" w:rsidR="00032E2F" w:rsidRDefault="00032E2F">
            <w:pPr>
              <w:tabs>
                <w:tab w:val="left" w:pos="601"/>
              </w:tabs>
              <w:spacing w:line="360" w:lineRule="auto"/>
              <w:jc w:val="both"/>
              <w:rPr>
                <w:rFonts w:ascii="Arial" w:eastAsia="Arial" w:hAnsi="Arial" w:cs="Arial"/>
                <w:sz w:val="24"/>
                <w:szCs w:val="24"/>
              </w:rPr>
            </w:pP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8D354" w14:textId="08D04C89" w:rsidR="00032E2F" w:rsidRDefault="009B0361">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r w:rsidR="005362FA">
              <w:rPr>
                <w:rFonts w:ascii="Arial" w:eastAsia="Arial" w:hAnsi="Arial" w:cs="Arial"/>
                <w:sz w:val="24"/>
                <w:szCs w:val="24"/>
              </w:rPr>
              <w:t>%</w:t>
            </w:r>
          </w:p>
        </w:tc>
      </w:tr>
      <w:tr w:rsidR="00032E2F" w14:paraId="1DBFE90C"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DC363A3"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n.- Nombre del resultado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0D15D12"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18434BC"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0E2AF76"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 Logro</w:t>
            </w:r>
          </w:p>
        </w:tc>
      </w:tr>
      <w:tr w:rsidR="00032E2F" w14:paraId="52E7C03A" w14:textId="77777777" w:rsidTr="5059B320">
        <w:tc>
          <w:tcPr>
            <w:tcW w:w="2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E80489"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Repositorio público</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94275"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Código fuente en GitHub</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88D38"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29/09</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59C2A" w14:textId="77777777" w:rsidR="00032E2F" w:rsidRDefault="005362FA">
            <w:pPr>
              <w:tabs>
                <w:tab w:val="left" w:pos="601"/>
              </w:tabs>
              <w:spacing w:line="360" w:lineRule="auto"/>
              <w:jc w:val="both"/>
              <w:rPr>
                <w:rFonts w:ascii="Arial" w:eastAsia="Arial" w:hAnsi="Arial" w:cs="Arial"/>
                <w:sz w:val="24"/>
                <w:szCs w:val="24"/>
              </w:rPr>
            </w:pPr>
            <w:r>
              <w:rPr>
                <w:rFonts w:ascii="Arial" w:eastAsia="Arial" w:hAnsi="Arial" w:cs="Arial"/>
                <w:sz w:val="24"/>
                <w:szCs w:val="24"/>
              </w:rPr>
              <w:t>100%</w:t>
            </w:r>
          </w:p>
        </w:tc>
      </w:tr>
    </w:tbl>
    <w:p w14:paraId="2BA226A1" w14:textId="77777777" w:rsidR="00032E2F" w:rsidRDefault="00032E2F">
      <w:pPr>
        <w:tabs>
          <w:tab w:val="left" w:pos="0"/>
          <w:tab w:val="left" w:pos="3720"/>
          <w:tab w:val="left" w:pos="4320"/>
        </w:tabs>
        <w:spacing w:line="360" w:lineRule="auto"/>
        <w:jc w:val="both"/>
        <w:rPr>
          <w:rFonts w:ascii="Arial" w:eastAsia="Arial" w:hAnsi="Arial" w:cs="Arial"/>
          <w:b/>
          <w:sz w:val="24"/>
          <w:szCs w:val="24"/>
        </w:rPr>
      </w:pPr>
    </w:p>
    <w:p w14:paraId="17AD93B2" w14:textId="77777777" w:rsidR="00032E2F" w:rsidRDefault="00032E2F">
      <w:pPr>
        <w:tabs>
          <w:tab w:val="left" w:pos="0"/>
          <w:tab w:val="left" w:pos="3720"/>
          <w:tab w:val="left" w:pos="4320"/>
        </w:tabs>
        <w:spacing w:line="360" w:lineRule="auto"/>
        <w:jc w:val="both"/>
        <w:rPr>
          <w:rFonts w:ascii="Arial" w:eastAsia="Arial" w:hAnsi="Arial" w:cs="Arial"/>
          <w:b/>
          <w:sz w:val="24"/>
          <w:szCs w:val="24"/>
        </w:rPr>
      </w:pPr>
    </w:p>
    <w:p w14:paraId="0DE4B5B7" w14:textId="77777777" w:rsidR="00032E2F" w:rsidRDefault="00032E2F">
      <w:pPr>
        <w:tabs>
          <w:tab w:val="left" w:pos="3720"/>
          <w:tab w:val="left" w:pos="4320"/>
        </w:tabs>
        <w:spacing w:line="360" w:lineRule="auto"/>
        <w:jc w:val="both"/>
        <w:rPr>
          <w:rFonts w:ascii="Arial" w:eastAsia="Arial" w:hAnsi="Arial" w:cs="Arial"/>
          <w:b/>
          <w:sz w:val="24"/>
          <w:szCs w:val="24"/>
        </w:rPr>
      </w:pPr>
    </w:p>
    <w:p w14:paraId="66204FF1" w14:textId="77777777" w:rsidR="00032E2F" w:rsidRDefault="005362FA">
      <w:pPr>
        <w:pStyle w:val="Ttulo1"/>
        <w:spacing w:line="360" w:lineRule="auto"/>
        <w:rPr>
          <w:rFonts w:ascii="Arial" w:eastAsia="Arial" w:hAnsi="Arial" w:cs="Arial"/>
          <w:b/>
          <w:color w:val="000000"/>
          <w:sz w:val="24"/>
          <w:szCs w:val="24"/>
        </w:rPr>
      </w:pPr>
      <w:bookmarkStart w:id="45" w:name="_heading=h.w650svyg9p8j" w:colFirst="0" w:colLast="0"/>
      <w:bookmarkEnd w:id="45"/>
      <w:r>
        <w:br w:type="page"/>
      </w:r>
    </w:p>
    <w:p w14:paraId="57106954" w14:textId="31865665" w:rsidR="0072320A" w:rsidRPr="005E3FA2" w:rsidRDefault="005362FA" w:rsidP="005E3FA2">
      <w:pPr>
        <w:pStyle w:val="Ttulo1"/>
        <w:numPr>
          <w:ilvl w:val="0"/>
          <w:numId w:val="19"/>
        </w:numPr>
        <w:spacing w:line="360" w:lineRule="auto"/>
        <w:rPr>
          <w:rFonts w:ascii="Arial" w:eastAsia="Arial" w:hAnsi="Arial" w:cs="Arial"/>
          <w:b/>
          <w:color w:val="000000"/>
          <w:sz w:val="24"/>
          <w:szCs w:val="24"/>
        </w:rPr>
      </w:pPr>
      <w:bookmarkStart w:id="46" w:name="_Toc213343800"/>
      <w:r>
        <w:rPr>
          <w:rFonts w:ascii="Arial" w:eastAsia="Arial" w:hAnsi="Arial" w:cs="Arial"/>
          <w:b/>
          <w:color w:val="000000"/>
          <w:sz w:val="24"/>
          <w:szCs w:val="24"/>
        </w:rPr>
        <w:lastRenderedPageBreak/>
        <w:t>Referencias bibliográficas</w:t>
      </w:r>
      <w:bookmarkEnd w:id="46"/>
    </w:p>
    <w:p w14:paraId="55325DFB" w14:textId="25D20499" w:rsidR="005D4653" w:rsidRPr="0080472F" w:rsidRDefault="0072320A" w:rsidP="005D4653">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D178EC">
        <w:rPr>
          <w:rFonts w:ascii="Arial" w:eastAsia="Arial" w:hAnsi="Arial" w:cs="Arial"/>
          <w:sz w:val="24"/>
          <w:szCs w:val="24"/>
          <w:lang w:val="es-CL"/>
        </w:rPr>
        <w:t xml:space="preserve">Comisión Económica para América Latina y el Caribe (CEPAL). (2021). </w:t>
      </w:r>
      <w:r w:rsidRPr="00D178EC">
        <w:rPr>
          <w:rFonts w:ascii="Arial" w:eastAsia="Arial" w:hAnsi="Arial" w:cs="Arial"/>
          <w:i/>
          <w:iCs/>
          <w:sz w:val="24"/>
          <w:szCs w:val="24"/>
          <w:lang w:val="es-CL"/>
        </w:rPr>
        <w:t>Datos y hechos sobre la transformación digital: Informe sobre los principales indicadores de adopción de tecnologías digitales en el marco de la Agenda Digital para América Latina y el Caribe (eLAC).</w:t>
      </w:r>
      <w:r w:rsidRPr="00D178EC">
        <w:rPr>
          <w:rFonts w:ascii="Arial" w:eastAsia="Arial" w:hAnsi="Arial" w:cs="Arial"/>
          <w:sz w:val="24"/>
          <w:szCs w:val="24"/>
          <w:lang w:val="es-CL"/>
        </w:rPr>
        <w:t xml:space="preserve"> Santiago.</w:t>
      </w:r>
      <w:r w:rsidR="00D178EC" w:rsidRPr="00D178EC">
        <w:rPr>
          <w:rFonts w:ascii="Arial" w:eastAsia="Arial" w:hAnsi="Arial" w:cs="Arial"/>
          <w:sz w:val="24"/>
          <w:szCs w:val="24"/>
          <w:lang w:val="es-CL"/>
        </w:rPr>
        <w:t xml:space="preserve"> </w:t>
      </w:r>
      <w:hyperlink r:id="rId14" w:history="1">
        <w:r w:rsidR="00D178EC" w:rsidRPr="00D178EC">
          <w:rPr>
            <w:rStyle w:val="Hipervnculo"/>
            <w:rFonts w:ascii="Arial" w:eastAsia="Arial" w:hAnsi="Arial" w:cs="Arial"/>
            <w:sz w:val="24"/>
            <w:szCs w:val="24"/>
            <w:lang w:val="es-CL"/>
          </w:rPr>
          <w:t>https://www.cepal.org/es/publicaciones/46766-datos-hechos-la-transformacion-digital-informe-principales-indicadores-adopcion</w:t>
        </w:r>
      </w:hyperlink>
    </w:p>
    <w:p w14:paraId="59998BF4" w14:textId="77777777" w:rsidR="0080472F" w:rsidRDefault="0080472F" w:rsidP="0080472F">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80472F">
        <w:rPr>
          <w:rFonts w:ascii="Arial" w:eastAsia="Arial" w:hAnsi="Arial" w:cs="Arial"/>
          <w:sz w:val="24"/>
          <w:szCs w:val="24"/>
          <w:lang w:val="es-CL"/>
        </w:rPr>
        <w:t xml:space="preserve">Subsecretaría de Telecomunicaciones (SUBTEL). (2025). Informe del sector telecomunicaciones: Diciembre 2024. Subsecretaría de Telecomunicaciones. </w:t>
      </w:r>
    </w:p>
    <w:p w14:paraId="42D7A634" w14:textId="0C5D8C56" w:rsidR="0080472F" w:rsidRPr="0080472F" w:rsidRDefault="0080472F" w:rsidP="0080472F">
      <w:pPr>
        <w:pStyle w:val="Prrafodelista"/>
        <w:tabs>
          <w:tab w:val="left" w:pos="0"/>
          <w:tab w:val="left" w:pos="3720"/>
          <w:tab w:val="left" w:pos="4320"/>
        </w:tabs>
        <w:spacing w:line="360" w:lineRule="auto"/>
        <w:rPr>
          <w:rFonts w:ascii="Arial" w:eastAsia="Arial" w:hAnsi="Arial" w:cs="Arial"/>
          <w:sz w:val="24"/>
          <w:szCs w:val="24"/>
          <w:lang w:val="es-CL"/>
        </w:rPr>
      </w:pPr>
      <w:hyperlink r:id="rId15" w:history="1">
        <w:r w:rsidRPr="0080472F">
          <w:rPr>
            <w:rStyle w:val="Hipervnculo"/>
            <w:rFonts w:ascii="Arial" w:eastAsia="Arial" w:hAnsi="Arial" w:cs="Arial"/>
            <w:sz w:val="24"/>
            <w:szCs w:val="24"/>
            <w:lang w:val="es-CL"/>
          </w:rPr>
          <w:t>https://www.subtel.gob.cl/wp-content/uploads/2025/02/Informe_del_Sector_Telecomunicaciones_Dic24.pdf</w:t>
        </w:r>
      </w:hyperlink>
    </w:p>
    <w:p w14:paraId="636E80E3" w14:textId="093FC229" w:rsidR="00F66924" w:rsidRDefault="00F66924" w:rsidP="00D178EC">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F66924">
        <w:rPr>
          <w:rFonts w:ascii="Arial" w:eastAsia="Arial" w:hAnsi="Arial" w:cs="Arial"/>
          <w:sz w:val="24"/>
          <w:szCs w:val="24"/>
          <w:lang w:val="es-CL"/>
        </w:rPr>
        <w:t>Subsecretaría de Prevención del Delito &amp; Instituto Nacional de Estadísticas. (2025). Encuesta Nacional Urbana de Seguridad Ciudadana 2024 (ENUSC 2024): Presentación de resultados. Subsecretaría de Prevención del Delito.</w:t>
      </w:r>
    </w:p>
    <w:p w14:paraId="2868590F" w14:textId="56F88F9E" w:rsidR="005D4653" w:rsidRPr="00230132" w:rsidRDefault="00FA4420" w:rsidP="00230132">
      <w:pPr>
        <w:pStyle w:val="Prrafodelista"/>
        <w:tabs>
          <w:tab w:val="left" w:pos="0"/>
          <w:tab w:val="left" w:pos="3720"/>
          <w:tab w:val="left" w:pos="4320"/>
        </w:tabs>
        <w:spacing w:line="360" w:lineRule="auto"/>
        <w:rPr>
          <w:rFonts w:ascii="Arial" w:eastAsia="Arial" w:hAnsi="Arial" w:cs="Arial"/>
          <w:sz w:val="24"/>
          <w:szCs w:val="24"/>
          <w:lang w:val="es-CL"/>
        </w:rPr>
      </w:pPr>
      <w:hyperlink r:id="rId16" w:history="1">
        <w:r w:rsidRPr="00FA4420">
          <w:rPr>
            <w:rStyle w:val="Hipervnculo"/>
            <w:rFonts w:ascii="Arial" w:eastAsia="Arial" w:hAnsi="Arial" w:cs="Arial"/>
            <w:sz w:val="24"/>
            <w:szCs w:val="24"/>
            <w:lang w:val="es-CL"/>
          </w:rPr>
          <w:t>https://www.ine.gob.cl/docs/default-source/seguridad-ciudadana/publicaciones-y-anuarios/2024/sintesis-de-resultados-enusc-2024.pdf?sfvrsn=607121dd_2</w:t>
        </w:r>
      </w:hyperlink>
    </w:p>
    <w:p w14:paraId="6601AD05" w14:textId="2BA43592" w:rsidR="00D178EC" w:rsidRPr="005D4653" w:rsidRDefault="0072320A" w:rsidP="0072320A">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D178EC">
        <w:rPr>
          <w:rFonts w:ascii="Arial" w:eastAsia="Arial" w:hAnsi="Arial" w:cs="Arial"/>
          <w:sz w:val="24"/>
          <w:szCs w:val="24"/>
          <w:lang w:val="es-CL"/>
        </w:rPr>
        <w:t xml:space="preserve">Organización de las Naciones Unidas (ONU). (2022). </w:t>
      </w:r>
      <w:r w:rsidRPr="00D178EC">
        <w:rPr>
          <w:rFonts w:ascii="Arial" w:eastAsia="Arial" w:hAnsi="Arial" w:cs="Arial"/>
          <w:i/>
          <w:iCs/>
          <w:sz w:val="24"/>
          <w:szCs w:val="24"/>
          <w:lang w:val="es-CL"/>
        </w:rPr>
        <w:t>Agenda 2030: Objetivos de Desarrollo Sostenible.</w:t>
      </w:r>
      <w:r w:rsidRPr="00D178EC">
        <w:rPr>
          <w:rFonts w:ascii="Arial" w:eastAsia="Arial" w:hAnsi="Arial" w:cs="Arial"/>
          <w:sz w:val="24"/>
          <w:szCs w:val="24"/>
          <w:lang w:val="es-CL"/>
        </w:rPr>
        <w:t xml:space="preserve"> </w:t>
      </w:r>
      <w:hyperlink r:id="rId17" w:history="1">
        <w:r w:rsidR="00D178EC" w:rsidRPr="00D178EC">
          <w:rPr>
            <w:rStyle w:val="Hipervnculo"/>
            <w:rFonts w:ascii="Arial" w:eastAsia="Arial" w:hAnsi="Arial" w:cs="Arial"/>
            <w:sz w:val="24"/>
            <w:szCs w:val="24"/>
            <w:lang w:val="es-CL"/>
          </w:rPr>
          <w:t>https://www.un.org/sustainabledevelopment/es/</w:t>
        </w:r>
      </w:hyperlink>
    </w:p>
    <w:p w14:paraId="248B6241" w14:textId="480D99E3" w:rsidR="00B23CA9" w:rsidRPr="005D4653" w:rsidRDefault="0072320A" w:rsidP="005D4653">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D178EC">
        <w:rPr>
          <w:rFonts w:ascii="Arial" w:eastAsia="Arial" w:hAnsi="Arial" w:cs="Arial"/>
          <w:sz w:val="24"/>
          <w:szCs w:val="24"/>
          <w:lang w:val="es-CL"/>
        </w:rPr>
        <w:t xml:space="preserve">Universidad de Chile – Facultad de Ciencias Sociales. (2025). </w:t>
      </w:r>
      <w:r w:rsidRPr="00D178EC">
        <w:rPr>
          <w:rFonts w:ascii="Arial" w:eastAsia="Arial" w:hAnsi="Arial" w:cs="Arial"/>
          <w:i/>
          <w:iCs/>
          <w:sz w:val="24"/>
          <w:szCs w:val="24"/>
          <w:lang w:val="es-CL"/>
        </w:rPr>
        <w:t>Efectos de la utilización de la aplicación móvil SOSAFE sobre la gobernanza de la seguridad urbana en Santiago de Chile.</w:t>
      </w:r>
      <w:r w:rsidRPr="00D178EC">
        <w:rPr>
          <w:rFonts w:ascii="Arial" w:eastAsia="Arial" w:hAnsi="Arial" w:cs="Arial"/>
          <w:sz w:val="24"/>
          <w:szCs w:val="24"/>
          <w:lang w:val="es-CL"/>
        </w:rPr>
        <w:t xml:space="preserve"> </w:t>
      </w:r>
      <w:hyperlink r:id="rId18" w:history="1">
        <w:r w:rsidR="00D178EC" w:rsidRPr="00D178EC">
          <w:rPr>
            <w:rStyle w:val="Hipervnculo"/>
            <w:rFonts w:ascii="Arial" w:eastAsia="Arial" w:hAnsi="Arial" w:cs="Arial"/>
            <w:sz w:val="24"/>
            <w:szCs w:val="24"/>
            <w:lang w:val="es-CL"/>
          </w:rPr>
          <w:t>https://repositorio.uchile.cl/bitstream/handle/2250/206947/Efectos-de-la-utilizaci%C3%B3n-Lobos-Manuel.pdf?sequence=1</w:t>
        </w:r>
      </w:hyperlink>
    </w:p>
    <w:p w14:paraId="364D4B22" w14:textId="153AF398" w:rsidR="005D4653" w:rsidRPr="005D4653" w:rsidRDefault="00A3470F" w:rsidP="005D4653">
      <w:pPr>
        <w:pStyle w:val="Prrafodelista"/>
        <w:numPr>
          <w:ilvl w:val="0"/>
          <w:numId w:val="36"/>
        </w:numPr>
        <w:tabs>
          <w:tab w:val="left" w:pos="0"/>
          <w:tab w:val="left" w:pos="3720"/>
          <w:tab w:val="left" w:pos="4320"/>
        </w:tabs>
        <w:spacing w:line="360" w:lineRule="auto"/>
        <w:rPr>
          <w:rFonts w:ascii="Arial" w:eastAsia="Arial" w:hAnsi="Arial" w:cs="Arial"/>
          <w:sz w:val="24"/>
          <w:szCs w:val="24"/>
          <w:lang w:val="es-CL"/>
        </w:rPr>
      </w:pPr>
      <w:r w:rsidRPr="00A3470F">
        <w:rPr>
          <w:rFonts w:ascii="Arial" w:eastAsia="Arial" w:hAnsi="Arial" w:cs="Arial"/>
          <w:sz w:val="24"/>
          <w:szCs w:val="24"/>
        </w:rPr>
        <w:t>Observatorio del Envejecimiento (2024). Población mayor ¿Hacia la superación de la brecha digital?. Año 5, v30. Centro de Estudios de Vejez y Envejecimiento de la Ponti</w:t>
      </w:r>
      <w:r w:rsidR="00B65781">
        <w:rPr>
          <w:rFonts w:ascii="Arial" w:eastAsia="Arial" w:hAnsi="Arial" w:cs="Arial"/>
          <w:sz w:val="24"/>
          <w:szCs w:val="24"/>
        </w:rPr>
        <w:t>fi</w:t>
      </w:r>
      <w:r w:rsidRPr="00A3470F">
        <w:rPr>
          <w:rFonts w:ascii="Arial" w:eastAsia="Arial" w:hAnsi="Arial" w:cs="Arial"/>
          <w:sz w:val="24"/>
          <w:szCs w:val="24"/>
        </w:rPr>
        <w:softHyphen/>
        <w:t>cia Universidad Católica de Chile y Compañía de Seguros Confuturo.</w:t>
      </w:r>
    </w:p>
    <w:p w14:paraId="1B8B03A5" w14:textId="7D03676A" w:rsidR="0080472F" w:rsidRPr="0080472F" w:rsidRDefault="00B65781" w:rsidP="0080472F">
      <w:pPr>
        <w:tabs>
          <w:tab w:val="left" w:pos="0"/>
          <w:tab w:val="left" w:pos="3720"/>
          <w:tab w:val="left" w:pos="4320"/>
        </w:tabs>
        <w:spacing w:line="360" w:lineRule="auto"/>
        <w:ind w:left="720"/>
      </w:pPr>
      <w:hyperlink r:id="rId19" w:history="1">
        <w:r w:rsidRPr="00B65781">
          <w:rPr>
            <w:rStyle w:val="Hipervnculo"/>
            <w:rFonts w:ascii="Arial" w:eastAsia="Arial" w:hAnsi="Arial" w:cs="Arial"/>
            <w:sz w:val="24"/>
            <w:szCs w:val="24"/>
          </w:rPr>
          <w:t>https://observatorioenvejecimiento.uc.cl/wp-content/uploads/2024/06/Poblacion-mayor-%C2%BFHacia-la-superacion-de-la-brecha-digital.pdf</w:t>
        </w:r>
      </w:hyperlink>
    </w:p>
    <w:p w14:paraId="1231BE67" w14:textId="48A1693A" w:rsidR="00032E2F" w:rsidRPr="00230132" w:rsidRDefault="005362FA" w:rsidP="00230132">
      <w:pPr>
        <w:numPr>
          <w:ilvl w:val="0"/>
          <w:numId w:val="28"/>
        </w:numPr>
        <w:tabs>
          <w:tab w:val="left" w:pos="0"/>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 xml:space="preserve">Schwaber, K., &amp; Sutherland, J. (2020). The Scrum Guide: The Definitive Guide to Scrum—The Rules of the Game. </w:t>
      </w:r>
      <w:hyperlink r:id="rId20">
        <w:r w:rsidRPr="5059B320">
          <w:rPr>
            <w:rFonts w:ascii="Arial" w:eastAsia="Arial" w:hAnsi="Arial" w:cs="Arial"/>
            <w:color w:val="1155CC"/>
            <w:sz w:val="24"/>
            <w:szCs w:val="24"/>
            <w:u w:val="single"/>
            <w:lang w:val="es-ES"/>
          </w:rPr>
          <w:t>https://scrumguides.org/scrum-guide.html</w:t>
        </w:r>
      </w:hyperlink>
      <w:bookmarkStart w:id="47" w:name="_heading=h.qtgot3k4ws80" w:colFirst="0" w:colLast="0"/>
      <w:bookmarkEnd w:id="47"/>
    </w:p>
    <w:p w14:paraId="133A6E48" w14:textId="77777777" w:rsidR="00032E2F" w:rsidRDefault="005362FA">
      <w:pPr>
        <w:pStyle w:val="Ttulo1"/>
        <w:numPr>
          <w:ilvl w:val="0"/>
          <w:numId w:val="19"/>
        </w:numPr>
        <w:spacing w:line="360" w:lineRule="auto"/>
        <w:rPr>
          <w:rFonts w:ascii="Arial" w:eastAsia="Arial" w:hAnsi="Arial" w:cs="Arial"/>
          <w:b/>
          <w:color w:val="000000"/>
          <w:sz w:val="24"/>
          <w:szCs w:val="24"/>
        </w:rPr>
      </w:pPr>
      <w:bookmarkStart w:id="48" w:name="_Toc213343801"/>
      <w:r>
        <w:rPr>
          <w:rFonts w:ascii="Arial" w:eastAsia="Arial" w:hAnsi="Arial" w:cs="Arial"/>
          <w:b/>
          <w:color w:val="000000"/>
          <w:sz w:val="24"/>
          <w:szCs w:val="24"/>
        </w:rPr>
        <w:t>Anexos y apéndices</w:t>
      </w:r>
      <w:bookmarkEnd w:id="48"/>
    </w:p>
    <w:p w14:paraId="7376DFEA" w14:textId="77777777" w:rsidR="0079517D" w:rsidRPr="0079517D" w:rsidRDefault="0079517D" w:rsidP="0079517D"/>
    <w:p w14:paraId="730F5D9C" w14:textId="2358507E" w:rsidR="00032E2F" w:rsidRPr="0079517D" w:rsidRDefault="005362FA" w:rsidP="0079517D">
      <w:pPr>
        <w:numPr>
          <w:ilvl w:val="0"/>
          <w:numId w:val="8"/>
        </w:numPr>
        <w:pBdr>
          <w:top w:val="nil"/>
          <w:left w:val="nil"/>
          <w:bottom w:val="nil"/>
          <w:right w:val="nil"/>
          <w:between w:val="nil"/>
        </w:pBdr>
        <w:tabs>
          <w:tab w:val="left" w:pos="3720"/>
          <w:tab w:val="left" w:pos="4320"/>
        </w:tabs>
        <w:spacing w:line="360" w:lineRule="auto"/>
        <w:jc w:val="both"/>
        <w:rPr>
          <w:rFonts w:ascii="Arial" w:eastAsia="Arial" w:hAnsi="Arial" w:cs="Arial"/>
          <w:color w:val="000000"/>
          <w:sz w:val="24"/>
          <w:szCs w:val="24"/>
        </w:rPr>
      </w:pPr>
      <w:r w:rsidRPr="0079517D">
        <w:rPr>
          <w:rFonts w:ascii="Arial" w:eastAsia="Arial" w:hAnsi="Arial" w:cs="Arial"/>
          <w:color w:val="000000"/>
          <w:sz w:val="24"/>
          <w:szCs w:val="24"/>
        </w:rPr>
        <w:t>Minutas de reuniones</w:t>
      </w:r>
    </w:p>
    <w:p w14:paraId="30D7AA69" w14:textId="77777777" w:rsidR="00032E2F" w:rsidRDefault="00032E2F">
      <w:pPr>
        <w:pBdr>
          <w:top w:val="nil"/>
          <w:left w:val="nil"/>
          <w:bottom w:val="nil"/>
          <w:right w:val="nil"/>
          <w:between w:val="nil"/>
        </w:pBdr>
        <w:tabs>
          <w:tab w:val="left" w:pos="3720"/>
          <w:tab w:val="left" w:pos="4320"/>
        </w:tabs>
        <w:spacing w:line="360" w:lineRule="auto"/>
        <w:ind w:left="720"/>
        <w:jc w:val="both"/>
        <w:rPr>
          <w:rFonts w:ascii="Arial" w:eastAsia="Arial" w:hAnsi="Arial" w:cs="Arial"/>
          <w:color w:val="000000"/>
          <w:sz w:val="24"/>
          <w:szCs w:val="24"/>
          <w:highlight w:val="yellow"/>
        </w:rPr>
      </w:pPr>
    </w:p>
    <w:p w14:paraId="792C686E" w14:textId="77777777" w:rsidR="00032E2F" w:rsidRDefault="005362FA" w:rsidP="5059B320">
      <w:pPr>
        <w:numPr>
          <w:ilvl w:val="0"/>
          <w:numId w:val="2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 xml:space="preserve">Product Backlog: </w:t>
      </w:r>
      <w:hyperlink r:id="rId21">
        <w:r w:rsidRPr="5059B320">
          <w:rPr>
            <w:rFonts w:ascii="Arial" w:eastAsia="Arial" w:hAnsi="Arial" w:cs="Arial"/>
            <w:color w:val="1155CC"/>
            <w:sz w:val="24"/>
            <w:szCs w:val="24"/>
            <w:u w:val="single"/>
            <w:lang w:val="es-ES"/>
          </w:rPr>
          <w:t>https://docs.google.com/spreadsheets/d/1OuQ_AP786tgr6IP9BQYcN4JMzw6PNW4Mq-N12MFTjr0/edit?usp=sharing</w:t>
        </w:r>
      </w:hyperlink>
    </w:p>
    <w:p w14:paraId="7196D064" w14:textId="77777777" w:rsidR="00032E2F" w:rsidRDefault="00032E2F">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p>
    <w:p w14:paraId="315114A6" w14:textId="16F1C19F" w:rsidR="00032E2F" w:rsidRDefault="006F55B2" w:rsidP="5059B320">
      <w:pPr>
        <w:numPr>
          <w:ilvl w:val="0"/>
          <w:numId w:val="2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Épicas</w:t>
      </w:r>
      <w:r w:rsidR="005362FA" w:rsidRPr="5059B320">
        <w:rPr>
          <w:rFonts w:ascii="Arial" w:eastAsia="Arial" w:hAnsi="Arial" w:cs="Arial"/>
          <w:sz w:val="24"/>
          <w:szCs w:val="24"/>
          <w:lang w:val="es-ES"/>
        </w:rPr>
        <w:t>:</w:t>
      </w:r>
    </w:p>
    <w:p w14:paraId="7CED7B61" w14:textId="77777777" w:rsidR="00032E2F" w:rsidRDefault="005362FA">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hyperlink r:id="rId22">
        <w:r>
          <w:rPr>
            <w:rFonts w:ascii="Arial" w:eastAsia="Arial" w:hAnsi="Arial" w:cs="Arial"/>
            <w:color w:val="1155CC"/>
            <w:sz w:val="24"/>
            <w:szCs w:val="24"/>
            <w:u w:val="single"/>
          </w:rPr>
          <w:t>https://docs.google.com/spreadsheets/d/1UlkefBPHduslLq30jJ5vm3JDxVlFvdrzR4ITu3KwIrU/edit?usp=sharing</w:t>
        </w:r>
      </w:hyperlink>
    </w:p>
    <w:p w14:paraId="34FF1C98" w14:textId="77777777" w:rsidR="00032E2F" w:rsidRDefault="00032E2F">
      <w:pPr>
        <w:pBdr>
          <w:top w:val="nil"/>
          <w:left w:val="nil"/>
          <w:bottom w:val="nil"/>
          <w:right w:val="nil"/>
          <w:between w:val="nil"/>
        </w:pBdr>
        <w:tabs>
          <w:tab w:val="left" w:pos="3720"/>
          <w:tab w:val="left" w:pos="4320"/>
        </w:tabs>
        <w:spacing w:line="360" w:lineRule="auto"/>
        <w:rPr>
          <w:rFonts w:ascii="Arial" w:eastAsia="Arial" w:hAnsi="Arial" w:cs="Arial"/>
          <w:sz w:val="24"/>
          <w:szCs w:val="24"/>
        </w:rPr>
      </w:pPr>
    </w:p>
    <w:p w14:paraId="7F4A78B3" w14:textId="77777777" w:rsidR="00032E2F" w:rsidRDefault="005362FA">
      <w:pPr>
        <w:numPr>
          <w:ilvl w:val="0"/>
          <w:numId w:val="7"/>
        </w:numPr>
        <w:pBdr>
          <w:top w:val="nil"/>
          <w:left w:val="nil"/>
          <w:bottom w:val="nil"/>
          <w:right w:val="nil"/>
          <w:between w:val="nil"/>
        </w:pBdr>
        <w:tabs>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Modelo de datos:</w:t>
      </w:r>
    </w:p>
    <w:p w14:paraId="255E24EE" w14:textId="77777777" w:rsidR="00032E2F" w:rsidRDefault="005362FA">
      <w:pPr>
        <w:pBdr>
          <w:top w:val="nil"/>
          <w:left w:val="nil"/>
          <w:bottom w:val="nil"/>
          <w:right w:val="nil"/>
          <w:between w:val="nil"/>
        </w:pBdr>
        <w:tabs>
          <w:tab w:val="left" w:pos="3720"/>
          <w:tab w:val="left" w:pos="4320"/>
        </w:tabs>
        <w:spacing w:line="360" w:lineRule="auto"/>
        <w:ind w:left="720"/>
        <w:jc w:val="both"/>
        <w:rPr>
          <w:rFonts w:ascii="Arial" w:eastAsia="Arial" w:hAnsi="Arial" w:cs="Arial"/>
          <w:sz w:val="24"/>
          <w:szCs w:val="24"/>
        </w:rPr>
      </w:pPr>
      <w:hyperlink r:id="rId23">
        <w:r>
          <w:rPr>
            <w:rFonts w:ascii="Arial" w:eastAsia="Arial" w:hAnsi="Arial" w:cs="Arial"/>
            <w:color w:val="1155CC"/>
            <w:sz w:val="24"/>
            <w:szCs w:val="24"/>
            <w:u w:val="single"/>
          </w:rPr>
          <w:t>https://drive.google.com/drive/folders/1pgBN2hsPFqxFFI0uCO1wH-JhRF8CQYDC?usp=sharing</w:t>
        </w:r>
      </w:hyperlink>
    </w:p>
    <w:p w14:paraId="6D072C0D" w14:textId="77777777" w:rsidR="00032E2F" w:rsidRDefault="00032E2F">
      <w:pPr>
        <w:pBdr>
          <w:top w:val="nil"/>
          <w:left w:val="nil"/>
          <w:bottom w:val="nil"/>
          <w:right w:val="nil"/>
          <w:between w:val="nil"/>
        </w:pBdr>
        <w:tabs>
          <w:tab w:val="left" w:pos="3720"/>
          <w:tab w:val="left" w:pos="4320"/>
        </w:tabs>
        <w:spacing w:line="360" w:lineRule="auto"/>
        <w:ind w:left="720"/>
        <w:jc w:val="both"/>
        <w:rPr>
          <w:rFonts w:ascii="Arial" w:eastAsia="Arial" w:hAnsi="Arial" w:cs="Arial"/>
          <w:sz w:val="24"/>
          <w:szCs w:val="24"/>
        </w:rPr>
      </w:pPr>
    </w:p>
    <w:p w14:paraId="30376CA8" w14:textId="77777777" w:rsidR="00032E2F" w:rsidRDefault="005362FA">
      <w:pPr>
        <w:numPr>
          <w:ilvl w:val="0"/>
          <w:numId w:val="7"/>
        </w:numPr>
        <w:pBdr>
          <w:top w:val="nil"/>
          <w:left w:val="nil"/>
          <w:bottom w:val="nil"/>
          <w:right w:val="nil"/>
          <w:between w:val="nil"/>
        </w:pBdr>
        <w:tabs>
          <w:tab w:val="left" w:pos="3720"/>
          <w:tab w:val="left" w:pos="4320"/>
        </w:tabs>
        <w:spacing w:line="360" w:lineRule="auto"/>
        <w:rPr>
          <w:rFonts w:ascii="Arial" w:eastAsia="Arial" w:hAnsi="Arial" w:cs="Arial"/>
          <w:sz w:val="24"/>
          <w:szCs w:val="24"/>
        </w:rPr>
      </w:pPr>
      <w:r>
        <w:rPr>
          <w:rFonts w:ascii="Arial" w:eastAsia="Arial" w:hAnsi="Arial" w:cs="Arial"/>
          <w:sz w:val="24"/>
          <w:szCs w:val="24"/>
        </w:rPr>
        <w:t xml:space="preserve">Diagrama de arquitectura del sistema: </w:t>
      </w:r>
      <w:hyperlink r:id="rId24">
        <w:r>
          <w:rPr>
            <w:rFonts w:ascii="Arial" w:eastAsia="Arial" w:hAnsi="Arial" w:cs="Arial"/>
            <w:color w:val="1155CC"/>
            <w:sz w:val="24"/>
            <w:szCs w:val="24"/>
            <w:u w:val="single"/>
          </w:rPr>
          <w:t>https://drive.google.com/file/d/1D9SpglLC1OMffhd0Eeeuoyp-DzA8Hpzm/view?usp=sharing</w:t>
        </w:r>
      </w:hyperlink>
    </w:p>
    <w:p w14:paraId="48A21919" w14:textId="77777777" w:rsidR="00032E2F" w:rsidRDefault="00032E2F">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p>
    <w:p w14:paraId="2E931F14" w14:textId="77777777" w:rsidR="0025163F" w:rsidRDefault="005362FA" w:rsidP="5059B320">
      <w:pPr>
        <w:numPr>
          <w:ilvl w:val="0"/>
          <w:numId w:val="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Versiona</w:t>
      </w:r>
      <w:r w:rsidR="000A64FB">
        <w:rPr>
          <w:rFonts w:ascii="Arial" w:eastAsia="Arial" w:hAnsi="Arial" w:cs="Arial"/>
          <w:sz w:val="24"/>
          <w:szCs w:val="24"/>
          <w:lang w:val="es-ES"/>
        </w:rPr>
        <w:t>do</w:t>
      </w:r>
      <w:r w:rsidRPr="5059B320">
        <w:rPr>
          <w:rFonts w:ascii="Arial" w:eastAsia="Arial" w:hAnsi="Arial" w:cs="Arial"/>
          <w:sz w:val="24"/>
          <w:szCs w:val="24"/>
          <w:lang w:val="es-ES"/>
        </w:rPr>
        <w:t xml:space="preserve"> de aplicación móvil: </w:t>
      </w:r>
    </w:p>
    <w:p w14:paraId="5D1C0A58" w14:textId="77777777" w:rsidR="0025163F" w:rsidRDefault="0025163F" w:rsidP="0025163F">
      <w:pPr>
        <w:pStyle w:val="Prrafodelista"/>
      </w:pPr>
    </w:p>
    <w:p w14:paraId="546EF566" w14:textId="7BE0E516" w:rsidR="00032E2F" w:rsidRDefault="0025163F" w:rsidP="0025163F">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lang w:val="es-ES"/>
        </w:rPr>
      </w:pPr>
      <w:hyperlink r:id="rId25" w:history="1">
        <w:r w:rsidRPr="0048698D">
          <w:rPr>
            <w:rStyle w:val="Hipervnculo"/>
            <w:rFonts w:ascii="Arial" w:eastAsia="Arial" w:hAnsi="Arial" w:cs="Arial"/>
            <w:sz w:val="24"/>
            <w:szCs w:val="24"/>
            <w:lang w:val="es-ES"/>
          </w:rPr>
          <w:t>https://github.com/Exoudiaaa/ReportaYa</w:t>
        </w:r>
      </w:hyperlink>
    </w:p>
    <w:p w14:paraId="6BD18F9B" w14:textId="77777777" w:rsidR="00032E2F" w:rsidRDefault="00032E2F">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p>
    <w:p w14:paraId="052E839C" w14:textId="1FA3D520" w:rsidR="00032E2F" w:rsidRDefault="000A64FB" w:rsidP="5059B320">
      <w:pPr>
        <w:numPr>
          <w:ilvl w:val="0"/>
          <w:numId w:val="7"/>
        </w:numPr>
        <w:pBdr>
          <w:top w:val="nil"/>
          <w:left w:val="nil"/>
          <w:bottom w:val="nil"/>
          <w:right w:val="nil"/>
          <w:between w:val="nil"/>
        </w:pBdr>
        <w:tabs>
          <w:tab w:val="left" w:pos="3720"/>
          <w:tab w:val="left" w:pos="4320"/>
        </w:tabs>
        <w:spacing w:line="360" w:lineRule="auto"/>
        <w:rPr>
          <w:rFonts w:ascii="Arial" w:eastAsia="Arial" w:hAnsi="Arial" w:cs="Arial"/>
          <w:sz w:val="24"/>
          <w:szCs w:val="24"/>
          <w:lang w:val="es-ES"/>
        </w:rPr>
      </w:pPr>
      <w:r w:rsidRPr="5059B320">
        <w:rPr>
          <w:rFonts w:ascii="Arial" w:eastAsia="Arial" w:hAnsi="Arial" w:cs="Arial"/>
          <w:sz w:val="24"/>
          <w:szCs w:val="24"/>
          <w:lang w:val="es-ES"/>
        </w:rPr>
        <w:t>Versiona</w:t>
      </w:r>
      <w:r>
        <w:rPr>
          <w:rFonts w:ascii="Arial" w:eastAsia="Arial" w:hAnsi="Arial" w:cs="Arial"/>
          <w:sz w:val="24"/>
          <w:szCs w:val="24"/>
          <w:lang w:val="es-ES"/>
        </w:rPr>
        <w:t>do</w:t>
      </w:r>
      <w:r w:rsidRPr="5059B320">
        <w:rPr>
          <w:rFonts w:ascii="Arial" w:eastAsia="Arial" w:hAnsi="Arial" w:cs="Arial"/>
          <w:sz w:val="24"/>
          <w:szCs w:val="24"/>
          <w:lang w:val="es-ES"/>
        </w:rPr>
        <w:t xml:space="preserve"> </w:t>
      </w:r>
      <w:r w:rsidR="005362FA" w:rsidRPr="5059B320">
        <w:rPr>
          <w:rFonts w:ascii="Arial" w:eastAsia="Arial" w:hAnsi="Arial" w:cs="Arial"/>
          <w:sz w:val="24"/>
          <w:szCs w:val="24"/>
          <w:lang w:val="es-ES"/>
        </w:rPr>
        <w:t>de Página Web</w:t>
      </w:r>
    </w:p>
    <w:p w14:paraId="238601FE" w14:textId="63E81FE2" w:rsidR="00032E2F" w:rsidRDefault="005362FA" w:rsidP="0079517D">
      <w:pPr>
        <w:pBdr>
          <w:top w:val="nil"/>
          <w:left w:val="nil"/>
          <w:bottom w:val="nil"/>
          <w:right w:val="nil"/>
          <w:between w:val="nil"/>
        </w:pBdr>
        <w:tabs>
          <w:tab w:val="left" w:pos="3720"/>
          <w:tab w:val="left" w:pos="4320"/>
        </w:tabs>
        <w:spacing w:line="360" w:lineRule="auto"/>
        <w:ind w:left="720"/>
        <w:rPr>
          <w:rFonts w:ascii="Arial" w:eastAsia="Arial" w:hAnsi="Arial" w:cs="Arial"/>
          <w:sz w:val="24"/>
          <w:szCs w:val="24"/>
        </w:rPr>
      </w:pPr>
      <w:hyperlink r:id="rId26">
        <w:r>
          <w:rPr>
            <w:rFonts w:ascii="Arial" w:eastAsia="Arial" w:hAnsi="Arial" w:cs="Arial"/>
            <w:color w:val="1155CC"/>
            <w:sz w:val="24"/>
            <w:szCs w:val="24"/>
            <w:u w:val="single"/>
          </w:rPr>
          <w:t>https://github.com/joxtan462/ReportaYaWeb</w:t>
        </w:r>
      </w:hyperlink>
    </w:p>
    <w:sectPr w:rsidR="00032E2F">
      <w:headerReference w:type="default" r:id="rId27"/>
      <w:footerReference w:type="default" r:id="rId2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E610" w14:textId="77777777" w:rsidR="003969D4" w:rsidRDefault="003969D4">
      <w:r>
        <w:separator/>
      </w:r>
    </w:p>
  </w:endnote>
  <w:endnote w:type="continuationSeparator" w:id="0">
    <w:p w14:paraId="1721DE2A" w14:textId="77777777" w:rsidR="003969D4" w:rsidRDefault="00396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D115668-674A-46F9-9919-DE320456FF7A}"/>
  </w:font>
  <w:font w:name="Tahoma">
    <w:panose1 w:val="020B0604030504040204"/>
    <w:charset w:val="00"/>
    <w:family w:val="swiss"/>
    <w:pitch w:val="variable"/>
    <w:sig w:usb0="E1002EFF" w:usb1="C000605B" w:usb2="00000029" w:usb3="00000000" w:csb0="000101FF" w:csb1="00000000"/>
    <w:embedRegular r:id="rId2" w:fontKey="{084F393F-9C6D-4246-A535-BD0B20EFD7A0}"/>
  </w:font>
  <w:font w:name="Georgia">
    <w:panose1 w:val="02040502050405020303"/>
    <w:charset w:val="00"/>
    <w:family w:val="roman"/>
    <w:pitch w:val="variable"/>
    <w:sig w:usb0="00000287" w:usb1="00000000" w:usb2="00000000" w:usb3="00000000" w:csb0="0000009F" w:csb1="00000000"/>
    <w:embedRegular r:id="rId3" w:fontKey="{3BBF12AE-70F8-485D-BCEF-53A30655956F}"/>
    <w:embedItalic r:id="rId4" w:fontKey="{5A261578-D184-4B96-8B85-088FB5EB3CB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91C764B-1D80-40B8-B9D9-BACB5C7DBE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131D" w14:textId="77777777" w:rsidR="00032E2F" w:rsidRDefault="005362FA">
    <w:pPr>
      <w:pBdr>
        <w:top w:val="nil"/>
        <w:left w:val="nil"/>
        <w:bottom w:val="nil"/>
        <w:right w:val="nil"/>
        <w:between w:val="nil"/>
      </w:pBdr>
      <w:tabs>
        <w:tab w:val="center" w:pos="4419"/>
        <w:tab w:val="right" w:pos="8838"/>
      </w:tabs>
      <w:rPr>
        <w:color w:val="000000"/>
        <w:sz w:val="16"/>
        <w:szCs w:val="16"/>
      </w:rPr>
    </w:pPr>
    <w:r>
      <w:rPr>
        <w:color w:val="000000"/>
        <w:sz w:val="16"/>
        <w:szCs w:val="16"/>
      </w:rPr>
      <w:t>Pautas para redactar Informes de Avance y Final Proyectos de CAPSTONE – Bibliotecas Duoc UC</w:t>
    </w:r>
  </w:p>
  <w:p w14:paraId="0F3CABC7" w14:textId="77777777" w:rsidR="00032E2F" w:rsidRDefault="00032E2F">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72485" w14:textId="77777777" w:rsidR="003969D4" w:rsidRDefault="003969D4">
      <w:r>
        <w:separator/>
      </w:r>
    </w:p>
  </w:footnote>
  <w:footnote w:type="continuationSeparator" w:id="0">
    <w:p w14:paraId="40C7D1EE" w14:textId="77777777" w:rsidR="003969D4" w:rsidRDefault="00396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B5D1" w14:textId="77777777" w:rsidR="00032E2F" w:rsidRDefault="00032E2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9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419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E00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3942A4"/>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857A2D"/>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9276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0B71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5270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1D3087"/>
    <w:multiLevelType w:val="hybridMultilevel"/>
    <w:tmpl w:val="71566D6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7EF32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5C70EE"/>
    <w:multiLevelType w:val="multilevel"/>
    <w:tmpl w:val="FFFFFFFF"/>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BE366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C558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BA67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0803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2851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3B3A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536E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B04E9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214C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0F0428"/>
    <w:multiLevelType w:val="multilevel"/>
    <w:tmpl w:val="A74A3A4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3E1691"/>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A1136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9A097F"/>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4F747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9326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BA7BE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1C16AF2"/>
    <w:multiLevelType w:val="multilevel"/>
    <w:tmpl w:val="2D9E4EE6"/>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1FC4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767D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AE47D0"/>
    <w:multiLevelType w:val="multilevel"/>
    <w:tmpl w:val="FFFFFFFF"/>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7C7F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FE41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C14F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FAD03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55E73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741A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192F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580856">
    <w:abstractNumId w:val="19"/>
  </w:num>
  <w:num w:numId="2" w16cid:durableId="1215266695">
    <w:abstractNumId w:val="33"/>
  </w:num>
  <w:num w:numId="3" w16cid:durableId="1935629358">
    <w:abstractNumId w:val="18"/>
  </w:num>
  <w:num w:numId="4" w16cid:durableId="802041073">
    <w:abstractNumId w:val="14"/>
  </w:num>
  <w:num w:numId="5" w16cid:durableId="1647008889">
    <w:abstractNumId w:val="1"/>
  </w:num>
  <w:num w:numId="6" w16cid:durableId="999426828">
    <w:abstractNumId w:val="16"/>
  </w:num>
  <w:num w:numId="7" w16cid:durableId="270478018">
    <w:abstractNumId w:val="35"/>
  </w:num>
  <w:num w:numId="8" w16cid:durableId="1449661017">
    <w:abstractNumId w:val="9"/>
  </w:num>
  <w:num w:numId="9" w16cid:durableId="100146872">
    <w:abstractNumId w:val="13"/>
  </w:num>
  <w:num w:numId="10" w16cid:durableId="1070925434">
    <w:abstractNumId w:val="26"/>
  </w:num>
  <w:num w:numId="11" w16cid:durableId="175846476">
    <w:abstractNumId w:val="31"/>
  </w:num>
  <w:num w:numId="12" w16cid:durableId="636564829">
    <w:abstractNumId w:val="12"/>
  </w:num>
  <w:num w:numId="13" w16cid:durableId="1790583283">
    <w:abstractNumId w:val="37"/>
  </w:num>
  <w:num w:numId="14" w16cid:durableId="1099058665">
    <w:abstractNumId w:val="7"/>
  </w:num>
  <w:num w:numId="15" w16cid:durableId="575550226">
    <w:abstractNumId w:val="5"/>
  </w:num>
  <w:num w:numId="16" w16cid:durableId="767847732">
    <w:abstractNumId w:val="17"/>
  </w:num>
  <w:num w:numId="17" w16cid:durableId="1479957144">
    <w:abstractNumId w:val="2"/>
  </w:num>
  <w:num w:numId="18" w16cid:durableId="961958475">
    <w:abstractNumId w:val="10"/>
  </w:num>
  <w:num w:numId="19" w16cid:durableId="1259603002">
    <w:abstractNumId w:val="30"/>
  </w:num>
  <w:num w:numId="20" w16cid:durableId="733626223">
    <w:abstractNumId w:val="25"/>
  </w:num>
  <w:num w:numId="21" w16cid:durableId="1692877262">
    <w:abstractNumId w:val="32"/>
  </w:num>
  <w:num w:numId="22" w16cid:durableId="941954623">
    <w:abstractNumId w:val="22"/>
  </w:num>
  <w:num w:numId="23" w16cid:durableId="1284117455">
    <w:abstractNumId w:val="28"/>
  </w:num>
  <w:num w:numId="24" w16cid:durableId="977345605">
    <w:abstractNumId w:val="29"/>
  </w:num>
  <w:num w:numId="25" w16cid:durableId="1547571658">
    <w:abstractNumId w:val="11"/>
  </w:num>
  <w:num w:numId="26" w16cid:durableId="238755399">
    <w:abstractNumId w:val="0"/>
  </w:num>
  <w:num w:numId="27" w16cid:durableId="747074676">
    <w:abstractNumId w:val="6"/>
  </w:num>
  <w:num w:numId="28" w16cid:durableId="1829128570">
    <w:abstractNumId w:val="20"/>
  </w:num>
  <w:num w:numId="29" w16cid:durableId="174852750">
    <w:abstractNumId w:val="34"/>
  </w:num>
  <w:num w:numId="30" w16cid:durableId="158272975">
    <w:abstractNumId w:val="36"/>
  </w:num>
  <w:num w:numId="31" w16cid:durableId="1970819929">
    <w:abstractNumId w:val="15"/>
  </w:num>
  <w:num w:numId="32" w16cid:durableId="1585798440">
    <w:abstractNumId w:val="24"/>
  </w:num>
  <w:num w:numId="33" w16cid:durableId="1818719223">
    <w:abstractNumId w:val="4"/>
  </w:num>
  <w:num w:numId="34" w16cid:durableId="1292518719">
    <w:abstractNumId w:val="23"/>
  </w:num>
  <w:num w:numId="35" w16cid:durableId="1633554992">
    <w:abstractNumId w:val="27"/>
  </w:num>
  <w:num w:numId="36" w16cid:durableId="983966840">
    <w:abstractNumId w:val="21"/>
  </w:num>
  <w:num w:numId="37" w16cid:durableId="1827280841">
    <w:abstractNumId w:val="8"/>
  </w:num>
  <w:num w:numId="38" w16cid:durableId="146285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E2F"/>
    <w:rsid w:val="000042BB"/>
    <w:rsid w:val="00011574"/>
    <w:rsid w:val="00022B96"/>
    <w:rsid w:val="00032E2F"/>
    <w:rsid w:val="0004418C"/>
    <w:rsid w:val="00050487"/>
    <w:rsid w:val="00054EC5"/>
    <w:rsid w:val="00070786"/>
    <w:rsid w:val="00070FC8"/>
    <w:rsid w:val="00072F77"/>
    <w:rsid w:val="000804F7"/>
    <w:rsid w:val="000A64FB"/>
    <w:rsid w:val="000A7D8A"/>
    <w:rsid w:val="000C2500"/>
    <w:rsid w:val="000D2B5A"/>
    <w:rsid w:val="0012486D"/>
    <w:rsid w:val="001261AD"/>
    <w:rsid w:val="00144701"/>
    <w:rsid w:val="00170702"/>
    <w:rsid w:val="00173CB1"/>
    <w:rsid w:val="00184FB9"/>
    <w:rsid w:val="00192BB3"/>
    <w:rsid w:val="001A1641"/>
    <w:rsid w:val="001A397A"/>
    <w:rsid w:val="001B09A5"/>
    <w:rsid w:val="001E11FE"/>
    <w:rsid w:val="001E7A7A"/>
    <w:rsid w:val="001F0787"/>
    <w:rsid w:val="00214F2B"/>
    <w:rsid w:val="00217EEE"/>
    <w:rsid w:val="00223D2D"/>
    <w:rsid w:val="00230132"/>
    <w:rsid w:val="0025163F"/>
    <w:rsid w:val="00260F29"/>
    <w:rsid w:val="002678D6"/>
    <w:rsid w:val="002753B0"/>
    <w:rsid w:val="00290DB1"/>
    <w:rsid w:val="002A4C15"/>
    <w:rsid w:val="002E0E38"/>
    <w:rsid w:val="003438EA"/>
    <w:rsid w:val="0034575F"/>
    <w:rsid w:val="00362610"/>
    <w:rsid w:val="0037775E"/>
    <w:rsid w:val="00382E91"/>
    <w:rsid w:val="00387343"/>
    <w:rsid w:val="003969D4"/>
    <w:rsid w:val="003B2461"/>
    <w:rsid w:val="003B65E9"/>
    <w:rsid w:val="003C5735"/>
    <w:rsid w:val="003D1024"/>
    <w:rsid w:val="003D30F5"/>
    <w:rsid w:val="003E47A2"/>
    <w:rsid w:val="003E5DB7"/>
    <w:rsid w:val="003F4EB5"/>
    <w:rsid w:val="004300D8"/>
    <w:rsid w:val="00440D53"/>
    <w:rsid w:val="00467099"/>
    <w:rsid w:val="00471420"/>
    <w:rsid w:val="004830CE"/>
    <w:rsid w:val="0048771A"/>
    <w:rsid w:val="004A1B18"/>
    <w:rsid w:val="004A630C"/>
    <w:rsid w:val="004B5B21"/>
    <w:rsid w:val="004E1A60"/>
    <w:rsid w:val="005040FB"/>
    <w:rsid w:val="00521896"/>
    <w:rsid w:val="00534E3F"/>
    <w:rsid w:val="005362FA"/>
    <w:rsid w:val="00554FF0"/>
    <w:rsid w:val="00561942"/>
    <w:rsid w:val="005629CE"/>
    <w:rsid w:val="00565045"/>
    <w:rsid w:val="005747EC"/>
    <w:rsid w:val="005B1ECA"/>
    <w:rsid w:val="005B5100"/>
    <w:rsid w:val="005D4653"/>
    <w:rsid w:val="005E3FA2"/>
    <w:rsid w:val="005F06C5"/>
    <w:rsid w:val="005F7223"/>
    <w:rsid w:val="00600DD1"/>
    <w:rsid w:val="00603857"/>
    <w:rsid w:val="00606FB1"/>
    <w:rsid w:val="006129B9"/>
    <w:rsid w:val="00632D38"/>
    <w:rsid w:val="00640632"/>
    <w:rsid w:val="00650B2E"/>
    <w:rsid w:val="00670984"/>
    <w:rsid w:val="00697880"/>
    <w:rsid w:val="006A3F0D"/>
    <w:rsid w:val="006B14CF"/>
    <w:rsid w:val="006C351B"/>
    <w:rsid w:val="006C6ED6"/>
    <w:rsid w:val="006C7BCD"/>
    <w:rsid w:val="006F55B2"/>
    <w:rsid w:val="006F7045"/>
    <w:rsid w:val="00705D31"/>
    <w:rsid w:val="00707712"/>
    <w:rsid w:val="00707BC5"/>
    <w:rsid w:val="0072320A"/>
    <w:rsid w:val="00740F67"/>
    <w:rsid w:val="00752EA7"/>
    <w:rsid w:val="00767FDB"/>
    <w:rsid w:val="00786628"/>
    <w:rsid w:val="0079517D"/>
    <w:rsid w:val="007A4A2C"/>
    <w:rsid w:val="007E3BC6"/>
    <w:rsid w:val="007F5949"/>
    <w:rsid w:val="0080472F"/>
    <w:rsid w:val="008129A0"/>
    <w:rsid w:val="0085459F"/>
    <w:rsid w:val="0087011E"/>
    <w:rsid w:val="00892D27"/>
    <w:rsid w:val="008948A9"/>
    <w:rsid w:val="008C0149"/>
    <w:rsid w:val="008D28BA"/>
    <w:rsid w:val="008E570E"/>
    <w:rsid w:val="00911CF3"/>
    <w:rsid w:val="00912075"/>
    <w:rsid w:val="00916D50"/>
    <w:rsid w:val="0092303F"/>
    <w:rsid w:val="00942D46"/>
    <w:rsid w:val="00985FFB"/>
    <w:rsid w:val="0098649A"/>
    <w:rsid w:val="00987425"/>
    <w:rsid w:val="009B0361"/>
    <w:rsid w:val="009B1DBD"/>
    <w:rsid w:val="009C1B7F"/>
    <w:rsid w:val="009D4362"/>
    <w:rsid w:val="009E0BB2"/>
    <w:rsid w:val="009E2B8A"/>
    <w:rsid w:val="009E4ECE"/>
    <w:rsid w:val="00A24FA3"/>
    <w:rsid w:val="00A25C2C"/>
    <w:rsid w:val="00A3470F"/>
    <w:rsid w:val="00A37E0D"/>
    <w:rsid w:val="00A84E19"/>
    <w:rsid w:val="00A969AE"/>
    <w:rsid w:val="00AA5335"/>
    <w:rsid w:val="00AD1648"/>
    <w:rsid w:val="00AD53C0"/>
    <w:rsid w:val="00AE4B59"/>
    <w:rsid w:val="00B10810"/>
    <w:rsid w:val="00B145B9"/>
    <w:rsid w:val="00B23CA9"/>
    <w:rsid w:val="00B27138"/>
    <w:rsid w:val="00B32BCE"/>
    <w:rsid w:val="00B47CDD"/>
    <w:rsid w:val="00B57AFE"/>
    <w:rsid w:val="00B65781"/>
    <w:rsid w:val="00B71845"/>
    <w:rsid w:val="00B85D80"/>
    <w:rsid w:val="00B875CA"/>
    <w:rsid w:val="00B878C3"/>
    <w:rsid w:val="00B96B62"/>
    <w:rsid w:val="00BA5CA0"/>
    <w:rsid w:val="00BA6DC6"/>
    <w:rsid w:val="00BE2C51"/>
    <w:rsid w:val="00C27BC6"/>
    <w:rsid w:val="00C44E77"/>
    <w:rsid w:val="00C45B07"/>
    <w:rsid w:val="00C75D3D"/>
    <w:rsid w:val="00C838C4"/>
    <w:rsid w:val="00C95259"/>
    <w:rsid w:val="00CA65B7"/>
    <w:rsid w:val="00CB0CD7"/>
    <w:rsid w:val="00CB2335"/>
    <w:rsid w:val="00CC70A3"/>
    <w:rsid w:val="00CD306F"/>
    <w:rsid w:val="00CE242C"/>
    <w:rsid w:val="00CE2927"/>
    <w:rsid w:val="00CE2C58"/>
    <w:rsid w:val="00CF6323"/>
    <w:rsid w:val="00D02E9E"/>
    <w:rsid w:val="00D178EC"/>
    <w:rsid w:val="00D17F75"/>
    <w:rsid w:val="00D4256E"/>
    <w:rsid w:val="00D52C80"/>
    <w:rsid w:val="00D542DC"/>
    <w:rsid w:val="00D61875"/>
    <w:rsid w:val="00D64F15"/>
    <w:rsid w:val="00D67D5D"/>
    <w:rsid w:val="00D75449"/>
    <w:rsid w:val="00D77712"/>
    <w:rsid w:val="00D87D61"/>
    <w:rsid w:val="00D90E77"/>
    <w:rsid w:val="00DB14BD"/>
    <w:rsid w:val="00DB4C08"/>
    <w:rsid w:val="00DD1D7C"/>
    <w:rsid w:val="00DD47D0"/>
    <w:rsid w:val="00DF0AD3"/>
    <w:rsid w:val="00E03B9D"/>
    <w:rsid w:val="00E03F9A"/>
    <w:rsid w:val="00E91811"/>
    <w:rsid w:val="00EB4465"/>
    <w:rsid w:val="00EC7621"/>
    <w:rsid w:val="00ED18ED"/>
    <w:rsid w:val="00ED2E99"/>
    <w:rsid w:val="00ED2F4A"/>
    <w:rsid w:val="00ED315A"/>
    <w:rsid w:val="00EF5E96"/>
    <w:rsid w:val="00F264B7"/>
    <w:rsid w:val="00F6527F"/>
    <w:rsid w:val="00F65C50"/>
    <w:rsid w:val="00F66924"/>
    <w:rsid w:val="00F754F7"/>
    <w:rsid w:val="00F83A31"/>
    <w:rsid w:val="00FA2529"/>
    <w:rsid w:val="00FA4420"/>
    <w:rsid w:val="00FC17FF"/>
    <w:rsid w:val="00FD1195"/>
    <w:rsid w:val="00FE6C5C"/>
    <w:rsid w:val="02DC683B"/>
    <w:rsid w:val="02FD5773"/>
    <w:rsid w:val="03F39EBE"/>
    <w:rsid w:val="05FF4808"/>
    <w:rsid w:val="0654E430"/>
    <w:rsid w:val="0F429B27"/>
    <w:rsid w:val="1041516B"/>
    <w:rsid w:val="116D7B3E"/>
    <w:rsid w:val="16005119"/>
    <w:rsid w:val="17F29EB2"/>
    <w:rsid w:val="1A256EE6"/>
    <w:rsid w:val="20F7A478"/>
    <w:rsid w:val="24AE155C"/>
    <w:rsid w:val="2A452756"/>
    <w:rsid w:val="2A895101"/>
    <w:rsid w:val="2E148C7D"/>
    <w:rsid w:val="2EAEFD62"/>
    <w:rsid w:val="34167DF4"/>
    <w:rsid w:val="37CAFBBA"/>
    <w:rsid w:val="380A0D99"/>
    <w:rsid w:val="3B16F5E3"/>
    <w:rsid w:val="3B480C25"/>
    <w:rsid w:val="43311F7D"/>
    <w:rsid w:val="4998E2EB"/>
    <w:rsid w:val="4D0DC01A"/>
    <w:rsid w:val="5059B320"/>
    <w:rsid w:val="540BEE51"/>
    <w:rsid w:val="5C7947D7"/>
    <w:rsid w:val="687E10DE"/>
    <w:rsid w:val="7147B3D5"/>
    <w:rsid w:val="71B4BEEB"/>
    <w:rsid w:val="786367AD"/>
    <w:rsid w:val="7DB21984"/>
    <w:rsid w:val="7DBE6A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B7B6"/>
  <w15:docId w15:val="{0AE54E84-D66A-4A43-BD2C-AA8C6704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eastAsia="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customStyle="1" w:styleId="Ttulo2Car">
    <w:name w:val="Título 2 Car"/>
    <w:basedOn w:val="Fuentedeprrafopredeter"/>
    <w:uiPriority w:val="9"/>
    <w:semiHidden/>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table" w:customStyle="1" w:styleId="a">
    <w:basedOn w:val="Tablanormal"/>
    <w:tblPr/>
  </w:style>
  <w:style w:type="table" w:customStyle="1" w:styleId="a0">
    <w:basedOn w:val="Tablanormal"/>
    <w:tblPr/>
  </w:style>
  <w:style w:type="table" w:customStyle="1" w:styleId="a1">
    <w:basedOn w:val="Tablanormal"/>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anormal"/>
    <w:tblPr>
      <w:tblStyleRowBandSize w:val="1"/>
      <w:tblStyleColBandSize w:val="1"/>
      <w:tblInd w:w="0" w:type="nil"/>
      <w:tblCellMar>
        <w:left w:w="0" w:type="dxa"/>
        <w:right w:w="0" w:type="dxa"/>
      </w:tblCellMar>
    </w:tblPr>
  </w:style>
  <w:style w:type="table" w:customStyle="1" w:styleId="a3">
    <w:basedOn w:val="Tablanormal"/>
    <w:tblPr>
      <w:tblStyleRowBandSize w:val="1"/>
      <w:tblStyleColBandSize w:val="1"/>
      <w:tblInd w:w="0" w:type="nil"/>
      <w:tblCellMar>
        <w:left w:w="115" w:type="dxa"/>
        <w:right w:w="115" w:type="dxa"/>
      </w:tblCellMar>
    </w:tblPr>
  </w:style>
  <w:style w:type="table" w:customStyle="1" w:styleId="a4">
    <w:basedOn w:val="Tablanormal"/>
    <w:tblPr>
      <w:tblStyleRowBandSize w:val="1"/>
      <w:tblStyleColBandSize w:val="1"/>
      <w:tblInd w:w="0" w:type="nil"/>
      <w:tblCellMar>
        <w:left w:w="115" w:type="dxa"/>
        <w:right w:w="115" w:type="dxa"/>
      </w:tblCellMar>
    </w:tblPr>
  </w:style>
  <w:style w:type="table" w:customStyle="1" w:styleId="TableNormal1">
    <w:name w:val="Table Normal1"/>
    <w:rsid w:val="00CB2335"/>
    <w:tblPr>
      <w:tblCellMar>
        <w:top w:w="0" w:type="dxa"/>
        <w:left w:w="0" w:type="dxa"/>
        <w:bottom w:w="0" w:type="dxa"/>
        <w:right w:w="0" w:type="dxa"/>
      </w:tblCellMar>
    </w:tblPr>
  </w:style>
  <w:style w:type="character" w:customStyle="1" w:styleId="ms-1">
    <w:name w:val="ms-1"/>
    <w:basedOn w:val="Fuentedeprrafopredeter"/>
    <w:rsid w:val="00767FDB"/>
  </w:style>
  <w:style w:type="character" w:customStyle="1" w:styleId="max-w-15ch">
    <w:name w:val="max-w-[15ch]"/>
    <w:basedOn w:val="Fuentedeprrafopredeter"/>
    <w:rsid w:val="00767FDB"/>
  </w:style>
  <w:style w:type="character" w:customStyle="1" w:styleId="-me-1">
    <w:name w:val="-me-1"/>
    <w:basedOn w:val="Fuentedeprrafopredeter"/>
    <w:rsid w:val="00767FDB"/>
  </w:style>
  <w:style w:type="character" w:styleId="nfasis">
    <w:name w:val="Emphasis"/>
    <w:basedOn w:val="Fuentedeprrafopredeter"/>
    <w:uiPriority w:val="20"/>
    <w:qFormat/>
    <w:rsid w:val="00767FDB"/>
    <w:rPr>
      <w:i/>
      <w:iCs/>
    </w:rPr>
  </w:style>
  <w:style w:type="character" w:styleId="Mencinsinresolver">
    <w:name w:val="Unresolved Mention"/>
    <w:basedOn w:val="Fuentedeprrafopredeter"/>
    <w:uiPriority w:val="99"/>
    <w:semiHidden/>
    <w:unhideWhenUsed/>
    <w:rsid w:val="00767FDB"/>
    <w:rPr>
      <w:color w:val="605E5C"/>
      <w:shd w:val="clear" w:color="auto" w:fill="E1DFDD"/>
    </w:rPr>
  </w:style>
  <w:style w:type="paragraph" w:styleId="TDC3">
    <w:name w:val="toc 3"/>
    <w:basedOn w:val="Normal"/>
    <w:next w:val="Normal"/>
    <w:autoRedefine/>
    <w:uiPriority w:val="39"/>
    <w:unhideWhenUsed/>
    <w:rsid w:val="00767FDB"/>
    <w:pPr>
      <w:spacing w:after="100"/>
      <w:ind w:left="400"/>
    </w:pPr>
  </w:style>
  <w:style w:type="paragraph" w:styleId="Bibliografa">
    <w:name w:val="Bibliography"/>
    <w:basedOn w:val="Normal"/>
    <w:next w:val="Normal"/>
    <w:uiPriority w:val="37"/>
    <w:unhideWhenUsed/>
    <w:rsid w:val="00124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6658">
      <w:bodyDiv w:val="1"/>
      <w:marLeft w:val="0"/>
      <w:marRight w:val="0"/>
      <w:marTop w:val="0"/>
      <w:marBottom w:val="0"/>
      <w:divBdr>
        <w:top w:val="none" w:sz="0" w:space="0" w:color="auto"/>
        <w:left w:val="none" w:sz="0" w:space="0" w:color="auto"/>
        <w:bottom w:val="none" w:sz="0" w:space="0" w:color="auto"/>
        <w:right w:val="none" w:sz="0" w:space="0" w:color="auto"/>
      </w:divBdr>
    </w:div>
    <w:div w:id="165898872">
      <w:bodyDiv w:val="1"/>
      <w:marLeft w:val="0"/>
      <w:marRight w:val="0"/>
      <w:marTop w:val="0"/>
      <w:marBottom w:val="0"/>
      <w:divBdr>
        <w:top w:val="none" w:sz="0" w:space="0" w:color="auto"/>
        <w:left w:val="none" w:sz="0" w:space="0" w:color="auto"/>
        <w:bottom w:val="none" w:sz="0" w:space="0" w:color="auto"/>
        <w:right w:val="none" w:sz="0" w:space="0" w:color="auto"/>
      </w:divBdr>
    </w:div>
    <w:div w:id="194003181">
      <w:bodyDiv w:val="1"/>
      <w:marLeft w:val="0"/>
      <w:marRight w:val="0"/>
      <w:marTop w:val="0"/>
      <w:marBottom w:val="0"/>
      <w:divBdr>
        <w:top w:val="none" w:sz="0" w:space="0" w:color="auto"/>
        <w:left w:val="none" w:sz="0" w:space="0" w:color="auto"/>
        <w:bottom w:val="none" w:sz="0" w:space="0" w:color="auto"/>
        <w:right w:val="none" w:sz="0" w:space="0" w:color="auto"/>
      </w:divBdr>
    </w:div>
    <w:div w:id="218250173">
      <w:bodyDiv w:val="1"/>
      <w:marLeft w:val="0"/>
      <w:marRight w:val="0"/>
      <w:marTop w:val="0"/>
      <w:marBottom w:val="0"/>
      <w:divBdr>
        <w:top w:val="none" w:sz="0" w:space="0" w:color="auto"/>
        <w:left w:val="none" w:sz="0" w:space="0" w:color="auto"/>
        <w:bottom w:val="none" w:sz="0" w:space="0" w:color="auto"/>
        <w:right w:val="none" w:sz="0" w:space="0" w:color="auto"/>
      </w:divBdr>
    </w:div>
    <w:div w:id="423459399">
      <w:bodyDiv w:val="1"/>
      <w:marLeft w:val="0"/>
      <w:marRight w:val="0"/>
      <w:marTop w:val="0"/>
      <w:marBottom w:val="0"/>
      <w:divBdr>
        <w:top w:val="none" w:sz="0" w:space="0" w:color="auto"/>
        <w:left w:val="none" w:sz="0" w:space="0" w:color="auto"/>
        <w:bottom w:val="none" w:sz="0" w:space="0" w:color="auto"/>
        <w:right w:val="none" w:sz="0" w:space="0" w:color="auto"/>
      </w:divBdr>
    </w:div>
    <w:div w:id="736897759">
      <w:bodyDiv w:val="1"/>
      <w:marLeft w:val="0"/>
      <w:marRight w:val="0"/>
      <w:marTop w:val="0"/>
      <w:marBottom w:val="0"/>
      <w:divBdr>
        <w:top w:val="none" w:sz="0" w:space="0" w:color="auto"/>
        <w:left w:val="none" w:sz="0" w:space="0" w:color="auto"/>
        <w:bottom w:val="none" w:sz="0" w:space="0" w:color="auto"/>
        <w:right w:val="none" w:sz="0" w:space="0" w:color="auto"/>
      </w:divBdr>
    </w:div>
    <w:div w:id="834762391">
      <w:bodyDiv w:val="1"/>
      <w:marLeft w:val="0"/>
      <w:marRight w:val="0"/>
      <w:marTop w:val="0"/>
      <w:marBottom w:val="0"/>
      <w:divBdr>
        <w:top w:val="none" w:sz="0" w:space="0" w:color="auto"/>
        <w:left w:val="none" w:sz="0" w:space="0" w:color="auto"/>
        <w:bottom w:val="none" w:sz="0" w:space="0" w:color="auto"/>
        <w:right w:val="none" w:sz="0" w:space="0" w:color="auto"/>
      </w:divBdr>
    </w:div>
    <w:div w:id="868224790">
      <w:bodyDiv w:val="1"/>
      <w:marLeft w:val="0"/>
      <w:marRight w:val="0"/>
      <w:marTop w:val="0"/>
      <w:marBottom w:val="0"/>
      <w:divBdr>
        <w:top w:val="none" w:sz="0" w:space="0" w:color="auto"/>
        <w:left w:val="none" w:sz="0" w:space="0" w:color="auto"/>
        <w:bottom w:val="none" w:sz="0" w:space="0" w:color="auto"/>
        <w:right w:val="none" w:sz="0" w:space="0" w:color="auto"/>
      </w:divBdr>
    </w:div>
    <w:div w:id="1121414588">
      <w:bodyDiv w:val="1"/>
      <w:marLeft w:val="0"/>
      <w:marRight w:val="0"/>
      <w:marTop w:val="0"/>
      <w:marBottom w:val="0"/>
      <w:divBdr>
        <w:top w:val="none" w:sz="0" w:space="0" w:color="auto"/>
        <w:left w:val="none" w:sz="0" w:space="0" w:color="auto"/>
        <w:bottom w:val="none" w:sz="0" w:space="0" w:color="auto"/>
        <w:right w:val="none" w:sz="0" w:space="0" w:color="auto"/>
      </w:divBdr>
    </w:div>
    <w:div w:id="1347438388">
      <w:bodyDiv w:val="1"/>
      <w:marLeft w:val="0"/>
      <w:marRight w:val="0"/>
      <w:marTop w:val="0"/>
      <w:marBottom w:val="0"/>
      <w:divBdr>
        <w:top w:val="none" w:sz="0" w:space="0" w:color="auto"/>
        <w:left w:val="none" w:sz="0" w:space="0" w:color="auto"/>
        <w:bottom w:val="none" w:sz="0" w:space="0" w:color="auto"/>
        <w:right w:val="none" w:sz="0" w:space="0" w:color="auto"/>
      </w:divBdr>
    </w:div>
    <w:div w:id="1358963981">
      <w:bodyDiv w:val="1"/>
      <w:marLeft w:val="0"/>
      <w:marRight w:val="0"/>
      <w:marTop w:val="0"/>
      <w:marBottom w:val="0"/>
      <w:divBdr>
        <w:top w:val="none" w:sz="0" w:space="0" w:color="auto"/>
        <w:left w:val="none" w:sz="0" w:space="0" w:color="auto"/>
        <w:bottom w:val="none" w:sz="0" w:space="0" w:color="auto"/>
        <w:right w:val="none" w:sz="0" w:space="0" w:color="auto"/>
      </w:divBdr>
    </w:div>
    <w:div w:id="1663970706">
      <w:bodyDiv w:val="1"/>
      <w:marLeft w:val="0"/>
      <w:marRight w:val="0"/>
      <w:marTop w:val="0"/>
      <w:marBottom w:val="0"/>
      <w:divBdr>
        <w:top w:val="none" w:sz="0" w:space="0" w:color="auto"/>
        <w:left w:val="none" w:sz="0" w:space="0" w:color="auto"/>
        <w:bottom w:val="none" w:sz="0" w:space="0" w:color="auto"/>
        <w:right w:val="none" w:sz="0" w:space="0" w:color="auto"/>
      </w:divBdr>
    </w:div>
    <w:div w:id="1743332598">
      <w:bodyDiv w:val="1"/>
      <w:marLeft w:val="0"/>
      <w:marRight w:val="0"/>
      <w:marTop w:val="0"/>
      <w:marBottom w:val="0"/>
      <w:divBdr>
        <w:top w:val="none" w:sz="0" w:space="0" w:color="auto"/>
        <w:left w:val="none" w:sz="0" w:space="0" w:color="auto"/>
        <w:bottom w:val="none" w:sz="0" w:space="0" w:color="auto"/>
        <w:right w:val="none" w:sz="0" w:space="0" w:color="auto"/>
      </w:divBdr>
    </w:div>
    <w:div w:id="1887528642">
      <w:bodyDiv w:val="1"/>
      <w:marLeft w:val="0"/>
      <w:marRight w:val="0"/>
      <w:marTop w:val="0"/>
      <w:marBottom w:val="0"/>
      <w:divBdr>
        <w:top w:val="none" w:sz="0" w:space="0" w:color="auto"/>
        <w:left w:val="none" w:sz="0" w:space="0" w:color="auto"/>
        <w:bottom w:val="none" w:sz="0" w:space="0" w:color="auto"/>
        <w:right w:val="none" w:sz="0" w:space="0" w:color="auto"/>
      </w:divBdr>
    </w:div>
    <w:div w:id="1914847790">
      <w:bodyDiv w:val="1"/>
      <w:marLeft w:val="0"/>
      <w:marRight w:val="0"/>
      <w:marTop w:val="0"/>
      <w:marBottom w:val="0"/>
      <w:divBdr>
        <w:top w:val="none" w:sz="0" w:space="0" w:color="auto"/>
        <w:left w:val="none" w:sz="0" w:space="0" w:color="auto"/>
        <w:bottom w:val="none" w:sz="0" w:space="0" w:color="auto"/>
        <w:right w:val="none" w:sz="0" w:space="0" w:color="auto"/>
      </w:divBdr>
    </w:div>
    <w:div w:id="1979604413">
      <w:bodyDiv w:val="1"/>
      <w:marLeft w:val="0"/>
      <w:marRight w:val="0"/>
      <w:marTop w:val="0"/>
      <w:marBottom w:val="0"/>
      <w:divBdr>
        <w:top w:val="none" w:sz="0" w:space="0" w:color="auto"/>
        <w:left w:val="none" w:sz="0" w:space="0" w:color="auto"/>
        <w:bottom w:val="none" w:sz="0" w:space="0" w:color="auto"/>
        <w:right w:val="none" w:sz="0" w:space="0" w:color="auto"/>
      </w:divBdr>
    </w:div>
    <w:div w:id="2022389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repositorio.uchile.cl/bitstream/handle/2250/206947/Efectos-de-la-utilizaci%C3%B3n-Lobos-Manuel.pdf?sequence=1" TargetMode="External"/><Relationship Id="rId26" Type="http://schemas.openxmlformats.org/officeDocument/2006/relationships/hyperlink" Target="https://github.com/joxtan462/ReportaYaWeb" TargetMode="External"/><Relationship Id="rId3" Type="http://schemas.openxmlformats.org/officeDocument/2006/relationships/customXml" Target="../customXml/item3.xml"/><Relationship Id="rId21" Type="http://schemas.openxmlformats.org/officeDocument/2006/relationships/hyperlink" Target="https://docs.google.com/spreadsheets/d/1OuQ_AP786tgr6IP9BQYcN4JMzw6PNW4Mq-N12MFTjr0/edit?usp=sharing"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www.un.org/sustainabledevelopment/es/" TargetMode="External"/><Relationship Id="rId25" Type="http://schemas.openxmlformats.org/officeDocument/2006/relationships/hyperlink" Target="https://github.com/Exoudiaaa/ReportaYa" TargetMode="External"/><Relationship Id="rId2" Type="http://schemas.openxmlformats.org/officeDocument/2006/relationships/customXml" Target="../customXml/item2.xml"/><Relationship Id="rId16" Type="http://schemas.openxmlformats.org/officeDocument/2006/relationships/hyperlink" Target="https://www.ine.gob.cl/docs/default-source/seguridad-ciudadana/publicaciones-y-anuarios/2024/sintesis-de-resultados-enusc-2024.pdf?sfvrsn=607121dd_2" TargetMode="External"/><Relationship Id="rId20" Type="http://schemas.openxmlformats.org/officeDocument/2006/relationships/hyperlink" Target="https://scrumguides.org/scrum-guid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rive.google.com/file/d/1D9SpglLC1OMffhd0Eeeuoyp-DzA8Hpzm/view?usp=sharing" TargetMode="External"/><Relationship Id="rId5" Type="http://schemas.openxmlformats.org/officeDocument/2006/relationships/customXml" Target="../customXml/item5.xml"/><Relationship Id="rId15" Type="http://schemas.openxmlformats.org/officeDocument/2006/relationships/hyperlink" Target="https://www.subtel.gob.cl/wp-content/uploads/2025/02/Informe_del_Sector_Telecomunicaciones_Dic24.pdf" TargetMode="External"/><Relationship Id="rId23" Type="http://schemas.openxmlformats.org/officeDocument/2006/relationships/hyperlink" Target="https://drive.google.com/drive/folders/1pgBN2hsPFqxFFI0uCO1wH-JhRF8CQYDC?usp=sharing"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observatorioenvejecimiento.uc.cl/wp-content/uploads/2024/06/Poblacion-mayor-%C2%BFHacia-la-superacion-de-la-brecha-digital.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cepal.org/es/publicaciones/46766-datos-hechos-la-transformacion-digital-informe-principales-indicadores-adopcion" TargetMode="External"/><Relationship Id="rId22" Type="http://schemas.openxmlformats.org/officeDocument/2006/relationships/hyperlink" Target="https://docs.google.com/spreadsheets/d/1UlkefBPHduslLq30jJ5vm3JDxVlFvdrzR4ITu3KwIrU/edit?usp=sharing" TargetMode="External"/><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EF7904F2152514DA8723AFD6C400489" ma:contentTypeVersion="3" ma:contentTypeDescription="Crear nuevo documento." ma:contentTypeScope="" ma:versionID="3627f27527719bf35cb12e8974cb0868">
  <xsd:schema xmlns:xsd="http://www.w3.org/2001/XMLSchema" xmlns:xs="http://www.w3.org/2001/XMLSchema" xmlns:p="http://schemas.microsoft.com/office/2006/metadata/properties" xmlns:ns2="c8c19e19-0492-466f-a9a8-091961f361b5" targetNamespace="http://schemas.microsoft.com/office/2006/metadata/properties" ma:root="true" ma:fieldsID="068ff5d2ae81644d6933057329ba22fd" ns2:_="">
    <xsd:import namespace="c8c19e19-0492-466f-a9a8-091961f361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19e19-0492-466f-a9a8-091961f36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JrES6eokSuQfRGtAXfI6irmJQ==">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</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b:Source>
    <b:Tag>Sub25</b:Tag>
    <b:SourceType>Report</b:SourceType>
    <b:Guid>{0A24CC1C-9CC0-48A0-9885-E18BBD12E9D4}</b:Guid>
    <b:Title>Encuesta Nacional Urbana de Seguridad Ciudadana 2024 (ENUSC 2024): Presentación de resultados</b:Title>
    <b:Year>2025</b:Year>
    <b:City>Santiago, Chile</b:City>
    <b:Publisher>Subsecretaría de Prevención del Delito</b:Publisher>
    <b:Author>
      <b:Author>
        <b:Corporate>Subsecretaría de Prevención del Delito &amp; Instituto Nacional de Estadísticas</b:Corporate>
      </b:Author>
    </b:Author>
    <b:URL>https://www.ine.gob.cl/docs/default-source/seguridad-ciudadana/publicaciones-y-anuarios/2024/sintesis-de-resultados-enusc-2024.pdf?sfvrsn=607121dd_2</b:URL>
    <b:Pages>39, 48</b:Pages>
    <b:RefOrder>1</b:RefOrder>
  </b:Source>
  <b:Source>
    <b:Tag>Obs24</b:Tag>
    <b:SourceType>Report</b:SourceType>
    <b:Guid>{CCAD825E-A477-4EF3-BAE2-4C2088DCC140}</b:Guid>
    <b:Author>
      <b:Author>
        <b:Corporate>Observatorio del Envejecimiento</b:Corporate>
      </b:Author>
    </b:Author>
    <b:Title>Poblacion mayor: ¿Hacia la superación de la brecha digital? Año 5 v30</b:Title>
    <b:Year>2024</b:Year>
    <b:City>Santiago, Chile</b:City>
    <b:RefOrder>3</b:RefOrder>
  </b:Source>
  <b:Source>
    <b:Tag>SUB24</b:Tag>
    <b:SourceType>Report</b:SourceType>
    <b:Guid>{C801DFBE-13F5-4019-B6F5-406B3D462C35}</b:Guid>
    <b:Author>
      <b:Author>
        <b:Corporate>SUBTEL</b:Corporate>
      </b:Author>
    </b:Author>
    <b:Title>Informe del sector telecomunicaciones: Diciembre 2024</b:Title>
    <b:Year>2025</b:Year>
    <b:Publisher>Subsecretaría de Telecomunicaciones</b:Publisher>
    <b:City>Santiago, Chile</b:City>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83B345-50C7-4C23-AB08-DB0A50862FEE}"/>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92D2C4D-7A65-48A4-948F-421D5A778D68}">
  <ds:schemaRefs>
    <ds:schemaRef ds:uri="http://schemas.openxmlformats.org/officeDocument/2006/bibliography"/>
  </ds:schemaRefs>
</ds:datastoreItem>
</file>

<file path=customXml/itemProps4.xml><?xml version="1.0" encoding="utf-8"?>
<ds:datastoreItem xmlns:ds="http://schemas.openxmlformats.org/officeDocument/2006/customXml" ds:itemID="{22FCC7E6-0911-4EEE-9656-8201A6E862A3}">
  <ds:schemaRefs>
    <ds:schemaRef ds:uri="http://schemas.microsoft.com/sharepoint/v3/contenttype/forms"/>
  </ds:schemaRefs>
</ds:datastoreItem>
</file>

<file path=customXml/itemProps5.xml><?xml version="1.0" encoding="utf-8"?>
<ds:datastoreItem xmlns:ds="http://schemas.openxmlformats.org/officeDocument/2006/customXml" ds:itemID="{05B77FF8-759E-4DFF-A947-55075208D95D}">
  <ds:schemaRefs>
    <ds:schemaRef ds:uri="http://purl.org/dc/elements/1.1/"/>
    <ds:schemaRef ds:uri="http://purl.org/dc/terms/"/>
    <ds:schemaRef ds:uri="http://purl.org/dc/dcmitype/"/>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schemas.openxmlformats.org/package/2006/metadata/core-properties"/>
    <ds:schemaRef ds:uri="c8c19e19-0492-466f-a9a8-091961f361b5"/>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28</Pages>
  <Words>5616</Words>
  <Characters>34094</Characters>
  <Application>Microsoft Office Word</Application>
  <DocSecurity>0</DocSecurity>
  <Lines>897</Lines>
  <Paragraphs>441</Paragraphs>
  <ScaleCrop>false</ScaleCrop>
  <Company/>
  <LinksUpToDate>false</LinksUpToDate>
  <CharactersWithSpaces>39269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Castillo V.</dc:creator>
  <cp:keywords/>
  <cp:lastModifiedBy>DIEGO ANDRES GONZALEZ TAPIA</cp:lastModifiedBy>
  <cp:revision>161</cp:revision>
  <dcterms:created xsi:type="dcterms:W3CDTF">2025-11-06T21:58:00Z</dcterms:created>
  <dcterms:modified xsi:type="dcterms:W3CDTF">2025-11-15T22:27:00Z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0x0101001EF7904F2152514DA8723AFD6C400489</vt:lpwstr>
  </property>
  <property fmtid="{D5CDD505-2E9C-101B-9397-08002B2CF9AE}" pid="3" name="Order">
    <vt:r8>70400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7" name="_ExtendedDescription">
    <vt:lpwstr/>
  </property>
  <property fmtid="{D5CDD505-2E9C-101B-9397-08002B2CF9AE}" pid="8" name="MediaServiceImageTags">
    <vt:lpwstr/>
  </property>
</Properties>
</file>