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832807" w:rsidP="00CB2D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需要强调的是，</w:t>
      </w:r>
      <w:r w:rsidRPr="00CB2DED">
        <w:rPr>
          <w:rFonts w:hint="eastAsia"/>
          <w:color w:val="FF0000"/>
        </w:rPr>
        <w:t>Atomic</w:t>
      </w:r>
      <w:r w:rsidRPr="00CB2DED">
        <w:rPr>
          <w:rFonts w:hint="eastAsia"/>
          <w:color w:val="FF0000"/>
        </w:rPr>
        <w:t>类被设计用来构建</w:t>
      </w:r>
      <w:r w:rsidRPr="00CB2DED">
        <w:rPr>
          <w:rFonts w:hint="eastAsia"/>
          <w:color w:val="FF0000"/>
        </w:rPr>
        <w:t>java.util.concurrent</w:t>
      </w:r>
      <w:r w:rsidRPr="00CB2DED">
        <w:rPr>
          <w:rFonts w:hint="eastAsia"/>
          <w:color w:val="FF0000"/>
        </w:rPr>
        <w:t>中的类</w:t>
      </w:r>
      <w:r>
        <w:rPr>
          <w:rFonts w:hint="eastAsia"/>
        </w:rPr>
        <w:t>，因此只有在特殊情况下才需要在自己的代码中使用它们，</w:t>
      </w:r>
      <w:r w:rsidRPr="008624E0">
        <w:rPr>
          <w:rFonts w:hint="eastAsia"/>
          <w:color w:val="FF0000"/>
        </w:rPr>
        <w:t>通常依赖于锁更安全一些</w:t>
      </w:r>
      <w:r>
        <w:rPr>
          <w:rFonts w:hint="eastAsia"/>
        </w:rPr>
        <w:t>。</w:t>
      </w:r>
    </w:p>
    <w:p w:rsidR="00CB2DED" w:rsidRDefault="00C72A6D" w:rsidP="00CB2D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原子类在</w:t>
      </w:r>
      <w:r>
        <w:rPr>
          <w:rFonts w:hint="eastAsia"/>
        </w:rPr>
        <w:t>java.util.concurrent.atomic</w:t>
      </w:r>
      <w:r>
        <w:rPr>
          <w:rFonts w:hint="eastAsia"/>
        </w:rPr>
        <w:t>包中，</w:t>
      </w:r>
      <w:r w:rsidR="00653F88">
        <w:rPr>
          <w:rFonts w:hint="eastAsia"/>
        </w:rPr>
        <w:t>包含如下的原子类</w:t>
      </w:r>
    </w:p>
    <w:p w:rsidR="007E56BC" w:rsidRDefault="007E56BC" w:rsidP="007E56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B84D31" wp14:editId="78761C2D">
            <wp:extent cx="2380462" cy="21470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2764" cy="21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78" w:rsidRDefault="008436FF" w:rsidP="007E56BC">
      <w:pPr>
        <w:pStyle w:val="a3"/>
        <w:ind w:left="360" w:firstLineChars="0" w:firstLine="0"/>
      </w:pPr>
      <w:r>
        <w:rPr>
          <w:rFonts w:hint="eastAsia"/>
        </w:rPr>
        <w:t>以</w:t>
      </w:r>
      <w:r>
        <w:rPr>
          <w:rFonts w:hint="eastAsia"/>
        </w:rPr>
        <w:t>AtomicInteger</w:t>
      </w:r>
      <w:r>
        <w:rPr>
          <w:rFonts w:hint="eastAsia"/>
        </w:rPr>
        <w:t>为例，</w:t>
      </w:r>
      <w:r w:rsidR="00A411D8">
        <w:rPr>
          <w:rFonts w:hint="eastAsia"/>
        </w:rPr>
        <w:t>其中典型的方法有</w:t>
      </w:r>
    </w:p>
    <w:p w:rsidR="00A411D8" w:rsidRDefault="0003475E" w:rsidP="007E56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58613E" wp14:editId="63D308BF">
            <wp:extent cx="3748284" cy="285633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942" cy="28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0" w:rsidRDefault="0057480C" w:rsidP="0057480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这些类都是使用非阻塞算法</w:t>
      </w:r>
      <w:r>
        <w:rPr>
          <w:rFonts w:hint="eastAsia"/>
        </w:rPr>
        <w:t>CAS</w:t>
      </w:r>
      <w:r>
        <w:rPr>
          <w:rFonts w:hint="eastAsia"/>
        </w:rPr>
        <w:t>实现的，相比锁实现在性能上有很大提高</w:t>
      </w:r>
      <w:r w:rsidR="007347AB">
        <w:rPr>
          <w:rFonts w:hint="eastAsia"/>
        </w:rPr>
        <w:t>，以</w:t>
      </w:r>
      <w:r w:rsidR="008C7E18">
        <w:rPr>
          <w:rFonts w:hint="eastAsia"/>
        </w:rPr>
        <w:t>Atomic</w:t>
      </w:r>
      <w:r w:rsidR="008C7E18">
        <w:t>Integer</w:t>
      </w:r>
      <w:r w:rsidR="007347AB">
        <w:rPr>
          <w:rFonts w:hint="eastAsia"/>
        </w:rPr>
        <w:t>为例说明其实现</w:t>
      </w:r>
      <w:r w:rsidR="00C67742">
        <w:rPr>
          <w:rFonts w:hint="eastAsia"/>
        </w:rPr>
        <w:t>，其内部使用</w:t>
      </w:r>
      <w:r w:rsidR="00C67742">
        <w:rPr>
          <w:rFonts w:hint="eastAsia"/>
        </w:rPr>
        <w:t>Unsafe</w:t>
      </w:r>
      <w:r w:rsidR="00C67742">
        <w:rPr>
          <w:rFonts w:hint="eastAsia"/>
        </w:rPr>
        <w:t>实现</w:t>
      </w:r>
      <w:r w:rsidR="00D776BB">
        <w:rPr>
          <w:rFonts w:hint="eastAsia"/>
        </w:rPr>
        <w:t>.</w:t>
      </w:r>
    </w:p>
    <w:p w:rsidR="00D776BB" w:rsidRDefault="00D776BB" w:rsidP="00D776BB">
      <w:pPr>
        <w:pStyle w:val="a3"/>
        <w:ind w:left="360" w:firstLineChars="0" w:firstLine="0"/>
      </w:pPr>
      <w:r w:rsidRPr="00D776BB">
        <w:rPr>
          <w:noProof/>
        </w:rPr>
        <w:drawing>
          <wp:inline distT="0" distB="0" distL="0" distR="0" wp14:anchorId="26F5DECA" wp14:editId="76DF5E92">
            <wp:extent cx="3884310" cy="203381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735" cy="20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FC" w:rsidRDefault="006D7B69" w:rsidP="006D7B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主要方法实现</w:t>
      </w:r>
    </w:p>
    <w:p w:rsidR="00A17DDC" w:rsidRDefault="006E606E" w:rsidP="00A17DDC">
      <w:pPr>
        <w:pStyle w:val="a3"/>
        <w:numPr>
          <w:ilvl w:val="1"/>
          <w:numId w:val="1"/>
        </w:numPr>
        <w:ind w:firstLineChars="0"/>
      </w:pPr>
      <w:r w:rsidRPr="006E606E">
        <w:lastRenderedPageBreak/>
        <w:t>java.util.concurrent.atomic.AtomicInteger#getAndDecrement</w:t>
      </w:r>
    </w:p>
    <w:p w:rsidR="00700D9B" w:rsidRDefault="00700D9B" w:rsidP="00700D9B">
      <w:pPr>
        <w:pStyle w:val="a3"/>
        <w:ind w:left="840" w:firstLineChars="0" w:firstLine="0"/>
      </w:pPr>
      <w:r w:rsidRPr="00700D9B">
        <w:rPr>
          <w:noProof/>
        </w:rPr>
        <w:drawing>
          <wp:inline distT="0" distB="0" distL="0" distR="0" wp14:anchorId="601A8982" wp14:editId="0951312E">
            <wp:extent cx="3750048" cy="126958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524" cy="12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71" w:rsidRDefault="00E74846" w:rsidP="00700D9B">
      <w:pPr>
        <w:pStyle w:val="a3"/>
        <w:ind w:left="840" w:firstLineChars="0" w:firstLine="0"/>
      </w:pPr>
      <w:r w:rsidRPr="00E74846">
        <w:rPr>
          <w:noProof/>
        </w:rPr>
        <w:drawing>
          <wp:inline distT="0" distB="0" distL="0" distR="0" wp14:anchorId="694E8D70" wp14:editId="44BC3FC8">
            <wp:extent cx="3740150" cy="114149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147" cy="11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26" w:rsidRDefault="00221CC1" w:rsidP="002D007E">
      <w:pPr>
        <w:pStyle w:val="a3"/>
        <w:numPr>
          <w:ilvl w:val="1"/>
          <w:numId w:val="1"/>
        </w:numPr>
        <w:ind w:firstLineChars="0"/>
      </w:pPr>
      <w:r w:rsidRPr="00221CC1">
        <w:t>java.util.concurrent.atomic.AtomicInteger#incrementAndGet</w:t>
      </w:r>
    </w:p>
    <w:p w:rsidR="002D007E" w:rsidRDefault="002D007E" w:rsidP="002D007E">
      <w:pPr>
        <w:pStyle w:val="a3"/>
        <w:ind w:left="840" w:firstLineChars="0" w:firstLine="0"/>
      </w:pPr>
      <w:r w:rsidRPr="002D007E">
        <w:rPr>
          <w:noProof/>
        </w:rPr>
        <w:drawing>
          <wp:inline distT="0" distB="0" distL="0" distR="0" wp14:anchorId="596EBAD8" wp14:editId="73A37FF9">
            <wp:extent cx="3740150" cy="12635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8386" cy="12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D9" w:rsidRDefault="0002034B" w:rsidP="0002034B">
      <w:pPr>
        <w:pStyle w:val="a3"/>
        <w:numPr>
          <w:ilvl w:val="1"/>
          <w:numId w:val="1"/>
        </w:numPr>
        <w:ind w:firstLineChars="0"/>
      </w:pPr>
      <w:r w:rsidRPr="0002034B">
        <w:t>java.util.concurrent.atomic.AtomicInteger#compareAndSet</w:t>
      </w:r>
    </w:p>
    <w:p w:rsidR="00072669" w:rsidRDefault="00631C1F" w:rsidP="00072669">
      <w:pPr>
        <w:pStyle w:val="a3"/>
        <w:ind w:left="840" w:firstLineChars="0" w:firstLine="0"/>
      </w:pPr>
      <w:r w:rsidRPr="00631C1F">
        <w:rPr>
          <w:noProof/>
        </w:rPr>
        <w:drawing>
          <wp:inline distT="0" distB="0" distL="0" distR="0" wp14:anchorId="20979BF3" wp14:editId="419F1132">
            <wp:extent cx="3740727" cy="162626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978" cy="16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CA" w:rsidRDefault="00AE1ECA" w:rsidP="00072669">
      <w:pPr>
        <w:pStyle w:val="a3"/>
        <w:ind w:left="840" w:firstLineChars="0" w:firstLine="0"/>
      </w:pPr>
      <w:r w:rsidRPr="00AE1ECA">
        <w:rPr>
          <w:noProof/>
        </w:rPr>
        <w:drawing>
          <wp:inline distT="0" distB="0" distL="0" distR="0" wp14:anchorId="6FA2E895" wp14:editId="1B3D34A4">
            <wp:extent cx="3740150" cy="32736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576" cy="3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23" w:rsidRDefault="00A0043B" w:rsidP="003C79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504C87">
        <w:rPr>
          <w:rFonts w:hint="eastAsia"/>
        </w:rPr>
        <w:t>高并发下，</w:t>
      </w:r>
      <w:r w:rsidR="009D0A25">
        <w:rPr>
          <w:rFonts w:hint="eastAsia"/>
        </w:rPr>
        <w:t>使用</w:t>
      </w:r>
      <w:r w:rsidR="009D0A25">
        <w:rPr>
          <w:rFonts w:hint="eastAsia"/>
        </w:rPr>
        <w:t>Atomic</w:t>
      </w:r>
      <w:r w:rsidR="009D0A25">
        <w:t>Integer</w:t>
      </w:r>
      <w:r w:rsidR="009D0A25">
        <w:rPr>
          <w:rFonts w:hint="eastAsia"/>
        </w:rPr>
        <w:t>、</w:t>
      </w:r>
      <w:r w:rsidR="009D0A25">
        <w:t>AtomicLong</w:t>
      </w:r>
      <w:r w:rsidR="00504C87">
        <w:rPr>
          <w:rFonts w:hint="eastAsia"/>
        </w:rPr>
        <w:t>实现计数器</w:t>
      </w:r>
      <w:r w:rsidR="009B214A">
        <w:rPr>
          <w:rFonts w:hint="eastAsia"/>
        </w:rPr>
        <w:t>还是会存在性能问题</w:t>
      </w:r>
      <w:r w:rsidR="003060C2">
        <w:rPr>
          <w:rFonts w:hint="eastAsia"/>
        </w:rPr>
        <w:t>，</w:t>
      </w:r>
      <w:r w:rsidR="00E37D3B">
        <w:rPr>
          <w:rFonts w:hint="eastAsia"/>
        </w:rPr>
        <w:t>JDK</w:t>
      </w:r>
      <w:r w:rsidR="00E37D3B">
        <w:t>8</w:t>
      </w:r>
      <w:r w:rsidR="00E37D3B">
        <w:rPr>
          <w:rFonts w:hint="eastAsia"/>
        </w:rPr>
        <w:t>提供了</w:t>
      </w:r>
      <w:r w:rsidR="005E0DE9">
        <w:rPr>
          <w:rFonts w:hint="eastAsia"/>
        </w:rPr>
        <w:t>高并发</w:t>
      </w:r>
      <w:r w:rsidR="00E37D3B">
        <w:rPr>
          <w:rFonts w:hint="eastAsia"/>
        </w:rPr>
        <w:t>下场景下</w:t>
      </w:r>
      <w:r w:rsidR="00A60978">
        <w:rPr>
          <w:rFonts w:hint="eastAsia"/>
        </w:rPr>
        <w:t>性能更好的</w:t>
      </w:r>
      <w:r w:rsidR="00C6642B" w:rsidRPr="00C6642B">
        <w:t>java.util.concurrent.atomic.</w:t>
      </w:r>
      <w:r w:rsidR="00C6642B" w:rsidRPr="00DE2D37">
        <w:rPr>
          <w:b/>
        </w:rPr>
        <w:t>LongAdder</w:t>
      </w:r>
      <w:r w:rsidR="00C941EB">
        <w:rPr>
          <w:rFonts w:hint="eastAsia"/>
        </w:rPr>
        <w:t>类</w:t>
      </w:r>
    </w:p>
    <w:p w:rsidR="00065908" w:rsidRDefault="00065908" w:rsidP="003C7923">
      <w:pPr>
        <w:pStyle w:val="a3"/>
        <w:numPr>
          <w:ilvl w:val="0"/>
          <w:numId w:val="1"/>
        </w:numPr>
        <w:ind w:firstLineChars="0"/>
      </w:pPr>
      <w:r>
        <w:t>AtomicLong</w:t>
      </w:r>
      <w:r>
        <w:rPr>
          <w:rFonts w:hint="eastAsia"/>
        </w:rPr>
        <w:t>的性能瓶颈</w:t>
      </w:r>
      <w:r w:rsidR="00AA5EF4">
        <w:rPr>
          <w:rFonts w:hint="eastAsia"/>
        </w:rPr>
        <w:t>是由于过多线程</w:t>
      </w:r>
      <w:r w:rsidR="000F15FE">
        <w:rPr>
          <w:rFonts w:hint="eastAsia"/>
        </w:rPr>
        <w:t>同时去竞争</w:t>
      </w:r>
      <w:r w:rsidR="00FC0E6B">
        <w:rPr>
          <w:rFonts w:hint="eastAsia"/>
        </w:rPr>
        <w:t>一个变量的更新</w:t>
      </w:r>
      <w:r w:rsidR="00636668">
        <w:rPr>
          <w:rFonts w:hint="eastAsia"/>
        </w:rPr>
        <w:t>而产生</w:t>
      </w:r>
      <w:r w:rsidR="00FC0E6B">
        <w:rPr>
          <w:rFonts w:hint="eastAsia"/>
        </w:rPr>
        <w:t>，如下图</w:t>
      </w:r>
    </w:p>
    <w:p w:rsidR="00781FB8" w:rsidRDefault="00781FB8" w:rsidP="00781FB8">
      <w:pPr>
        <w:pStyle w:val="a3"/>
        <w:ind w:left="360" w:firstLineChars="0" w:firstLine="0"/>
      </w:pPr>
      <w:r w:rsidRPr="00781FB8">
        <w:rPr>
          <w:noProof/>
        </w:rPr>
        <w:lastRenderedPageBreak/>
        <w:drawing>
          <wp:inline distT="0" distB="0" distL="0" distR="0" wp14:anchorId="19E2F359" wp14:editId="3CF2AD19">
            <wp:extent cx="3453560" cy="1814927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58" cy="18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49" w:rsidRDefault="00155686" w:rsidP="00781FB8">
      <w:pPr>
        <w:pStyle w:val="a3"/>
        <w:ind w:left="360" w:firstLineChars="0" w:firstLine="0"/>
      </w:pPr>
      <w:r>
        <w:rPr>
          <w:rFonts w:hint="eastAsia"/>
        </w:rPr>
        <w:t>Long</w:t>
      </w:r>
      <w:r>
        <w:t>Adder</w:t>
      </w:r>
      <w:r w:rsidR="00D4494C">
        <w:rPr>
          <w:rFonts w:hint="eastAsia"/>
        </w:rPr>
        <w:t>把一个变量分解为多个变量</w:t>
      </w:r>
      <w:r w:rsidR="00F81551">
        <w:rPr>
          <w:rFonts w:hint="eastAsia"/>
        </w:rPr>
        <w:t>，让同样多的</w:t>
      </w:r>
      <w:r w:rsidR="00156279">
        <w:rPr>
          <w:rFonts w:hint="eastAsia"/>
        </w:rPr>
        <w:t>线程</w:t>
      </w:r>
      <w:r w:rsidR="00B1767D">
        <w:rPr>
          <w:rFonts w:hint="eastAsia"/>
        </w:rPr>
        <w:t>去竞争</w:t>
      </w:r>
      <w:r w:rsidR="004E4E75" w:rsidRPr="00A717AE">
        <w:rPr>
          <w:rFonts w:hint="eastAsia"/>
          <w:color w:val="FF0000"/>
        </w:rPr>
        <w:t>多个资源</w:t>
      </w:r>
      <w:r w:rsidR="00414BCA">
        <w:rPr>
          <w:rFonts w:hint="eastAsia"/>
        </w:rPr>
        <w:t>，如下图</w:t>
      </w:r>
    </w:p>
    <w:p w:rsidR="0023419C" w:rsidRDefault="007542E2" w:rsidP="00781FB8">
      <w:pPr>
        <w:pStyle w:val="a3"/>
        <w:ind w:left="360" w:firstLineChars="0" w:firstLine="0"/>
      </w:pPr>
      <w:r w:rsidRPr="007542E2">
        <w:rPr>
          <w:noProof/>
        </w:rPr>
        <w:drawing>
          <wp:inline distT="0" distB="0" distL="0" distR="0" wp14:anchorId="1275092B" wp14:editId="6F51CEC5">
            <wp:extent cx="3332647" cy="172610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367" cy="17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CF" w:rsidRDefault="00615ACF" w:rsidP="00CA6B1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LongAdder</w:t>
      </w:r>
      <w:r>
        <w:rPr>
          <w:rFonts w:hint="eastAsia"/>
        </w:rPr>
        <w:t>类图结构</w:t>
      </w:r>
    </w:p>
    <w:p w:rsidR="00615ACF" w:rsidRDefault="00615ACF" w:rsidP="00615ACF">
      <w:pPr>
        <w:pStyle w:val="a3"/>
        <w:ind w:left="840" w:firstLineChars="0" w:firstLine="0"/>
      </w:pPr>
      <w:r w:rsidRPr="00615ACF">
        <w:rPr>
          <w:noProof/>
        </w:rPr>
        <w:drawing>
          <wp:inline distT="0" distB="0" distL="0" distR="0" wp14:anchorId="485F76A3" wp14:editId="54C597D2">
            <wp:extent cx="2259550" cy="1561374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396" cy="15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FC" w:rsidRPr="00B8370B" w:rsidRDefault="009308FC" w:rsidP="00615ACF">
      <w:pPr>
        <w:pStyle w:val="a3"/>
        <w:ind w:left="840" w:firstLineChars="0" w:firstLine="0"/>
      </w:pPr>
      <w:r>
        <w:rPr>
          <w:rFonts w:hint="eastAsia"/>
        </w:rPr>
        <w:t>Cell</w:t>
      </w:r>
      <w:r w:rsidR="0056341E">
        <w:rPr>
          <w:rFonts w:hint="eastAsia"/>
        </w:rPr>
        <w:t>元素</w:t>
      </w:r>
      <w:r w:rsidR="00986C48">
        <w:rPr>
          <w:rFonts w:hint="eastAsia"/>
        </w:rPr>
        <w:t>，</w:t>
      </w:r>
      <w:r w:rsidR="00EA47CF" w:rsidRPr="004B43DB">
        <w:rPr>
          <w:rFonts w:hint="eastAsia"/>
        </w:rPr>
        <w:t>使用</w:t>
      </w:r>
      <w:r w:rsidR="00EA47CF" w:rsidRPr="004B43DB">
        <w:t>@sun.misc.Contended</w:t>
      </w:r>
      <w:r w:rsidR="00EA47CF" w:rsidRPr="004B43DB">
        <w:rPr>
          <w:rFonts w:hint="eastAsia"/>
        </w:rPr>
        <w:t>避免</w:t>
      </w:r>
      <w:r w:rsidR="00EA47CF" w:rsidRPr="004B43DB">
        <w:rPr>
          <w:rFonts w:hint="eastAsia"/>
        </w:rPr>
        <w:t>cells</w:t>
      </w:r>
      <w:r w:rsidR="00EA47CF">
        <w:rPr>
          <w:rFonts w:hint="eastAsia"/>
        </w:rPr>
        <w:t>数组</w:t>
      </w:r>
      <w:r w:rsidR="00FA2BDE">
        <w:rPr>
          <w:rFonts w:hint="eastAsia"/>
        </w:rPr>
        <w:t>内多个原子变量</w:t>
      </w:r>
      <w:r w:rsidR="00C10053">
        <w:rPr>
          <w:rFonts w:hint="eastAsia"/>
        </w:rPr>
        <w:t>被放入</w:t>
      </w:r>
      <w:r w:rsidR="00DF53D3">
        <w:rPr>
          <w:rFonts w:hint="eastAsia"/>
        </w:rPr>
        <w:t>同一个缓存行，</w:t>
      </w:r>
      <w:r w:rsidR="000E3839">
        <w:rPr>
          <w:rFonts w:hint="eastAsia"/>
        </w:rPr>
        <w:t>避免了伪共享</w:t>
      </w:r>
      <w:r w:rsidR="00B57D79">
        <w:rPr>
          <w:rFonts w:hint="eastAsia"/>
        </w:rPr>
        <w:t>，提升性能</w:t>
      </w:r>
    </w:p>
    <w:p w:rsidR="00A8593C" w:rsidRDefault="00210664" w:rsidP="00615ACF">
      <w:pPr>
        <w:pStyle w:val="a3"/>
        <w:ind w:left="840" w:firstLineChars="0" w:firstLine="0"/>
      </w:pPr>
      <w:r w:rsidRPr="00210664">
        <w:rPr>
          <w:noProof/>
        </w:rPr>
        <w:lastRenderedPageBreak/>
        <w:drawing>
          <wp:inline distT="0" distB="0" distL="0" distR="0" wp14:anchorId="6627ED69" wp14:editId="18AA9BA6">
            <wp:extent cx="3838968" cy="26955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696" cy="26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4" w:rsidRDefault="00CB4914" w:rsidP="00CB4914">
      <w:pPr>
        <w:pStyle w:val="a3"/>
        <w:numPr>
          <w:ilvl w:val="1"/>
          <w:numId w:val="1"/>
        </w:numPr>
        <w:ind w:firstLineChars="0"/>
      </w:pPr>
      <w:r w:rsidRPr="00CB4914">
        <w:t>java.util.concurrent.atomic.LongAdder#sum</w:t>
      </w:r>
    </w:p>
    <w:p w:rsidR="003B7E74" w:rsidRDefault="00707ED2" w:rsidP="003B7E74">
      <w:pPr>
        <w:pStyle w:val="a3"/>
        <w:ind w:left="840" w:firstLineChars="0" w:firstLine="0"/>
      </w:pPr>
      <w:r w:rsidRPr="00707ED2">
        <w:rPr>
          <w:noProof/>
        </w:rPr>
        <w:drawing>
          <wp:inline distT="0" distB="0" distL="0" distR="0" wp14:anchorId="35FF7589" wp14:editId="28AC84D9">
            <wp:extent cx="3710499" cy="27433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977" cy="27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D6" w:rsidRDefault="004E106B" w:rsidP="00CA6B1E">
      <w:pPr>
        <w:pStyle w:val="a3"/>
        <w:numPr>
          <w:ilvl w:val="1"/>
          <w:numId w:val="1"/>
        </w:numPr>
        <w:ind w:firstLineChars="0"/>
      </w:pPr>
      <w:r w:rsidRPr="004E106B">
        <w:t>java.util.concurrent.atomic.LongAdder#add</w:t>
      </w:r>
    </w:p>
    <w:p w:rsidR="00D0119A" w:rsidRDefault="00A04A77" w:rsidP="00D0119A">
      <w:pPr>
        <w:pStyle w:val="a3"/>
        <w:ind w:left="840" w:firstLineChars="0" w:firstLine="0"/>
      </w:pPr>
      <w:r w:rsidRPr="00A04A77">
        <w:rPr>
          <w:noProof/>
        </w:rPr>
        <w:lastRenderedPageBreak/>
        <w:drawing>
          <wp:inline distT="0" distB="0" distL="0" distR="0" wp14:anchorId="702E18BB" wp14:editId="1476B8D2">
            <wp:extent cx="5274310" cy="309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4C" w:rsidRDefault="00BE7F87" w:rsidP="00145B04">
      <w:pPr>
        <w:pStyle w:val="a3"/>
        <w:numPr>
          <w:ilvl w:val="1"/>
          <w:numId w:val="1"/>
        </w:numPr>
        <w:ind w:firstLineChars="0"/>
      </w:pPr>
      <w:r w:rsidRPr="00BE7F87">
        <w:t>java.util.concurrent.atomic.Striped64#longAccumulate</w:t>
      </w:r>
    </w:p>
    <w:p w:rsidR="00E43EDF" w:rsidRDefault="00454B99" w:rsidP="00E43E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Cell</w:t>
      </w:r>
      <w:r w:rsidR="008304CC">
        <w:rPr>
          <w:rFonts w:hint="eastAsia"/>
        </w:rPr>
        <w:t>数组</w:t>
      </w:r>
      <w:r w:rsidR="00D31E14">
        <w:rPr>
          <w:rFonts w:hint="eastAsia"/>
        </w:rPr>
        <w:t>初始化</w:t>
      </w:r>
    </w:p>
    <w:p w:rsidR="008304CC" w:rsidRDefault="008304CC" w:rsidP="008304CC">
      <w:pPr>
        <w:pStyle w:val="a3"/>
        <w:ind w:left="1260" w:firstLineChars="0" w:firstLine="0"/>
      </w:pPr>
      <w:r w:rsidRPr="008304CC">
        <w:rPr>
          <w:noProof/>
        </w:rPr>
        <w:drawing>
          <wp:inline distT="0" distB="0" distL="0" distR="0" wp14:anchorId="6D0E3260" wp14:editId="0B1C8427">
            <wp:extent cx="3952324" cy="214365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599" cy="21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42" w:rsidRDefault="00B00B42" w:rsidP="008304CC">
      <w:pPr>
        <w:pStyle w:val="a3"/>
        <w:ind w:left="1260" w:firstLineChars="0" w:firstLine="0"/>
      </w:pPr>
      <w:r>
        <w:t>cellsBusy</w:t>
      </w:r>
      <w:r>
        <w:rPr>
          <w:rFonts w:hint="eastAsia"/>
        </w:rPr>
        <w:t>是一个标识</w:t>
      </w:r>
      <w:r w:rsidR="001954C9">
        <w:rPr>
          <w:rFonts w:hint="eastAsia"/>
        </w:rPr>
        <w:t>，</w:t>
      </w:r>
      <w:r w:rsidR="00744F69">
        <w:rPr>
          <w:rFonts w:hint="eastAsia"/>
        </w:rPr>
        <w:t>为</w:t>
      </w:r>
      <w:r w:rsidR="00744F69">
        <w:rPr>
          <w:rFonts w:hint="eastAsia"/>
        </w:rPr>
        <w:t>0</w:t>
      </w:r>
      <w:r w:rsidR="00744F69">
        <w:rPr>
          <w:rFonts w:hint="eastAsia"/>
        </w:rPr>
        <w:t>说明当前</w:t>
      </w:r>
      <w:r w:rsidR="00744F69">
        <w:rPr>
          <w:rFonts w:hint="eastAsia"/>
        </w:rPr>
        <w:t>cells</w:t>
      </w:r>
      <w:r w:rsidR="00744F69">
        <w:rPr>
          <w:rFonts w:hint="eastAsia"/>
        </w:rPr>
        <w:t>数组没有在初始化或者扩容</w:t>
      </w:r>
      <w:r w:rsidR="00A11B8A">
        <w:rPr>
          <w:rFonts w:hint="eastAsia"/>
        </w:rPr>
        <w:t>，也没有在新建</w:t>
      </w:r>
      <w:r w:rsidR="00A11B8A">
        <w:rPr>
          <w:rFonts w:hint="eastAsia"/>
        </w:rPr>
        <w:t>Cell</w:t>
      </w:r>
      <w:r w:rsidR="00A11B8A">
        <w:rPr>
          <w:rFonts w:hint="eastAsia"/>
        </w:rPr>
        <w:t>元素</w:t>
      </w:r>
      <w:r w:rsidR="00F23640">
        <w:rPr>
          <w:rFonts w:hint="eastAsia"/>
        </w:rPr>
        <w:t>，通过</w:t>
      </w:r>
      <w:r w:rsidR="00F23640">
        <w:rPr>
          <w:rFonts w:hint="eastAsia"/>
        </w:rPr>
        <w:t>CAS</w:t>
      </w:r>
      <w:r w:rsidR="00F23640">
        <w:rPr>
          <w:rFonts w:hint="eastAsia"/>
        </w:rPr>
        <w:t>来</w:t>
      </w:r>
      <w:r w:rsidR="002400DC">
        <w:rPr>
          <w:rFonts w:hint="eastAsia"/>
        </w:rPr>
        <w:t>更新其值</w:t>
      </w:r>
    </w:p>
    <w:p w:rsidR="00ED44CC" w:rsidRDefault="00ED44CC" w:rsidP="00ED44C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Cell</w:t>
      </w:r>
      <w:r>
        <w:rPr>
          <w:rFonts w:hint="eastAsia"/>
        </w:rPr>
        <w:t>数组扩容</w:t>
      </w:r>
    </w:p>
    <w:p w:rsidR="00DB265F" w:rsidRDefault="002C169F" w:rsidP="00DB265F">
      <w:pPr>
        <w:pStyle w:val="a3"/>
        <w:ind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cells</w:t>
      </w:r>
      <w:r>
        <w:rPr>
          <w:rFonts w:hint="eastAsia"/>
        </w:rPr>
        <w:t>数组元素个数小于</w:t>
      </w:r>
      <w:r w:rsidR="00364BE4">
        <w:rPr>
          <w:rFonts w:hint="eastAsia"/>
        </w:rPr>
        <w:t>当前</w:t>
      </w:r>
      <w:r w:rsidR="00364BE4">
        <w:rPr>
          <w:rFonts w:hint="eastAsia"/>
        </w:rPr>
        <w:t>CPU</w:t>
      </w:r>
      <w:r w:rsidR="00364BE4">
        <w:rPr>
          <w:rFonts w:hint="eastAsia"/>
        </w:rPr>
        <w:t>个数</w:t>
      </w:r>
      <w:r w:rsidR="003A6047">
        <w:rPr>
          <w:rFonts w:hint="eastAsia"/>
        </w:rPr>
        <w:t>(</w:t>
      </w:r>
      <w:r w:rsidR="003A6047">
        <w:rPr>
          <w:rFonts w:hint="eastAsia"/>
        </w:rPr>
        <w:t>保证每个</w:t>
      </w:r>
      <w:r w:rsidR="003A6047">
        <w:rPr>
          <w:rFonts w:hint="eastAsia"/>
        </w:rPr>
        <w:t>Cell</w:t>
      </w:r>
      <w:r w:rsidR="003A6047">
        <w:rPr>
          <w:rFonts w:hint="eastAsia"/>
        </w:rPr>
        <w:t>都使用一个</w:t>
      </w:r>
      <w:r w:rsidR="003A6047">
        <w:rPr>
          <w:rFonts w:hint="eastAsia"/>
        </w:rPr>
        <w:t>CPU</w:t>
      </w:r>
      <w:r w:rsidR="003A6047">
        <w:rPr>
          <w:rFonts w:hint="eastAsia"/>
        </w:rPr>
        <w:t>处理</w:t>
      </w:r>
      <w:r w:rsidR="003A6047">
        <w:rPr>
          <w:rFonts w:hint="eastAsia"/>
        </w:rPr>
        <w:t>)</w:t>
      </w:r>
      <w:r w:rsidR="00364BE4">
        <w:rPr>
          <w:rFonts w:hint="eastAsia"/>
        </w:rPr>
        <w:t>并且</w:t>
      </w:r>
      <w:r w:rsidR="009E136C">
        <w:rPr>
          <w:rFonts w:hint="eastAsia"/>
        </w:rPr>
        <w:t>当前</w:t>
      </w:r>
      <w:r w:rsidR="002D1666">
        <w:rPr>
          <w:rFonts w:hint="eastAsia"/>
        </w:rPr>
        <w:t>多个线程</w:t>
      </w:r>
      <w:r w:rsidR="00EE4BC1">
        <w:rPr>
          <w:rFonts w:hint="eastAsia"/>
        </w:rPr>
        <w:t>访问</w:t>
      </w:r>
      <w:r w:rsidR="006D2E97">
        <w:rPr>
          <w:rFonts w:hint="eastAsia"/>
        </w:rPr>
        <w:t>了</w:t>
      </w:r>
      <w:r w:rsidR="006D2E97">
        <w:rPr>
          <w:rFonts w:hint="eastAsia"/>
        </w:rPr>
        <w:t>cells</w:t>
      </w:r>
      <w:r w:rsidR="006D2E97">
        <w:rPr>
          <w:rFonts w:hint="eastAsia"/>
        </w:rPr>
        <w:t>中的同一个元素</w:t>
      </w:r>
      <w:r w:rsidR="00800CFC">
        <w:rPr>
          <w:rFonts w:hint="eastAsia"/>
        </w:rPr>
        <w:t>，从而导致冲突</w:t>
      </w:r>
      <w:r w:rsidR="00EC5268">
        <w:rPr>
          <w:rFonts w:hint="eastAsia"/>
        </w:rPr>
        <w:t>使其中</w:t>
      </w:r>
      <w:r w:rsidR="000362C3">
        <w:rPr>
          <w:rFonts w:hint="eastAsia"/>
        </w:rPr>
        <w:t>一个线程</w:t>
      </w:r>
      <w:r w:rsidR="006B652D">
        <w:rPr>
          <w:rFonts w:hint="eastAsia"/>
        </w:rPr>
        <w:t>CAS</w:t>
      </w:r>
      <w:r w:rsidR="006B652D">
        <w:rPr>
          <w:rFonts w:hint="eastAsia"/>
        </w:rPr>
        <w:t>失败时才会进行扩容操作</w:t>
      </w:r>
      <w:r w:rsidR="00EC1176">
        <w:rPr>
          <w:rFonts w:hint="eastAsia"/>
        </w:rPr>
        <w:t>。</w:t>
      </w:r>
    </w:p>
    <w:p w:rsidR="00716ACE" w:rsidRDefault="00391F45" w:rsidP="00716ACE">
      <w:pPr>
        <w:pStyle w:val="a3"/>
        <w:ind w:left="1260" w:firstLineChars="0" w:firstLine="0"/>
      </w:pPr>
      <w:r w:rsidRPr="00391F45">
        <w:rPr>
          <w:noProof/>
        </w:rPr>
        <w:lastRenderedPageBreak/>
        <w:drawing>
          <wp:inline distT="0" distB="0" distL="0" distR="0" wp14:anchorId="080D97CA" wp14:editId="284254C7">
            <wp:extent cx="3857607" cy="3090823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0428" cy="309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69" w:rsidRDefault="00487E87" w:rsidP="00487E87">
      <w:pPr>
        <w:pStyle w:val="a3"/>
        <w:numPr>
          <w:ilvl w:val="0"/>
          <w:numId w:val="1"/>
        </w:numPr>
        <w:ind w:firstLineChars="0"/>
      </w:pPr>
      <w:r w:rsidRPr="00487E87">
        <w:t>java.util.concurrent.atomic.LongAccumulator</w:t>
      </w:r>
      <w:r w:rsidR="00C54659">
        <w:rPr>
          <w:rFonts w:hint="eastAsia"/>
        </w:rPr>
        <w:t>，</w:t>
      </w:r>
      <w:r w:rsidR="008042E0" w:rsidRPr="00487E87">
        <w:t>LongAccumulator</w:t>
      </w:r>
      <w:r w:rsidR="008042E0">
        <w:rPr>
          <w:rFonts w:hint="eastAsia"/>
        </w:rPr>
        <w:t>提供了比</w:t>
      </w:r>
      <w:r w:rsidR="008042E0">
        <w:rPr>
          <w:rFonts w:hint="eastAsia"/>
        </w:rPr>
        <w:t>Long</w:t>
      </w:r>
      <w:r w:rsidR="008042E0">
        <w:t>Adder</w:t>
      </w:r>
      <w:r w:rsidR="000E52E9">
        <w:rPr>
          <w:rFonts w:hint="eastAsia"/>
        </w:rPr>
        <w:t>更通用的能力</w:t>
      </w:r>
      <w:r w:rsidR="00EC4CD6">
        <w:rPr>
          <w:rFonts w:hint="eastAsia"/>
        </w:rPr>
        <w:t>，内部实现基本一致，但是</w:t>
      </w:r>
      <w:r w:rsidR="00EC4CD6" w:rsidRPr="00487E87">
        <w:t>LongAccumulator</w:t>
      </w:r>
      <w:r w:rsidR="00A7072E">
        <w:rPr>
          <w:rFonts w:hint="eastAsia"/>
        </w:rPr>
        <w:t>可以指定初始值以及</w:t>
      </w:r>
      <w:r w:rsidR="00B40950">
        <w:rPr>
          <w:rFonts w:hint="eastAsia"/>
        </w:rPr>
        <w:t>如何更新值的函数</w:t>
      </w:r>
    </w:p>
    <w:p w:rsidR="00F404C2" w:rsidRDefault="00F404C2" w:rsidP="00F404C2">
      <w:pPr>
        <w:pStyle w:val="a3"/>
        <w:ind w:left="360" w:firstLineChars="0" w:firstLine="0"/>
      </w:pPr>
      <w:r w:rsidRPr="00F404C2">
        <w:drawing>
          <wp:inline distT="0" distB="0" distL="0" distR="0" wp14:anchorId="666001CD" wp14:editId="1205CD14">
            <wp:extent cx="5274310" cy="1946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85" w:rsidRDefault="00656AE2" w:rsidP="00F404C2">
      <w:pPr>
        <w:pStyle w:val="a3"/>
        <w:ind w:left="360" w:firstLineChars="0" w:firstLine="0"/>
      </w:pPr>
      <w:r>
        <w:rPr>
          <w:rFonts w:hint="eastAsia"/>
        </w:rPr>
        <w:t>LongAdder</w:t>
      </w:r>
      <w:r>
        <w:rPr>
          <w:rFonts w:hint="eastAsia"/>
        </w:rPr>
        <w:t>相当于以下的</w:t>
      </w:r>
      <w:r>
        <w:rPr>
          <w:rFonts w:hint="eastAsia"/>
        </w:rPr>
        <w:t>LongAccumulator</w:t>
      </w:r>
    </w:p>
    <w:p w:rsidR="00932368" w:rsidRDefault="000A1E5B" w:rsidP="00F404C2">
      <w:pPr>
        <w:pStyle w:val="a3"/>
        <w:ind w:left="360" w:firstLineChars="0" w:firstLine="0"/>
      </w:pPr>
      <w:r w:rsidRPr="000A1E5B">
        <w:drawing>
          <wp:inline distT="0" distB="0" distL="0" distR="0" wp14:anchorId="19EE4E3C" wp14:editId="571537D1">
            <wp:extent cx="5274310" cy="995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BD480A"/>
    <w:multiLevelType w:val="hybridMultilevel"/>
    <w:tmpl w:val="C8A6FED8"/>
    <w:lvl w:ilvl="0" w:tplc="465C84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E80"/>
    <w:rsid w:val="0002034B"/>
    <w:rsid w:val="0003475E"/>
    <w:rsid w:val="000362C3"/>
    <w:rsid w:val="000577AD"/>
    <w:rsid w:val="00065908"/>
    <w:rsid w:val="00072669"/>
    <w:rsid w:val="000A1E5B"/>
    <w:rsid w:val="000E3839"/>
    <w:rsid w:val="000E52E9"/>
    <w:rsid w:val="000F15FE"/>
    <w:rsid w:val="00145B04"/>
    <w:rsid w:val="00155686"/>
    <w:rsid w:val="00156279"/>
    <w:rsid w:val="001954C9"/>
    <w:rsid w:val="00195FD6"/>
    <w:rsid w:val="001F3601"/>
    <w:rsid w:val="00210664"/>
    <w:rsid w:val="00221CC1"/>
    <w:rsid w:val="0023419C"/>
    <w:rsid w:val="002400DC"/>
    <w:rsid w:val="00295C75"/>
    <w:rsid w:val="002C169F"/>
    <w:rsid w:val="002D007E"/>
    <w:rsid w:val="002D1666"/>
    <w:rsid w:val="003060C2"/>
    <w:rsid w:val="00364BE4"/>
    <w:rsid w:val="0037239E"/>
    <w:rsid w:val="00391F45"/>
    <w:rsid w:val="003A1569"/>
    <w:rsid w:val="003A6047"/>
    <w:rsid w:val="003B04FC"/>
    <w:rsid w:val="003B51A1"/>
    <w:rsid w:val="003B7E74"/>
    <w:rsid w:val="003C7923"/>
    <w:rsid w:val="003E19F9"/>
    <w:rsid w:val="00412126"/>
    <w:rsid w:val="00414BCA"/>
    <w:rsid w:val="00454B99"/>
    <w:rsid w:val="00487E87"/>
    <w:rsid w:val="004B43DB"/>
    <w:rsid w:val="004C0B2C"/>
    <w:rsid w:val="004E106B"/>
    <w:rsid w:val="004E4E75"/>
    <w:rsid w:val="00504C87"/>
    <w:rsid w:val="005410D6"/>
    <w:rsid w:val="0056341E"/>
    <w:rsid w:val="0057480C"/>
    <w:rsid w:val="005D28AD"/>
    <w:rsid w:val="005E0DE9"/>
    <w:rsid w:val="00615ACF"/>
    <w:rsid w:val="00631C1F"/>
    <w:rsid w:val="00636668"/>
    <w:rsid w:val="00653F88"/>
    <w:rsid w:val="00656AE2"/>
    <w:rsid w:val="006B5A80"/>
    <w:rsid w:val="006B652D"/>
    <w:rsid w:val="006D2E97"/>
    <w:rsid w:val="006D7B69"/>
    <w:rsid w:val="006E606E"/>
    <w:rsid w:val="006F3D5F"/>
    <w:rsid w:val="00700D9B"/>
    <w:rsid w:val="007032D9"/>
    <w:rsid w:val="00707ED2"/>
    <w:rsid w:val="00716ACE"/>
    <w:rsid w:val="00717978"/>
    <w:rsid w:val="007347AB"/>
    <w:rsid w:val="00744F69"/>
    <w:rsid w:val="007542E2"/>
    <w:rsid w:val="00781FB8"/>
    <w:rsid w:val="007E56BC"/>
    <w:rsid w:val="00800CFC"/>
    <w:rsid w:val="008042E0"/>
    <w:rsid w:val="008304CC"/>
    <w:rsid w:val="00832807"/>
    <w:rsid w:val="008436FF"/>
    <w:rsid w:val="008624E0"/>
    <w:rsid w:val="008C7E18"/>
    <w:rsid w:val="009308FC"/>
    <w:rsid w:val="00932368"/>
    <w:rsid w:val="00952E80"/>
    <w:rsid w:val="00986C48"/>
    <w:rsid w:val="00992685"/>
    <w:rsid w:val="009B214A"/>
    <w:rsid w:val="009C084C"/>
    <w:rsid w:val="009D0A25"/>
    <w:rsid w:val="009E136C"/>
    <w:rsid w:val="00A0043B"/>
    <w:rsid w:val="00A04A77"/>
    <w:rsid w:val="00A11B8A"/>
    <w:rsid w:val="00A17DDC"/>
    <w:rsid w:val="00A411D8"/>
    <w:rsid w:val="00A60978"/>
    <w:rsid w:val="00A7072E"/>
    <w:rsid w:val="00A717AE"/>
    <w:rsid w:val="00A8381C"/>
    <w:rsid w:val="00A8593C"/>
    <w:rsid w:val="00AA5EF4"/>
    <w:rsid w:val="00AE1ECA"/>
    <w:rsid w:val="00B00B42"/>
    <w:rsid w:val="00B1767D"/>
    <w:rsid w:val="00B40950"/>
    <w:rsid w:val="00B45C3B"/>
    <w:rsid w:val="00B57D79"/>
    <w:rsid w:val="00B8370B"/>
    <w:rsid w:val="00BB0F07"/>
    <w:rsid w:val="00BB64C0"/>
    <w:rsid w:val="00BC7049"/>
    <w:rsid w:val="00BE7F87"/>
    <w:rsid w:val="00C10053"/>
    <w:rsid w:val="00C24760"/>
    <w:rsid w:val="00C54659"/>
    <w:rsid w:val="00C6642B"/>
    <w:rsid w:val="00C67742"/>
    <w:rsid w:val="00C72A6D"/>
    <w:rsid w:val="00C941EB"/>
    <w:rsid w:val="00C96426"/>
    <w:rsid w:val="00CA6B1E"/>
    <w:rsid w:val="00CB2DED"/>
    <w:rsid w:val="00CB4914"/>
    <w:rsid w:val="00CD4F08"/>
    <w:rsid w:val="00D0119A"/>
    <w:rsid w:val="00D256E4"/>
    <w:rsid w:val="00D31E14"/>
    <w:rsid w:val="00D4494C"/>
    <w:rsid w:val="00D776BB"/>
    <w:rsid w:val="00D82B71"/>
    <w:rsid w:val="00DB265F"/>
    <w:rsid w:val="00DE01F3"/>
    <w:rsid w:val="00DE2D37"/>
    <w:rsid w:val="00DF53D3"/>
    <w:rsid w:val="00E25204"/>
    <w:rsid w:val="00E37D3B"/>
    <w:rsid w:val="00E43EDF"/>
    <w:rsid w:val="00E67FD8"/>
    <w:rsid w:val="00E74846"/>
    <w:rsid w:val="00EA47CF"/>
    <w:rsid w:val="00EC1176"/>
    <w:rsid w:val="00EC4CD6"/>
    <w:rsid w:val="00EC5268"/>
    <w:rsid w:val="00ED44CC"/>
    <w:rsid w:val="00EE4BC1"/>
    <w:rsid w:val="00F0432A"/>
    <w:rsid w:val="00F23640"/>
    <w:rsid w:val="00F404C2"/>
    <w:rsid w:val="00F81551"/>
    <w:rsid w:val="00FA2BDE"/>
    <w:rsid w:val="00FC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0323"/>
  <w15:docId w15:val="{CDB4A4B5-745A-3942-A37B-635ADCA6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DE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E56B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E56BC"/>
    <w:rPr>
      <w:sz w:val="18"/>
      <w:szCs w:val="18"/>
    </w:rPr>
  </w:style>
  <w:style w:type="character" w:styleId="a6">
    <w:name w:val="Hyperlink"/>
    <w:basedOn w:val="a0"/>
    <w:uiPriority w:val="99"/>
    <w:unhideWhenUsed/>
    <w:rsid w:val="00B8370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8370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D4F0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175</Words>
  <Characters>999</Characters>
  <Application>Microsoft Office Word</Application>
  <DocSecurity>0</DocSecurity>
  <Lines>8</Lines>
  <Paragraphs>2</Paragraphs>
  <ScaleCrop>false</ScaleCrop>
  <Company>IIE.UCAS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146</cp:revision>
  <dcterms:created xsi:type="dcterms:W3CDTF">2014-10-09T01:17:00Z</dcterms:created>
  <dcterms:modified xsi:type="dcterms:W3CDTF">2019-11-19T03:04:00Z</dcterms:modified>
</cp:coreProperties>
</file>