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887AA4" w:rsidP="00887A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编码表的由来</w:t>
      </w:r>
    </w:p>
    <w:p w:rsidR="00887AA4" w:rsidRDefault="00C64BD1" w:rsidP="00887AA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43CC25" wp14:editId="75B8BA10">
            <wp:extent cx="5274310" cy="260448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CA" w:rsidRDefault="008516C4" w:rsidP="00AB78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常见编码表</w:t>
      </w:r>
    </w:p>
    <w:p w:rsidR="008516C4" w:rsidRDefault="008516C4" w:rsidP="008516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6309BF" wp14:editId="0134BBBE">
            <wp:extent cx="5274310" cy="279339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常用字符集分类</w:t>
      </w:r>
      <w:r>
        <w:rPr>
          <w:rFonts w:hint="eastAsia"/>
        </w:rPr>
        <w:t xml:space="preserve"> </w:t>
      </w:r>
    </w:p>
    <w:p w:rsidR="00D04EEB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11564">
        <w:rPr>
          <w:rFonts w:hint="eastAsia"/>
          <w:color w:val="FF0000"/>
        </w:rPr>
        <w:t>ASCII</w:t>
      </w:r>
      <w:r>
        <w:rPr>
          <w:rFonts w:hint="eastAsia"/>
        </w:rPr>
        <w:t>及其扩展字符集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作用：表语英语及西欧语言。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</w:t>
      </w:r>
      <w:r w:rsidRPr="00311564">
        <w:rPr>
          <w:rFonts w:hint="eastAsia"/>
          <w:color w:val="FF0000"/>
        </w:rPr>
        <w:t>ASCII</w:t>
      </w:r>
      <w:r w:rsidRPr="00311564">
        <w:rPr>
          <w:rFonts w:hint="eastAsia"/>
          <w:color w:val="FF0000"/>
        </w:rPr>
        <w:t>是用</w:t>
      </w:r>
      <w:r w:rsidRPr="00311564">
        <w:rPr>
          <w:rFonts w:hint="eastAsia"/>
          <w:color w:val="FF0000"/>
        </w:rPr>
        <w:t>7</w:t>
      </w:r>
      <w:r w:rsidRPr="00311564">
        <w:rPr>
          <w:rFonts w:hint="eastAsia"/>
          <w:color w:val="FF0000"/>
        </w:rPr>
        <w:t>位表示的</w:t>
      </w:r>
      <w:r>
        <w:rPr>
          <w:rFonts w:hint="eastAsia"/>
        </w:rPr>
        <w:t>，能表示</w:t>
      </w:r>
      <w:r>
        <w:rPr>
          <w:rFonts w:hint="eastAsia"/>
        </w:rPr>
        <w:t>128</w:t>
      </w:r>
      <w:r>
        <w:rPr>
          <w:rFonts w:hint="eastAsia"/>
        </w:rPr>
        <w:t>个字符；其扩展使用</w:t>
      </w:r>
      <w:r>
        <w:rPr>
          <w:rFonts w:hint="eastAsia"/>
        </w:rPr>
        <w:t>8</w:t>
      </w:r>
      <w:r>
        <w:rPr>
          <w:rFonts w:hint="eastAsia"/>
        </w:rPr>
        <w:t>位表示，表示</w:t>
      </w:r>
      <w:r>
        <w:rPr>
          <w:rFonts w:hint="eastAsia"/>
        </w:rPr>
        <w:t>256</w:t>
      </w:r>
      <w:r>
        <w:rPr>
          <w:rFonts w:hint="eastAsia"/>
        </w:rPr>
        <w:t>个字符。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</w:t>
      </w:r>
      <w:r>
        <w:rPr>
          <w:rFonts w:hint="eastAsia"/>
        </w:rPr>
        <w:t>ASCII</w:t>
      </w:r>
      <w:r>
        <w:rPr>
          <w:rFonts w:hint="eastAsia"/>
        </w:rPr>
        <w:t>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7F</w:t>
      </w:r>
      <w:r>
        <w:rPr>
          <w:rFonts w:hint="eastAsia"/>
        </w:rPr>
        <w:t>，扩展从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FF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11564">
        <w:rPr>
          <w:rFonts w:hint="eastAsia"/>
          <w:color w:val="FF0000"/>
        </w:rPr>
        <w:t>ISO-8859-1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作用：扩展</w:t>
      </w:r>
      <w:r>
        <w:rPr>
          <w:rFonts w:hint="eastAsia"/>
        </w:rPr>
        <w:t>ASCII</w:t>
      </w:r>
      <w:r>
        <w:rPr>
          <w:rFonts w:hint="eastAsia"/>
        </w:rPr>
        <w:t>，表示西欧、希腊语等。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</w:t>
      </w:r>
      <w:r w:rsidRPr="00311564">
        <w:rPr>
          <w:rFonts w:hint="eastAsia"/>
          <w:color w:val="FF0000"/>
        </w:rPr>
        <w:t>8</w:t>
      </w:r>
      <w:r w:rsidRPr="00311564">
        <w:rPr>
          <w:rFonts w:hint="eastAsia"/>
          <w:color w:val="FF0000"/>
        </w:rPr>
        <w:t>位，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FF</w:t>
      </w:r>
      <w:r>
        <w:rPr>
          <w:rFonts w:hint="eastAsia"/>
        </w:rPr>
        <w:t>，兼容</w:t>
      </w:r>
      <w:r>
        <w:rPr>
          <w:rFonts w:hint="eastAsia"/>
        </w:rPr>
        <w:t>ASCII</w:t>
      </w:r>
      <w:r>
        <w:rPr>
          <w:rFonts w:hint="eastAsia"/>
        </w:rPr>
        <w:t>字符集。</w:t>
      </w:r>
      <w:r>
        <w:rPr>
          <w:rFonts w:hint="eastAsia"/>
        </w:rPr>
        <w:t xml:space="preserve"> </w:t>
      </w:r>
    </w:p>
    <w:p w:rsidR="00D04EEB" w:rsidRPr="00311564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311564">
        <w:rPr>
          <w:rFonts w:hint="eastAsia"/>
          <w:color w:val="FF0000"/>
        </w:rPr>
        <w:t>GB2312</w:t>
      </w:r>
      <w:r w:rsidRPr="00311564">
        <w:rPr>
          <w:rFonts w:hint="eastAsia"/>
          <w:color w:val="FF0000"/>
        </w:rPr>
        <w:t>字符集</w:t>
      </w:r>
      <w:r w:rsidRPr="00311564">
        <w:rPr>
          <w:rFonts w:hint="eastAsia"/>
          <w:color w:val="FF0000"/>
        </w:rPr>
        <w:t xml:space="preserve"> </w:t>
      </w:r>
      <w:r w:rsidR="00675FE3">
        <w:rPr>
          <w:rFonts w:hint="eastAsia"/>
          <w:color w:val="FF0000"/>
        </w:rPr>
        <w:t>(</w:t>
      </w:r>
      <w:r w:rsidR="00675FE3">
        <w:rPr>
          <w:rFonts w:hint="eastAsia"/>
          <w:color w:val="FF0000"/>
        </w:rPr>
        <w:t>中文两个字节表示，中文</w:t>
      </w:r>
      <w:r w:rsidR="005D149E">
        <w:rPr>
          <w:rFonts w:hint="eastAsia"/>
          <w:color w:val="FF0000"/>
        </w:rPr>
        <w:t>编码两个字节都是</w:t>
      </w:r>
      <w:r w:rsidR="00675FE3">
        <w:rPr>
          <w:rFonts w:hint="eastAsia"/>
          <w:color w:val="FF0000"/>
        </w:rPr>
        <w:t>负数</w:t>
      </w:r>
      <w:r w:rsidR="00675FE3">
        <w:rPr>
          <w:rFonts w:hint="eastAsia"/>
          <w:color w:val="FF0000"/>
        </w:rPr>
        <w:t>)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作用：国家简体中文字符集，兼容</w:t>
      </w:r>
      <w:r>
        <w:rPr>
          <w:rFonts w:hint="eastAsia"/>
        </w:rPr>
        <w:t>ASCII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</w:t>
      </w:r>
      <w:r w:rsidRPr="00311564">
        <w:rPr>
          <w:rFonts w:hint="eastAsia"/>
          <w:color w:val="FF0000"/>
        </w:rPr>
        <w:t>使用</w:t>
      </w:r>
      <w:r w:rsidRPr="00311564">
        <w:rPr>
          <w:rFonts w:hint="eastAsia"/>
          <w:color w:val="FF0000"/>
        </w:rPr>
        <w:t>2</w:t>
      </w:r>
      <w:r w:rsidRPr="00311564">
        <w:rPr>
          <w:rFonts w:hint="eastAsia"/>
          <w:color w:val="FF0000"/>
        </w:rPr>
        <w:t>个字节表示</w:t>
      </w:r>
      <w:r>
        <w:rPr>
          <w:rFonts w:hint="eastAsia"/>
        </w:rPr>
        <w:t>，能表示</w:t>
      </w:r>
      <w:r>
        <w:rPr>
          <w:rFonts w:hint="eastAsia"/>
        </w:rPr>
        <w:t>7445</w:t>
      </w:r>
      <w:r>
        <w:rPr>
          <w:rFonts w:hint="eastAsia"/>
        </w:rPr>
        <w:t>个符号，包括</w:t>
      </w:r>
      <w:r>
        <w:rPr>
          <w:rFonts w:hint="eastAsia"/>
        </w:rPr>
        <w:t>6763</w:t>
      </w:r>
      <w:r>
        <w:rPr>
          <w:rFonts w:hint="eastAsia"/>
        </w:rPr>
        <w:t>个汉字，几乎覆盖所有</w:t>
      </w:r>
      <w:r>
        <w:rPr>
          <w:rFonts w:hint="eastAsia"/>
        </w:rPr>
        <w:lastRenderedPageBreak/>
        <w:t>高频率汉字。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范围：高字节从</w:t>
      </w:r>
      <w:r>
        <w:rPr>
          <w:rFonts w:hint="eastAsia"/>
        </w:rPr>
        <w:t>A1</w:t>
      </w:r>
      <w:r>
        <w:rPr>
          <w:rFonts w:hint="eastAsia"/>
        </w:rPr>
        <w:t>到</w:t>
      </w:r>
      <w:r>
        <w:rPr>
          <w:rFonts w:hint="eastAsia"/>
        </w:rPr>
        <w:t xml:space="preserve">F7, </w:t>
      </w:r>
      <w:r>
        <w:rPr>
          <w:rFonts w:hint="eastAsia"/>
        </w:rPr>
        <w:t>低字节从</w:t>
      </w:r>
      <w:r>
        <w:rPr>
          <w:rFonts w:hint="eastAsia"/>
        </w:rPr>
        <w:t>A1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。将高字节和低字节分别加上</w:t>
      </w:r>
      <w:r>
        <w:rPr>
          <w:rFonts w:hint="eastAsia"/>
        </w:rPr>
        <w:t>0XA0</w:t>
      </w:r>
      <w:r>
        <w:rPr>
          <w:rFonts w:hint="eastAsia"/>
        </w:rPr>
        <w:t>即可得到编码。</w:t>
      </w:r>
      <w:r>
        <w:rPr>
          <w:rFonts w:hint="eastAsia"/>
        </w:rPr>
        <w:t xml:space="preserve"> </w:t>
      </w:r>
    </w:p>
    <w:p w:rsidR="00D04EEB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11564">
        <w:rPr>
          <w:rFonts w:hint="eastAsia"/>
          <w:color w:val="FF0000"/>
        </w:rPr>
        <w:t>BIG5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作用：统一繁体字编码。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</w:t>
      </w:r>
      <w:r w:rsidRPr="00311564">
        <w:rPr>
          <w:rFonts w:hint="eastAsia"/>
          <w:color w:val="FF0000"/>
        </w:rPr>
        <w:t>使用</w:t>
      </w:r>
      <w:r w:rsidRPr="00311564">
        <w:rPr>
          <w:rFonts w:hint="eastAsia"/>
          <w:color w:val="FF0000"/>
        </w:rPr>
        <w:t>2</w:t>
      </w:r>
      <w:r w:rsidRPr="00311564">
        <w:rPr>
          <w:rFonts w:hint="eastAsia"/>
          <w:color w:val="FF0000"/>
        </w:rPr>
        <w:t>个字节表示</w:t>
      </w:r>
      <w:r>
        <w:rPr>
          <w:rFonts w:hint="eastAsia"/>
        </w:rPr>
        <w:t>，表示</w:t>
      </w:r>
      <w:r>
        <w:rPr>
          <w:rFonts w:hint="eastAsia"/>
        </w:rPr>
        <w:t>13053</w:t>
      </w:r>
      <w:r>
        <w:rPr>
          <w:rFonts w:hint="eastAsia"/>
        </w:rPr>
        <w:t>个汉字。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范围：高字节从</w:t>
      </w:r>
      <w:r>
        <w:rPr>
          <w:rFonts w:hint="eastAsia"/>
        </w:rPr>
        <w:t>A1</w:t>
      </w:r>
      <w:r>
        <w:rPr>
          <w:rFonts w:hint="eastAsia"/>
        </w:rPr>
        <w:t>到</w:t>
      </w:r>
      <w:r>
        <w:rPr>
          <w:rFonts w:hint="eastAsia"/>
        </w:rPr>
        <w:t>F9</w:t>
      </w:r>
      <w:r>
        <w:rPr>
          <w:rFonts w:hint="eastAsia"/>
        </w:rPr>
        <w:t>，低字节从</w:t>
      </w:r>
      <w:r>
        <w:rPr>
          <w:rFonts w:hint="eastAsia"/>
        </w:rPr>
        <w:t>40</w:t>
      </w:r>
      <w:r>
        <w:rPr>
          <w:rFonts w:hint="eastAsia"/>
        </w:rPr>
        <w:t>到</w:t>
      </w:r>
      <w:r>
        <w:rPr>
          <w:rFonts w:hint="eastAsia"/>
        </w:rPr>
        <w:t>7E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Pr="001241B9" w:rsidRDefault="00D04EEB" w:rsidP="00C82649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311564">
        <w:rPr>
          <w:rFonts w:hint="eastAsia"/>
          <w:color w:val="FF0000"/>
        </w:rPr>
        <w:t>GBK</w:t>
      </w:r>
      <w:r w:rsidRPr="00311564">
        <w:rPr>
          <w:rFonts w:hint="eastAsia"/>
          <w:color w:val="FF0000"/>
        </w:rPr>
        <w:t>字符集</w:t>
      </w:r>
      <w:r w:rsidRPr="00311564">
        <w:rPr>
          <w:rFonts w:hint="eastAsia"/>
          <w:color w:val="FF0000"/>
        </w:rPr>
        <w:t xml:space="preserve"> </w:t>
      </w:r>
      <w:r w:rsidR="001241B9">
        <w:rPr>
          <w:rFonts w:hint="eastAsia"/>
          <w:color w:val="FF0000"/>
        </w:rPr>
        <w:t>(</w:t>
      </w:r>
      <w:r w:rsidR="001241B9">
        <w:rPr>
          <w:rFonts w:hint="eastAsia"/>
          <w:color w:val="FF0000"/>
        </w:rPr>
        <w:t>中文两个字节表示，中文编码</w:t>
      </w:r>
      <w:r w:rsidR="001241B9">
        <w:rPr>
          <w:rFonts w:hint="eastAsia"/>
          <w:color w:val="FF0000"/>
        </w:rPr>
        <w:t>第一个</w:t>
      </w:r>
      <w:r w:rsidR="001241B9">
        <w:rPr>
          <w:rFonts w:hint="eastAsia"/>
          <w:color w:val="FF0000"/>
        </w:rPr>
        <w:t>字节都是负数</w:t>
      </w:r>
      <w:r w:rsidR="001241B9">
        <w:rPr>
          <w:rFonts w:hint="eastAsia"/>
          <w:color w:val="FF0000"/>
        </w:rPr>
        <w:t>，第二个字节不一定</w:t>
      </w:r>
      <w:r w:rsidR="00C82649">
        <w:rPr>
          <w:rFonts w:hint="eastAsia"/>
          <w:color w:val="FF0000"/>
        </w:rPr>
        <w:t>是负数，例如</w:t>
      </w:r>
      <w:proofErr w:type="gramStart"/>
      <w:r w:rsidR="00C82649">
        <w:rPr>
          <w:color w:val="FF0000"/>
        </w:rPr>
        <w:t>”</w:t>
      </w:r>
      <w:proofErr w:type="gramEnd"/>
      <w:r w:rsidR="00C82649" w:rsidRPr="00C82649">
        <w:rPr>
          <w:rFonts w:hint="eastAsia"/>
        </w:rPr>
        <w:t xml:space="preserve"> </w:t>
      </w:r>
      <w:r w:rsidR="00C82649" w:rsidRPr="00C82649">
        <w:rPr>
          <w:rFonts w:hint="eastAsia"/>
          <w:color w:val="FF0000"/>
        </w:rPr>
        <w:t>琲</w:t>
      </w:r>
      <w:proofErr w:type="gramStart"/>
      <w:r w:rsidR="00C82649">
        <w:rPr>
          <w:color w:val="FF0000"/>
        </w:rPr>
        <w:t>”</w:t>
      </w:r>
      <w:proofErr w:type="gramEnd"/>
      <w:r w:rsidR="00646A15">
        <w:rPr>
          <w:rFonts w:hint="eastAsia"/>
          <w:color w:val="FF0000"/>
        </w:rPr>
        <w:t>，编码为</w:t>
      </w:r>
      <w:r w:rsidR="00646A15">
        <w:rPr>
          <w:rFonts w:hint="eastAsia"/>
          <w:color w:val="FF0000"/>
        </w:rPr>
        <w:t>-84 105</w:t>
      </w:r>
      <w:r w:rsidR="001241B9">
        <w:rPr>
          <w:rFonts w:hint="eastAsia"/>
          <w:color w:val="FF0000"/>
        </w:rPr>
        <w:t>)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作用：它是</w:t>
      </w:r>
      <w:r>
        <w:rPr>
          <w:rFonts w:hint="eastAsia"/>
        </w:rPr>
        <w:t>GB2312</w:t>
      </w:r>
      <w:r>
        <w:rPr>
          <w:rFonts w:hint="eastAsia"/>
        </w:rPr>
        <w:t>的扩展，加入对繁体字的支持，兼容</w:t>
      </w:r>
      <w:r>
        <w:rPr>
          <w:rFonts w:hint="eastAsia"/>
        </w:rPr>
        <w:t>GB2312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</w:t>
      </w:r>
      <w:r w:rsidRPr="00311564">
        <w:rPr>
          <w:rFonts w:hint="eastAsia"/>
          <w:color w:val="FF0000"/>
        </w:rPr>
        <w:t>使用</w:t>
      </w:r>
      <w:r w:rsidRPr="00311564">
        <w:rPr>
          <w:rFonts w:hint="eastAsia"/>
          <w:color w:val="FF0000"/>
        </w:rPr>
        <w:t>2</w:t>
      </w:r>
      <w:r w:rsidRPr="00311564">
        <w:rPr>
          <w:rFonts w:hint="eastAsia"/>
          <w:color w:val="FF0000"/>
        </w:rPr>
        <w:t>个字节表示</w:t>
      </w:r>
      <w:r>
        <w:rPr>
          <w:rFonts w:hint="eastAsia"/>
        </w:rPr>
        <w:t>，可表示</w:t>
      </w:r>
      <w:r>
        <w:rPr>
          <w:rFonts w:hint="eastAsia"/>
        </w:rPr>
        <w:t>21886</w:t>
      </w:r>
      <w:r>
        <w:rPr>
          <w:rFonts w:hint="eastAsia"/>
        </w:rPr>
        <w:t>个字符。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范围：高字节从</w:t>
      </w:r>
      <w:r>
        <w:rPr>
          <w:rFonts w:hint="eastAsia"/>
        </w:rPr>
        <w:t>81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，低字节从</w:t>
      </w:r>
      <w:r>
        <w:rPr>
          <w:rFonts w:hint="eastAsia"/>
        </w:rPr>
        <w:t>40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Pr="00311564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  <w:color w:val="FF0000"/>
        </w:rPr>
      </w:pPr>
      <w:r w:rsidRPr="00311564">
        <w:rPr>
          <w:rFonts w:hint="eastAsia"/>
          <w:color w:val="FF0000"/>
        </w:rPr>
        <w:t>GB18030</w:t>
      </w:r>
      <w:r w:rsidRPr="00311564">
        <w:rPr>
          <w:rFonts w:hint="eastAsia"/>
          <w:color w:val="FF0000"/>
        </w:rPr>
        <w:t>字符集</w:t>
      </w:r>
      <w:r w:rsidRPr="00311564">
        <w:rPr>
          <w:rFonts w:hint="eastAsia"/>
          <w:color w:val="FF0000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作用：它解决了中文、日文、朝鲜语等的编码，兼容</w:t>
      </w:r>
      <w:r>
        <w:rPr>
          <w:rFonts w:hint="eastAsia"/>
        </w:rPr>
        <w:t>GBK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</w:t>
      </w:r>
      <w:r w:rsidRPr="00311564">
        <w:rPr>
          <w:rFonts w:hint="eastAsia"/>
          <w:color w:val="FF0000"/>
        </w:rPr>
        <w:t>它采用变字节表示</w:t>
      </w:r>
      <w:r>
        <w:rPr>
          <w:rFonts w:hint="eastAsia"/>
        </w:rPr>
        <w:t>(1 ASCII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。可表示</w:t>
      </w:r>
      <w:r>
        <w:rPr>
          <w:rFonts w:hint="eastAsia"/>
        </w:rPr>
        <w:t>27484</w:t>
      </w:r>
      <w:r>
        <w:rPr>
          <w:rFonts w:hint="eastAsia"/>
        </w:rPr>
        <w:t>个文字。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</w:t>
      </w:r>
      <w:r>
        <w:rPr>
          <w:rFonts w:hint="eastAsia"/>
        </w:rPr>
        <w:t>1</w:t>
      </w:r>
      <w:r>
        <w:rPr>
          <w:rFonts w:hint="eastAsia"/>
        </w:rPr>
        <w:t>字节从</w:t>
      </w:r>
      <w:r>
        <w:rPr>
          <w:rFonts w:hint="eastAsia"/>
        </w:rPr>
        <w:t>00</w:t>
      </w:r>
      <w:r>
        <w:rPr>
          <w:rFonts w:hint="eastAsia"/>
        </w:rPr>
        <w:t>到</w:t>
      </w:r>
      <w:r>
        <w:rPr>
          <w:rFonts w:hint="eastAsia"/>
        </w:rPr>
        <w:t>7F; 2</w:t>
      </w:r>
      <w:r>
        <w:rPr>
          <w:rFonts w:hint="eastAsia"/>
        </w:rPr>
        <w:t>字节高字节从</w:t>
      </w:r>
      <w:r>
        <w:rPr>
          <w:rFonts w:hint="eastAsia"/>
        </w:rPr>
        <w:t>81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，低字节从</w:t>
      </w:r>
      <w:r>
        <w:rPr>
          <w:rFonts w:hint="eastAsia"/>
        </w:rPr>
        <w:t>40</w:t>
      </w:r>
      <w:r>
        <w:rPr>
          <w:rFonts w:hint="eastAsia"/>
        </w:rPr>
        <w:t>到</w:t>
      </w:r>
      <w:r>
        <w:rPr>
          <w:rFonts w:hint="eastAsia"/>
        </w:rPr>
        <w:t>7E</w:t>
      </w:r>
      <w:r>
        <w:rPr>
          <w:rFonts w:hint="eastAsia"/>
        </w:rPr>
        <w:t>和</w:t>
      </w:r>
      <w:r>
        <w:rPr>
          <w:rFonts w:hint="eastAsia"/>
        </w:rPr>
        <w:t>80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；</w:t>
      </w:r>
      <w:r>
        <w:rPr>
          <w:rFonts w:hint="eastAsia"/>
        </w:rPr>
        <w:t>4</w:t>
      </w:r>
      <w:proofErr w:type="gramStart"/>
      <w:r>
        <w:rPr>
          <w:rFonts w:hint="eastAsia"/>
        </w:rPr>
        <w:t>字节第</w:t>
      </w:r>
      <w:proofErr w:type="gramEnd"/>
      <w:r>
        <w:rPr>
          <w:rFonts w:hint="eastAsia"/>
        </w:rPr>
        <w:t>一三字节从</w:t>
      </w:r>
      <w:r>
        <w:rPr>
          <w:rFonts w:hint="eastAsia"/>
        </w:rPr>
        <w:t>81</w:t>
      </w:r>
      <w:r>
        <w:rPr>
          <w:rFonts w:hint="eastAsia"/>
        </w:rPr>
        <w:t>到</w:t>
      </w:r>
      <w:r>
        <w:rPr>
          <w:rFonts w:hint="eastAsia"/>
        </w:rPr>
        <w:t>FE</w:t>
      </w:r>
      <w:r>
        <w:rPr>
          <w:rFonts w:hint="eastAsia"/>
        </w:rPr>
        <w:t>，第二四字节从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39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UCS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作用：国际标准</w:t>
      </w:r>
      <w:r>
        <w:rPr>
          <w:rFonts w:hint="eastAsia"/>
        </w:rPr>
        <w:t xml:space="preserve"> ISO 10646 </w:t>
      </w:r>
      <w:r>
        <w:rPr>
          <w:rFonts w:hint="eastAsia"/>
        </w:rPr>
        <w:t>定义了通用字符集</w:t>
      </w:r>
      <w:r>
        <w:rPr>
          <w:rFonts w:hint="eastAsia"/>
        </w:rPr>
        <w:t xml:space="preserve"> (Universal Character Set)</w:t>
      </w:r>
      <w:r>
        <w:rPr>
          <w:rFonts w:hint="eastAsia"/>
        </w:rPr>
        <w:t>。它是与</w:t>
      </w:r>
      <w:r>
        <w:rPr>
          <w:rFonts w:hint="eastAsia"/>
        </w:rPr>
        <w:t>UNICODE</w:t>
      </w:r>
      <w:r>
        <w:rPr>
          <w:rFonts w:hint="eastAsia"/>
        </w:rPr>
        <w:t>同类的组织，</w:t>
      </w:r>
      <w:r>
        <w:rPr>
          <w:rFonts w:hint="eastAsia"/>
        </w:rPr>
        <w:t>UCS-2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兼容。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位数：它有</w:t>
      </w:r>
      <w:r>
        <w:rPr>
          <w:rFonts w:hint="eastAsia"/>
        </w:rPr>
        <w:t>UCS-2</w:t>
      </w:r>
      <w:r>
        <w:rPr>
          <w:rFonts w:hint="eastAsia"/>
        </w:rPr>
        <w:t>和</w:t>
      </w:r>
      <w:r>
        <w:rPr>
          <w:rFonts w:hint="eastAsia"/>
        </w:rPr>
        <w:t>UCS-4</w:t>
      </w:r>
      <w:r>
        <w:rPr>
          <w:rFonts w:hint="eastAsia"/>
        </w:rPr>
        <w:t>两种格式，分别是</w:t>
      </w:r>
      <w:r>
        <w:rPr>
          <w:rFonts w:hint="eastAsia"/>
        </w:rPr>
        <w:t>2</w:t>
      </w:r>
      <w:r>
        <w:rPr>
          <w:rFonts w:hint="eastAsia"/>
        </w:rPr>
        <w:t>字节和</w:t>
      </w:r>
      <w:r>
        <w:rPr>
          <w:rFonts w:hint="eastAsia"/>
        </w:rPr>
        <w:t>4</w:t>
      </w:r>
      <w:r>
        <w:rPr>
          <w:rFonts w:hint="eastAsia"/>
        </w:rPr>
        <w:t>字节。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范围：目前，</w:t>
      </w:r>
      <w:r>
        <w:rPr>
          <w:rFonts w:hint="eastAsia"/>
        </w:rPr>
        <w:t>UCS-4</w:t>
      </w:r>
      <w:r>
        <w:rPr>
          <w:rFonts w:hint="eastAsia"/>
        </w:rPr>
        <w:t>只是在</w:t>
      </w:r>
      <w:r>
        <w:rPr>
          <w:rFonts w:hint="eastAsia"/>
        </w:rPr>
        <w:t>UCS-2</w:t>
      </w:r>
      <w:r>
        <w:rPr>
          <w:rFonts w:hint="eastAsia"/>
        </w:rPr>
        <w:t>前面加了</w:t>
      </w:r>
      <w:r>
        <w:rPr>
          <w:rFonts w:hint="eastAsia"/>
        </w:rPr>
        <w:t>0x0000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AB78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311564">
        <w:rPr>
          <w:rFonts w:hint="eastAsia"/>
          <w:color w:val="FF0000"/>
        </w:rPr>
        <w:t>UNICODE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/>
        <w:rPr>
          <w:rFonts w:hint="eastAsia"/>
        </w:rPr>
      </w:pPr>
      <w:r>
        <w:rPr>
          <w:rFonts w:hint="eastAsia"/>
        </w:rPr>
        <w:t>作用：为世界</w:t>
      </w:r>
      <w:r>
        <w:rPr>
          <w:rFonts w:hint="eastAsia"/>
        </w:rPr>
        <w:t>650</w:t>
      </w:r>
      <w:r>
        <w:rPr>
          <w:rFonts w:hint="eastAsia"/>
        </w:rPr>
        <w:t>种语言进行统一编码，兼容</w:t>
      </w:r>
      <w:r>
        <w:rPr>
          <w:rFonts w:hint="eastAsia"/>
        </w:rPr>
        <w:t>ISO-8859-1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04EEB" w:rsidRDefault="00D04EEB" w:rsidP="00D04E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位数：</w:t>
      </w:r>
      <w:r>
        <w:rPr>
          <w:rFonts w:hint="eastAsia"/>
        </w:rPr>
        <w:t>UNICODE</w:t>
      </w:r>
      <w:r>
        <w:rPr>
          <w:rFonts w:hint="eastAsia"/>
        </w:rPr>
        <w:t>字符集有多个编码方式，分别是</w:t>
      </w:r>
      <w:r>
        <w:rPr>
          <w:rFonts w:hint="eastAsia"/>
        </w:rPr>
        <w:t>UTF-8</w:t>
      </w:r>
      <w:r>
        <w:rPr>
          <w:rFonts w:hint="eastAsia"/>
        </w:rPr>
        <w:t>，</w:t>
      </w:r>
      <w:r>
        <w:rPr>
          <w:rFonts w:hint="eastAsia"/>
        </w:rPr>
        <w:t>UTF-16</w:t>
      </w:r>
      <w:r>
        <w:rPr>
          <w:rFonts w:hint="eastAsia"/>
        </w:rPr>
        <w:t>和</w:t>
      </w:r>
      <w:r>
        <w:rPr>
          <w:rFonts w:hint="eastAsia"/>
        </w:rPr>
        <w:t>UTF-32</w:t>
      </w:r>
      <w:r>
        <w:rPr>
          <w:rFonts w:hint="eastAsia"/>
        </w:rPr>
        <w:t>。</w:t>
      </w:r>
    </w:p>
    <w:p w:rsidR="00DA77EB" w:rsidRPr="00DA77EB" w:rsidRDefault="00DA77EB" w:rsidP="00DA77EB">
      <w:pPr>
        <w:pStyle w:val="a3"/>
        <w:ind w:left="360" w:firstLineChars="0" w:firstLine="0"/>
        <w:rPr>
          <w:rFonts w:hint="eastAsia"/>
          <w:color w:val="FF0000"/>
        </w:rPr>
      </w:pPr>
      <w:r w:rsidRPr="00261089">
        <w:rPr>
          <w:rFonts w:hint="eastAsia"/>
          <w:color w:val="FF0000"/>
        </w:rPr>
        <w:t>UTF-8</w:t>
      </w:r>
      <w:proofErr w:type="gramStart"/>
      <w:r>
        <w:rPr>
          <w:rFonts w:hint="eastAsia"/>
          <w:color w:val="FF0000"/>
        </w:rPr>
        <w:t>一个</w:t>
      </w:r>
      <w:proofErr w:type="gramEnd"/>
      <w:r>
        <w:rPr>
          <w:rFonts w:hint="eastAsia"/>
          <w:color w:val="FF0000"/>
        </w:rPr>
        <w:t>汉字采用</w:t>
      </w:r>
      <w:r w:rsidRPr="00261089">
        <w:rPr>
          <w:rFonts w:hint="eastAsia"/>
          <w:color w:val="FF0000"/>
        </w:rPr>
        <w:t>3</w:t>
      </w:r>
      <w:r w:rsidRPr="00261089">
        <w:rPr>
          <w:rFonts w:hint="eastAsia"/>
          <w:color w:val="FF0000"/>
        </w:rPr>
        <w:t>个字节</w:t>
      </w:r>
      <w:r>
        <w:rPr>
          <w:rFonts w:hint="eastAsia"/>
          <w:color w:val="FF0000"/>
        </w:rPr>
        <w:t>表示，并且全是负数</w:t>
      </w:r>
    </w:p>
    <w:p w:rsidR="0042429B" w:rsidRDefault="0057510D" w:rsidP="005751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编码解码问题</w:t>
      </w:r>
    </w:p>
    <w:p w:rsidR="00441202" w:rsidRDefault="00F76BA2" w:rsidP="004412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D9E10B" wp14:editId="277061C4">
            <wp:extent cx="4905375" cy="3695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02" w:rsidRDefault="00441202" w:rsidP="0044120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710B9D" wp14:editId="68C2C5DC">
            <wp:extent cx="5274310" cy="28807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0D" w:rsidRDefault="00E300C9" w:rsidP="00E300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转换流编码应用</w:t>
      </w:r>
    </w:p>
    <w:p w:rsidR="00E300C9" w:rsidRDefault="00E300C9" w:rsidP="00E300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B8ED36" wp14:editId="10E92075">
            <wp:extent cx="4981575" cy="1257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49" w:rsidRDefault="00363249" w:rsidP="003632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363249">
        <w:rPr>
          <w:rFonts w:hint="eastAsia"/>
        </w:rPr>
        <w:t>按字节截取字符串</w:t>
      </w:r>
    </w:p>
    <w:p w:rsidR="00363249" w:rsidRDefault="00D13126" w:rsidP="003632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F137C6" wp14:editId="4549460E">
            <wp:extent cx="5274310" cy="1192824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7F" w:rsidRDefault="0022685D" w:rsidP="003632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D423B2" wp14:editId="1FFEA5C0">
            <wp:extent cx="5274310" cy="49800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5D" w:rsidRDefault="006A117D" w:rsidP="003632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DFA591" wp14:editId="4F40FE59">
            <wp:extent cx="5274310" cy="192231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A93"/>
    <w:multiLevelType w:val="hybridMultilevel"/>
    <w:tmpl w:val="152CB506"/>
    <w:lvl w:ilvl="0" w:tplc="BF78E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49"/>
    <w:rsid w:val="001241B9"/>
    <w:rsid w:val="00134736"/>
    <w:rsid w:val="001C6E49"/>
    <w:rsid w:val="0022685D"/>
    <w:rsid w:val="00261089"/>
    <w:rsid w:val="00311564"/>
    <w:rsid w:val="00363249"/>
    <w:rsid w:val="0040597F"/>
    <w:rsid w:val="0042429B"/>
    <w:rsid w:val="00441202"/>
    <w:rsid w:val="0057510D"/>
    <w:rsid w:val="005D149E"/>
    <w:rsid w:val="00646A15"/>
    <w:rsid w:val="00675FE3"/>
    <w:rsid w:val="006A117D"/>
    <w:rsid w:val="006F3D5F"/>
    <w:rsid w:val="008516C4"/>
    <w:rsid w:val="00887AA4"/>
    <w:rsid w:val="00AB78CA"/>
    <w:rsid w:val="00B30D5C"/>
    <w:rsid w:val="00B92710"/>
    <w:rsid w:val="00C24760"/>
    <w:rsid w:val="00C251F1"/>
    <w:rsid w:val="00C64BD1"/>
    <w:rsid w:val="00C82649"/>
    <w:rsid w:val="00D04EEB"/>
    <w:rsid w:val="00D13126"/>
    <w:rsid w:val="00DA77EB"/>
    <w:rsid w:val="00DE01F3"/>
    <w:rsid w:val="00DE5F7D"/>
    <w:rsid w:val="00E300C9"/>
    <w:rsid w:val="00F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4B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4B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A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4B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4B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155</Words>
  <Characters>889</Characters>
  <Application>Microsoft Office Word</Application>
  <DocSecurity>0</DocSecurity>
  <Lines>7</Lines>
  <Paragraphs>2</Paragraphs>
  <ScaleCrop>false</ScaleCrop>
  <Company>IIE.UCAS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36</cp:revision>
  <dcterms:created xsi:type="dcterms:W3CDTF">2014-09-19T05:20:00Z</dcterms:created>
  <dcterms:modified xsi:type="dcterms:W3CDTF">2014-09-19T07:13:00Z</dcterms:modified>
</cp:coreProperties>
</file>