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7A" w:rsidRDefault="009D7A7D" w:rsidP="009D7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缓存：</w:t>
      </w:r>
    </w:p>
    <w:p w:rsidR="009D7A7D" w:rsidRDefault="009D7A7D" w:rsidP="009D7A7D">
      <w:pPr>
        <w:pStyle w:val="a3"/>
        <w:ind w:left="360" w:firstLineChars="0" w:firstLine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如大多数持久层框架一样，提供了</w:t>
      </w:r>
      <w:r w:rsidRPr="00AE1641">
        <w:rPr>
          <w:rFonts w:hint="eastAsia"/>
          <w:b/>
          <w:color w:val="FF0000"/>
        </w:rPr>
        <w:t>一级缓存</w:t>
      </w:r>
      <w:r>
        <w:rPr>
          <w:rFonts w:hint="eastAsia"/>
        </w:rPr>
        <w:t>和</w:t>
      </w:r>
      <w:r w:rsidRPr="00AE1641">
        <w:rPr>
          <w:rFonts w:hint="eastAsia"/>
          <w:b/>
          <w:color w:val="FF0000"/>
        </w:rPr>
        <w:t>二级缓存</w:t>
      </w:r>
      <w:r>
        <w:rPr>
          <w:rFonts w:hint="eastAsia"/>
        </w:rPr>
        <w:t>的支持</w:t>
      </w:r>
      <w:r w:rsidR="00D3301B">
        <w:rPr>
          <w:rFonts w:hint="eastAsia"/>
        </w:rPr>
        <w:t>。</w:t>
      </w:r>
    </w:p>
    <w:p w:rsidR="001D2E15" w:rsidRDefault="0039626C" w:rsidP="003962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一级缓存：</w:t>
      </w:r>
      <w:r w:rsidR="00235ECE">
        <w:rPr>
          <w:rFonts w:hint="eastAsia"/>
        </w:rPr>
        <w:t>基于</w:t>
      </w:r>
      <w:proofErr w:type="spellStart"/>
      <w:r w:rsidR="00C47D72">
        <w:rPr>
          <w:rFonts w:hint="eastAsia"/>
        </w:rPr>
        <w:t>PerpetualCache</w:t>
      </w:r>
      <w:proofErr w:type="spellEnd"/>
      <w:r w:rsidR="00C47D72">
        <w:rPr>
          <w:rFonts w:hint="eastAsia"/>
        </w:rPr>
        <w:t>的</w:t>
      </w:r>
      <w:proofErr w:type="spellStart"/>
      <w:r w:rsidR="00C47D72">
        <w:rPr>
          <w:rFonts w:hint="eastAsia"/>
        </w:rPr>
        <w:t>HashMap</w:t>
      </w:r>
      <w:proofErr w:type="spellEnd"/>
      <w:r w:rsidR="00CF4F2D">
        <w:rPr>
          <w:rFonts w:hint="eastAsia"/>
        </w:rPr>
        <w:t>本地缓存，其存储作用域</w:t>
      </w:r>
      <w:r w:rsidR="00C47D72">
        <w:rPr>
          <w:rFonts w:hint="eastAsia"/>
        </w:rPr>
        <w:t>为</w:t>
      </w:r>
      <w:r w:rsidR="00C47D72">
        <w:rPr>
          <w:rFonts w:hint="eastAsia"/>
        </w:rPr>
        <w:t>Session</w:t>
      </w:r>
      <w:r w:rsidR="00C47D72">
        <w:rPr>
          <w:rFonts w:hint="eastAsia"/>
        </w:rPr>
        <w:t>，当</w:t>
      </w:r>
      <w:r w:rsidR="00C47D72">
        <w:rPr>
          <w:rFonts w:hint="eastAsia"/>
        </w:rPr>
        <w:t xml:space="preserve">Session </w:t>
      </w:r>
      <w:r w:rsidR="00C47D72" w:rsidRPr="00AE1641">
        <w:rPr>
          <w:rFonts w:hint="eastAsia"/>
          <w:b/>
          <w:color w:val="FF0000"/>
        </w:rPr>
        <w:t>flush</w:t>
      </w:r>
      <w:r w:rsidR="00C47D72">
        <w:rPr>
          <w:rFonts w:hint="eastAsia"/>
        </w:rPr>
        <w:t>或</w:t>
      </w:r>
      <w:r w:rsidR="00C47D72" w:rsidRPr="00AE1641">
        <w:rPr>
          <w:rFonts w:hint="eastAsia"/>
          <w:b/>
          <w:color w:val="FF0000"/>
        </w:rPr>
        <w:t>close</w:t>
      </w:r>
      <w:r w:rsidR="00C47D72">
        <w:rPr>
          <w:rFonts w:hint="eastAsia"/>
        </w:rPr>
        <w:t>之后，该</w:t>
      </w:r>
      <w:r w:rsidR="00C47D72">
        <w:rPr>
          <w:rFonts w:hint="eastAsia"/>
        </w:rPr>
        <w:t>Session</w:t>
      </w:r>
      <w:r w:rsidR="00C47D72">
        <w:rPr>
          <w:rFonts w:hint="eastAsia"/>
        </w:rPr>
        <w:t>中的所有</w:t>
      </w:r>
      <w:r w:rsidR="00C47D72">
        <w:rPr>
          <w:rFonts w:hint="eastAsia"/>
        </w:rPr>
        <w:t>Cache</w:t>
      </w:r>
      <w:r w:rsidR="00AA1D19">
        <w:rPr>
          <w:rFonts w:hint="eastAsia"/>
        </w:rPr>
        <w:t>就将</w:t>
      </w:r>
      <w:r w:rsidR="00C47D72">
        <w:rPr>
          <w:rFonts w:hint="eastAsia"/>
        </w:rPr>
        <w:t>清空</w:t>
      </w:r>
      <w:r w:rsidR="009131A5">
        <w:rPr>
          <w:rFonts w:hint="eastAsia"/>
        </w:rPr>
        <w:t>。</w:t>
      </w:r>
    </w:p>
    <w:p w:rsidR="009131A5" w:rsidRDefault="00F5277D" w:rsidP="003962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二级缓存：与一级缓存机制相同，默认也采用</w:t>
      </w:r>
      <w:proofErr w:type="spellStart"/>
      <w:r>
        <w:rPr>
          <w:rFonts w:hint="eastAsia"/>
        </w:rPr>
        <w:t>PerpetualCach</w:t>
      </w:r>
      <w:r w:rsidR="00135826">
        <w:rPr>
          <w:rFonts w:hint="eastAsia"/>
        </w:rPr>
        <w:t>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存储，不同在于</w:t>
      </w:r>
      <w:r w:rsidR="00CF4F2D">
        <w:rPr>
          <w:rFonts w:hint="eastAsia"/>
        </w:rPr>
        <w:t>其</w:t>
      </w:r>
      <w:r w:rsidR="00D94708">
        <w:rPr>
          <w:rFonts w:hint="eastAsia"/>
        </w:rPr>
        <w:t>存储</w:t>
      </w:r>
      <w:r w:rsidR="00CF4F2D">
        <w:rPr>
          <w:rFonts w:hint="eastAsia"/>
        </w:rPr>
        <w:t>作用域</w:t>
      </w:r>
      <w:r w:rsidR="001D6FC1">
        <w:rPr>
          <w:rFonts w:hint="eastAsia"/>
        </w:rPr>
        <w:t>为</w:t>
      </w:r>
      <w:r w:rsidR="001D6FC1" w:rsidRPr="00AE1641">
        <w:rPr>
          <w:rFonts w:hint="eastAsia"/>
          <w:b/>
          <w:color w:val="FF0000"/>
        </w:rPr>
        <w:t>Mapper(Namespace)</w:t>
      </w:r>
      <w:r w:rsidR="001D6FC1">
        <w:rPr>
          <w:rFonts w:hint="eastAsia"/>
        </w:rPr>
        <w:t>，并且</w:t>
      </w:r>
      <w:r w:rsidR="00AE1641">
        <w:rPr>
          <w:rFonts w:hint="eastAsia"/>
          <w:b/>
          <w:color w:val="FF0000"/>
        </w:rPr>
        <w:t>可自定义存储源</w:t>
      </w:r>
      <w:r w:rsidR="001D6FC1">
        <w:rPr>
          <w:rFonts w:hint="eastAsia"/>
        </w:rPr>
        <w:t>，如</w:t>
      </w:r>
      <w:proofErr w:type="spellStart"/>
      <w:r w:rsidR="001D6FC1">
        <w:rPr>
          <w:rFonts w:hint="eastAsia"/>
        </w:rPr>
        <w:t>Ehcache</w:t>
      </w:r>
      <w:proofErr w:type="spellEnd"/>
      <w:r w:rsidR="001D6FC1">
        <w:rPr>
          <w:rFonts w:hint="eastAsia"/>
        </w:rPr>
        <w:t>。</w:t>
      </w:r>
    </w:p>
    <w:p w:rsidR="008E7B48" w:rsidRDefault="008E7B48" w:rsidP="003962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对于缓存数据更新机制，当某一个作用域</w:t>
      </w:r>
      <w:r>
        <w:rPr>
          <w:rFonts w:hint="eastAsia"/>
        </w:rPr>
        <w:t>(</w:t>
      </w:r>
      <w:r>
        <w:rPr>
          <w:rFonts w:hint="eastAsia"/>
        </w:rPr>
        <w:t>一级缓存</w:t>
      </w:r>
      <w:r>
        <w:rPr>
          <w:rFonts w:hint="eastAsia"/>
        </w:rPr>
        <w:t>Session/</w:t>
      </w:r>
      <w:r>
        <w:rPr>
          <w:rFonts w:hint="eastAsia"/>
        </w:rPr>
        <w:t>二级缓存</w:t>
      </w:r>
      <w:r>
        <w:rPr>
          <w:rFonts w:hint="eastAsia"/>
        </w:rPr>
        <w:t>Namespaces)</w:t>
      </w:r>
      <w:r>
        <w:rPr>
          <w:rFonts w:hint="eastAsia"/>
        </w:rPr>
        <w:t>的进行了</w:t>
      </w:r>
      <w:r>
        <w:rPr>
          <w:rFonts w:hint="eastAsia"/>
        </w:rPr>
        <w:t>C/U/D</w:t>
      </w:r>
      <w:r>
        <w:rPr>
          <w:rFonts w:hint="eastAsia"/>
        </w:rPr>
        <w:t>操作后，默认该作用域下所有</w:t>
      </w:r>
      <w:r>
        <w:rPr>
          <w:rFonts w:hint="eastAsia"/>
        </w:rPr>
        <w:t>select</w:t>
      </w:r>
      <w:r w:rsidR="004D2F24">
        <w:rPr>
          <w:rFonts w:hint="eastAsia"/>
        </w:rPr>
        <w:t>中的缓存将被</w:t>
      </w:r>
      <w:r>
        <w:rPr>
          <w:rFonts w:hint="eastAsia"/>
        </w:rPr>
        <w:t>clear</w:t>
      </w:r>
      <w:r>
        <w:rPr>
          <w:rFonts w:hint="eastAsia"/>
        </w:rPr>
        <w:t>。</w:t>
      </w:r>
    </w:p>
    <w:p w:rsidR="00596763" w:rsidRDefault="0013380C" w:rsidP="0059676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一级缓存</w:t>
      </w:r>
    </w:p>
    <w:p w:rsidR="00536C5B" w:rsidRDefault="00536C5B" w:rsidP="00536C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提出需求</w:t>
      </w:r>
    </w:p>
    <w:p w:rsidR="00FE6A09" w:rsidRDefault="00C95E0A" w:rsidP="00FE6A09">
      <w:pPr>
        <w:pStyle w:val="a3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查询对应的用户记录对象</w:t>
      </w:r>
    </w:p>
    <w:p w:rsidR="000D19F6" w:rsidRDefault="00481CCF" w:rsidP="00581C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准备数据库和表</w:t>
      </w:r>
    </w:p>
    <w:p w:rsidR="00963065" w:rsidRDefault="00963065" w:rsidP="00963065">
      <w:pPr>
        <w:pStyle w:val="a3"/>
        <w:ind w:left="840" w:firstLineChars="0" w:firstLine="0"/>
      </w:pPr>
      <w:r>
        <w:rPr>
          <w:rFonts w:hint="eastAsia"/>
        </w:rPr>
        <w:t>创建数据库表</w:t>
      </w:r>
      <w:proofErr w:type="spellStart"/>
      <w:r>
        <w:rPr>
          <w:rFonts w:hint="eastAsia"/>
        </w:rPr>
        <w:t>c_user</w:t>
      </w:r>
      <w:proofErr w:type="spellEnd"/>
    </w:p>
    <w:p w:rsidR="00963065" w:rsidRDefault="00B0778E" w:rsidP="0096306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C1E43E0" wp14:editId="7002C0F0">
            <wp:extent cx="5274310" cy="90957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8E" w:rsidRDefault="00893358" w:rsidP="0096306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3B1FCAD" wp14:editId="6D9F6242">
            <wp:extent cx="22669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CF" w:rsidRDefault="00481CCF" w:rsidP="00581C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创建表的实体类</w:t>
      </w:r>
      <w:proofErr w:type="spellStart"/>
      <w:r w:rsidR="00080DA2">
        <w:rPr>
          <w:rFonts w:hint="eastAsia"/>
        </w:rPr>
        <w:t>CUser</w:t>
      </w:r>
      <w:proofErr w:type="spellEnd"/>
    </w:p>
    <w:p w:rsidR="00080DA2" w:rsidRPr="000D19F6" w:rsidRDefault="00F372B9" w:rsidP="00080DA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3A1C8E3" wp14:editId="1159E02D">
            <wp:extent cx="5274310" cy="1490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Default="007C41EE" w:rsidP="00887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映射文件</w:t>
      </w:r>
    </w:p>
    <w:p w:rsidR="006404C4" w:rsidRDefault="006404C4" w:rsidP="006404C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5836E3D" wp14:editId="2EB382BC">
            <wp:extent cx="5274310" cy="19882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1C" w:rsidRDefault="004E3B1C" w:rsidP="004E3B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</w:p>
    <w:p w:rsidR="007C5F1A" w:rsidRDefault="007C5F1A" w:rsidP="007C5F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一级缓存</w:t>
      </w:r>
      <w:r w:rsidR="00D26AB2">
        <w:rPr>
          <w:rFonts w:hint="eastAsia"/>
        </w:rPr>
        <w:t>，即</w:t>
      </w:r>
      <w:r w:rsidR="00D26AB2">
        <w:rPr>
          <w:rFonts w:hint="eastAsia"/>
        </w:rPr>
        <w:t>session</w:t>
      </w:r>
      <w:r w:rsidR="00D26AB2">
        <w:rPr>
          <w:rFonts w:hint="eastAsia"/>
        </w:rPr>
        <w:t>级别的缓存</w:t>
      </w:r>
      <w:r w:rsidR="00D26AB2">
        <w:rPr>
          <w:rFonts w:hint="eastAsia"/>
        </w:rPr>
        <w:t>(</w:t>
      </w:r>
      <w:r w:rsidR="00D26AB2" w:rsidRPr="00A73E20">
        <w:rPr>
          <w:rFonts w:hint="eastAsia"/>
          <w:b/>
          <w:color w:val="FF0000"/>
        </w:rPr>
        <w:t>默认开启</w:t>
      </w:r>
      <w:r w:rsidR="00D26AB2">
        <w:rPr>
          <w:rFonts w:hint="eastAsia"/>
        </w:rPr>
        <w:t>)</w:t>
      </w:r>
      <w:r>
        <w:rPr>
          <w:rFonts w:hint="eastAsia"/>
        </w:rPr>
        <w:t>：</w:t>
      </w:r>
    </w:p>
    <w:p w:rsidR="00AE0415" w:rsidRDefault="00AE0415" w:rsidP="00AE041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5A9CFD0" wp14:editId="0E96551A">
            <wp:extent cx="5274310" cy="1628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1C" w:rsidRDefault="00AE0415" w:rsidP="00E4475E">
      <w:pPr>
        <w:pStyle w:val="a3"/>
        <w:ind w:left="1260" w:firstLineChars="0" w:firstLine="0"/>
      </w:pPr>
      <w:r>
        <w:rPr>
          <w:rFonts w:hint="eastAsia"/>
        </w:rPr>
        <w:t>以下几种情况会</w:t>
      </w:r>
      <w:r w:rsidR="00C30EF4">
        <w:rPr>
          <w:rFonts w:hint="eastAsia"/>
        </w:rPr>
        <w:t>导致重新发送</w:t>
      </w:r>
      <w:proofErr w:type="spellStart"/>
      <w:r w:rsidR="00C30EF4">
        <w:rPr>
          <w:rFonts w:hint="eastAsia"/>
        </w:rPr>
        <w:t>sql</w:t>
      </w:r>
      <w:proofErr w:type="spellEnd"/>
      <w:r w:rsidR="00C30EF4">
        <w:rPr>
          <w:rFonts w:hint="eastAsia"/>
        </w:rPr>
        <w:t>请求，即一级缓存无效</w:t>
      </w:r>
    </w:p>
    <w:p w:rsidR="00C30EF4" w:rsidRDefault="00E55562" w:rsidP="00C30EF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2A7C20C" wp14:editId="0710B7D4">
            <wp:extent cx="5274310" cy="97489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63" w:rsidRDefault="00A85F8D" w:rsidP="00C30EF4">
      <w:pPr>
        <w:pStyle w:val="a3"/>
        <w:ind w:left="1260" w:firstLineChars="0" w:firstLine="0"/>
      </w:pPr>
      <w:r>
        <w:rPr>
          <w:rFonts w:hint="eastAsia"/>
        </w:rPr>
        <w:t>所以，一级缓存的有效性需要满足以下几点：</w:t>
      </w:r>
    </w:p>
    <w:p w:rsidR="00A85F8D" w:rsidRDefault="0029620D" w:rsidP="002962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必须是同一个</w:t>
      </w:r>
      <w:r>
        <w:rPr>
          <w:rFonts w:hint="eastAsia"/>
        </w:rPr>
        <w:t>session</w:t>
      </w:r>
      <w:r>
        <w:rPr>
          <w:rFonts w:hint="eastAsia"/>
        </w:rPr>
        <w:t>，如果</w:t>
      </w:r>
      <w:r>
        <w:rPr>
          <w:rFonts w:hint="eastAsia"/>
        </w:rPr>
        <w:t>session</w:t>
      </w:r>
      <w:r>
        <w:rPr>
          <w:rFonts w:hint="eastAsia"/>
        </w:rPr>
        <w:t>对象已经</w:t>
      </w:r>
      <w:r>
        <w:rPr>
          <w:rFonts w:hint="eastAsia"/>
        </w:rPr>
        <w:t>close()</w:t>
      </w:r>
      <w:r>
        <w:rPr>
          <w:rFonts w:hint="eastAsia"/>
        </w:rPr>
        <w:t>过了就不可能再次使用了</w:t>
      </w:r>
    </w:p>
    <w:p w:rsidR="0029620D" w:rsidRDefault="0042600B" w:rsidP="002962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查询条件是一样的</w:t>
      </w:r>
    </w:p>
    <w:p w:rsidR="0042600B" w:rsidRDefault="00CC1F01" w:rsidP="002962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没有执行过</w:t>
      </w:r>
      <w:proofErr w:type="spellStart"/>
      <w:r>
        <w:rPr>
          <w:rFonts w:hint="eastAsia"/>
        </w:rPr>
        <w:t>session.clearCache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CC1F01" w:rsidRDefault="00E30DAE" w:rsidP="002962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没有执行过增、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、改的操作</w:t>
      </w:r>
      <w:r>
        <w:rPr>
          <w:rFonts w:hint="eastAsia"/>
        </w:rPr>
        <w:t>(</w:t>
      </w:r>
      <w:r>
        <w:rPr>
          <w:rFonts w:hint="eastAsia"/>
        </w:rPr>
        <w:t>这些操作都会清理缓存</w:t>
      </w:r>
      <w:r>
        <w:rPr>
          <w:rFonts w:hint="eastAsia"/>
        </w:rPr>
        <w:t>)</w:t>
      </w:r>
    </w:p>
    <w:p w:rsidR="009125F0" w:rsidRPr="00A85F8D" w:rsidRDefault="009125F0" w:rsidP="0029620D">
      <w:pPr>
        <w:pStyle w:val="a3"/>
        <w:numPr>
          <w:ilvl w:val="0"/>
          <w:numId w:val="2"/>
        </w:numPr>
        <w:ind w:firstLineChars="0"/>
      </w:pPr>
    </w:p>
    <w:p w:rsidR="00E24CA9" w:rsidRDefault="009F4028" w:rsidP="007327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二级缓存，即</w:t>
      </w:r>
      <w:r>
        <w:rPr>
          <w:rFonts w:hint="eastAsia"/>
        </w:rPr>
        <w:t>Mapper</w:t>
      </w:r>
      <w:r w:rsidR="00B60294">
        <w:rPr>
          <w:rFonts w:hint="eastAsia"/>
        </w:rPr>
        <w:t>(Namespace)</w:t>
      </w:r>
      <w:r>
        <w:rPr>
          <w:rFonts w:hint="eastAsia"/>
        </w:rPr>
        <w:t>文件级别的缓存</w:t>
      </w:r>
      <w:r w:rsidR="009E1590">
        <w:rPr>
          <w:rFonts w:hint="eastAsia"/>
        </w:rPr>
        <w:t>(</w:t>
      </w:r>
      <w:r w:rsidR="009E1590" w:rsidRPr="00106F34">
        <w:rPr>
          <w:rFonts w:hint="eastAsia"/>
          <w:b/>
          <w:color w:val="FF0000"/>
        </w:rPr>
        <w:t>默认没有开启</w:t>
      </w:r>
      <w:r w:rsidR="009E1590">
        <w:rPr>
          <w:rFonts w:hint="eastAsia"/>
        </w:rPr>
        <w:t>)</w:t>
      </w:r>
    </w:p>
    <w:p w:rsidR="00674D7F" w:rsidRDefault="00674D7F" w:rsidP="007327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添加一个</w:t>
      </w:r>
      <w:r w:rsidR="006706DB" w:rsidRPr="006706DB">
        <w:t>&lt;cache&gt;&lt;/cache&gt;</w:t>
      </w:r>
      <w:r w:rsidR="005025DB">
        <w:rPr>
          <w:rFonts w:hint="eastAsia"/>
        </w:rPr>
        <w:t>标签</w:t>
      </w:r>
      <w:r w:rsidR="00FD26B3">
        <w:rPr>
          <w:rFonts w:hint="eastAsia"/>
        </w:rPr>
        <w:t>在</w:t>
      </w:r>
      <w:r w:rsidR="00FD26B3">
        <w:rPr>
          <w:rFonts w:hint="eastAsia"/>
        </w:rPr>
        <w:t>mapper</w:t>
      </w:r>
      <w:r w:rsidR="00FD26B3">
        <w:rPr>
          <w:rFonts w:hint="eastAsia"/>
        </w:rPr>
        <w:t>文件中</w:t>
      </w:r>
    </w:p>
    <w:p w:rsidR="007327C8" w:rsidRDefault="007327C8" w:rsidP="007327C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A71F77A" wp14:editId="312FFDC1">
            <wp:extent cx="5274310" cy="626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28" w:rsidRDefault="00BE388C" w:rsidP="007327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 w:rsidR="006407DF">
        <w:rPr>
          <w:rFonts w:hint="eastAsia"/>
        </w:rPr>
        <w:t>二级缓存</w:t>
      </w:r>
    </w:p>
    <w:p w:rsidR="007327C8" w:rsidRDefault="007327C8" w:rsidP="007327C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E6F9D57" wp14:editId="2AF3E8A0">
            <wp:extent cx="5274310" cy="1951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C8" w:rsidRDefault="009C1099" w:rsidP="007327C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ab/>
      </w:r>
      <w:r w:rsidR="007327C8">
        <w:rPr>
          <w:rFonts w:hint="eastAsia"/>
          <w:b/>
        </w:rPr>
        <w:t>补充说明</w:t>
      </w:r>
    </w:p>
    <w:p w:rsidR="007327C8" w:rsidRDefault="000A47C2" w:rsidP="007327C8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6CF05BA" wp14:editId="7BD3AFC2">
            <wp:extent cx="5274310" cy="181548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57" w:rsidRDefault="008C0D57" w:rsidP="007327C8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16557DC" wp14:editId="7BEEC2F8">
            <wp:extent cx="34004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EB9" w:rsidRDefault="008D563C" w:rsidP="007327C8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8D5A22F" wp14:editId="07031D73">
            <wp:extent cx="5274310" cy="156397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ED" w:rsidRPr="007327C8" w:rsidRDefault="00827AED" w:rsidP="007327C8">
      <w:pPr>
        <w:pStyle w:val="a3"/>
        <w:ind w:left="360" w:firstLineChars="0" w:firstLine="0"/>
        <w:rPr>
          <w:b/>
        </w:rPr>
      </w:pPr>
    </w:p>
    <w:sectPr w:rsidR="00827AED" w:rsidRPr="0073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CA6"/>
    <w:multiLevelType w:val="hybridMultilevel"/>
    <w:tmpl w:val="66AE7FCC"/>
    <w:lvl w:ilvl="0" w:tplc="14568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F1137"/>
    <w:multiLevelType w:val="hybridMultilevel"/>
    <w:tmpl w:val="AEEE51B0"/>
    <w:lvl w:ilvl="0" w:tplc="49A846C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D2"/>
    <w:rsid w:val="00050562"/>
    <w:rsid w:val="00053BE4"/>
    <w:rsid w:val="00061708"/>
    <w:rsid w:val="00080DA2"/>
    <w:rsid w:val="000A47C2"/>
    <w:rsid w:val="000A66FD"/>
    <w:rsid w:val="000D19F6"/>
    <w:rsid w:val="00106F34"/>
    <w:rsid w:val="0013380C"/>
    <w:rsid w:val="00135826"/>
    <w:rsid w:val="001D2E15"/>
    <w:rsid w:val="001D6FC1"/>
    <w:rsid w:val="00235ECE"/>
    <w:rsid w:val="0029046A"/>
    <w:rsid w:val="0029620D"/>
    <w:rsid w:val="003546BB"/>
    <w:rsid w:val="0039626C"/>
    <w:rsid w:val="0042600B"/>
    <w:rsid w:val="00481CCF"/>
    <w:rsid w:val="004D2F24"/>
    <w:rsid w:val="004D6D28"/>
    <w:rsid w:val="004E3B1C"/>
    <w:rsid w:val="005025DB"/>
    <w:rsid w:val="005350D2"/>
    <w:rsid w:val="00536C5B"/>
    <w:rsid w:val="00581CD0"/>
    <w:rsid w:val="00596763"/>
    <w:rsid w:val="00607403"/>
    <w:rsid w:val="006404C4"/>
    <w:rsid w:val="006407DF"/>
    <w:rsid w:val="006706DB"/>
    <w:rsid w:val="00674D7F"/>
    <w:rsid w:val="007327C8"/>
    <w:rsid w:val="007C41EE"/>
    <w:rsid w:val="007C5F1A"/>
    <w:rsid w:val="00827AED"/>
    <w:rsid w:val="00881006"/>
    <w:rsid w:val="00887CB5"/>
    <w:rsid w:val="00893358"/>
    <w:rsid w:val="008C0D57"/>
    <w:rsid w:val="008D563C"/>
    <w:rsid w:val="008E7B48"/>
    <w:rsid w:val="009125F0"/>
    <w:rsid w:val="009131A5"/>
    <w:rsid w:val="00963065"/>
    <w:rsid w:val="009679F5"/>
    <w:rsid w:val="009A40CD"/>
    <w:rsid w:val="009C1099"/>
    <w:rsid w:val="009D0363"/>
    <w:rsid w:val="009D7A7D"/>
    <w:rsid w:val="009E1590"/>
    <w:rsid w:val="009F4028"/>
    <w:rsid w:val="00A717BE"/>
    <w:rsid w:val="00A73E20"/>
    <w:rsid w:val="00A85F8D"/>
    <w:rsid w:val="00AA1D19"/>
    <w:rsid w:val="00AE0415"/>
    <w:rsid w:val="00AE1641"/>
    <w:rsid w:val="00B0778E"/>
    <w:rsid w:val="00B60294"/>
    <w:rsid w:val="00BD2067"/>
    <w:rsid w:val="00BE388C"/>
    <w:rsid w:val="00C30EF4"/>
    <w:rsid w:val="00C47D72"/>
    <w:rsid w:val="00C95E0A"/>
    <w:rsid w:val="00CC1F01"/>
    <w:rsid w:val="00CF4F2D"/>
    <w:rsid w:val="00D26AB2"/>
    <w:rsid w:val="00D3301B"/>
    <w:rsid w:val="00D94708"/>
    <w:rsid w:val="00E217D3"/>
    <w:rsid w:val="00E24CA9"/>
    <w:rsid w:val="00E30DAE"/>
    <w:rsid w:val="00E4475E"/>
    <w:rsid w:val="00E55562"/>
    <w:rsid w:val="00E65426"/>
    <w:rsid w:val="00E8257B"/>
    <w:rsid w:val="00F020F1"/>
    <w:rsid w:val="00F0467A"/>
    <w:rsid w:val="00F23EB9"/>
    <w:rsid w:val="00F372B9"/>
    <w:rsid w:val="00F5277D"/>
    <w:rsid w:val="00FD26B3"/>
    <w:rsid w:val="00F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A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77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7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A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77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83</cp:revision>
  <dcterms:created xsi:type="dcterms:W3CDTF">2015-04-01T02:42:00Z</dcterms:created>
  <dcterms:modified xsi:type="dcterms:W3CDTF">2015-04-01T03:59:00Z</dcterms:modified>
</cp:coreProperties>
</file>