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8F1" w:rsidRPr="006538F1" w:rsidRDefault="006538F1">
      <w:pPr>
        <w:rPr>
          <w:rFonts w:ascii="Times New Roman" w:hAnsi="Times New Roman" w:cs="Times New Roman"/>
          <w:sz w:val="24"/>
          <w:szCs w:val="24"/>
        </w:rPr>
      </w:pPr>
    </w:p>
    <w:p w:rsidR="006538F1" w:rsidRPr="004955FA" w:rsidRDefault="004955FA" w:rsidP="004955FA">
      <w:pPr>
        <w:rPr>
          <w:rFonts w:ascii="Times New Roman" w:hAnsi="Times New Roman" w:cs="Times New Roman"/>
          <w:b/>
          <w:bCs/>
          <w:sz w:val="32"/>
          <w:szCs w:val="32"/>
        </w:rPr>
      </w:pPr>
      <w:r w:rsidRPr="004955FA">
        <w:rPr>
          <w:rFonts w:ascii="Times New Roman" w:hAnsi="Times New Roman" w:cs="Times New Roman"/>
          <w:b/>
          <w:bCs/>
          <w:sz w:val="32"/>
          <w:szCs w:val="32"/>
        </w:rPr>
        <w:t>Introduction:</w:t>
      </w:r>
    </w:p>
    <w:p w:rsidR="004955FA" w:rsidRDefault="004955FA" w:rsidP="004955FA">
      <w:pPr>
        <w:rPr>
          <w:rFonts w:ascii="Times New Roman" w:hAnsi="Times New Roman" w:cs="Times New Roman"/>
          <w:sz w:val="24"/>
          <w:szCs w:val="24"/>
        </w:rPr>
      </w:pPr>
      <w:r w:rsidRPr="004955FA">
        <w:rPr>
          <w:rFonts w:ascii="Times New Roman" w:hAnsi="Times New Roman" w:cs="Times New Roman"/>
          <w:sz w:val="24"/>
          <w:szCs w:val="24"/>
        </w:rPr>
        <w:t>There are three sections to this procedure. The first, Section 2.1 will show you how to start the Simulink utility and introduce you to the Simulink workspace. In section 2.2, you will determine the step response of a second-order control system, and i</w:t>
      </w:r>
      <w:r>
        <w:rPr>
          <w:rFonts w:ascii="Times New Roman" w:hAnsi="Times New Roman" w:cs="Times New Roman"/>
          <w:sz w:val="24"/>
          <w:szCs w:val="24"/>
        </w:rPr>
        <w:t xml:space="preserve">n Section 2.3, you will modify </w:t>
      </w:r>
      <w:r w:rsidRPr="004955FA">
        <w:rPr>
          <w:rFonts w:ascii="Times New Roman" w:hAnsi="Times New Roman" w:cs="Times New Roman"/>
          <w:sz w:val="24"/>
          <w:szCs w:val="24"/>
        </w:rPr>
        <w:t xml:space="preserve">our model to produce examples of overdamped and </w:t>
      </w:r>
      <w:proofErr w:type="spellStart"/>
      <w:r w:rsidRPr="004955FA">
        <w:rPr>
          <w:rFonts w:ascii="Times New Roman" w:hAnsi="Times New Roman" w:cs="Times New Roman"/>
          <w:sz w:val="24"/>
          <w:szCs w:val="24"/>
        </w:rPr>
        <w:t>undamped</w:t>
      </w:r>
      <w:proofErr w:type="spellEnd"/>
      <w:r w:rsidRPr="004955FA">
        <w:rPr>
          <w:rFonts w:ascii="Times New Roman" w:hAnsi="Times New Roman" w:cs="Times New Roman"/>
          <w:sz w:val="24"/>
          <w:szCs w:val="24"/>
        </w:rPr>
        <w:t xml:space="preserve"> system responses.</w:t>
      </w:r>
    </w:p>
    <w:p w:rsidR="004955FA" w:rsidRPr="004955FA" w:rsidRDefault="004955FA" w:rsidP="004955FA">
      <w:pPr>
        <w:rPr>
          <w:rFonts w:ascii="Times New Roman" w:hAnsi="Times New Roman" w:cs="Times New Roman"/>
          <w:sz w:val="24"/>
          <w:szCs w:val="24"/>
        </w:rPr>
      </w:pPr>
      <w:r w:rsidRPr="004955FA">
        <w:rPr>
          <w:rFonts w:ascii="Times New Roman" w:hAnsi="Times New Roman" w:cs="Times New Roman"/>
          <w:b/>
          <w:bCs/>
          <w:sz w:val="24"/>
          <w:szCs w:val="24"/>
        </w:rPr>
        <w:t xml:space="preserve">Start </w:t>
      </w:r>
      <w:proofErr w:type="spellStart"/>
      <w:r w:rsidRPr="004955FA">
        <w:rPr>
          <w:rFonts w:ascii="Times New Roman" w:hAnsi="Times New Roman" w:cs="Times New Roman"/>
          <w:b/>
          <w:bCs/>
          <w:sz w:val="24"/>
          <w:szCs w:val="24"/>
        </w:rPr>
        <w:t>Matlab</w:t>
      </w:r>
      <w:proofErr w:type="spellEnd"/>
      <w:r w:rsidRPr="004955FA">
        <w:rPr>
          <w:rFonts w:ascii="Times New Roman" w:hAnsi="Times New Roman" w:cs="Times New Roman"/>
          <w:b/>
          <w:bCs/>
          <w:sz w:val="24"/>
          <w:szCs w:val="24"/>
        </w:rPr>
        <w:t>-</w:t>
      </w:r>
      <w:r w:rsidRPr="004955FA">
        <w:rPr>
          <w:rFonts w:ascii="Times New Roman" w:hAnsi="Times New Roman" w:cs="Times New Roman"/>
          <w:sz w:val="24"/>
          <w:szCs w:val="24"/>
        </w:rPr>
        <w:t xml:space="preserve"> Double click the </w:t>
      </w:r>
      <w:proofErr w:type="spellStart"/>
      <w:r w:rsidRPr="004955FA">
        <w:rPr>
          <w:rFonts w:ascii="Times New Roman" w:hAnsi="Times New Roman" w:cs="Times New Roman"/>
          <w:sz w:val="24"/>
          <w:szCs w:val="24"/>
        </w:rPr>
        <w:t>Matlab</w:t>
      </w:r>
      <w:proofErr w:type="spellEnd"/>
      <w:r w:rsidRPr="004955FA">
        <w:rPr>
          <w:rFonts w:ascii="Times New Roman" w:hAnsi="Times New Roman" w:cs="Times New Roman"/>
          <w:sz w:val="24"/>
          <w:szCs w:val="24"/>
        </w:rPr>
        <w:t xml:space="preserve"> icon on the desktop. It will take a minute or two for </w:t>
      </w:r>
      <w:proofErr w:type="spellStart"/>
      <w:r w:rsidRPr="004955FA">
        <w:rPr>
          <w:rFonts w:ascii="Times New Roman" w:hAnsi="Times New Roman" w:cs="Times New Roman"/>
          <w:sz w:val="24"/>
          <w:szCs w:val="24"/>
        </w:rPr>
        <w:t>Matlab</w:t>
      </w:r>
      <w:proofErr w:type="spellEnd"/>
      <w:r w:rsidRPr="004955FA">
        <w:rPr>
          <w:rFonts w:ascii="Times New Roman" w:hAnsi="Times New Roman" w:cs="Times New Roman"/>
          <w:sz w:val="24"/>
          <w:szCs w:val="24"/>
        </w:rPr>
        <w:t xml:space="preserve"> to finish initializing. The </w:t>
      </w:r>
      <w:proofErr w:type="spellStart"/>
      <w:r w:rsidRPr="004955FA">
        <w:rPr>
          <w:rFonts w:ascii="Times New Roman" w:hAnsi="Times New Roman" w:cs="Times New Roman"/>
          <w:sz w:val="24"/>
          <w:szCs w:val="24"/>
        </w:rPr>
        <w:t>Matlab</w:t>
      </w:r>
      <w:proofErr w:type="spellEnd"/>
      <w:r w:rsidRPr="004955FA">
        <w:rPr>
          <w:rFonts w:ascii="Times New Roman" w:hAnsi="Times New Roman" w:cs="Times New Roman"/>
          <w:sz w:val="24"/>
          <w:szCs w:val="24"/>
        </w:rPr>
        <w:t xml:space="preserve"> window sh</w:t>
      </w:r>
      <w:r w:rsidR="00D70B5D">
        <w:rPr>
          <w:rFonts w:ascii="Times New Roman" w:hAnsi="Times New Roman" w:cs="Times New Roman"/>
          <w:sz w:val="24"/>
          <w:szCs w:val="24"/>
        </w:rPr>
        <w:t>ould appear as show</w:t>
      </w:r>
      <w:r w:rsidRPr="004955FA">
        <w:rPr>
          <w:rFonts w:ascii="Times New Roman" w:hAnsi="Times New Roman" w:cs="Times New Roman"/>
          <w:sz w:val="24"/>
          <w:szCs w:val="24"/>
        </w:rPr>
        <w:t xml:space="preserve">. Note: Setup may differ depending on MATLAB version you are using. </w:t>
      </w:r>
    </w:p>
    <w:p w:rsidR="004955FA" w:rsidRDefault="004955FA" w:rsidP="004955FA">
      <w:pPr>
        <w:rPr>
          <w:rFonts w:ascii="Times New Roman" w:hAnsi="Times New Roman" w:cs="Times New Roman"/>
          <w:sz w:val="24"/>
          <w:szCs w:val="24"/>
        </w:rPr>
      </w:pPr>
      <w:r w:rsidRPr="004955FA">
        <w:rPr>
          <w:rFonts w:ascii="Times New Roman" w:hAnsi="Times New Roman" w:cs="Times New Roman"/>
          <w:b/>
          <w:bCs/>
          <w:sz w:val="24"/>
          <w:szCs w:val="24"/>
        </w:rPr>
        <w:t>Start Simulink</w:t>
      </w:r>
      <w:r w:rsidRPr="004955FA">
        <w:rPr>
          <w:rFonts w:ascii="Times New Roman" w:hAnsi="Times New Roman" w:cs="Times New Roman"/>
          <w:sz w:val="24"/>
          <w:szCs w:val="24"/>
        </w:rPr>
        <w:t xml:space="preserve"> by clicking on the Simulink Library. A Simulink windo</w:t>
      </w:r>
      <w:r w:rsidR="00D70B5D">
        <w:rPr>
          <w:rFonts w:ascii="Times New Roman" w:hAnsi="Times New Roman" w:cs="Times New Roman"/>
          <w:sz w:val="24"/>
          <w:szCs w:val="24"/>
        </w:rPr>
        <w:t>w will open as show</w:t>
      </w:r>
      <w:r w:rsidRPr="004955FA">
        <w:rPr>
          <w:rFonts w:ascii="Times New Roman" w:hAnsi="Times New Roman" w:cs="Times New Roman"/>
          <w:sz w:val="24"/>
          <w:szCs w:val="24"/>
        </w:rPr>
        <w:t>. This window shows the libraries of Simulink Blocks that are available for you to use in constructing Simulink models.</w:t>
      </w:r>
      <w:r w:rsidR="00D70B5D" w:rsidRPr="00D70B5D">
        <w:t xml:space="preserve"> </w:t>
      </w:r>
      <w:r w:rsidR="00D70B5D" w:rsidRPr="00D70B5D">
        <w:rPr>
          <w:rFonts w:ascii="Times New Roman" w:hAnsi="Times New Roman" w:cs="Times New Roman"/>
          <w:sz w:val="24"/>
          <w:szCs w:val="24"/>
        </w:rPr>
        <w:t>Open an existing model or create a new one. To create a new model, select File-&gt;New&gt;Model, and new model window will appear as show</w:t>
      </w:r>
      <w:r w:rsidR="00D70B5D">
        <w:rPr>
          <w:rFonts w:ascii="Times New Roman" w:hAnsi="Times New Roman" w:cs="Times New Roman"/>
          <w:sz w:val="24"/>
          <w:szCs w:val="24"/>
        </w:rPr>
        <w:t>.</w:t>
      </w:r>
    </w:p>
    <w:p w:rsidR="00D70B5D" w:rsidRDefault="00D70B5D" w:rsidP="004955FA">
      <w:pPr>
        <w:rPr>
          <w:rFonts w:ascii="Times New Roman" w:hAnsi="Times New Roman" w:cs="Times New Roman"/>
          <w:sz w:val="24"/>
          <w:szCs w:val="24"/>
        </w:rPr>
      </w:pPr>
      <w:r w:rsidRPr="00D70B5D">
        <w:rPr>
          <w:rFonts w:ascii="Times New Roman" w:hAnsi="Times New Roman" w:cs="Times New Roman"/>
          <w:sz w:val="24"/>
          <w:szCs w:val="24"/>
        </w:rPr>
        <w:t xml:space="preserve">From the Simulation tab, select Save &gt; Save as. In the File name text box, enter a name for your model. For example, </w:t>
      </w:r>
      <w:proofErr w:type="spellStart"/>
      <w:r w:rsidRPr="00D70B5D">
        <w:rPr>
          <w:rFonts w:ascii="Times New Roman" w:hAnsi="Times New Roman" w:cs="Times New Roman"/>
          <w:sz w:val="24"/>
          <w:szCs w:val="24"/>
        </w:rPr>
        <w:t>simple_model</w:t>
      </w:r>
      <w:proofErr w:type="spellEnd"/>
      <w:r w:rsidRPr="00D70B5D">
        <w:rPr>
          <w:rFonts w:ascii="Times New Roman" w:hAnsi="Times New Roman" w:cs="Times New Roman"/>
          <w:sz w:val="24"/>
          <w:szCs w:val="24"/>
        </w:rPr>
        <w:t>. Click Save. The model is saved with the file extension</w:t>
      </w:r>
    </w:p>
    <w:p w:rsidR="00D70B5D" w:rsidRDefault="00D70B5D" w:rsidP="00D70B5D">
      <w:pPr>
        <w:rPr>
          <w:rFonts w:ascii="Times New Roman" w:hAnsi="Times New Roman" w:cs="Times New Roman"/>
          <w:sz w:val="24"/>
          <w:szCs w:val="24"/>
        </w:rPr>
      </w:pPr>
      <w:r w:rsidRPr="00D70B5D">
        <w:rPr>
          <w:rFonts w:ascii="Times New Roman" w:hAnsi="Times New Roman" w:cs="Times New Roman"/>
          <w:sz w:val="24"/>
          <w:szCs w:val="24"/>
        </w:rPr>
        <w:t xml:space="preserve">Open Simulink Library Browser Simulink provides a set of block libraries, organized by functionality in the Library Browser. The following libraries are common to most workflows: </w:t>
      </w:r>
    </w:p>
    <w:p w:rsidR="00D70B5D" w:rsidRPr="00D70B5D" w:rsidRDefault="00D70B5D" w:rsidP="00D70B5D">
      <w:pPr>
        <w:pStyle w:val="ListParagraph"/>
        <w:numPr>
          <w:ilvl w:val="0"/>
          <w:numId w:val="1"/>
        </w:numPr>
        <w:rPr>
          <w:rFonts w:ascii="Times New Roman" w:hAnsi="Times New Roman" w:cs="Times New Roman"/>
          <w:sz w:val="24"/>
          <w:szCs w:val="24"/>
        </w:rPr>
      </w:pPr>
      <w:r w:rsidRPr="00D70B5D">
        <w:rPr>
          <w:rFonts w:ascii="Times New Roman" w:hAnsi="Times New Roman" w:cs="Times New Roman"/>
          <w:sz w:val="24"/>
          <w:szCs w:val="24"/>
        </w:rPr>
        <w:t>Continuous — Blocks for systems with continuous states</w:t>
      </w:r>
      <w:r>
        <w:rPr>
          <w:rFonts w:ascii="Times New Roman" w:hAnsi="Times New Roman" w:cs="Times New Roman"/>
          <w:sz w:val="24"/>
          <w:szCs w:val="24"/>
        </w:rPr>
        <w:t>.</w:t>
      </w:r>
      <w:r w:rsidRPr="00D70B5D">
        <w:rPr>
          <w:rFonts w:ascii="Times New Roman" w:hAnsi="Times New Roman" w:cs="Times New Roman"/>
          <w:sz w:val="24"/>
          <w:szCs w:val="24"/>
        </w:rPr>
        <w:t xml:space="preserve"> </w:t>
      </w:r>
    </w:p>
    <w:p w:rsidR="00D70B5D" w:rsidRPr="00D70B5D" w:rsidRDefault="00D70B5D" w:rsidP="00D70B5D">
      <w:pPr>
        <w:pStyle w:val="ListParagraph"/>
        <w:numPr>
          <w:ilvl w:val="0"/>
          <w:numId w:val="1"/>
        </w:numPr>
        <w:rPr>
          <w:rFonts w:ascii="Times New Roman" w:hAnsi="Times New Roman" w:cs="Times New Roman"/>
          <w:sz w:val="24"/>
          <w:szCs w:val="24"/>
        </w:rPr>
      </w:pPr>
      <w:r w:rsidRPr="00D70B5D">
        <w:rPr>
          <w:rFonts w:ascii="Times New Roman" w:hAnsi="Times New Roman" w:cs="Times New Roman"/>
          <w:sz w:val="24"/>
          <w:szCs w:val="24"/>
        </w:rPr>
        <w:t>Discrete — Blocks f</w:t>
      </w:r>
      <w:r>
        <w:rPr>
          <w:rFonts w:ascii="Times New Roman" w:hAnsi="Times New Roman" w:cs="Times New Roman"/>
          <w:sz w:val="24"/>
          <w:szCs w:val="24"/>
        </w:rPr>
        <w:t>or systems with discrete states.</w:t>
      </w:r>
    </w:p>
    <w:p w:rsidR="00D70B5D" w:rsidRPr="00D70B5D" w:rsidRDefault="00D70B5D" w:rsidP="00D70B5D">
      <w:pPr>
        <w:pStyle w:val="ListParagraph"/>
        <w:numPr>
          <w:ilvl w:val="0"/>
          <w:numId w:val="1"/>
        </w:numPr>
        <w:rPr>
          <w:rFonts w:ascii="Times New Roman" w:hAnsi="Times New Roman" w:cs="Times New Roman"/>
          <w:sz w:val="24"/>
          <w:szCs w:val="24"/>
        </w:rPr>
      </w:pPr>
      <w:r w:rsidRPr="00D70B5D">
        <w:rPr>
          <w:rFonts w:ascii="Times New Roman" w:hAnsi="Times New Roman" w:cs="Times New Roman"/>
          <w:sz w:val="24"/>
          <w:szCs w:val="24"/>
        </w:rPr>
        <w:t>Math Operations — Blocks that implement algebraic and logical equations</w:t>
      </w:r>
      <w:r>
        <w:rPr>
          <w:rFonts w:ascii="Times New Roman" w:hAnsi="Times New Roman" w:cs="Times New Roman"/>
          <w:sz w:val="24"/>
          <w:szCs w:val="24"/>
        </w:rPr>
        <w:t>.</w:t>
      </w:r>
      <w:r w:rsidRPr="00D70B5D">
        <w:rPr>
          <w:rFonts w:ascii="Times New Roman" w:hAnsi="Times New Roman" w:cs="Times New Roman"/>
          <w:sz w:val="24"/>
          <w:szCs w:val="24"/>
        </w:rPr>
        <w:t xml:space="preserve"> </w:t>
      </w:r>
    </w:p>
    <w:p w:rsidR="00D70B5D" w:rsidRPr="00D70B5D" w:rsidRDefault="00D70B5D" w:rsidP="00D70B5D">
      <w:pPr>
        <w:pStyle w:val="ListParagraph"/>
        <w:numPr>
          <w:ilvl w:val="0"/>
          <w:numId w:val="1"/>
        </w:numPr>
        <w:rPr>
          <w:rFonts w:ascii="Times New Roman" w:hAnsi="Times New Roman" w:cs="Times New Roman"/>
          <w:sz w:val="24"/>
          <w:szCs w:val="24"/>
        </w:rPr>
      </w:pPr>
      <w:r w:rsidRPr="00D70B5D">
        <w:rPr>
          <w:rFonts w:ascii="Times New Roman" w:hAnsi="Times New Roman" w:cs="Times New Roman"/>
          <w:sz w:val="24"/>
          <w:szCs w:val="24"/>
        </w:rPr>
        <w:t>Sinks — Blocks that store and show t</w:t>
      </w:r>
      <w:r>
        <w:rPr>
          <w:rFonts w:ascii="Times New Roman" w:hAnsi="Times New Roman" w:cs="Times New Roman"/>
          <w:sz w:val="24"/>
          <w:szCs w:val="24"/>
        </w:rPr>
        <w:t>he signals that connect to them.</w:t>
      </w:r>
    </w:p>
    <w:p w:rsidR="00D70B5D" w:rsidRPr="00D70B5D" w:rsidRDefault="00D70B5D" w:rsidP="00D70B5D">
      <w:pPr>
        <w:pStyle w:val="ListParagraph"/>
        <w:numPr>
          <w:ilvl w:val="0"/>
          <w:numId w:val="1"/>
        </w:numPr>
        <w:rPr>
          <w:rFonts w:ascii="Times New Roman" w:hAnsi="Times New Roman" w:cs="Times New Roman"/>
          <w:sz w:val="24"/>
          <w:szCs w:val="24"/>
        </w:rPr>
      </w:pPr>
      <w:r w:rsidRPr="00D70B5D">
        <w:rPr>
          <w:rFonts w:ascii="Times New Roman" w:hAnsi="Times New Roman" w:cs="Times New Roman"/>
          <w:sz w:val="24"/>
          <w:szCs w:val="24"/>
        </w:rPr>
        <w:t>Sources — Blocks that generate the sig</w:t>
      </w:r>
      <w:r>
        <w:rPr>
          <w:rFonts w:ascii="Times New Roman" w:hAnsi="Times New Roman" w:cs="Times New Roman"/>
          <w:sz w:val="24"/>
          <w:szCs w:val="24"/>
        </w:rPr>
        <w:t>nal values that drive the model.</w:t>
      </w:r>
    </w:p>
    <w:p w:rsidR="00D70B5D" w:rsidRDefault="00D70B5D" w:rsidP="00D70B5D">
      <w:pPr>
        <w:rPr>
          <w:rFonts w:ascii="Times New Roman" w:hAnsi="Times New Roman" w:cs="Times New Roman"/>
          <w:sz w:val="24"/>
          <w:szCs w:val="24"/>
        </w:rPr>
      </w:pPr>
      <w:r w:rsidRPr="00D70B5D">
        <w:rPr>
          <w:rFonts w:ascii="Times New Roman" w:hAnsi="Times New Roman" w:cs="Times New Roman"/>
          <w:sz w:val="24"/>
          <w:szCs w:val="24"/>
        </w:rPr>
        <w:t>From the Simulation tab, click the Library Browser button</w:t>
      </w:r>
      <w:r>
        <w:rPr>
          <w:rFonts w:ascii="Times New Roman" w:hAnsi="Times New Roman" w:cs="Times New Roman"/>
          <w:sz w:val="24"/>
          <w:szCs w:val="24"/>
        </w:rPr>
        <w:t>.</w:t>
      </w:r>
    </w:p>
    <w:p w:rsidR="00D70B5D" w:rsidRPr="00D70B5D" w:rsidRDefault="00D70B5D" w:rsidP="00D70B5D">
      <w:pPr>
        <w:rPr>
          <w:rFonts w:ascii="Times New Roman" w:hAnsi="Times New Roman" w:cs="Times New Roman"/>
          <w:sz w:val="24"/>
          <w:szCs w:val="24"/>
        </w:rPr>
      </w:pPr>
      <w:r w:rsidRPr="00D70B5D">
        <w:rPr>
          <w:rFonts w:ascii="Times New Roman" w:hAnsi="Times New Roman" w:cs="Times New Roman"/>
          <w:sz w:val="24"/>
          <w:szCs w:val="24"/>
        </w:rPr>
        <w:t xml:space="preserve">Set the Library Browser to stay on top of the other desktop windows. On the Simulink Library Browser toolbar, </w:t>
      </w:r>
      <w:r>
        <w:rPr>
          <w:rFonts w:ascii="Times New Roman" w:hAnsi="Times New Roman" w:cs="Times New Roman"/>
          <w:sz w:val="24"/>
          <w:szCs w:val="24"/>
        </w:rPr>
        <w:t>select the Stay on top button.</w:t>
      </w:r>
    </w:p>
    <w:p w:rsidR="00D70B5D" w:rsidRPr="00D70B5D" w:rsidRDefault="00D70B5D" w:rsidP="00D70B5D">
      <w:pPr>
        <w:rPr>
          <w:rFonts w:ascii="Times New Roman" w:hAnsi="Times New Roman" w:cs="Times New Roman"/>
          <w:sz w:val="24"/>
          <w:szCs w:val="24"/>
        </w:rPr>
      </w:pPr>
      <w:r w:rsidRPr="00D70B5D">
        <w:rPr>
          <w:rFonts w:ascii="Times New Roman" w:hAnsi="Times New Roman" w:cs="Times New Roman"/>
          <w:sz w:val="24"/>
          <w:szCs w:val="24"/>
        </w:rPr>
        <w:t>To browse through the block libraries, select a category and then a functional area in the left pane. To search all of the available block libraries, enter a search term. For example, find the Pulse Generator block. In the search box on the browser toolbar, enter pulse, and then press Enter. Simulink searches the libraries for blocks with pulse in their name or description and then displays the blocks.</w:t>
      </w:r>
    </w:p>
    <w:p w:rsidR="006538F1" w:rsidRPr="00D70B5D" w:rsidRDefault="006538F1" w:rsidP="00D70B5D">
      <w:pPr>
        <w:rPr>
          <w:rFonts w:ascii="Times New Roman" w:hAnsi="Times New Roman" w:cs="Times New Roman"/>
          <w:sz w:val="24"/>
          <w:szCs w:val="24"/>
        </w:rPr>
      </w:pPr>
    </w:p>
    <w:p w:rsidR="006538F1" w:rsidRPr="006538F1" w:rsidRDefault="006538F1">
      <w:pPr>
        <w:rPr>
          <w:rFonts w:ascii="Times New Roman" w:hAnsi="Times New Roman" w:cs="Times New Roman"/>
          <w:sz w:val="24"/>
          <w:szCs w:val="24"/>
        </w:rPr>
      </w:pPr>
    </w:p>
    <w:p w:rsidR="006538F1" w:rsidRPr="006538F1" w:rsidRDefault="006538F1">
      <w:pPr>
        <w:rPr>
          <w:rFonts w:ascii="Times New Roman" w:hAnsi="Times New Roman" w:cs="Times New Roman"/>
          <w:sz w:val="24"/>
          <w:szCs w:val="24"/>
        </w:rPr>
      </w:pPr>
    </w:p>
    <w:p w:rsidR="006538F1" w:rsidRPr="006538F1" w:rsidRDefault="006538F1">
      <w:pPr>
        <w:rPr>
          <w:rFonts w:ascii="Times New Roman" w:hAnsi="Times New Roman" w:cs="Times New Roman"/>
          <w:sz w:val="24"/>
          <w:szCs w:val="24"/>
        </w:rPr>
      </w:pPr>
      <w:r w:rsidRPr="006538F1">
        <w:rPr>
          <w:rFonts w:ascii="Times New Roman" w:hAnsi="Times New Roman" w:cs="Times New Roman"/>
          <w:sz w:val="24"/>
          <w:szCs w:val="24"/>
        </w:rPr>
        <w:br w:type="page"/>
      </w:r>
    </w:p>
    <w:p w:rsidR="006538F1" w:rsidRPr="006538F1" w:rsidRDefault="006538F1">
      <w:pPr>
        <w:rPr>
          <w:rFonts w:ascii="Times New Roman" w:hAnsi="Times New Roman" w:cs="Times New Roman"/>
          <w:sz w:val="24"/>
          <w:szCs w:val="24"/>
        </w:rPr>
      </w:pPr>
    </w:p>
    <w:p w:rsidR="006538F1" w:rsidRPr="006538F1" w:rsidRDefault="006538F1" w:rsidP="006538F1">
      <w:pPr>
        <w:rPr>
          <w:rFonts w:ascii="Times New Roman" w:hAnsi="Times New Roman" w:cs="Times New Roman"/>
          <w:sz w:val="24"/>
          <w:szCs w:val="24"/>
        </w:rPr>
      </w:pPr>
      <w:r w:rsidRPr="006538F1">
        <w:rPr>
          <w:rFonts w:ascii="Times New Roman" w:hAnsi="Times New Roman" w:cs="Times New Roman"/>
          <w:sz w:val="24"/>
          <w:szCs w:val="24"/>
        </w:rPr>
        <w:t xml:space="preserve">Performance Task: </w:t>
      </w:r>
      <w:r w:rsidRPr="006538F1">
        <w:rPr>
          <w:rFonts w:ascii="Times New Roman" w:hAnsi="Times New Roman" w:cs="Times New Roman"/>
          <w:b/>
          <w:bCs/>
          <w:sz w:val="24"/>
          <w:szCs w:val="24"/>
        </w:rPr>
        <w:t>18-39263-3</w:t>
      </w:r>
    </w:p>
    <w:p w:rsidR="006538F1" w:rsidRPr="006538F1" w:rsidRDefault="006538F1" w:rsidP="006538F1">
      <w:pPr>
        <w:rPr>
          <w:rFonts w:ascii="Times New Roman" w:hAnsi="Times New Roman" w:cs="Times New Roman"/>
          <w:sz w:val="24"/>
          <w:szCs w:val="24"/>
        </w:rPr>
      </w:pPr>
      <w:r w:rsidRPr="006538F1">
        <w:rPr>
          <w:rFonts w:ascii="Times New Roman" w:hAnsi="Times New Roman" w:cs="Times New Roman"/>
          <w:sz w:val="24"/>
          <w:szCs w:val="24"/>
        </w:rPr>
        <w:t xml:space="preserve">You have a signal ‘m(t) = (2*sin(2*pi*4*t)+3*cos(2*pi*6*t))’. Apply amplitude modulation (AM) on the given signal with carrier signal </w:t>
      </w:r>
      <w:proofErr w:type="gramStart"/>
      <w:r w:rsidRPr="006538F1">
        <w:rPr>
          <w:rFonts w:ascii="Times New Roman" w:hAnsi="Times New Roman" w:cs="Times New Roman"/>
          <w:sz w:val="24"/>
          <w:szCs w:val="24"/>
        </w:rPr>
        <w:t>‘c(</w:t>
      </w:r>
      <w:proofErr w:type="gramEnd"/>
      <w:r w:rsidRPr="006538F1">
        <w:rPr>
          <w:rFonts w:ascii="Times New Roman" w:hAnsi="Times New Roman" w:cs="Times New Roman"/>
          <w:sz w:val="24"/>
          <w:szCs w:val="24"/>
        </w:rPr>
        <w:t xml:space="preserve">t) = (2*cos(2*pi*50*t))’, and then do demodulation to get back the original message signal m(t). Use appropriate modulation index (μ). Remember your demodulated signal should have same amplitude and frequency as </w:t>
      </w:r>
      <w:proofErr w:type="gramStart"/>
      <w:r w:rsidRPr="006538F1">
        <w:rPr>
          <w:rFonts w:ascii="Times New Roman" w:hAnsi="Times New Roman" w:cs="Times New Roman"/>
          <w:sz w:val="24"/>
          <w:szCs w:val="24"/>
        </w:rPr>
        <w:t>m(</w:t>
      </w:r>
      <w:proofErr w:type="gramEnd"/>
      <w:r w:rsidRPr="006538F1">
        <w:rPr>
          <w:rFonts w:ascii="Times New Roman" w:hAnsi="Times New Roman" w:cs="Times New Roman"/>
          <w:sz w:val="24"/>
          <w:szCs w:val="24"/>
        </w:rPr>
        <w:t xml:space="preserve">t) has. </w:t>
      </w:r>
    </w:p>
    <w:p w:rsidR="006538F1" w:rsidRPr="006538F1" w:rsidRDefault="006538F1" w:rsidP="006538F1">
      <w:pPr>
        <w:rPr>
          <w:rFonts w:ascii="Times New Roman" w:hAnsi="Times New Roman" w:cs="Times New Roman"/>
          <w:sz w:val="24"/>
          <w:szCs w:val="24"/>
        </w:rPr>
      </w:pPr>
      <w:r w:rsidRPr="006538F1">
        <w:rPr>
          <w:rFonts w:ascii="Times New Roman" w:hAnsi="Times New Roman" w:cs="Times New Roman"/>
          <w:sz w:val="24"/>
          <w:szCs w:val="24"/>
        </w:rPr>
        <w:t xml:space="preserve">Formula for modulation: </w:t>
      </w:r>
      <w:proofErr w:type="gramStart"/>
      <w:r w:rsidRPr="006538F1">
        <w:rPr>
          <w:rFonts w:ascii="Times New Roman" w:hAnsi="Times New Roman" w:cs="Times New Roman"/>
          <w:sz w:val="24"/>
          <w:szCs w:val="24"/>
        </w:rPr>
        <w:t>s(</w:t>
      </w:r>
      <w:proofErr w:type="gramEnd"/>
      <w:r w:rsidRPr="006538F1">
        <w:rPr>
          <w:rFonts w:ascii="Times New Roman" w:hAnsi="Times New Roman" w:cs="Times New Roman"/>
          <w:sz w:val="24"/>
          <w:szCs w:val="24"/>
        </w:rPr>
        <w:t xml:space="preserve">t) = (1+ μ*(m(t)))*c(t) </w:t>
      </w:r>
    </w:p>
    <w:p w:rsidR="006538F1" w:rsidRDefault="00B02DA6" w:rsidP="006538F1">
      <w:pPr>
        <w:rPr>
          <w:rFonts w:ascii="Times New Roman" w:hAnsi="Times New Roman" w:cs="Times New Roman"/>
          <w:sz w:val="24"/>
          <w:szCs w:val="24"/>
        </w:rPr>
      </w:pPr>
      <w:r>
        <w:rPr>
          <w:rFonts w:ascii="Times New Roman" w:hAnsi="Times New Roman" w:cs="Times New Roman"/>
          <w:noProof/>
          <w:sz w:val="24"/>
          <w:szCs w:val="24"/>
          <w:lang w:eastAsia="en-GB" w:bidi="bn-BD"/>
        </w:rPr>
        <w:drawing>
          <wp:anchor distT="0" distB="0" distL="114300" distR="114300" simplePos="0" relativeHeight="251658240" behindDoc="1" locked="0" layoutInCell="1" allowOverlap="1">
            <wp:simplePos x="0" y="0"/>
            <wp:positionH relativeFrom="page">
              <wp:posOffset>313690</wp:posOffset>
            </wp:positionH>
            <wp:positionV relativeFrom="paragraph">
              <wp:posOffset>434975</wp:posOffset>
            </wp:positionV>
            <wp:extent cx="7246620" cy="3895725"/>
            <wp:effectExtent l="0" t="0" r="0" b="9525"/>
            <wp:wrapTight wrapText="bothSides">
              <wp:wrapPolygon edited="0">
                <wp:start x="0" y="0"/>
                <wp:lineTo x="0" y="21547"/>
                <wp:lineTo x="21521" y="21547"/>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om 3.JPG"/>
                    <pic:cNvPicPr/>
                  </pic:nvPicPr>
                  <pic:blipFill>
                    <a:blip r:embed="rId5">
                      <a:extLst>
                        <a:ext uri="{28A0092B-C50C-407E-A947-70E740481C1C}">
                          <a14:useLocalDpi xmlns:a14="http://schemas.microsoft.com/office/drawing/2010/main" val="0"/>
                        </a:ext>
                      </a:extLst>
                    </a:blip>
                    <a:stretch>
                      <a:fillRect/>
                    </a:stretch>
                  </pic:blipFill>
                  <pic:spPr>
                    <a:xfrm>
                      <a:off x="0" y="0"/>
                      <a:ext cx="7246620" cy="3895725"/>
                    </a:xfrm>
                    <a:prstGeom prst="rect">
                      <a:avLst/>
                    </a:prstGeom>
                  </pic:spPr>
                </pic:pic>
              </a:graphicData>
            </a:graphic>
            <wp14:sizeRelH relativeFrom="margin">
              <wp14:pctWidth>0</wp14:pctWidth>
            </wp14:sizeRelH>
            <wp14:sizeRelV relativeFrom="margin">
              <wp14:pctHeight>0</wp14:pctHeight>
            </wp14:sizeRelV>
          </wp:anchor>
        </w:drawing>
      </w:r>
      <w:r w:rsidR="006538F1" w:rsidRPr="006538F1">
        <w:rPr>
          <w:rFonts w:ascii="Times New Roman" w:hAnsi="Times New Roman" w:cs="Times New Roman"/>
          <w:sz w:val="24"/>
          <w:szCs w:val="24"/>
        </w:rPr>
        <w:t xml:space="preserve">Formula for demodulation: </w:t>
      </w:r>
      <w:proofErr w:type="gramStart"/>
      <w:r w:rsidR="006538F1" w:rsidRPr="006538F1">
        <w:rPr>
          <w:rFonts w:ascii="Times New Roman" w:hAnsi="Times New Roman" w:cs="Times New Roman"/>
          <w:sz w:val="24"/>
          <w:szCs w:val="24"/>
        </w:rPr>
        <w:t>m’(</w:t>
      </w:r>
      <w:proofErr w:type="gramEnd"/>
      <w:r w:rsidR="006538F1" w:rsidRPr="006538F1">
        <w:rPr>
          <w:rFonts w:ascii="Times New Roman" w:hAnsi="Times New Roman" w:cs="Times New Roman"/>
          <w:sz w:val="24"/>
          <w:szCs w:val="24"/>
        </w:rPr>
        <w:t>t) = (s(t)*2*c(t)-1)*(1/ μ) [Remember you have to use a low pass filter here to match m’(t) with m(t)]</w:t>
      </w:r>
    </w:p>
    <w:p w:rsidR="00B02DA6" w:rsidRDefault="00B02DA6" w:rsidP="006538F1">
      <w:pPr>
        <w:rPr>
          <w:rFonts w:ascii="Times New Roman" w:hAnsi="Times New Roman" w:cs="Times New Roman"/>
          <w:sz w:val="24"/>
          <w:szCs w:val="24"/>
        </w:rPr>
      </w:pPr>
    </w:p>
    <w:p w:rsidR="00B02DA6" w:rsidRPr="006538F1" w:rsidRDefault="00B02DA6" w:rsidP="006538F1">
      <w:pPr>
        <w:rPr>
          <w:rFonts w:ascii="Times New Roman" w:hAnsi="Times New Roman" w:cs="Times New Roman"/>
          <w:sz w:val="24"/>
          <w:szCs w:val="24"/>
        </w:rPr>
      </w:pPr>
      <w:r>
        <w:rPr>
          <w:rFonts w:ascii="Times New Roman" w:hAnsi="Times New Roman" w:cs="Times New Roman"/>
          <w:sz w:val="24"/>
          <w:szCs w:val="24"/>
        </w:rPr>
        <w:t xml:space="preserve">                 </w:t>
      </w:r>
      <w:r w:rsidRPr="003047DC">
        <w:rPr>
          <w:rFonts w:ascii="Times New Roman" w:hAnsi="Times New Roman" w:cs="Times New Roman"/>
          <w:b/>
          <w:bCs/>
          <w:sz w:val="24"/>
          <w:szCs w:val="24"/>
        </w:rPr>
        <w:t>Figure:</w:t>
      </w:r>
      <w:r w:rsidRPr="00312D0A">
        <w:rPr>
          <w:rFonts w:ascii="Times New Roman" w:hAnsi="Times New Roman" w:cs="Times New Roman"/>
          <w:sz w:val="24"/>
          <w:szCs w:val="24"/>
        </w:rPr>
        <w:t xml:space="preserve"> Amplitude m</w:t>
      </w:r>
      <w:bookmarkStart w:id="0" w:name="_GoBack"/>
      <w:bookmarkEnd w:id="0"/>
      <w:r w:rsidRPr="00312D0A">
        <w:rPr>
          <w:rFonts w:ascii="Times New Roman" w:hAnsi="Times New Roman" w:cs="Times New Roman"/>
          <w:sz w:val="24"/>
          <w:szCs w:val="24"/>
        </w:rPr>
        <w:t xml:space="preserve">odulation </w:t>
      </w:r>
      <w:r>
        <w:rPr>
          <w:rFonts w:ascii="Times New Roman" w:hAnsi="Times New Roman" w:cs="Times New Roman"/>
          <w:sz w:val="24"/>
          <w:szCs w:val="24"/>
        </w:rPr>
        <w:t xml:space="preserve">and </w:t>
      </w:r>
      <w:r w:rsidRPr="00312D0A">
        <w:rPr>
          <w:rFonts w:ascii="Times New Roman" w:hAnsi="Times New Roman" w:cs="Times New Roman"/>
          <w:sz w:val="24"/>
          <w:szCs w:val="24"/>
        </w:rPr>
        <w:t>demodulation block diagram</w:t>
      </w:r>
      <w:r>
        <w:rPr>
          <w:rFonts w:ascii="Times New Roman" w:hAnsi="Times New Roman" w:cs="Times New Roman"/>
          <w:sz w:val="24"/>
          <w:szCs w:val="24"/>
        </w:rPr>
        <w:t>.</w:t>
      </w:r>
    </w:p>
    <w:p w:rsidR="006538F1" w:rsidRDefault="006538F1" w:rsidP="006538F1">
      <w:pPr>
        <w:rPr>
          <w:rFonts w:ascii="Times New Roman" w:hAnsi="Times New Roman" w:cs="Times New Roman"/>
          <w:sz w:val="24"/>
          <w:szCs w:val="24"/>
        </w:rPr>
      </w:pPr>
      <w:r w:rsidRPr="006538F1">
        <w:rPr>
          <w:rFonts w:ascii="Times New Roman" w:hAnsi="Times New Roman" w:cs="Times New Roman"/>
          <w:sz w:val="24"/>
          <w:szCs w:val="24"/>
        </w:rPr>
        <w:br w:type="page"/>
      </w:r>
    </w:p>
    <w:p w:rsidR="006538F1" w:rsidRDefault="00B02DA6" w:rsidP="006538F1">
      <w:pPr>
        <w:rPr>
          <w:rFonts w:ascii="Times New Roman" w:hAnsi="Times New Roman" w:cs="Times New Roman"/>
          <w:sz w:val="24"/>
          <w:szCs w:val="24"/>
        </w:rPr>
      </w:pPr>
      <w:r>
        <w:rPr>
          <w:rFonts w:ascii="Times New Roman" w:hAnsi="Times New Roman" w:cs="Times New Roman"/>
          <w:noProof/>
          <w:sz w:val="24"/>
          <w:szCs w:val="24"/>
          <w:lang w:eastAsia="en-GB" w:bidi="bn-BD"/>
        </w:rPr>
        <w:lastRenderedPageBreak/>
        <w:drawing>
          <wp:anchor distT="0" distB="0" distL="114300" distR="114300" simplePos="0" relativeHeight="251659264" behindDoc="1" locked="0" layoutInCell="1" allowOverlap="1">
            <wp:simplePos x="0" y="0"/>
            <wp:positionH relativeFrom="column">
              <wp:posOffset>-781050</wp:posOffset>
            </wp:positionH>
            <wp:positionV relativeFrom="paragraph">
              <wp:posOffset>154305</wp:posOffset>
            </wp:positionV>
            <wp:extent cx="7277100" cy="3457575"/>
            <wp:effectExtent l="0" t="0" r="0" b="9525"/>
            <wp:wrapTight wrapText="bothSides">
              <wp:wrapPolygon edited="0">
                <wp:start x="0" y="0"/>
                <wp:lineTo x="0" y="21540"/>
                <wp:lineTo x="21543" y="21540"/>
                <wp:lineTo x="215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om 1.JPG"/>
                    <pic:cNvPicPr/>
                  </pic:nvPicPr>
                  <pic:blipFill>
                    <a:blip r:embed="rId6">
                      <a:extLst>
                        <a:ext uri="{28A0092B-C50C-407E-A947-70E740481C1C}">
                          <a14:useLocalDpi xmlns:a14="http://schemas.microsoft.com/office/drawing/2010/main" val="0"/>
                        </a:ext>
                      </a:extLst>
                    </a:blip>
                    <a:stretch>
                      <a:fillRect/>
                    </a:stretch>
                  </pic:blipFill>
                  <pic:spPr>
                    <a:xfrm>
                      <a:off x="0" y="0"/>
                      <a:ext cx="7277100" cy="3457575"/>
                    </a:xfrm>
                    <a:prstGeom prst="rect">
                      <a:avLst/>
                    </a:prstGeom>
                  </pic:spPr>
                </pic:pic>
              </a:graphicData>
            </a:graphic>
            <wp14:sizeRelH relativeFrom="margin">
              <wp14:pctWidth>0</wp14:pctWidth>
            </wp14:sizeRelH>
            <wp14:sizeRelV relativeFrom="margin">
              <wp14:pctHeight>0</wp14:pctHeight>
            </wp14:sizeRelV>
          </wp:anchor>
        </w:drawing>
      </w:r>
    </w:p>
    <w:p w:rsidR="00312D0A" w:rsidRPr="00312D0A" w:rsidRDefault="00B02DA6" w:rsidP="00312D0A">
      <w:pPr>
        <w:rPr>
          <w:rFonts w:ascii="Times New Roman" w:hAnsi="Times New Roman" w:cs="Times New Roman"/>
          <w:sz w:val="24"/>
          <w:szCs w:val="24"/>
        </w:rPr>
      </w:pPr>
      <w:r>
        <w:rPr>
          <w:rFonts w:ascii="Times New Roman" w:hAnsi="Times New Roman" w:cs="Times New Roman"/>
          <w:noProof/>
          <w:sz w:val="24"/>
          <w:szCs w:val="24"/>
          <w:lang w:eastAsia="en-GB" w:bidi="bn-BD"/>
        </w:rPr>
        <w:drawing>
          <wp:anchor distT="0" distB="0" distL="114300" distR="114300" simplePos="0" relativeHeight="251660288" behindDoc="1" locked="0" layoutInCell="1" allowOverlap="1">
            <wp:simplePos x="0" y="0"/>
            <wp:positionH relativeFrom="margin">
              <wp:align>center</wp:align>
            </wp:positionH>
            <wp:positionV relativeFrom="paragraph">
              <wp:posOffset>361950</wp:posOffset>
            </wp:positionV>
            <wp:extent cx="7317740" cy="2790825"/>
            <wp:effectExtent l="0" t="0" r="0" b="9525"/>
            <wp:wrapTight wrapText="bothSides">
              <wp:wrapPolygon edited="0">
                <wp:start x="0" y="0"/>
                <wp:lineTo x="0" y="21526"/>
                <wp:lineTo x="21536" y="21526"/>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com 2.JPG"/>
                    <pic:cNvPicPr/>
                  </pic:nvPicPr>
                  <pic:blipFill>
                    <a:blip r:embed="rId7">
                      <a:extLst>
                        <a:ext uri="{28A0092B-C50C-407E-A947-70E740481C1C}">
                          <a14:useLocalDpi xmlns:a14="http://schemas.microsoft.com/office/drawing/2010/main" val="0"/>
                        </a:ext>
                      </a:extLst>
                    </a:blip>
                    <a:stretch>
                      <a:fillRect/>
                    </a:stretch>
                  </pic:blipFill>
                  <pic:spPr>
                    <a:xfrm>
                      <a:off x="0" y="0"/>
                      <a:ext cx="7317740" cy="2790825"/>
                    </a:xfrm>
                    <a:prstGeom prst="rect">
                      <a:avLst/>
                    </a:prstGeom>
                  </pic:spPr>
                </pic:pic>
              </a:graphicData>
            </a:graphic>
            <wp14:sizeRelH relativeFrom="margin">
              <wp14:pctWidth>0</wp14:pctWidth>
            </wp14:sizeRelH>
            <wp14:sizeRelV relativeFrom="margin">
              <wp14:pctHeight>0</wp14:pctHeight>
            </wp14:sizeRelV>
          </wp:anchor>
        </w:drawing>
      </w:r>
    </w:p>
    <w:p w:rsidR="004955FA" w:rsidRDefault="004955FA">
      <w:pPr>
        <w:rPr>
          <w:rFonts w:ascii="Times New Roman" w:hAnsi="Times New Roman" w:cs="Times New Roman"/>
          <w:sz w:val="24"/>
          <w:szCs w:val="24"/>
        </w:rPr>
      </w:pPr>
    </w:p>
    <w:p w:rsidR="00B02DA6" w:rsidRDefault="00B02DA6">
      <w:pPr>
        <w:rPr>
          <w:rFonts w:ascii="Times New Roman" w:hAnsi="Times New Roman" w:cs="Times New Roman"/>
          <w:sz w:val="24"/>
          <w:szCs w:val="24"/>
        </w:rPr>
      </w:pPr>
    </w:p>
    <w:p w:rsidR="00460811" w:rsidRDefault="00460811">
      <w:pPr>
        <w:rPr>
          <w:rFonts w:ascii="Times New Roman" w:hAnsi="Times New Roman" w:cs="Times New Roman"/>
          <w:sz w:val="24"/>
          <w:szCs w:val="24"/>
        </w:rPr>
      </w:pPr>
    </w:p>
    <w:p w:rsidR="004955FA" w:rsidRDefault="004955FA">
      <w:pPr>
        <w:rPr>
          <w:rFonts w:ascii="Times New Roman" w:hAnsi="Times New Roman" w:cs="Times New Roman"/>
          <w:sz w:val="24"/>
          <w:szCs w:val="24"/>
        </w:rPr>
      </w:pPr>
    </w:p>
    <w:p w:rsidR="004955FA" w:rsidRDefault="004955FA">
      <w:pPr>
        <w:rPr>
          <w:rFonts w:ascii="Times New Roman" w:hAnsi="Times New Roman" w:cs="Times New Roman"/>
          <w:sz w:val="24"/>
          <w:szCs w:val="24"/>
        </w:rPr>
      </w:pPr>
    </w:p>
    <w:p w:rsidR="004955FA" w:rsidRDefault="004955FA">
      <w:pPr>
        <w:rPr>
          <w:rFonts w:ascii="Times New Roman" w:hAnsi="Times New Roman" w:cs="Times New Roman"/>
          <w:sz w:val="24"/>
          <w:szCs w:val="24"/>
        </w:rPr>
      </w:pPr>
    </w:p>
    <w:p w:rsidR="004955FA" w:rsidRDefault="00D70B5D">
      <w:pPr>
        <w:rPr>
          <w:rFonts w:ascii="Times New Roman" w:hAnsi="Times New Roman" w:cs="Times New Roman"/>
          <w:b/>
          <w:bCs/>
          <w:sz w:val="32"/>
          <w:szCs w:val="32"/>
        </w:rPr>
      </w:pPr>
      <w:r w:rsidRPr="00D70B5D">
        <w:rPr>
          <w:rFonts w:ascii="Times New Roman" w:hAnsi="Times New Roman" w:cs="Times New Roman"/>
          <w:b/>
          <w:bCs/>
          <w:sz w:val="32"/>
          <w:szCs w:val="32"/>
        </w:rPr>
        <w:t>Conclusion</w:t>
      </w:r>
      <w:r>
        <w:rPr>
          <w:rFonts w:ascii="Times New Roman" w:hAnsi="Times New Roman" w:cs="Times New Roman"/>
          <w:b/>
          <w:bCs/>
          <w:sz w:val="32"/>
          <w:szCs w:val="32"/>
        </w:rPr>
        <w:t>:</w:t>
      </w:r>
    </w:p>
    <w:p w:rsidR="00D70B5D" w:rsidRPr="00312D0A" w:rsidRDefault="00312D0A">
      <w:pPr>
        <w:rPr>
          <w:rFonts w:ascii="Times New Roman" w:hAnsi="Times New Roman" w:cs="Times New Roman"/>
          <w:b/>
          <w:bCs/>
          <w:sz w:val="24"/>
          <w:szCs w:val="24"/>
        </w:rPr>
      </w:pPr>
      <w:r w:rsidRPr="00312D0A">
        <w:rPr>
          <w:rFonts w:ascii="Times New Roman" w:hAnsi="Times New Roman" w:cs="Times New Roman"/>
          <w:sz w:val="24"/>
          <w:szCs w:val="24"/>
        </w:rPr>
        <w:t>In this experiment, we</w:t>
      </w:r>
      <w:r w:rsidRPr="00312D0A">
        <w:rPr>
          <w:rFonts w:ascii="Times New Roman" w:hAnsi="Times New Roman" w:cs="Times New Roman"/>
          <w:sz w:val="24"/>
          <w:szCs w:val="24"/>
        </w:rPr>
        <w:t xml:space="preserve"> were presented with the key issues involved in designing, simulating</w:t>
      </w:r>
      <w:r w:rsidRPr="00312D0A">
        <w:rPr>
          <w:rFonts w:ascii="Times New Roman" w:hAnsi="Times New Roman" w:cs="Times New Roman"/>
          <w:sz w:val="24"/>
          <w:szCs w:val="24"/>
        </w:rPr>
        <w:t xml:space="preserve"> </w:t>
      </w:r>
      <w:r w:rsidRPr="00312D0A">
        <w:rPr>
          <w:rFonts w:ascii="Times New Roman" w:hAnsi="Times New Roman" w:cs="Times New Roman"/>
          <w:sz w:val="24"/>
          <w:szCs w:val="24"/>
        </w:rPr>
        <w:t>and i</w:t>
      </w:r>
      <w:r w:rsidRPr="00312D0A">
        <w:rPr>
          <w:rFonts w:ascii="Times New Roman" w:hAnsi="Times New Roman" w:cs="Times New Roman"/>
          <w:sz w:val="24"/>
          <w:szCs w:val="24"/>
        </w:rPr>
        <w:t xml:space="preserve">mplementing an AM modulator and </w:t>
      </w:r>
      <w:r w:rsidRPr="00312D0A">
        <w:rPr>
          <w:rFonts w:ascii="Times New Roman" w:hAnsi="Times New Roman" w:cs="Times New Roman"/>
          <w:sz w:val="24"/>
          <w:szCs w:val="24"/>
        </w:rPr>
        <w:t xml:space="preserve">demodulator. We have used Simulink library tool in </w:t>
      </w:r>
      <w:proofErr w:type="spellStart"/>
      <w:r w:rsidRPr="00312D0A">
        <w:rPr>
          <w:rFonts w:ascii="Times New Roman" w:hAnsi="Times New Roman" w:cs="Times New Roman"/>
          <w:sz w:val="24"/>
          <w:szCs w:val="24"/>
        </w:rPr>
        <w:t>Matlab</w:t>
      </w:r>
      <w:proofErr w:type="spellEnd"/>
      <w:r w:rsidRPr="00312D0A">
        <w:rPr>
          <w:rFonts w:ascii="Times New Roman" w:hAnsi="Times New Roman" w:cs="Times New Roman"/>
          <w:sz w:val="24"/>
          <w:szCs w:val="24"/>
        </w:rPr>
        <w:t xml:space="preserve"> to practically implement the equation of AM with the help of blocks in library. This was done by using a simulation</w:t>
      </w:r>
      <w:r w:rsidRPr="00312D0A">
        <w:rPr>
          <w:rFonts w:ascii="Times New Roman" w:hAnsi="Times New Roman" w:cs="Times New Roman"/>
          <w:sz w:val="24"/>
          <w:szCs w:val="24"/>
        </w:rPr>
        <w:t xml:space="preserve"> </w:t>
      </w:r>
      <w:r w:rsidRPr="00312D0A">
        <w:rPr>
          <w:rFonts w:ascii="Times New Roman" w:hAnsi="Times New Roman" w:cs="Times New Roman"/>
          <w:sz w:val="24"/>
          <w:szCs w:val="24"/>
        </w:rPr>
        <w:t>model, a DSP platform in which the model was implemented and an envelope detector for the</w:t>
      </w:r>
      <w:r w:rsidRPr="00312D0A">
        <w:rPr>
          <w:rFonts w:ascii="Times New Roman" w:hAnsi="Times New Roman" w:cs="Times New Roman"/>
          <w:sz w:val="24"/>
          <w:szCs w:val="24"/>
        </w:rPr>
        <w:t xml:space="preserve"> </w:t>
      </w:r>
      <w:r w:rsidRPr="00312D0A">
        <w:rPr>
          <w:rFonts w:ascii="Times New Roman" w:hAnsi="Times New Roman" w:cs="Times New Roman"/>
          <w:sz w:val="24"/>
          <w:szCs w:val="24"/>
        </w:rPr>
        <w:t>demodulation of the signal.</w:t>
      </w:r>
    </w:p>
    <w:p w:rsidR="004955FA" w:rsidRPr="006538F1" w:rsidRDefault="004955FA">
      <w:pPr>
        <w:rPr>
          <w:rFonts w:ascii="Times New Roman" w:hAnsi="Times New Roman" w:cs="Times New Roman"/>
          <w:sz w:val="24"/>
          <w:szCs w:val="24"/>
        </w:rPr>
      </w:pPr>
    </w:p>
    <w:sectPr w:rsidR="004955FA" w:rsidRPr="00653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123BF"/>
    <w:multiLevelType w:val="hybridMultilevel"/>
    <w:tmpl w:val="0506F8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053127"/>
    <w:multiLevelType w:val="hybridMultilevel"/>
    <w:tmpl w:val="72385CAE"/>
    <w:lvl w:ilvl="0" w:tplc="9CDC2C1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8F1"/>
    <w:rsid w:val="003047DC"/>
    <w:rsid w:val="00312D0A"/>
    <w:rsid w:val="00460811"/>
    <w:rsid w:val="004955FA"/>
    <w:rsid w:val="006538F1"/>
    <w:rsid w:val="00B02DA6"/>
    <w:rsid w:val="00D70B5D"/>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9E1F3"/>
  <w15:chartTrackingRefBased/>
  <w15:docId w15:val="{C522E796-A543-443C-99ED-BFE48E07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Karmokar</dc:creator>
  <cp:keywords/>
  <dc:description/>
  <cp:lastModifiedBy>Joy Karmokar</cp:lastModifiedBy>
  <cp:revision>3</cp:revision>
  <cp:lastPrinted>2020-04-01T09:19:00Z</cp:lastPrinted>
  <dcterms:created xsi:type="dcterms:W3CDTF">2020-04-01T08:24:00Z</dcterms:created>
  <dcterms:modified xsi:type="dcterms:W3CDTF">2020-04-01T09:19:00Z</dcterms:modified>
</cp:coreProperties>
</file>