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20DD" w14:textId="5B397D05" w:rsidR="00ED7F25" w:rsidRDefault="00ED7F25" w:rsidP="00ED7F25">
      <w:pPr>
        <w:pStyle w:val="ListParagraph"/>
        <w:numPr>
          <w:ilvl w:val="0"/>
          <w:numId w:val="1"/>
        </w:numPr>
      </w:pPr>
      <w:r>
        <w:t>Apply PCA on CC dataset.</w:t>
      </w:r>
    </w:p>
    <w:p w14:paraId="3FA2FA44" w14:textId="77777777" w:rsidR="00ED7F25" w:rsidRDefault="00ED7F25" w:rsidP="00ED7F25">
      <w:pPr>
        <w:ind w:left="360"/>
      </w:pPr>
    </w:p>
    <w:p w14:paraId="694A1CA3" w14:textId="6A67D220" w:rsidR="00ED7F25" w:rsidRDefault="00ED7F25" w:rsidP="00ED7F25">
      <w:pPr>
        <w:ind w:left="360"/>
      </w:pPr>
      <w:r>
        <w:t>Reading the CC_GENERAL file and then using Imputer filling the null values to prevent the PCA.</w:t>
      </w:r>
    </w:p>
    <w:p w14:paraId="2BF50425" w14:textId="4D6B8D38" w:rsidR="00ED7F25" w:rsidRDefault="00ED7F25" w:rsidP="00ED7F25">
      <w:pPr>
        <w:ind w:left="360"/>
      </w:pPr>
      <w:r>
        <w:t>Then c</w:t>
      </w:r>
      <w:r w:rsidRPr="00ED7F25">
        <w:t xml:space="preserve">reating a PCA object with </w:t>
      </w:r>
      <w:proofErr w:type="spellStart"/>
      <w:r w:rsidRPr="00ED7F25">
        <w:t>n_components</w:t>
      </w:r>
      <w:proofErr w:type="spellEnd"/>
      <w:r w:rsidRPr="00ED7F25">
        <w:t>=2</w:t>
      </w:r>
      <w:r>
        <w:t xml:space="preserve">, and </w:t>
      </w:r>
      <w:r w:rsidRPr="00ED7F25">
        <w:t>Fitting</w:t>
      </w:r>
      <w:r w:rsidRPr="00ED7F25">
        <w:t xml:space="preserve"> the PCA to the input data and transfor</w:t>
      </w:r>
      <w:r>
        <w:t xml:space="preserve">m. Lastly, </w:t>
      </w:r>
      <w:r>
        <w:t xml:space="preserve"> connect the columns with labels, axis along horizontally.</w:t>
      </w:r>
    </w:p>
    <w:p w14:paraId="2DCABBA8" w14:textId="77777777" w:rsidR="00ED7F25" w:rsidRDefault="00ED7F25" w:rsidP="00ED7F25">
      <w:pPr>
        <w:ind w:left="360"/>
      </w:pPr>
    </w:p>
    <w:p w14:paraId="4ADAEA1A" w14:textId="77777777" w:rsidR="00ED7F25" w:rsidRDefault="00ED7F25"/>
    <w:p w14:paraId="67CBD7F2" w14:textId="77777777" w:rsidR="00ED7F25" w:rsidRDefault="00ED7F25"/>
    <w:p w14:paraId="31AD9562" w14:textId="77777777" w:rsidR="00ED7F25" w:rsidRDefault="00ED7F25"/>
    <w:p w14:paraId="5AD42459" w14:textId="77777777" w:rsidR="00ED7F25" w:rsidRDefault="00ED7F25"/>
    <w:p w14:paraId="0B98C2DD" w14:textId="3215728A" w:rsidR="00ED7F25" w:rsidRDefault="00ED7F25">
      <w:r w:rsidRPr="00ED7F25">
        <w:drawing>
          <wp:inline distT="0" distB="0" distL="0" distR="0" wp14:anchorId="6D4DDF2B" wp14:editId="0DBA9B52">
            <wp:extent cx="3784600" cy="2120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784600" cy="2120900"/>
                    </a:xfrm>
                    <a:prstGeom prst="rect">
                      <a:avLst/>
                    </a:prstGeom>
                  </pic:spPr>
                </pic:pic>
              </a:graphicData>
            </a:graphic>
          </wp:inline>
        </w:drawing>
      </w:r>
    </w:p>
    <w:p w14:paraId="7BD7DFC3" w14:textId="23B02E8F" w:rsidR="00ED7F25" w:rsidRDefault="00ED7F25"/>
    <w:p w14:paraId="7A9E6650" w14:textId="77777777" w:rsidR="00ED7F25" w:rsidRDefault="00ED7F25"/>
    <w:p w14:paraId="77BBC02C" w14:textId="77777777" w:rsidR="00ED7F25" w:rsidRDefault="00ED7F25"/>
    <w:p w14:paraId="37D527CE" w14:textId="77777777" w:rsidR="00ED7F25" w:rsidRDefault="00ED7F25"/>
    <w:p w14:paraId="38F6DB06" w14:textId="19BA2BB1" w:rsidR="00ED7F25" w:rsidRDefault="00ED7F25" w:rsidP="00ED7F25">
      <w:pPr>
        <w:pStyle w:val="ListParagraph"/>
        <w:numPr>
          <w:ilvl w:val="0"/>
          <w:numId w:val="2"/>
        </w:numPr>
      </w:pPr>
      <w:r w:rsidRPr="00ED7F25">
        <w:t>Performing the elbow method to find the best number of suitable clusters for the given data to implement k-means</w:t>
      </w:r>
    </w:p>
    <w:p w14:paraId="162AE046" w14:textId="05EA8F09" w:rsidR="00ED7F25" w:rsidRDefault="00ED7F25" w:rsidP="00ED7F25">
      <w:pPr>
        <w:pStyle w:val="ListParagraph"/>
      </w:pPr>
    </w:p>
    <w:p w14:paraId="127E0930" w14:textId="6C758F55" w:rsidR="00ED7F25" w:rsidRDefault="00ED7F25" w:rsidP="00ED7F25">
      <w:pPr>
        <w:pStyle w:val="ListParagraph"/>
      </w:pPr>
    </w:p>
    <w:p w14:paraId="7508A690" w14:textId="01A5888B" w:rsidR="00ED7F25" w:rsidRDefault="00ED7F25" w:rsidP="00ED7F25">
      <w:pPr>
        <w:pStyle w:val="ListParagraph"/>
      </w:pPr>
      <w:r>
        <w:t xml:space="preserve">Elbow method used to calculate the </w:t>
      </w:r>
      <w:r w:rsidRPr="00ED7F25">
        <w:t>Within Cluster Sum of Squares (WCSS)</w:t>
      </w:r>
      <w:r>
        <w:t xml:space="preserve"> against the no. of clusters. </w:t>
      </w:r>
    </w:p>
    <w:p w14:paraId="4673EDD6" w14:textId="3C1A9822" w:rsidR="00ED7F25" w:rsidRDefault="00ED7F25" w:rsidP="00ED7F25">
      <w:pPr>
        <w:pStyle w:val="ListParagraph"/>
      </w:pPr>
      <w:r w:rsidRPr="00ED7F25">
        <w:drawing>
          <wp:inline distT="0" distB="0" distL="0" distR="0" wp14:anchorId="00EA6349" wp14:editId="03C87419">
            <wp:extent cx="3713792" cy="2589286"/>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3717410" cy="2591808"/>
                    </a:xfrm>
                    <a:prstGeom prst="rect">
                      <a:avLst/>
                    </a:prstGeom>
                  </pic:spPr>
                </pic:pic>
              </a:graphicData>
            </a:graphic>
          </wp:inline>
        </w:drawing>
      </w:r>
    </w:p>
    <w:p w14:paraId="634B1AE7" w14:textId="7EC5F91E" w:rsidR="00ED7F25" w:rsidRDefault="00ED7F25" w:rsidP="00ED7F25">
      <w:pPr>
        <w:pStyle w:val="ListParagraph"/>
      </w:pPr>
      <w:r>
        <w:lastRenderedPageBreak/>
        <w:t xml:space="preserve">After finding the no. of clusters, we are using K-mean Algorithm to assign the cluster labels to each data set. Finally, we calculate the </w:t>
      </w:r>
      <w:r w:rsidRPr="00ED7F25">
        <w:t>Silhouette score for the clustering solution</w:t>
      </w:r>
      <w:r>
        <w:t xml:space="preserve"> with PCA.</w:t>
      </w:r>
    </w:p>
    <w:p w14:paraId="0BF2FD18" w14:textId="03E44BAD" w:rsidR="00ED7F25" w:rsidRDefault="00ED7F25" w:rsidP="00ED7F25">
      <w:pPr>
        <w:pStyle w:val="ListParagraph"/>
      </w:pPr>
    </w:p>
    <w:p w14:paraId="6837EA09" w14:textId="788064C1" w:rsidR="00ED7F25" w:rsidRDefault="00ED7F25" w:rsidP="00ED7F25">
      <w:pPr>
        <w:pStyle w:val="ListParagraph"/>
      </w:pPr>
      <w:r w:rsidRPr="00ED7F25">
        <w:drawing>
          <wp:inline distT="0" distB="0" distL="0" distR="0" wp14:anchorId="6A5B9CB6" wp14:editId="5797E030">
            <wp:extent cx="5245100" cy="774700"/>
            <wp:effectExtent l="0" t="0" r="0" b="0"/>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pic:nvPicPr>
                  <pic:blipFill>
                    <a:blip r:embed="rId9"/>
                    <a:stretch>
                      <a:fillRect/>
                    </a:stretch>
                  </pic:blipFill>
                  <pic:spPr>
                    <a:xfrm>
                      <a:off x="0" y="0"/>
                      <a:ext cx="5245100" cy="774700"/>
                    </a:xfrm>
                    <a:prstGeom prst="rect">
                      <a:avLst/>
                    </a:prstGeom>
                  </pic:spPr>
                </pic:pic>
              </a:graphicData>
            </a:graphic>
          </wp:inline>
        </w:drawing>
      </w:r>
    </w:p>
    <w:p w14:paraId="70A63FB7" w14:textId="34E73635" w:rsidR="00ED7F25" w:rsidRDefault="00ED7F25" w:rsidP="00ED7F25">
      <w:pPr>
        <w:pStyle w:val="ListParagraph"/>
      </w:pPr>
    </w:p>
    <w:p w14:paraId="25176A4B" w14:textId="0E558D53" w:rsidR="00ED7F25" w:rsidRDefault="00ED7F25" w:rsidP="00ED7F25">
      <w:pPr>
        <w:pStyle w:val="ListParagraph"/>
      </w:pPr>
    </w:p>
    <w:p w14:paraId="031B66F9" w14:textId="1787C0DE" w:rsidR="00ED7F25" w:rsidRDefault="00ED7F25" w:rsidP="00ED7F25">
      <w:pPr>
        <w:pStyle w:val="ListParagraph"/>
      </w:pPr>
    </w:p>
    <w:p w14:paraId="4DFEB7AD" w14:textId="3FD93613" w:rsidR="006D473C" w:rsidRDefault="006D473C" w:rsidP="00ED7F25">
      <w:pPr>
        <w:pStyle w:val="ListParagraph"/>
      </w:pPr>
    </w:p>
    <w:p w14:paraId="0AFC42A9" w14:textId="77777777" w:rsidR="006D473C" w:rsidRDefault="006D473C" w:rsidP="00ED7F25">
      <w:pPr>
        <w:pStyle w:val="ListParagraph"/>
      </w:pPr>
    </w:p>
    <w:p w14:paraId="2CC73933" w14:textId="75B8B2B1" w:rsidR="00ED7F25" w:rsidRDefault="006D473C" w:rsidP="00ED7F25">
      <w:pPr>
        <w:pStyle w:val="ListParagraph"/>
      </w:pPr>
      <w:r>
        <w:t xml:space="preserve">Next, </w:t>
      </w:r>
      <w:r w:rsidRPr="006D473C">
        <w:t>App</w:t>
      </w:r>
      <w:r>
        <w:t xml:space="preserve">ly the </w:t>
      </w:r>
      <w:r w:rsidRPr="006D473C">
        <w:t>scaling on the dataset</w:t>
      </w:r>
      <w:r>
        <w:t xml:space="preserve">. Then </w:t>
      </w:r>
      <w:r w:rsidRPr="006D473C">
        <w:t>apply the scaling transformation to the input data.</w:t>
      </w:r>
      <w:r>
        <w:t xml:space="preserve"> </w:t>
      </w:r>
      <w:r w:rsidRPr="006D473C">
        <w:t>PCA with k value as 2 again</w:t>
      </w:r>
      <w:r>
        <w:t xml:space="preserve">. And print the final </w:t>
      </w:r>
      <w:proofErr w:type="spellStart"/>
      <w:r>
        <w:t>df</w:t>
      </w:r>
      <w:proofErr w:type="spellEnd"/>
      <w:r>
        <w:t>.</w:t>
      </w:r>
    </w:p>
    <w:p w14:paraId="49AC28EF" w14:textId="6CAB43BF" w:rsidR="006D473C" w:rsidRDefault="006D473C" w:rsidP="00ED7F25">
      <w:pPr>
        <w:pStyle w:val="ListParagraph"/>
      </w:pPr>
    </w:p>
    <w:p w14:paraId="0152D7F3" w14:textId="62332592" w:rsidR="006D473C" w:rsidRDefault="006D473C" w:rsidP="00ED7F25">
      <w:pPr>
        <w:pStyle w:val="ListParagraph"/>
      </w:pPr>
    </w:p>
    <w:p w14:paraId="5F3536E4" w14:textId="57DF659C" w:rsidR="006D473C" w:rsidRDefault="006D473C" w:rsidP="00ED7F25">
      <w:pPr>
        <w:pStyle w:val="ListParagraph"/>
      </w:pPr>
      <w:r w:rsidRPr="006D473C">
        <w:drawing>
          <wp:inline distT="0" distB="0" distL="0" distR="0" wp14:anchorId="6AAF19EC" wp14:editId="5A826812">
            <wp:extent cx="4432300" cy="31750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stretch>
                      <a:fillRect/>
                    </a:stretch>
                  </pic:blipFill>
                  <pic:spPr>
                    <a:xfrm>
                      <a:off x="0" y="0"/>
                      <a:ext cx="4432300" cy="3175000"/>
                    </a:xfrm>
                    <a:prstGeom prst="rect">
                      <a:avLst/>
                    </a:prstGeom>
                  </pic:spPr>
                </pic:pic>
              </a:graphicData>
            </a:graphic>
          </wp:inline>
        </w:drawing>
      </w:r>
    </w:p>
    <w:p w14:paraId="304A012B" w14:textId="221B8CE3" w:rsidR="006D473C" w:rsidRDefault="006D473C" w:rsidP="00ED7F25">
      <w:pPr>
        <w:pStyle w:val="ListParagraph"/>
      </w:pPr>
    </w:p>
    <w:p w14:paraId="15F8B822" w14:textId="1B4C4A42" w:rsidR="006D473C" w:rsidRDefault="006D473C" w:rsidP="00ED7F25">
      <w:pPr>
        <w:pStyle w:val="ListParagraph"/>
      </w:pPr>
      <w:r w:rsidRPr="006D473C">
        <w:t>now applying k</w:t>
      </w:r>
      <w:r>
        <w:t>-</w:t>
      </w:r>
      <w:r w:rsidRPr="006D473C">
        <w:t>means to scalar PCA</w:t>
      </w:r>
      <w:r>
        <w:t xml:space="preserve">. Finding the Silhouette score with k-mean clustering. </w:t>
      </w:r>
    </w:p>
    <w:p w14:paraId="58C9740E" w14:textId="68E7D2DA" w:rsidR="006D473C" w:rsidRDefault="006D473C" w:rsidP="00ED7F25">
      <w:pPr>
        <w:pStyle w:val="ListParagraph"/>
      </w:pPr>
      <w:r w:rsidRPr="006D473C">
        <w:drawing>
          <wp:inline distT="0" distB="0" distL="0" distR="0" wp14:anchorId="35C60017" wp14:editId="3A04E592">
            <wp:extent cx="5731510" cy="243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205"/>
                    </a:xfrm>
                    <a:prstGeom prst="rect">
                      <a:avLst/>
                    </a:prstGeom>
                  </pic:spPr>
                </pic:pic>
              </a:graphicData>
            </a:graphic>
          </wp:inline>
        </w:drawing>
      </w:r>
    </w:p>
    <w:p w14:paraId="2090D39B" w14:textId="0B1E7A8C" w:rsidR="006D473C" w:rsidRDefault="006D473C" w:rsidP="00ED7F25">
      <w:pPr>
        <w:pStyle w:val="ListParagraph"/>
      </w:pPr>
      <w:r>
        <w:t xml:space="preserve">We can observe that the </w:t>
      </w:r>
      <w:r w:rsidRPr="006D473C">
        <w:t>Score is reduced after performing k</w:t>
      </w:r>
      <w:r>
        <w:t>-</w:t>
      </w:r>
      <w:r w:rsidRPr="006D473C">
        <w:t>means to scaled PCA.</w:t>
      </w:r>
    </w:p>
    <w:p w14:paraId="2B4FFB77" w14:textId="366EDD52" w:rsidR="006D473C" w:rsidRDefault="006D473C" w:rsidP="00ED7F25">
      <w:pPr>
        <w:pStyle w:val="ListParagraph"/>
      </w:pPr>
    </w:p>
    <w:p w14:paraId="562D6B81" w14:textId="2782101A" w:rsidR="006D473C" w:rsidRDefault="006D473C" w:rsidP="00ED7F25">
      <w:pPr>
        <w:pStyle w:val="ListParagraph"/>
      </w:pPr>
    </w:p>
    <w:p w14:paraId="43B07FED" w14:textId="65286FB4" w:rsidR="006D473C" w:rsidRDefault="006D473C" w:rsidP="00ED7F25">
      <w:pPr>
        <w:pStyle w:val="ListParagraph"/>
      </w:pPr>
    </w:p>
    <w:p w14:paraId="5B52269A" w14:textId="40E0AD0F" w:rsidR="006D473C" w:rsidRDefault="006D473C" w:rsidP="006D473C">
      <w:pPr>
        <w:pStyle w:val="ListParagraph"/>
        <w:numPr>
          <w:ilvl w:val="0"/>
          <w:numId w:val="2"/>
        </w:numPr>
      </w:pPr>
      <w:r w:rsidRPr="006D473C">
        <w:t>Speech Features</w:t>
      </w:r>
    </w:p>
    <w:p w14:paraId="065C004E" w14:textId="15FF844D" w:rsidR="006D473C" w:rsidRDefault="006D473C" w:rsidP="006D473C">
      <w:pPr>
        <w:ind w:left="360"/>
      </w:pPr>
    </w:p>
    <w:p w14:paraId="06834888" w14:textId="4E6450B4" w:rsidR="006D473C" w:rsidRDefault="006D473C" w:rsidP="006D473C">
      <w:pPr>
        <w:ind w:left="360"/>
      </w:pPr>
      <w:r w:rsidRPr="006D473C">
        <w:t>Applying PCA with 3 components</w:t>
      </w:r>
      <w:r>
        <w:t xml:space="preserve"> and fit transform it concatenate the training and labels and printing the final data frame.</w:t>
      </w:r>
    </w:p>
    <w:p w14:paraId="7978F895" w14:textId="43787B96" w:rsidR="006D473C" w:rsidRDefault="006D473C" w:rsidP="006D473C">
      <w:pPr>
        <w:ind w:left="360"/>
      </w:pPr>
      <w:r w:rsidRPr="006D473C">
        <w:lastRenderedPageBreak/>
        <w:drawing>
          <wp:inline distT="0" distB="0" distL="0" distR="0" wp14:anchorId="11CF0912" wp14:editId="4E9BA0E6">
            <wp:extent cx="5575300" cy="321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5300" cy="3213100"/>
                    </a:xfrm>
                    <a:prstGeom prst="rect">
                      <a:avLst/>
                    </a:prstGeom>
                  </pic:spPr>
                </pic:pic>
              </a:graphicData>
            </a:graphic>
          </wp:inline>
        </w:drawing>
      </w:r>
    </w:p>
    <w:p w14:paraId="0029EFC7" w14:textId="63E0674E" w:rsidR="006D473C" w:rsidRDefault="006D473C" w:rsidP="006D473C">
      <w:pPr>
        <w:ind w:left="360"/>
      </w:pPr>
    </w:p>
    <w:p w14:paraId="32E7F627" w14:textId="07DAFDBA" w:rsidR="006D473C" w:rsidRDefault="006D473C" w:rsidP="006D473C">
      <w:pPr>
        <w:ind w:left="360"/>
      </w:pPr>
    </w:p>
    <w:p w14:paraId="77448DF3" w14:textId="1C06AB20" w:rsidR="006D473C" w:rsidRDefault="006D473C" w:rsidP="006D473C">
      <w:pPr>
        <w:ind w:left="360"/>
      </w:pPr>
    </w:p>
    <w:p w14:paraId="46DFAA3D" w14:textId="379A6775" w:rsidR="006D473C" w:rsidRDefault="006D473C" w:rsidP="006D473C">
      <w:pPr>
        <w:pStyle w:val="ListParagraph"/>
        <w:numPr>
          <w:ilvl w:val="0"/>
          <w:numId w:val="2"/>
        </w:numPr>
      </w:pPr>
      <w:r w:rsidRPr="006D473C">
        <w:t>Apply SVM classifier</w:t>
      </w:r>
      <w:r>
        <w:t>. Find Accuracy score and c</w:t>
      </w:r>
      <w:r w:rsidRPr="006D473C">
        <w:t>lassification report for the above classifier</w:t>
      </w:r>
    </w:p>
    <w:p w14:paraId="397FC76D" w14:textId="52FBDDA9" w:rsidR="006D473C" w:rsidRDefault="006D473C" w:rsidP="006D473C">
      <w:pPr>
        <w:pStyle w:val="ListParagraph"/>
      </w:pPr>
      <w:r w:rsidRPr="006D473C">
        <w:drawing>
          <wp:inline distT="0" distB="0" distL="0" distR="0" wp14:anchorId="01C65830" wp14:editId="0F42C914">
            <wp:extent cx="5731510" cy="1761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61490"/>
                    </a:xfrm>
                    <a:prstGeom prst="rect">
                      <a:avLst/>
                    </a:prstGeom>
                  </pic:spPr>
                </pic:pic>
              </a:graphicData>
            </a:graphic>
          </wp:inline>
        </w:drawing>
      </w:r>
    </w:p>
    <w:p w14:paraId="23738CB7" w14:textId="22EA06AC" w:rsidR="006D473C" w:rsidRDefault="006D473C" w:rsidP="006D473C">
      <w:pPr>
        <w:pStyle w:val="ListParagraph"/>
      </w:pPr>
    </w:p>
    <w:p w14:paraId="070EC530" w14:textId="5CAF679A" w:rsidR="006D473C" w:rsidRDefault="006D473C" w:rsidP="006D473C">
      <w:pPr>
        <w:pStyle w:val="ListParagraph"/>
      </w:pPr>
    </w:p>
    <w:p w14:paraId="50265C61" w14:textId="6AB2E27B" w:rsidR="006D473C" w:rsidRDefault="006D473C" w:rsidP="006D473C">
      <w:pPr>
        <w:pStyle w:val="ListParagraph"/>
      </w:pPr>
    </w:p>
    <w:p w14:paraId="6BA78271" w14:textId="7F8B61CA" w:rsidR="006D473C" w:rsidRDefault="006D473C" w:rsidP="006D473C">
      <w:pPr>
        <w:pStyle w:val="ListParagraph"/>
        <w:numPr>
          <w:ilvl w:val="0"/>
          <w:numId w:val="2"/>
        </w:numPr>
      </w:pPr>
      <w:r>
        <w:t>IRIS</w:t>
      </w:r>
    </w:p>
    <w:p w14:paraId="21336CA2" w14:textId="56AEC3B3" w:rsidR="006D473C" w:rsidRDefault="006D473C" w:rsidP="006D473C"/>
    <w:p w14:paraId="09968B96" w14:textId="5E03E135" w:rsidR="006D473C" w:rsidRDefault="006D473C" w:rsidP="006D473C">
      <w:r w:rsidRPr="006D473C">
        <w:t>apply the standard scalar Method</w:t>
      </w:r>
      <w:r>
        <w:t xml:space="preserve">. </w:t>
      </w:r>
      <w:r w:rsidRPr="006D473C">
        <w:t>Label encoding the species column</w:t>
      </w:r>
      <w:r>
        <w:t>. Apply LDA on dataset. Do the fit transform t LD1 and LD2</w:t>
      </w:r>
    </w:p>
    <w:p w14:paraId="55E385FE" w14:textId="312277B7" w:rsidR="006D473C" w:rsidRDefault="006D473C" w:rsidP="006D473C">
      <w:r w:rsidRPr="006D473C">
        <w:drawing>
          <wp:inline distT="0" distB="0" distL="0" distR="0" wp14:anchorId="7B26792D" wp14:editId="4FC0C3C0">
            <wp:extent cx="2259623" cy="1611371"/>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0932" cy="1619436"/>
                    </a:xfrm>
                    <a:prstGeom prst="rect">
                      <a:avLst/>
                    </a:prstGeom>
                  </pic:spPr>
                </pic:pic>
              </a:graphicData>
            </a:graphic>
          </wp:inline>
        </w:drawing>
      </w:r>
    </w:p>
    <w:p w14:paraId="12576E97" w14:textId="72C40EA3" w:rsidR="006D473C" w:rsidRDefault="006D473C" w:rsidP="006D473C">
      <w:r>
        <w:lastRenderedPageBreak/>
        <w:t xml:space="preserve">Difference between </w:t>
      </w:r>
      <w:r w:rsidR="00930D99">
        <w:t>PCA and LDA:</w:t>
      </w:r>
    </w:p>
    <w:p w14:paraId="66727268" w14:textId="2C28D5B5" w:rsidR="00930D99" w:rsidRDefault="00930D99" w:rsidP="006D473C">
      <w:r>
        <w:t xml:space="preserve"> </w:t>
      </w:r>
    </w:p>
    <w:p w14:paraId="359B46AA" w14:textId="617CA4A3" w:rsidR="00930D99" w:rsidRDefault="00930D99" w:rsidP="006D473C">
      <w:r w:rsidRPr="00930D99">
        <w:t>PCA performs better when the number of samples per class is less. Whereas LDA works best with large datasets with several classes, class separability is critical for lowering dimensionality. PCA finds maximum variance directions regardless of class labels, whereas LDA finds maximum class separability directions.</w:t>
      </w:r>
    </w:p>
    <w:sectPr w:rsidR="00930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C5EC" w14:textId="77777777" w:rsidR="000C38A8" w:rsidRDefault="000C38A8" w:rsidP="00ED7F25">
      <w:r>
        <w:separator/>
      </w:r>
    </w:p>
  </w:endnote>
  <w:endnote w:type="continuationSeparator" w:id="0">
    <w:p w14:paraId="5D2D76EA" w14:textId="77777777" w:rsidR="000C38A8" w:rsidRDefault="000C38A8" w:rsidP="00ED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45C5" w14:textId="77777777" w:rsidR="000C38A8" w:rsidRDefault="000C38A8" w:rsidP="00ED7F25">
      <w:r>
        <w:separator/>
      </w:r>
    </w:p>
  </w:footnote>
  <w:footnote w:type="continuationSeparator" w:id="0">
    <w:p w14:paraId="14E2DC5F" w14:textId="77777777" w:rsidR="000C38A8" w:rsidRDefault="000C38A8" w:rsidP="00ED7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A2B35"/>
    <w:multiLevelType w:val="hybridMultilevel"/>
    <w:tmpl w:val="EE4EC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D47E7"/>
    <w:multiLevelType w:val="hybridMultilevel"/>
    <w:tmpl w:val="A89840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1959160">
    <w:abstractNumId w:val="1"/>
  </w:num>
  <w:num w:numId="2" w16cid:durableId="173303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25"/>
    <w:rsid w:val="000C38A8"/>
    <w:rsid w:val="006D473C"/>
    <w:rsid w:val="00930D99"/>
    <w:rsid w:val="00ED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46A3BF"/>
  <w15:chartTrackingRefBased/>
  <w15:docId w15:val="{3B264D70-D06C-5A45-8D9C-798ABDE9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F25"/>
    <w:pPr>
      <w:tabs>
        <w:tab w:val="center" w:pos="4513"/>
        <w:tab w:val="right" w:pos="9026"/>
      </w:tabs>
    </w:pPr>
  </w:style>
  <w:style w:type="character" w:customStyle="1" w:styleId="HeaderChar">
    <w:name w:val="Header Char"/>
    <w:basedOn w:val="DefaultParagraphFont"/>
    <w:link w:val="Header"/>
    <w:uiPriority w:val="99"/>
    <w:rsid w:val="00ED7F25"/>
  </w:style>
  <w:style w:type="paragraph" w:styleId="Footer">
    <w:name w:val="footer"/>
    <w:basedOn w:val="Normal"/>
    <w:link w:val="FooterChar"/>
    <w:uiPriority w:val="99"/>
    <w:unhideWhenUsed/>
    <w:rsid w:val="00ED7F25"/>
    <w:pPr>
      <w:tabs>
        <w:tab w:val="center" w:pos="4513"/>
        <w:tab w:val="right" w:pos="9026"/>
      </w:tabs>
    </w:pPr>
  </w:style>
  <w:style w:type="character" w:customStyle="1" w:styleId="FooterChar">
    <w:name w:val="Footer Char"/>
    <w:basedOn w:val="DefaultParagraphFont"/>
    <w:link w:val="Footer"/>
    <w:uiPriority w:val="99"/>
    <w:rsid w:val="00ED7F25"/>
  </w:style>
  <w:style w:type="paragraph" w:styleId="ListParagraph">
    <w:name w:val="List Paragraph"/>
    <w:basedOn w:val="Normal"/>
    <w:uiPriority w:val="34"/>
    <w:qFormat/>
    <w:rsid w:val="00ED7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268</Words>
  <Characters>1508</Characters>
  <Application>Microsoft Office Word</Application>
  <DocSecurity>0</DocSecurity>
  <Lines>23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Dakkumalla</dc:creator>
  <cp:keywords/>
  <dc:description/>
  <cp:lastModifiedBy>Paul Dakkumalla</cp:lastModifiedBy>
  <cp:revision>1</cp:revision>
  <dcterms:created xsi:type="dcterms:W3CDTF">2023-04-16T02:59:00Z</dcterms:created>
  <dcterms:modified xsi:type="dcterms:W3CDTF">2023-04-16T03:27:00Z</dcterms:modified>
</cp:coreProperties>
</file>