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E994" w14:textId="77777777" w:rsidR="000F2730" w:rsidRDefault="00390993" w:rsidP="00390993">
      <w:pPr>
        <w:jc w:val="center"/>
        <w:rPr>
          <w:rFonts w:ascii="微软雅黑" w:eastAsia="微软雅黑" w:hAnsi="微软雅黑"/>
          <w:sz w:val="36"/>
          <w:szCs w:val="36"/>
        </w:rPr>
      </w:pPr>
      <w:r w:rsidRPr="006B5B97">
        <w:rPr>
          <w:rFonts w:ascii="微软雅黑" w:eastAsia="微软雅黑" w:hAnsi="微软雅黑" w:hint="eastAsia"/>
          <w:sz w:val="36"/>
          <w:szCs w:val="36"/>
        </w:rPr>
        <w:t>周玖怡</w:t>
      </w:r>
    </w:p>
    <w:p w14:paraId="7FEC7D79" w14:textId="34C394B2" w:rsidR="00483E87" w:rsidRPr="00483E87" w:rsidRDefault="00483E87" w:rsidP="00483E87">
      <w:pPr>
        <w:jc w:val="center"/>
        <w:rPr>
          <w:rFonts w:ascii="微软雅黑" w:eastAsia="微软雅黑" w:hAnsi="微软雅黑"/>
          <w:sz w:val="24"/>
        </w:rPr>
      </w:pPr>
      <w:r>
        <w:rPr>
          <w:rFonts w:ascii="微软雅黑" w:eastAsia="微软雅黑" w:hAnsi="微软雅黑" w:hint="eastAsia"/>
          <w:sz w:val="24"/>
        </w:rPr>
        <w:t>女 |</w:t>
      </w:r>
      <w:r>
        <w:rPr>
          <w:rFonts w:ascii="微软雅黑" w:eastAsia="微软雅黑" w:hAnsi="微软雅黑"/>
          <w:sz w:val="24"/>
        </w:rPr>
        <w:t xml:space="preserve"> </w:t>
      </w:r>
      <w:r w:rsidR="00AE78B0">
        <w:rPr>
          <w:rFonts w:ascii="微软雅黑" w:eastAsia="微软雅黑" w:hAnsi="微软雅黑"/>
          <w:sz w:val="24"/>
        </w:rPr>
        <w:t>3</w:t>
      </w:r>
      <w:r w:rsidR="00FC17D6">
        <w:rPr>
          <w:rFonts w:ascii="微软雅黑" w:eastAsia="微软雅黑" w:hAnsi="微软雅黑"/>
          <w:sz w:val="24"/>
        </w:rPr>
        <w:t>2</w:t>
      </w:r>
      <w:r w:rsidR="00AE78B0">
        <w:rPr>
          <w:rFonts w:ascii="微软雅黑" w:eastAsia="微软雅黑" w:hAnsi="微软雅黑" w:hint="eastAsia"/>
          <w:sz w:val="24"/>
        </w:rPr>
        <w:t>岁</w:t>
      </w:r>
      <w:r>
        <w:rPr>
          <w:rFonts w:ascii="微软雅黑" w:eastAsia="微软雅黑" w:hAnsi="微软雅黑"/>
          <w:sz w:val="24"/>
        </w:rPr>
        <w:t xml:space="preserve"> | </w:t>
      </w:r>
      <w:r w:rsidR="00FC17D6">
        <w:rPr>
          <w:rFonts w:ascii="微软雅黑" w:eastAsia="微软雅黑" w:hAnsi="微软雅黑"/>
          <w:sz w:val="24"/>
        </w:rPr>
        <w:t>10</w:t>
      </w:r>
      <w:r>
        <w:rPr>
          <w:rFonts w:ascii="微软雅黑" w:eastAsia="微软雅黑" w:hAnsi="微软雅黑" w:hint="eastAsia"/>
          <w:sz w:val="24"/>
        </w:rPr>
        <w:t>年测试工作经验</w:t>
      </w:r>
    </w:p>
    <w:p w14:paraId="2E967954" w14:textId="3600ABAE" w:rsidR="00390993" w:rsidRDefault="00390993" w:rsidP="00390993">
      <w:pPr>
        <w:jc w:val="center"/>
        <w:rPr>
          <w:rFonts w:ascii="微软雅黑" w:eastAsia="微软雅黑" w:hAnsi="微软雅黑"/>
          <w:sz w:val="24"/>
        </w:rPr>
      </w:pPr>
      <w:r w:rsidRPr="006B5B97">
        <w:rPr>
          <w:rFonts w:ascii="微软雅黑" w:eastAsia="微软雅黑" w:hAnsi="微软雅黑" w:hint="eastAsia"/>
          <w:sz w:val="24"/>
        </w:rPr>
        <w:t>1</w:t>
      </w:r>
      <w:r w:rsidRPr="006B5B97">
        <w:rPr>
          <w:rFonts w:ascii="微软雅黑" w:eastAsia="微软雅黑" w:hAnsi="微软雅黑"/>
          <w:sz w:val="24"/>
        </w:rPr>
        <w:t>86-7483-1947</w:t>
      </w:r>
      <w:r w:rsidR="006B5B97" w:rsidRPr="006B5B97">
        <w:rPr>
          <w:rFonts w:ascii="微软雅黑" w:eastAsia="微软雅黑" w:hAnsi="微软雅黑" w:hint="eastAsia"/>
          <w:sz w:val="24"/>
        </w:rPr>
        <w:t>（微信同号</w:t>
      </w:r>
      <w:r w:rsidR="006B5B97">
        <w:rPr>
          <w:rFonts w:ascii="微软雅黑" w:eastAsia="微软雅黑" w:hAnsi="微软雅黑" w:hint="eastAsia"/>
          <w:sz w:val="24"/>
        </w:rPr>
        <w:t>）|</w:t>
      </w:r>
      <w:r w:rsidR="006B5B97">
        <w:rPr>
          <w:rFonts w:ascii="微软雅黑" w:eastAsia="微软雅黑" w:hAnsi="微软雅黑"/>
          <w:sz w:val="24"/>
        </w:rPr>
        <w:t xml:space="preserve">  </w:t>
      </w:r>
      <w:r w:rsidR="006C5C02" w:rsidRPr="006C5C02">
        <w:rPr>
          <w:rFonts w:ascii="微软雅黑" w:eastAsia="微软雅黑" w:hAnsi="微软雅黑"/>
          <w:sz w:val="24"/>
        </w:rPr>
        <w:t>joyce91@foxmail.com</w:t>
      </w:r>
      <w:r w:rsidR="006C5C02">
        <w:rPr>
          <w:rFonts w:ascii="微软雅黑" w:eastAsia="微软雅黑" w:hAnsi="微软雅黑"/>
          <w:sz w:val="24"/>
        </w:rPr>
        <w:t xml:space="preserve"> | </w:t>
      </w:r>
      <w:r w:rsidR="00474FA7">
        <w:rPr>
          <w:rFonts w:ascii="微软雅黑" w:eastAsia="微软雅黑" w:hAnsi="微软雅黑" w:hint="eastAsia"/>
          <w:sz w:val="24"/>
        </w:rPr>
        <w:t>长沙</w:t>
      </w:r>
    </w:p>
    <w:p w14:paraId="5DB9546B" w14:textId="77777777" w:rsidR="00732650" w:rsidRPr="00732650" w:rsidRDefault="00390993" w:rsidP="00732650">
      <w:pPr>
        <w:jc w:val="center"/>
        <w:rPr>
          <w:rFonts w:ascii="微软雅黑" w:eastAsia="微软雅黑" w:hAnsi="微软雅黑"/>
          <w:sz w:val="24"/>
        </w:rPr>
      </w:pPr>
      <w:r w:rsidRPr="006B5B97">
        <w:rPr>
          <w:rFonts w:ascii="微软雅黑" w:eastAsia="微软雅黑" w:hAnsi="微软雅黑" w:hint="eastAsia"/>
          <w:sz w:val="24"/>
        </w:rPr>
        <w:t>本科</w:t>
      </w:r>
      <w:r w:rsidR="00483E87">
        <w:rPr>
          <w:rFonts w:ascii="微软雅黑" w:eastAsia="微软雅黑" w:hAnsi="微软雅黑"/>
          <w:sz w:val="24"/>
        </w:rPr>
        <w:t>·</w:t>
      </w:r>
      <w:r w:rsidR="003532E0">
        <w:rPr>
          <w:rFonts w:ascii="微软雅黑" w:eastAsia="微软雅黑" w:hAnsi="微软雅黑" w:hint="eastAsia"/>
          <w:sz w:val="24"/>
        </w:rPr>
        <w:t>计算机科学与技术</w:t>
      </w:r>
      <w:r w:rsidR="006B5B97">
        <w:rPr>
          <w:rFonts w:ascii="微软雅黑" w:eastAsia="微软雅黑" w:hAnsi="微软雅黑" w:hint="eastAsia"/>
          <w:sz w:val="24"/>
        </w:rPr>
        <w:t xml:space="preserve"> </w:t>
      </w:r>
      <w:r w:rsidR="006B5B97">
        <w:rPr>
          <w:rFonts w:ascii="微软雅黑" w:eastAsia="微软雅黑" w:hAnsi="微软雅黑"/>
          <w:sz w:val="24"/>
        </w:rPr>
        <w:t xml:space="preserve">| </w:t>
      </w:r>
      <w:r w:rsidRPr="006B5B97">
        <w:rPr>
          <w:rFonts w:ascii="微软雅黑" w:eastAsia="微软雅黑" w:hAnsi="微软雅黑" w:hint="eastAsia"/>
          <w:sz w:val="24"/>
        </w:rPr>
        <w:t>求职意向：高级测试工程师</w:t>
      </w:r>
    </w:p>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732650" w14:paraId="57F4D508" w14:textId="77777777" w:rsidTr="000F2730">
        <w:trPr>
          <w:trHeight w:val="551"/>
        </w:trPr>
        <w:tc>
          <w:tcPr>
            <w:tcW w:w="8654" w:type="dxa"/>
          </w:tcPr>
          <w:p w14:paraId="29E882F6" w14:textId="77777777" w:rsidR="00732650" w:rsidRDefault="00732650" w:rsidP="000F2730">
            <w:pPr>
              <w:jc w:val="left"/>
              <w:rPr>
                <w:rFonts w:ascii="微软雅黑" w:eastAsia="微软雅黑" w:hAnsi="微软雅黑"/>
                <w:sz w:val="24"/>
              </w:rPr>
            </w:pPr>
            <w:r>
              <w:rPr>
                <w:rFonts w:ascii="微软雅黑" w:eastAsia="微软雅黑" w:hAnsi="微软雅黑" w:hint="eastAsia"/>
                <w:sz w:val="24"/>
              </w:rPr>
              <w:t>自我描述</w:t>
            </w:r>
          </w:p>
        </w:tc>
      </w:tr>
      <w:tr w:rsidR="00732650" w14:paraId="43598999" w14:textId="77777777" w:rsidTr="000F2730">
        <w:trPr>
          <w:trHeight w:val="551"/>
        </w:trPr>
        <w:tc>
          <w:tcPr>
            <w:tcW w:w="8654" w:type="dxa"/>
          </w:tcPr>
          <w:p w14:paraId="669D808D" w14:textId="77777777" w:rsidR="00732650" w:rsidRDefault="000F2730" w:rsidP="000F2730">
            <w:pPr>
              <w:jc w:val="left"/>
              <w:rPr>
                <w:rFonts w:ascii="微软雅黑" w:eastAsia="微软雅黑" w:hAnsi="微软雅黑"/>
                <w:sz w:val="24"/>
              </w:rPr>
            </w:pPr>
            <w:r w:rsidRPr="000F2730">
              <w:rPr>
                <w:rFonts w:ascii="微软雅黑" w:eastAsia="微软雅黑" w:hAnsi="微软雅黑" w:hint="eastAsia"/>
                <w:szCs w:val="21"/>
              </w:rPr>
              <w:t>有很强的质量意识，</w:t>
            </w:r>
            <w:r>
              <w:rPr>
                <w:rFonts w:ascii="微软雅黑" w:eastAsia="微软雅黑" w:hAnsi="微软雅黑" w:hint="eastAsia"/>
                <w:szCs w:val="21"/>
              </w:rPr>
              <w:t>深入理解敏捷测试并运用到项目中，有较强的自学能力，</w:t>
            </w:r>
            <w:r w:rsidR="00231708">
              <w:rPr>
                <w:rFonts w:ascii="微软雅黑" w:eastAsia="微软雅黑" w:hAnsi="微软雅黑" w:hint="eastAsia"/>
                <w:szCs w:val="21"/>
              </w:rPr>
              <w:t>能积极提出自己的想法。性格开朗乐观，与同事协作能力强，有较强的抗压能力。</w:t>
            </w:r>
          </w:p>
        </w:tc>
      </w:tr>
    </w:tbl>
    <w:p w14:paraId="5D008D65" w14:textId="77777777" w:rsidR="00732650" w:rsidRPr="000F2730" w:rsidRDefault="00732650"/>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F72754" w14:paraId="3D15EA40" w14:textId="77777777" w:rsidTr="000F2730">
        <w:trPr>
          <w:trHeight w:val="551"/>
        </w:trPr>
        <w:tc>
          <w:tcPr>
            <w:tcW w:w="8654" w:type="dxa"/>
          </w:tcPr>
          <w:p w14:paraId="793D3B39" w14:textId="77777777" w:rsidR="00F72754" w:rsidRDefault="00F72754" w:rsidP="000F2730">
            <w:pPr>
              <w:jc w:val="left"/>
              <w:rPr>
                <w:rFonts w:ascii="微软雅黑" w:eastAsia="微软雅黑" w:hAnsi="微软雅黑"/>
                <w:sz w:val="24"/>
              </w:rPr>
            </w:pPr>
            <w:r>
              <w:rPr>
                <w:rFonts w:ascii="微软雅黑" w:eastAsia="微软雅黑" w:hAnsi="微软雅黑" w:hint="eastAsia"/>
                <w:sz w:val="24"/>
              </w:rPr>
              <w:t>专业技能</w:t>
            </w:r>
          </w:p>
        </w:tc>
      </w:tr>
      <w:tr w:rsidR="00F72754" w14:paraId="0334CF6D" w14:textId="77777777" w:rsidTr="000F2730">
        <w:trPr>
          <w:trHeight w:val="551"/>
        </w:trPr>
        <w:tc>
          <w:tcPr>
            <w:tcW w:w="8654" w:type="dxa"/>
          </w:tcPr>
          <w:p w14:paraId="0CC86C80" w14:textId="77777777" w:rsidR="00F72754" w:rsidRPr="00D10A40" w:rsidRDefault="00F72754" w:rsidP="00D10A40">
            <w:pPr>
              <w:pStyle w:val="a6"/>
              <w:numPr>
                <w:ilvl w:val="0"/>
                <w:numId w:val="1"/>
              </w:numPr>
              <w:rPr>
                <w:rFonts w:ascii="微软雅黑" w:eastAsia="微软雅黑" w:hAnsi="微软雅黑" w:cstheme="minorBidi"/>
                <w:kern w:val="2"/>
                <w:sz w:val="21"/>
                <w:szCs w:val="21"/>
              </w:rPr>
            </w:pPr>
            <w:r w:rsidRPr="00D10A40">
              <w:rPr>
                <w:rFonts w:ascii="微软雅黑" w:eastAsia="微软雅黑" w:hAnsi="微软雅黑" w:cstheme="minorBidi" w:hint="eastAsia"/>
                <w:kern w:val="2"/>
                <w:sz w:val="21"/>
                <w:szCs w:val="21"/>
              </w:rPr>
              <w:t>测试技术：</w:t>
            </w:r>
            <w:r w:rsidR="00D10A40" w:rsidRPr="00D10A40">
              <w:rPr>
                <w:rFonts w:ascii="微软雅黑" w:eastAsia="微软雅黑" w:hAnsi="微软雅黑" w:cstheme="minorBidi" w:hint="eastAsia"/>
                <w:kern w:val="2"/>
                <w:sz w:val="21"/>
                <w:szCs w:val="21"/>
              </w:rPr>
              <w:t>运用测试基础理论进行测试需求分析、测试方案</w:t>
            </w:r>
            <w:r w:rsidR="00B11DEC">
              <w:rPr>
                <w:rFonts w:ascii="微软雅黑" w:eastAsia="微软雅黑" w:hAnsi="微软雅黑" w:cstheme="minorBidi" w:hint="eastAsia"/>
                <w:kern w:val="2"/>
                <w:sz w:val="21"/>
                <w:szCs w:val="21"/>
              </w:rPr>
              <w:t>制定</w:t>
            </w:r>
            <w:r w:rsidR="00D10A40" w:rsidRPr="00D10A40">
              <w:rPr>
                <w:rFonts w:ascii="微软雅黑" w:eastAsia="微软雅黑" w:hAnsi="微软雅黑" w:cstheme="minorBidi" w:hint="eastAsia"/>
                <w:kern w:val="2"/>
                <w:sz w:val="21"/>
                <w:szCs w:val="21"/>
              </w:rPr>
              <w:t>、测试用例设计、软件质量分析</w:t>
            </w:r>
            <w:r w:rsidR="00F608C4">
              <w:rPr>
                <w:rFonts w:ascii="微软雅黑" w:eastAsia="微软雅黑" w:hAnsi="微软雅黑" w:cstheme="minorBidi" w:hint="eastAsia"/>
                <w:kern w:val="2"/>
                <w:sz w:val="21"/>
                <w:szCs w:val="21"/>
              </w:rPr>
              <w:t>，深入理解敏捷测试理论</w:t>
            </w:r>
            <w:r w:rsidR="00702C66">
              <w:rPr>
                <w:rFonts w:ascii="微软雅黑" w:eastAsia="微软雅黑" w:hAnsi="微软雅黑" w:cstheme="minorBidi" w:hint="eastAsia"/>
                <w:kern w:val="2"/>
                <w:sz w:val="21"/>
                <w:szCs w:val="21"/>
              </w:rPr>
              <w:t>；</w:t>
            </w:r>
          </w:p>
          <w:p w14:paraId="7FF71668" w14:textId="254096F5" w:rsidR="00F72754" w:rsidRDefault="00F72754"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测试工具：</w:t>
            </w:r>
            <w:r w:rsidR="00D33F9D">
              <w:rPr>
                <w:rFonts w:ascii="微软雅黑" w:eastAsia="微软雅黑" w:hAnsi="微软雅黑" w:hint="eastAsia"/>
                <w:szCs w:val="21"/>
              </w:rPr>
              <w:t>J</w:t>
            </w:r>
            <w:r w:rsidR="00D33F9D">
              <w:rPr>
                <w:rFonts w:ascii="微软雅黑" w:eastAsia="微软雅黑" w:hAnsi="微软雅黑"/>
                <w:szCs w:val="21"/>
              </w:rPr>
              <w:t>IRA</w:t>
            </w:r>
            <w:r w:rsidR="00D33F9D">
              <w:rPr>
                <w:rFonts w:ascii="微软雅黑" w:eastAsia="微软雅黑" w:hAnsi="微软雅黑" w:hint="eastAsia"/>
                <w:szCs w:val="21"/>
              </w:rPr>
              <w:t>、</w:t>
            </w:r>
            <w:r w:rsidR="00D10A40">
              <w:rPr>
                <w:rFonts w:ascii="微软雅黑" w:eastAsia="微软雅黑" w:hAnsi="微软雅黑" w:hint="eastAsia"/>
                <w:szCs w:val="21"/>
              </w:rPr>
              <w:t>postman、</w:t>
            </w:r>
            <w:proofErr w:type="spellStart"/>
            <w:r w:rsidR="00F517E4">
              <w:rPr>
                <w:rFonts w:ascii="微软雅黑" w:eastAsia="微软雅黑" w:hAnsi="微软雅黑" w:hint="eastAsia"/>
                <w:szCs w:val="21"/>
              </w:rPr>
              <w:t>apitest</w:t>
            </w:r>
            <w:proofErr w:type="spellEnd"/>
            <w:r w:rsidR="00F517E4">
              <w:rPr>
                <w:rFonts w:ascii="微软雅黑" w:eastAsia="微软雅黑" w:hAnsi="微软雅黑" w:hint="eastAsia"/>
                <w:szCs w:val="21"/>
              </w:rPr>
              <w:t>、</w:t>
            </w:r>
            <w:r w:rsidR="00D10A40">
              <w:rPr>
                <w:rFonts w:ascii="微软雅黑" w:eastAsia="微软雅黑" w:hAnsi="微软雅黑" w:hint="eastAsia"/>
                <w:szCs w:val="21"/>
              </w:rPr>
              <w:t>Charles、</w:t>
            </w:r>
            <w:proofErr w:type="spellStart"/>
            <w:r w:rsidR="00D10A40">
              <w:rPr>
                <w:rFonts w:ascii="微软雅黑" w:eastAsia="微软雅黑" w:hAnsi="微软雅黑" w:hint="eastAsia"/>
                <w:szCs w:val="21"/>
              </w:rPr>
              <w:t>appium</w:t>
            </w:r>
            <w:proofErr w:type="spellEnd"/>
            <w:r w:rsidR="00D10A40">
              <w:rPr>
                <w:rFonts w:ascii="微软雅黑" w:eastAsia="微软雅黑" w:hAnsi="微软雅黑" w:hint="eastAsia"/>
                <w:szCs w:val="21"/>
              </w:rPr>
              <w:t>、sele</w:t>
            </w:r>
            <w:r w:rsidR="00D10A40">
              <w:rPr>
                <w:rFonts w:ascii="微软雅黑" w:eastAsia="微软雅黑" w:hAnsi="微软雅黑"/>
                <w:szCs w:val="21"/>
              </w:rPr>
              <w:t>nium</w:t>
            </w:r>
            <w:r w:rsidR="00702C66">
              <w:rPr>
                <w:rFonts w:ascii="微软雅黑" w:eastAsia="微软雅黑" w:hAnsi="微软雅黑" w:hint="eastAsia"/>
                <w:szCs w:val="21"/>
              </w:rPr>
              <w:t>、chrome控制台工具；</w:t>
            </w:r>
          </w:p>
          <w:p w14:paraId="45237E8E" w14:textId="77777777" w:rsidR="00F72754" w:rsidRDefault="00F72754"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编程能力：python、</w:t>
            </w:r>
            <w:r w:rsidR="00B11DEC">
              <w:rPr>
                <w:rFonts w:ascii="微软雅黑" w:eastAsia="微软雅黑" w:hAnsi="微软雅黑" w:hint="eastAsia"/>
                <w:szCs w:val="21"/>
              </w:rPr>
              <w:t>JavaScript（熟悉）、shell命令</w:t>
            </w:r>
            <w:r w:rsidR="00F608C4">
              <w:rPr>
                <w:rFonts w:ascii="微软雅黑" w:eastAsia="微软雅黑" w:hAnsi="微软雅黑" w:hint="eastAsia"/>
                <w:szCs w:val="21"/>
              </w:rPr>
              <w:t>；</w:t>
            </w:r>
          </w:p>
          <w:p w14:paraId="7DBAE147" w14:textId="77777777" w:rsidR="00702C66" w:rsidRDefault="00702C66"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数据库：熟练使用</w:t>
            </w:r>
            <w:proofErr w:type="spellStart"/>
            <w:r>
              <w:rPr>
                <w:rFonts w:ascii="微软雅黑" w:eastAsia="微软雅黑" w:hAnsi="微软雅黑" w:hint="eastAsia"/>
                <w:szCs w:val="21"/>
              </w:rPr>
              <w:t>mysql</w:t>
            </w:r>
            <w:proofErr w:type="spellEnd"/>
            <w:r>
              <w:rPr>
                <w:rFonts w:ascii="微软雅黑" w:eastAsia="微软雅黑" w:hAnsi="微软雅黑" w:hint="eastAsia"/>
                <w:szCs w:val="21"/>
              </w:rPr>
              <w:t>数据库</w:t>
            </w:r>
            <w:r w:rsidR="00F608C4">
              <w:rPr>
                <w:rFonts w:ascii="微软雅黑" w:eastAsia="微软雅黑" w:hAnsi="微软雅黑" w:hint="eastAsia"/>
                <w:szCs w:val="21"/>
              </w:rPr>
              <w:t>、</w:t>
            </w:r>
            <w:proofErr w:type="spellStart"/>
            <w:r w:rsidR="00F608C4">
              <w:rPr>
                <w:rFonts w:ascii="微软雅黑" w:eastAsia="微软雅黑" w:hAnsi="微软雅黑" w:hint="eastAsia"/>
                <w:szCs w:val="21"/>
              </w:rPr>
              <w:t>sql</w:t>
            </w:r>
            <w:proofErr w:type="spellEnd"/>
            <w:r w:rsidR="00F608C4">
              <w:rPr>
                <w:rFonts w:ascii="微软雅黑" w:eastAsia="微软雅黑" w:hAnsi="微软雅黑" w:hint="eastAsia"/>
                <w:szCs w:val="21"/>
              </w:rPr>
              <w:t>语句；</w:t>
            </w:r>
          </w:p>
          <w:p w14:paraId="05615CE1" w14:textId="77777777" w:rsidR="00F608C4" w:rsidRPr="003532E0" w:rsidRDefault="00F608C4"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其他工具：熟练使用git、</w:t>
            </w:r>
            <w:proofErr w:type="spellStart"/>
            <w:r>
              <w:rPr>
                <w:rFonts w:ascii="微软雅黑" w:eastAsia="微软雅黑" w:hAnsi="微软雅黑" w:hint="eastAsia"/>
                <w:szCs w:val="21"/>
              </w:rPr>
              <w:t>svn</w:t>
            </w:r>
            <w:proofErr w:type="spellEnd"/>
            <w:r>
              <w:rPr>
                <w:rFonts w:ascii="微软雅黑" w:eastAsia="微软雅黑" w:hAnsi="微软雅黑" w:hint="eastAsia"/>
                <w:szCs w:val="21"/>
              </w:rPr>
              <w:t>文件管理工具、熟悉Jenkins集成工具</w:t>
            </w:r>
          </w:p>
        </w:tc>
      </w:tr>
    </w:tbl>
    <w:p w14:paraId="1C06381B" w14:textId="77777777" w:rsidR="00F72754" w:rsidRDefault="00F72754"/>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732650" w14:paraId="4DACE997" w14:textId="77777777" w:rsidTr="00732650">
        <w:trPr>
          <w:trHeight w:val="551"/>
        </w:trPr>
        <w:tc>
          <w:tcPr>
            <w:tcW w:w="8654" w:type="dxa"/>
          </w:tcPr>
          <w:p w14:paraId="35A31D6F" w14:textId="77777777" w:rsidR="00732650" w:rsidRDefault="00F72754" w:rsidP="00E47467">
            <w:pPr>
              <w:jc w:val="left"/>
              <w:rPr>
                <w:rFonts w:ascii="微软雅黑" w:eastAsia="微软雅黑" w:hAnsi="微软雅黑"/>
                <w:sz w:val="24"/>
              </w:rPr>
            </w:pPr>
            <w:r>
              <w:rPr>
                <w:rFonts w:ascii="微软雅黑" w:eastAsia="微软雅黑" w:hAnsi="微软雅黑" w:hint="eastAsia"/>
                <w:sz w:val="24"/>
              </w:rPr>
              <w:t>工作经历</w:t>
            </w:r>
          </w:p>
        </w:tc>
      </w:tr>
      <w:tr w:rsidR="00732650" w14:paraId="7260FC00" w14:textId="77777777" w:rsidTr="00732650">
        <w:trPr>
          <w:trHeight w:val="551"/>
        </w:trPr>
        <w:tc>
          <w:tcPr>
            <w:tcW w:w="8654" w:type="dxa"/>
          </w:tcPr>
          <w:p w14:paraId="1904CEAC" w14:textId="349C6EAB" w:rsidR="00D662D6" w:rsidRDefault="00D662D6" w:rsidP="00D662D6">
            <w:pPr>
              <w:spacing w:line="360" w:lineRule="auto"/>
              <w:jc w:val="left"/>
              <w:rPr>
                <w:rFonts w:ascii="微软雅黑" w:eastAsia="微软雅黑" w:hAnsi="微软雅黑"/>
                <w:szCs w:val="21"/>
              </w:rPr>
            </w:pPr>
            <w:r w:rsidRPr="0089735C">
              <w:rPr>
                <w:rFonts w:ascii="微软雅黑" w:eastAsia="微软雅黑" w:hAnsi="微软雅黑" w:hint="eastAsia"/>
                <w:b/>
                <w:bCs/>
                <w:szCs w:val="21"/>
              </w:rPr>
              <w:t>芒果tv</w:t>
            </w:r>
            <w:r>
              <w:rPr>
                <w:rFonts w:ascii="微软雅黑" w:eastAsia="微软雅黑" w:hAnsi="微软雅黑"/>
                <w:b/>
                <w:bCs/>
                <w:szCs w:val="21"/>
              </w:rPr>
              <w:t xml:space="preserve">                                                           </w:t>
            </w:r>
            <w:r w:rsidRPr="0089735C">
              <w:rPr>
                <w:rFonts w:ascii="微软雅黑" w:eastAsia="微软雅黑" w:hAnsi="微软雅黑"/>
                <w:szCs w:val="21"/>
              </w:rPr>
              <w:t>20</w:t>
            </w:r>
            <w:r>
              <w:rPr>
                <w:rFonts w:ascii="微软雅黑" w:eastAsia="微软雅黑" w:hAnsi="微软雅黑"/>
                <w:szCs w:val="21"/>
              </w:rPr>
              <w:t>20</w:t>
            </w:r>
            <w:r w:rsidRPr="0089735C">
              <w:rPr>
                <w:rFonts w:ascii="微软雅黑" w:eastAsia="微软雅黑" w:hAnsi="微软雅黑"/>
                <w:szCs w:val="21"/>
              </w:rPr>
              <w:t>.</w:t>
            </w:r>
            <w:r>
              <w:rPr>
                <w:rFonts w:ascii="微软雅黑" w:eastAsia="微软雅黑" w:hAnsi="微软雅黑"/>
                <w:szCs w:val="21"/>
              </w:rPr>
              <w:t>10</w:t>
            </w:r>
            <w:r w:rsidRPr="0089735C">
              <w:rPr>
                <w:rFonts w:ascii="微软雅黑" w:eastAsia="微软雅黑" w:hAnsi="微软雅黑"/>
                <w:szCs w:val="21"/>
              </w:rPr>
              <w:t>-</w:t>
            </w:r>
            <w:r>
              <w:rPr>
                <w:rFonts w:ascii="微软雅黑" w:eastAsia="微软雅黑" w:hAnsi="微软雅黑" w:hint="eastAsia"/>
                <w:szCs w:val="21"/>
              </w:rPr>
              <w:t>至今</w:t>
            </w:r>
          </w:p>
          <w:p w14:paraId="6116F169" w14:textId="76F236CC" w:rsidR="00D662D6" w:rsidRDefault="00D662D6" w:rsidP="00661FEE">
            <w:pPr>
              <w:spacing w:line="360" w:lineRule="auto"/>
              <w:jc w:val="left"/>
              <w:rPr>
                <w:rFonts w:ascii="微软雅黑" w:eastAsia="微软雅黑" w:hAnsi="微软雅黑"/>
                <w:szCs w:val="21"/>
              </w:rPr>
            </w:pPr>
            <w:r w:rsidRPr="00C85112">
              <w:rPr>
                <w:rFonts w:ascii="微软雅黑" w:eastAsia="微软雅黑" w:hAnsi="微软雅黑" w:hint="eastAsia"/>
                <w:szCs w:val="21"/>
              </w:rPr>
              <w:t>测试工程师</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测试组长</w:t>
            </w:r>
            <w:r w:rsidRPr="00C85112">
              <w:rPr>
                <w:rFonts w:ascii="微软雅黑" w:eastAsia="微软雅黑" w:hAnsi="微软雅黑" w:hint="eastAsia"/>
                <w:szCs w:val="21"/>
              </w:rPr>
              <w:t xml:space="preserve"> </w:t>
            </w:r>
            <w:r>
              <w:rPr>
                <w:rFonts w:ascii="微软雅黑" w:eastAsia="微软雅黑" w:hAnsi="微软雅黑" w:hint="eastAsia"/>
                <w:szCs w:val="21"/>
              </w:rPr>
              <w:t>互娱产品技术</w:t>
            </w:r>
            <w:r w:rsidRPr="00C85112">
              <w:rPr>
                <w:rFonts w:ascii="微软雅黑" w:eastAsia="微软雅黑" w:hAnsi="微软雅黑" w:hint="eastAsia"/>
                <w:szCs w:val="21"/>
              </w:rPr>
              <w:t>中心</w:t>
            </w:r>
          </w:p>
          <w:p w14:paraId="452D3435" w14:textId="53C4C8AE" w:rsidR="001B266D" w:rsidRDefault="001B266D" w:rsidP="00661FEE">
            <w:pPr>
              <w:spacing w:line="360" w:lineRule="auto"/>
              <w:jc w:val="left"/>
              <w:rPr>
                <w:rFonts w:ascii="微软雅黑" w:eastAsia="微软雅黑" w:hAnsi="微软雅黑" w:hint="eastAsia"/>
                <w:szCs w:val="21"/>
              </w:rPr>
            </w:pPr>
            <w:r w:rsidRPr="001B266D">
              <w:rPr>
                <w:rFonts w:ascii="微软雅黑" w:eastAsia="微软雅黑" w:hAnsi="微软雅黑"/>
                <w:szCs w:val="21"/>
              </w:rPr>
              <w:t>基于</w:t>
            </w:r>
            <w:r>
              <w:rPr>
                <w:rFonts w:ascii="微软雅黑" w:eastAsia="微软雅黑" w:hAnsi="微软雅黑" w:hint="eastAsia"/>
                <w:szCs w:val="21"/>
              </w:rPr>
              <w:t>明星大侦探</w:t>
            </w:r>
            <w:r w:rsidRPr="001B266D">
              <w:rPr>
                <w:rFonts w:ascii="微软雅黑" w:eastAsia="微软雅黑" w:hAnsi="微软雅黑" w:hint="eastAsia"/>
                <w:szCs w:val="21"/>
              </w:rPr>
              <w:t>节</w:t>
            </w:r>
            <w:r w:rsidRPr="001B266D">
              <w:rPr>
                <w:rFonts w:ascii="微软雅黑" w:eastAsia="微软雅黑" w:hAnsi="微软雅黑"/>
                <w:szCs w:val="21"/>
              </w:rPr>
              <w:t>目影响及延伸</w:t>
            </w:r>
            <w:r>
              <w:rPr>
                <w:rFonts w:ascii="微软雅黑" w:eastAsia="微软雅黑" w:hAnsi="微软雅黑" w:hint="eastAsia"/>
                <w:szCs w:val="21"/>
              </w:rPr>
              <w:t>，打造大规模的剧本杀线下店，</w:t>
            </w:r>
            <w:r w:rsidRPr="001B266D">
              <w:rPr>
                <w:rFonts w:ascii="微软雅黑" w:eastAsia="微软雅黑" w:hAnsi="微软雅黑" w:hint="eastAsia"/>
                <w:szCs w:val="21"/>
              </w:rPr>
              <w:t>把</w:t>
            </w:r>
            <w:r w:rsidRPr="001B266D">
              <w:rPr>
                <w:rFonts w:ascii="微软雅黑" w:eastAsia="微软雅黑" w:hAnsi="微软雅黑"/>
                <w:szCs w:val="21"/>
              </w:rPr>
              <w:t>传统剧本Pad电子化，</w:t>
            </w:r>
            <w:r>
              <w:rPr>
                <w:rFonts w:ascii="微软雅黑" w:eastAsia="微软雅黑" w:hAnsi="微软雅黑" w:hint="eastAsia"/>
                <w:szCs w:val="21"/>
              </w:rPr>
              <w:t>并提供线上预约、周边产品购买等功能</w:t>
            </w:r>
            <w:r w:rsidRPr="001B266D">
              <w:rPr>
                <w:rFonts w:ascii="微软雅黑" w:eastAsia="微软雅黑" w:hAnsi="微软雅黑"/>
                <w:szCs w:val="21"/>
              </w:rPr>
              <w:t>更好服务玩家</w:t>
            </w:r>
            <w:r>
              <w:rPr>
                <w:rFonts w:ascii="微软雅黑" w:eastAsia="微软雅黑" w:hAnsi="微软雅黑" w:hint="eastAsia"/>
                <w:szCs w:val="21"/>
              </w:rPr>
              <w:t>。</w:t>
            </w:r>
          </w:p>
          <w:p w14:paraId="3FE1AFEA" w14:textId="15493B4E" w:rsidR="00D662D6" w:rsidRPr="00615C70" w:rsidRDefault="00D662D6" w:rsidP="00615C70">
            <w:pPr>
              <w:pStyle w:val="a5"/>
              <w:numPr>
                <w:ilvl w:val="0"/>
                <w:numId w:val="9"/>
              </w:numPr>
              <w:spacing w:line="360" w:lineRule="auto"/>
              <w:ind w:firstLineChars="0"/>
              <w:jc w:val="left"/>
              <w:rPr>
                <w:rFonts w:ascii="微软雅黑" w:eastAsia="微软雅黑" w:hAnsi="微软雅黑"/>
                <w:szCs w:val="21"/>
              </w:rPr>
            </w:pPr>
            <w:r w:rsidRPr="00615C70">
              <w:rPr>
                <w:rFonts w:ascii="微软雅黑" w:eastAsia="微软雅黑" w:hAnsi="微软雅黑" w:hint="eastAsia"/>
                <w:szCs w:val="21"/>
              </w:rPr>
              <w:t>芒果互娱剧本杀</w:t>
            </w:r>
            <w:r w:rsidR="00615C70" w:rsidRPr="00615C70">
              <w:rPr>
                <w:rFonts w:ascii="微软雅黑" w:eastAsia="微软雅黑" w:hAnsi="微软雅黑" w:hint="eastAsia"/>
                <w:szCs w:val="21"/>
              </w:rPr>
              <w:t>项目</w:t>
            </w:r>
            <w:r w:rsidR="00615C70">
              <w:rPr>
                <w:rFonts w:ascii="微软雅黑" w:eastAsia="微软雅黑" w:hAnsi="微软雅黑" w:hint="eastAsia"/>
                <w:szCs w:val="21"/>
              </w:rPr>
              <w:t>组测试管理工作</w:t>
            </w:r>
          </w:p>
          <w:p w14:paraId="1D01F8B2" w14:textId="64EAD1A7" w:rsidR="00615C70" w:rsidRDefault="00615C70" w:rsidP="00615C70">
            <w:pPr>
              <w:pStyle w:val="a5"/>
              <w:numPr>
                <w:ilvl w:val="0"/>
                <w:numId w:val="9"/>
              </w:numPr>
              <w:spacing w:line="360" w:lineRule="auto"/>
              <w:ind w:firstLineChars="0"/>
              <w:jc w:val="left"/>
              <w:rPr>
                <w:rFonts w:ascii="微软雅黑" w:eastAsia="微软雅黑" w:hAnsi="微软雅黑"/>
                <w:szCs w:val="21"/>
              </w:rPr>
            </w:pPr>
            <w:r w:rsidRPr="00615C70">
              <w:rPr>
                <w:rFonts w:ascii="微软雅黑" w:eastAsia="微软雅黑" w:hAnsi="微软雅黑" w:hint="eastAsia"/>
                <w:szCs w:val="21"/>
              </w:rPr>
              <w:lastRenderedPageBreak/>
              <w:t>芒果互娱剧本杀</w:t>
            </w:r>
            <w:proofErr w:type="spellStart"/>
            <w:r w:rsidRPr="00615C70">
              <w:rPr>
                <w:rFonts w:ascii="微软雅黑" w:eastAsia="微软雅黑" w:hAnsi="微软雅黑" w:hint="eastAsia"/>
                <w:szCs w:val="21"/>
              </w:rPr>
              <w:t>Mcity</w:t>
            </w:r>
            <w:proofErr w:type="spellEnd"/>
            <w:r w:rsidRPr="00615C70">
              <w:rPr>
                <w:rFonts w:ascii="微软雅黑" w:eastAsia="微软雅黑" w:hAnsi="微软雅黑" w:hint="eastAsia"/>
                <w:szCs w:val="21"/>
              </w:rPr>
              <w:t>项目测试</w:t>
            </w:r>
            <w:r>
              <w:rPr>
                <w:rFonts w:ascii="微软雅黑" w:eastAsia="微软雅黑" w:hAnsi="微软雅黑" w:hint="eastAsia"/>
                <w:szCs w:val="21"/>
              </w:rPr>
              <w:t>计划制定</w:t>
            </w:r>
            <w:r w:rsidRPr="00615C70">
              <w:rPr>
                <w:rFonts w:ascii="微软雅黑" w:eastAsia="微软雅黑" w:hAnsi="微软雅黑" w:hint="eastAsia"/>
                <w:szCs w:val="21"/>
              </w:rPr>
              <w:t>到上线以及后续版本迭代</w:t>
            </w:r>
          </w:p>
          <w:p w14:paraId="205FA463" w14:textId="7312997A" w:rsidR="00615C70" w:rsidRDefault="00615C70" w:rsidP="00615C70">
            <w:pPr>
              <w:pStyle w:val="a5"/>
              <w:numPr>
                <w:ilvl w:val="0"/>
                <w:numId w:val="9"/>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芒果互娱剧本杀P</w:t>
            </w:r>
            <w:r>
              <w:rPr>
                <w:rFonts w:ascii="微软雅黑" w:eastAsia="微软雅黑" w:hAnsi="微软雅黑"/>
                <w:szCs w:val="21"/>
              </w:rPr>
              <w:t>AD</w:t>
            </w:r>
            <w:r>
              <w:rPr>
                <w:rFonts w:ascii="微软雅黑" w:eastAsia="微软雅黑" w:hAnsi="微软雅黑" w:hint="eastAsia"/>
                <w:szCs w:val="21"/>
              </w:rPr>
              <w:t>项目测试计划制定</w:t>
            </w:r>
            <w:r w:rsidRPr="00615C70">
              <w:rPr>
                <w:rFonts w:ascii="微软雅黑" w:eastAsia="微软雅黑" w:hAnsi="微软雅黑" w:hint="eastAsia"/>
                <w:szCs w:val="21"/>
              </w:rPr>
              <w:t>到上线以及后续版本迭代</w:t>
            </w:r>
          </w:p>
          <w:p w14:paraId="7DA6EB1C" w14:textId="1ACE49E3" w:rsidR="00615C70" w:rsidRDefault="00615C70" w:rsidP="00615C70">
            <w:pPr>
              <w:pStyle w:val="a5"/>
              <w:numPr>
                <w:ilvl w:val="0"/>
                <w:numId w:val="9"/>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部门新人及实习生培训</w:t>
            </w:r>
          </w:p>
          <w:p w14:paraId="76F54A20" w14:textId="163AA406" w:rsidR="00337235" w:rsidRDefault="00337235" w:rsidP="00615C70">
            <w:pPr>
              <w:pStyle w:val="a5"/>
              <w:numPr>
                <w:ilvl w:val="0"/>
                <w:numId w:val="9"/>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剧本杀pad项目自动化测试、性能测试</w:t>
            </w:r>
          </w:p>
          <w:p w14:paraId="62B326E9" w14:textId="77777777" w:rsidR="00337235" w:rsidRPr="00337235" w:rsidRDefault="00337235" w:rsidP="00337235">
            <w:pPr>
              <w:spacing w:line="360" w:lineRule="auto"/>
              <w:jc w:val="left"/>
              <w:rPr>
                <w:rFonts w:ascii="微软雅黑" w:eastAsia="微软雅黑" w:hAnsi="微软雅黑"/>
                <w:szCs w:val="21"/>
              </w:rPr>
            </w:pPr>
          </w:p>
          <w:p w14:paraId="7D8A1D85" w14:textId="17D57649" w:rsidR="00F72754" w:rsidRPr="00C85112" w:rsidRDefault="00FA7BFA" w:rsidP="00661FEE">
            <w:pPr>
              <w:spacing w:line="360" w:lineRule="auto"/>
              <w:jc w:val="left"/>
              <w:rPr>
                <w:rFonts w:ascii="微软雅黑" w:eastAsia="微软雅黑" w:hAnsi="微软雅黑"/>
                <w:szCs w:val="21"/>
              </w:rPr>
            </w:pPr>
            <w:r w:rsidRPr="00C85112">
              <w:rPr>
                <w:rFonts w:ascii="微软雅黑" w:eastAsia="微软雅黑" w:hAnsi="微软雅黑" w:hint="eastAsia"/>
                <w:b/>
                <w:bCs/>
                <w:szCs w:val="21"/>
              </w:rPr>
              <w:t>新浪爱问普惠（新浪集团）</w:t>
            </w:r>
            <w:r w:rsidRPr="00C85112">
              <w:rPr>
                <w:rFonts w:ascii="微软雅黑" w:eastAsia="微软雅黑" w:hAnsi="微软雅黑" w:hint="eastAsia"/>
                <w:szCs w:val="21"/>
              </w:rPr>
              <w:t xml:space="preserve"> </w:t>
            </w:r>
            <w:r w:rsidRPr="00C85112">
              <w:rPr>
                <w:rFonts w:ascii="微软雅黑" w:eastAsia="微软雅黑" w:hAnsi="微软雅黑"/>
                <w:szCs w:val="21"/>
              </w:rPr>
              <w:t xml:space="preserve">                              </w:t>
            </w:r>
            <w:r w:rsidR="00C85112" w:rsidRPr="00C85112">
              <w:rPr>
                <w:rFonts w:ascii="微软雅黑" w:eastAsia="微软雅黑" w:hAnsi="微软雅黑"/>
                <w:szCs w:val="21"/>
              </w:rPr>
              <w:t xml:space="preserve">         </w:t>
            </w:r>
            <w:r w:rsidR="00C85112">
              <w:rPr>
                <w:rFonts w:ascii="微软雅黑" w:eastAsia="微软雅黑" w:hAnsi="微软雅黑"/>
                <w:szCs w:val="21"/>
              </w:rPr>
              <w:t xml:space="preserve">  </w:t>
            </w:r>
            <w:r w:rsidRPr="00C85112">
              <w:rPr>
                <w:rFonts w:ascii="微软雅黑" w:eastAsia="微软雅黑" w:hAnsi="微软雅黑"/>
                <w:szCs w:val="21"/>
              </w:rPr>
              <w:t>201</w:t>
            </w:r>
            <w:r w:rsidR="00C85112" w:rsidRPr="00C85112">
              <w:rPr>
                <w:rFonts w:ascii="微软雅黑" w:eastAsia="微软雅黑" w:hAnsi="微软雅黑"/>
                <w:szCs w:val="21"/>
              </w:rPr>
              <w:t>8</w:t>
            </w:r>
            <w:r w:rsidR="00C85112" w:rsidRPr="00C85112">
              <w:rPr>
                <w:rFonts w:ascii="微软雅黑" w:eastAsia="微软雅黑" w:hAnsi="微软雅黑" w:hint="eastAsia"/>
                <w:szCs w:val="21"/>
              </w:rPr>
              <w:t>.</w:t>
            </w:r>
            <w:r w:rsidR="00C85112" w:rsidRPr="00C85112">
              <w:rPr>
                <w:rFonts w:ascii="微软雅黑" w:eastAsia="微软雅黑" w:hAnsi="微软雅黑"/>
                <w:szCs w:val="21"/>
              </w:rPr>
              <w:t>5-</w:t>
            </w:r>
            <w:r w:rsidR="00615C70">
              <w:rPr>
                <w:rFonts w:ascii="微软雅黑" w:eastAsia="微软雅黑" w:hAnsi="微软雅黑" w:hint="eastAsia"/>
                <w:szCs w:val="21"/>
              </w:rPr>
              <w:t>2</w:t>
            </w:r>
            <w:r w:rsidR="00615C70">
              <w:rPr>
                <w:rFonts w:ascii="微软雅黑" w:eastAsia="微软雅黑" w:hAnsi="微软雅黑"/>
                <w:szCs w:val="21"/>
              </w:rPr>
              <w:t>020.9</w:t>
            </w:r>
          </w:p>
          <w:p w14:paraId="369B6516" w14:textId="77777777" w:rsidR="00C85112" w:rsidRPr="00C85112" w:rsidRDefault="00FA7BFA" w:rsidP="00661FEE">
            <w:pPr>
              <w:spacing w:line="360" w:lineRule="auto"/>
              <w:jc w:val="left"/>
              <w:rPr>
                <w:rFonts w:ascii="微软雅黑" w:eastAsia="微软雅黑" w:hAnsi="微软雅黑"/>
                <w:szCs w:val="21"/>
              </w:rPr>
            </w:pPr>
            <w:r w:rsidRPr="00C85112">
              <w:rPr>
                <w:rFonts w:ascii="微软雅黑" w:eastAsia="微软雅黑" w:hAnsi="微软雅黑" w:hint="eastAsia"/>
                <w:szCs w:val="21"/>
              </w:rPr>
              <w:t>高级测试工程师</w:t>
            </w:r>
            <w:r w:rsidR="00C85112">
              <w:rPr>
                <w:rFonts w:ascii="微软雅黑" w:eastAsia="微软雅黑" w:hAnsi="微软雅黑" w:hint="eastAsia"/>
                <w:szCs w:val="21"/>
              </w:rPr>
              <w:t xml:space="preserve"> |</w:t>
            </w:r>
            <w:r w:rsidR="00C85112">
              <w:rPr>
                <w:rFonts w:ascii="微软雅黑" w:eastAsia="微软雅黑" w:hAnsi="微软雅黑"/>
                <w:szCs w:val="21"/>
              </w:rPr>
              <w:t xml:space="preserve"> </w:t>
            </w:r>
            <w:r w:rsidR="00C85112">
              <w:rPr>
                <w:rFonts w:ascii="微软雅黑" w:eastAsia="微软雅黑" w:hAnsi="微软雅黑" w:hint="eastAsia"/>
                <w:szCs w:val="21"/>
              </w:rPr>
              <w:t>测试组长</w:t>
            </w:r>
            <w:r w:rsidRPr="00C85112">
              <w:rPr>
                <w:rFonts w:ascii="微软雅黑" w:eastAsia="微软雅黑" w:hAnsi="微软雅黑" w:hint="eastAsia"/>
                <w:szCs w:val="21"/>
              </w:rPr>
              <w:t xml:space="preserve"> 平台研发中心</w:t>
            </w:r>
          </w:p>
          <w:p w14:paraId="0281DAE2" w14:textId="77777777" w:rsidR="00C85112" w:rsidRDefault="00C85112" w:rsidP="00661FEE">
            <w:pPr>
              <w:spacing w:line="360" w:lineRule="auto"/>
              <w:jc w:val="left"/>
              <w:rPr>
                <w:rFonts w:ascii="微软雅黑" w:eastAsia="微软雅黑" w:hAnsi="微软雅黑"/>
                <w:szCs w:val="21"/>
              </w:rPr>
            </w:pPr>
            <w:r w:rsidRPr="00C85112">
              <w:rPr>
                <w:rFonts w:ascii="微软雅黑" w:eastAsia="微软雅黑" w:hAnsi="微软雅黑"/>
                <w:szCs w:val="21"/>
              </w:rPr>
              <w:t>新浪爱问普惠是新浪进军消费金融行业的核心战略布局</w:t>
            </w:r>
            <w:r w:rsidRPr="00C85112">
              <w:rPr>
                <w:rFonts w:ascii="微软雅黑" w:eastAsia="微软雅黑" w:hAnsi="微软雅黑" w:hint="eastAsia"/>
                <w:szCs w:val="21"/>
              </w:rPr>
              <w:t>。</w:t>
            </w:r>
            <w:r w:rsidRPr="00C85112">
              <w:rPr>
                <w:rFonts w:ascii="微软雅黑" w:eastAsia="微软雅黑" w:hAnsi="微软雅黑"/>
                <w:szCs w:val="21"/>
              </w:rPr>
              <w:t xml:space="preserve">新浪爱问普惠旗下拥有「新浪有借」、「微卡贷」等多款互联网金融产品。 </w:t>
            </w:r>
          </w:p>
          <w:p w14:paraId="4AB6B411" w14:textId="77777777" w:rsidR="00C86759" w:rsidRDefault="00C86759"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w:t>
            </w:r>
            <w:r w:rsidR="002F2B41">
              <w:rPr>
                <w:rFonts w:ascii="微软雅黑" w:eastAsia="微软雅黑" w:hAnsi="微软雅黑" w:hint="eastAsia"/>
                <w:szCs w:val="21"/>
              </w:rPr>
              <w:t>极速熊猫</w:t>
            </w:r>
            <w:r>
              <w:rPr>
                <w:rFonts w:ascii="微软雅黑" w:eastAsia="微软雅黑" w:hAnsi="微软雅黑" w:hint="eastAsia"/>
                <w:szCs w:val="21"/>
              </w:rPr>
              <w:t>”项目</w:t>
            </w:r>
            <w:r w:rsidR="00A46041">
              <w:rPr>
                <w:rFonts w:ascii="微软雅黑" w:eastAsia="微软雅黑" w:hAnsi="微软雅黑" w:hint="eastAsia"/>
                <w:szCs w:val="21"/>
              </w:rPr>
              <w:t>合作资金方</w:t>
            </w:r>
            <w:r>
              <w:rPr>
                <w:rFonts w:ascii="微软雅黑" w:eastAsia="微软雅黑" w:hAnsi="微软雅黑" w:hint="eastAsia"/>
                <w:szCs w:val="21"/>
              </w:rPr>
              <w:t>接入组测试管理工作</w:t>
            </w:r>
          </w:p>
          <w:p w14:paraId="5E26D135" w14:textId="77777777" w:rsidR="00C85112" w:rsidRDefault="00C86759"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w:t>
            </w:r>
            <w:r w:rsidR="002F2B41">
              <w:rPr>
                <w:rFonts w:ascii="微软雅黑" w:eastAsia="微软雅黑" w:hAnsi="微软雅黑" w:hint="eastAsia"/>
                <w:szCs w:val="21"/>
              </w:rPr>
              <w:t>极速熊猫</w:t>
            </w:r>
            <w:r w:rsidR="00C85112">
              <w:rPr>
                <w:rFonts w:ascii="微软雅黑" w:eastAsia="微软雅黑" w:hAnsi="微软雅黑" w:hint="eastAsia"/>
                <w:szCs w:val="21"/>
              </w:rPr>
              <w:t>“</w:t>
            </w:r>
            <w:r w:rsidR="00C85112" w:rsidRPr="00C85112">
              <w:rPr>
                <w:rFonts w:ascii="微软雅黑" w:eastAsia="微软雅黑" w:hAnsi="微软雅黑" w:hint="eastAsia"/>
                <w:szCs w:val="21"/>
              </w:rPr>
              <w:t>项目</w:t>
            </w:r>
            <w:r w:rsidR="00C85112">
              <w:rPr>
                <w:rFonts w:ascii="微软雅黑" w:eastAsia="微软雅黑" w:hAnsi="微软雅黑" w:hint="eastAsia"/>
                <w:szCs w:val="21"/>
              </w:rPr>
              <w:t>从测试需求分析</w:t>
            </w:r>
            <w:r w:rsidR="00A46041">
              <w:rPr>
                <w:rFonts w:ascii="微软雅黑" w:eastAsia="微软雅黑" w:hAnsi="微软雅黑" w:hint="eastAsia"/>
                <w:szCs w:val="21"/>
              </w:rPr>
              <w:t>到</w:t>
            </w:r>
            <w:r w:rsidR="002C4968">
              <w:rPr>
                <w:rFonts w:ascii="微软雅黑" w:eastAsia="微软雅黑" w:hAnsi="微软雅黑" w:hint="eastAsia"/>
                <w:szCs w:val="21"/>
              </w:rPr>
              <w:t>上线</w:t>
            </w:r>
            <w:r w:rsidR="00A46041">
              <w:rPr>
                <w:rFonts w:ascii="微软雅黑" w:eastAsia="微软雅黑" w:hAnsi="微软雅黑" w:hint="eastAsia"/>
                <w:szCs w:val="21"/>
              </w:rPr>
              <w:t>以及后续版本迭代</w:t>
            </w:r>
          </w:p>
          <w:p w14:paraId="1234D7B7" w14:textId="77777777" w:rsidR="00C86759" w:rsidRDefault="00C86759"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w:t>
            </w:r>
            <w:r w:rsidR="002F2B41">
              <w:rPr>
                <w:rFonts w:ascii="微软雅黑" w:eastAsia="微软雅黑" w:hAnsi="微软雅黑" w:hint="eastAsia"/>
                <w:szCs w:val="21"/>
              </w:rPr>
              <w:t>极速熊猫</w:t>
            </w:r>
            <w:r>
              <w:rPr>
                <w:rFonts w:ascii="微软雅黑" w:eastAsia="微软雅黑" w:hAnsi="微软雅黑" w:hint="eastAsia"/>
                <w:szCs w:val="21"/>
              </w:rPr>
              <w:t>“、”微卡贷“项目</w:t>
            </w:r>
            <w:r w:rsidR="00A46041">
              <w:rPr>
                <w:rFonts w:ascii="微软雅黑" w:eastAsia="微软雅黑" w:hAnsi="微软雅黑" w:hint="eastAsia"/>
                <w:szCs w:val="21"/>
              </w:rPr>
              <w:t>合作资金</w:t>
            </w:r>
            <w:r>
              <w:rPr>
                <w:rFonts w:ascii="微软雅黑" w:eastAsia="微软雅黑" w:hAnsi="微软雅黑" w:hint="eastAsia"/>
                <w:szCs w:val="21"/>
              </w:rPr>
              <w:t>方接入测试</w:t>
            </w:r>
          </w:p>
          <w:p w14:paraId="10444BD1" w14:textId="77777777" w:rsidR="00C86759" w:rsidRDefault="00A46041"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合作资金方</w:t>
            </w:r>
            <w:r w:rsidR="00C86759">
              <w:rPr>
                <w:rFonts w:ascii="微软雅黑" w:eastAsia="微软雅黑" w:hAnsi="微软雅黑" w:hint="eastAsia"/>
                <w:szCs w:val="21"/>
              </w:rPr>
              <w:t>接入第三方数据模拟mock平台从零搭建</w:t>
            </w:r>
          </w:p>
          <w:p w14:paraId="271D5D94" w14:textId="77777777" w:rsidR="00C86759" w:rsidRDefault="00C86759" w:rsidP="00661FEE">
            <w:pPr>
              <w:spacing w:line="360" w:lineRule="auto"/>
              <w:jc w:val="left"/>
              <w:rPr>
                <w:rFonts w:ascii="微软雅黑" w:eastAsia="微软雅黑" w:hAnsi="微软雅黑"/>
                <w:szCs w:val="21"/>
              </w:rPr>
            </w:pPr>
          </w:p>
          <w:p w14:paraId="2C9BC9A3" w14:textId="77777777" w:rsidR="0089735C" w:rsidRDefault="0089735C" w:rsidP="00661FEE">
            <w:pPr>
              <w:spacing w:line="360" w:lineRule="auto"/>
              <w:jc w:val="left"/>
              <w:rPr>
                <w:rFonts w:ascii="微软雅黑" w:eastAsia="微软雅黑" w:hAnsi="微软雅黑"/>
                <w:szCs w:val="21"/>
              </w:rPr>
            </w:pPr>
            <w:r w:rsidRPr="0089735C">
              <w:rPr>
                <w:rFonts w:ascii="微软雅黑" w:eastAsia="微软雅黑" w:hAnsi="微软雅黑" w:hint="eastAsia"/>
                <w:b/>
                <w:bCs/>
                <w:szCs w:val="21"/>
              </w:rPr>
              <w:t>芒果tv</w:t>
            </w:r>
            <w:r>
              <w:rPr>
                <w:rFonts w:ascii="微软雅黑" w:eastAsia="微软雅黑" w:hAnsi="微软雅黑"/>
                <w:b/>
                <w:bCs/>
                <w:szCs w:val="21"/>
              </w:rPr>
              <w:t xml:space="preserve">                                                           </w:t>
            </w:r>
            <w:r w:rsidRPr="0089735C">
              <w:rPr>
                <w:rFonts w:ascii="微软雅黑" w:eastAsia="微软雅黑" w:hAnsi="微软雅黑"/>
                <w:szCs w:val="21"/>
              </w:rPr>
              <w:t>2013.8-2018.4</w:t>
            </w:r>
          </w:p>
          <w:p w14:paraId="6F934801" w14:textId="4FEFB00F" w:rsidR="0089735C" w:rsidRDefault="0089735C" w:rsidP="00661FEE">
            <w:pPr>
              <w:spacing w:line="360" w:lineRule="auto"/>
              <w:jc w:val="left"/>
              <w:rPr>
                <w:rFonts w:ascii="微软雅黑" w:eastAsia="微软雅黑" w:hAnsi="微软雅黑"/>
                <w:szCs w:val="21"/>
              </w:rPr>
            </w:pPr>
            <w:r>
              <w:rPr>
                <w:rFonts w:ascii="微软雅黑" w:eastAsia="微软雅黑" w:hAnsi="微软雅黑" w:hint="eastAsia"/>
                <w:szCs w:val="21"/>
              </w:rPr>
              <w:t>自动化测试工程师 测试部</w:t>
            </w:r>
          </w:p>
          <w:p w14:paraId="39420817" w14:textId="0758DBBB" w:rsidR="001B266D" w:rsidRPr="001B266D" w:rsidRDefault="001B266D" w:rsidP="001B266D">
            <w:pPr>
              <w:widowControl/>
              <w:spacing w:line="360" w:lineRule="auto"/>
              <w:jc w:val="left"/>
              <w:rPr>
                <w:rFonts w:ascii="微软雅黑" w:eastAsia="微软雅黑" w:hAnsi="微软雅黑" w:hint="eastAsia"/>
                <w:szCs w:val="21"/>
              </w:rPr>
            </w:pPr>
            <w:r w:rsidRPr="0089735C">
              <w:rPr>
                <w:rFonts w:ascii="微软雅黑" w:eastAsia="微软雅黑" w:hAnsi="微软雅黑"/>
                <w:szCs w:val="21"/>
              </w:rPr>
              <w:t>芒果TV是湖南广电旗下唯一互联网视频平台</w:t>
            </w:r>
            <w:r>
              <w:rPr>
                <w:rFonts w:ascii="微软雅黑" w:eastAsia="微软雅黑" w:hAnsi="微软雅黑" w:hint="eastAsia"/>
                <w:szCs w:val="21"/>
              </w:rPr>
              <w:t>，视频行业排名第四。旗下主要有芒果T</w:t>
            </w:r>
            <w:r>
              <w:rPr>
                <w:rFonts w:ascii="微软雅黑" w:eastAsia="微软雅黑" w:hAnsi="微软雅黑"/>
                <w:szCs w:val="21"/>
              </w:rPr>
              <w:t>V</w:t>
            </w:r>
            <w:r>
              <w:rPr>
                <w:rFonts w:ascii="微软雅黑" w:eastAsia="微软雅黑" w:hAnsi="微软雅黑" w:hint="eastAsia"/>
                <w:szCs w:val="21"/>
              </w:rPr>
              <w:t>手机客户端、</w:t>
            </w:r>
            <w:r w:rsidRPr="0089735C">
              <w:rPr>
                <w:rFonts w:ascii="微软雅黑" w:eastAsia="微软雅黑" w:hAnsi="微软雅黑" w:hint="eastAsia"/>
                <w:szCs w:val="21"/>
              </w:rPr>
              <w:t>芒果</w:t>
            </w:r>
            <w:r w:rsidRPr="0089735C">
              <w:rPr>
                <w:rFonts w:ascii="微软雅黑" w:eastAsia="微软雅黑" w:hAnsi="微软雅黑"/>
                <w:szCs w:val="21"/>
              </w:rPr>
              <w:t>TV</w:t>
            </w:r>
            <w:r w:rsidRPr="0089735C">
              <w:rPr>
                <w:rFonts w:ascii="微软雅黑" w:eastAsia="微软雅黑" w:hAnsi="微软雅黑" w:hint="eastAsia"/>
                <w:szCs w:val="21"/>
              </w:rPr>
              <w:t>电脑桌面端、芒果互联网电视等互联网视频产品</w:t>
            </w:r>
            <w:r>
              <w:rPr>
                <w:rFonts w:ascii="微软雅黑" w:eastAsia="微软雅黑" w:hAnsi="微软雅黑" w:hint="eastAsia"/>
                <w:szCs w:val="21"/>
              </w:rPr>
              <w:t>。</w:t>
            </w:r>
          </w:p>
          <w:p w14:paraId="3CE9BCED" w14:textId="77777777" w:rsidR="0089735C" w:rsidRPr="005E333A" w:rsidRDefault="0089735C" w:rsidP="005E333A">
            <w:pPr>
              <w:pStyle w:val="a5"/>
              <w:numPr>
                <w:ilvl w:val="0"/>
                <w:numId w:val="5"/>
              </w:numPr>
              <w:spacing w:line="360" w:lineRule="auto"/>
              <w:ind w:firstLineChars="0"/>
              <w:jc w:val="left"/>
              <w:rPr>
                <w:rFonts w:ascii="微软雅黑" w:eastAsia="微软雅黑" w:hAnsi="微软雅黑"/>
                <w:szCs w:val="21"/>
              </w:rPr>
            </w:pPr>
            <w:r w:rsidRPr="005E333A">
              <w:rPr>
                <w:rFonts w:ascii="微软雅黑" w:eastAsia="微软雅黑" w:hAnsi="微软雅黑" w:hint="eastAsia"/>
                <w:szCs w:val="21"/>
              </w:rPr>
              <w:t>芒果</w:t>
            </w:r>
            <w:r w:rsidR="00661FEE" w:rsidRPr="005E333A">
              <w:rPr>
                <w:rFonts w:ascii="微软雅黑" w:eastAsia="微软雅黑" w:hAnsi="微软雅黑" w:hint="eastAsia"/>
                <w:szCs w:val="21"/>
              </w:rPr>
              <w:t>互联网电视</w:t>
            </w:r>
            <w:r w:rsidRPr="005E333A">
              <w:rPr>
                <w:rFonts w:ascii="微软雅黑" w:eastAsia="微软雅黑" w:hAnsi="微软雅黑" w:hint="eastAsia"/>
                <w:szCs w:val="21"/>
              </w:rPr>
              <w:t>项目测试</w:t>
            </w:r>
            <w:r w:rsidR="00661FEE" w:rsidRPr="005E333A">
              <w:rPr>
                <w:rFonts w:ascii="微软雅黑" w:eastAsia="微软雅黑" w:hAnsi="微软雅黑" w:hint="eastAsia"/>
                <w:szCs w:val="21"/>
              </w:rPr>
              <w:t>、自动化测试</w:t>
            </w:r>
          </w:p>
          <w:p w14:paraId="6E01A896" w14:textId="77777777" w:rsidR="00661FEE" w:rsidRDefault="00661FEE" w:rsidP="005E333A">
            <w:pPr>
              <w:pStyle w:val="a5"/>
              <w:numPr>
                <w:ilvl w:val="0"/>
                <w:numId w:val="5"/>
              </w:numPr>
              <w:spacing w:line="360" w:lineRule="auto"/>
              <w:ind w:firstLineChars="0"/>
              <w:jc w:val="left"/>
              <w:rPr>
                <w:rFonts w:ascii="微软雅黑" w:eastAsia="微软雅黑" w:hAnsi="微软雅黑"/>
                <w:szCs w:val="21"/>
              </w:rPr>
            </w:pPr>
            <w:r w:rsidRPr="00661FEE">
              <w:rPr>
                <w:rFonts w:ascii="微软雅黑" w:eastAsia="微软雅黑" w:hAnsi="微软雅黑" w:hint="eastAsia"/>
                <w:szCs w:val="21"/>
              </w:rPr>
              <w:t>芒果T</w:t>
            </w:r>
            <w:r w:rsidRPr="00661FEE">
              <w:rPr>
                <w:rFonts w:ascii="微软雅黑" w:eastAsia="微软雅黑" w:hAnsi="微软雅黑"/>
                <w:szCs w:val="21"/>
              </w:rPr>
              <w:t>V</w:t>
            </w:r>
            <w:r>
              <w:rPr>
                <w:rFonts w:ascii="微软雅黑" w:eastAsia="微软雅黑" w:hAnsi="微软雅黑" w:hint="eastAsia"/>
                <w:szCs w:val="21"/>
              </w:rPr>
              <w:t xml:space="preserve"> ios端自动化测试</w:t>
            </w:r>
          </w:p>
          <w:p w14:paraId="50AD7030" w14:textId="1F93DC36" w:rsidR="002F2B41" w:rsidRDefault="00661FEE" w:rsidP="005E333A">
            <w:pPr>
              <w:pStyle w:val="a5"/>
              <w:numPr>
                <w:ilvl w:val="0"/>
                <w:numId w:val="5"/>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芒果</w:t>
            </w:r>
            <w:r>
              <w:rPr>
                <w:rFonts w:ascii="微软雅黑" w:eastAsia="微软雅黑" w:hAnsi="微软雅黑"/>
                <w:szCs w:val="21"/>
              </w:rPr>
              <w:t>TV</w:t>
            </w:r>
            <w:r>
              <w:rPr>
                <w:rFonts w:ascii="微软雅黑" w:eastAsia="微软雅黑" w:hAnsi="微软雅黑" w:hint="eastAsia"/>
                <w:szCs w:val="21"/>
              </w:rPr>
              <w:t>接口自动化测试</w:t>
            </w:r>
          </w:p>
          <w:p w14:paraId="0673C64F" w14:textId="77777777" w:rsidR="00615C70" w:rsidRPr="00615C70" w:rsidRDefault="00615C70" w:rsidP="00615C70">
            <w:pPr>
              <w:spacing w:line="360" w:lineRule="auto"/>
              <w:jc w:val="left"/>
              <w:rPr>
                <w:rFonts w:ascii="微软雅黑" w:eastAsia="微软雅黑" w:hAnsi="微软雅黑"/>
                <w:szCs w:val="21"/>
              </w:rPr>
            </w:pPr>
          </w:p>
          <w:p w14:paraId="28B5B848" w14:textId="77777777" w:rsidR="00661FEE" w:rsidRPr="005E333A" w:rsidRDefault="002F2B41" w:rsidP="005E333A">
            <w:pPr>
              <w:spacing w:line="360" w:lineRule="auto"/>
              <w:jc w:val="left"/>
              <w:rPr>
                <w:rFonts w:ascii="微软雅黑" w:eastAsia="微软雅黑" w:hAnsi="微软雅黑"/>
                <w:b/>
                <w:bCs/>
                <w:szCs w:val="21"/>
              </w:rPr>
            </w:pPr>
            <w:r>
              <w:rPr>
                <w:rFonts w:ascii="微软雅黑" w:eastAsia="微软雅黑" w:hAnsi="微软雅黑" w:hint="eastAsia"/>
                <w:b/>
                <w:bCs/>
                <w:szCs w:val="21"/>
              </w:rPr>
              <w:lastRenderedPageBreak/>
              <w:t>海航信息（海航集团）</w:t>
            </w:r>
            <w:r w:rsidR="00661FEE">
              <w:rPr>
                <w:rFonts w:ascii="微软雅黑" w:eastAsia="微软雅黑" w:hAnsi="微软雅黑" w:hint="eastAsia"/>
                <w:b/>
                <w:bCs/>
                <w:szCs w:val="21"/>
              </w:rPr>
              <w:t xml:space="preserve"> </w:t>
            </w:r>
            <w:r w:rsidR="00661FEE">
              <w:rPr>
                <w:rFonts w:ascii="微软雅黑" w:eastAsia="微软雅黑" w:hAnsi="微软雅黑"/>
                <w:b/>
                <w:bCs/>
                <w:szCs w:val="21"/>
              </w:rPr>
              <w:t xml:space="preserve">                                 </w:t>
            </w:r>
            <w:r>
              <w:rPr>
                <w:rFonts w:ascii="微软雅黑" w:eastAsia="微软雅黑" w:hAnsi="微软雅黑"/>
                <w:b/>
                <w:bCs/>
                <w:szCs w:val="21"/>
              </w:rPr>
              <w:t xml:space="preserve">   </w:t>
            </w:r>
            <w:r w:rsidR="005E333A">
              <w:rPr>
                <w:rFonts w:ascii="微软雅黑" w:eastAsia="微软雅黑" w:hAnsi="微软雅黑"/>
                <w:b/>
                <w:bCs/>
                <w:szCs w:val="21"/>
              </w:rPr>
              <w:t xml:space="preserve">       </w:t>
            </w:r>
            <w:r>
              <w:rPr>
                <w:rFonts w:ascii="微软雅黑" w:eastAsia="微软雅黑" w:hAnsi="微软雅黑"/>
                <w:b/>
                <w:bCs/>
                <w:szCs w:val="21"/>
              </w:rPr>
              <w:t xml:space="preserve"> </w:t>
            </w:r>
            <w:r w:rsidR="00661FEE" w:rsidRPr="005E333A">
              <w:rPr>
                <w:rFonts w:ascii="微软雅黑" w:eastAsia="微软雅黑" w:hAnsi="微软雅黑"/>
                <w:szCs w:val="21"/>
              </w:rPr>
              <w:t>2011.6-2013.6</w:t>
            </w:r>
          </w:p>
          <w:p w14:paraId="5E6B69A3" w14:textId="77777777" w:rsidR="00661FEE" w:rsidRPr="005E333A" w:rsidRDefault="002F2B41" w:rsidP="005E333A">
            <w:pPr>
              <w:spacing w:line="360" w:lineRule="auto"/>
              <w:jc w:val="left"/>
              <w:rPr>
                <w:rFonts w:ascii="微软雅黑" w:eastAsia="微软雅黑" w:hAnsi="微软雅黑"/>
                <w:szCs w:val="21"/>
              </w:rPr>
            </w:pPr>
            <w:r w:rsidRPr="005E333A">
              <w:rPr>
                <w:rFonts w:ascii="微软雅黑" w:eastAsia="微软雅黑" w:hAnsi="微软雅黑" w:hint="eastAsia"/>
                <w:szCs w:val="21"/>
              </w:rPr>
              <w:t>测试工程师 测试部</w:t>
            </w:r>
          </w:p>
          <w:p w14:paraId="59C076FE" w14:textId="77777777" w:rsidR="0089735C" w:rsidRPr="005E333A" w:rsidRDefault="002F2B41" w:rsidP="005E333A">
            <w:pPr>
              <w:spacing w:line="360" w:lineRule="auto"/>
              <w:jc w:val="left"/>
              <w:rPr>
                <w:rFonts w:ascii="微软雅黑" w:eastAsia="微软雅黑" w:hAnsi="微软雅黑"/>
                <w:szCs w:val="21"/>
              </w:rPr>
            </w:pPr>
            <w:r w:rsidRPr="005E333A">
              <w:rPr>
                <w:rFonts w:ascii="微软雅黑" w:eastAsia="微软雅黑" w:hAnsi="微软雅黑" w:hint="eastAsia"/>
                <w:szCs w:val="21"/>
              </w:rPr>
              <w:t>海航信息负责海航集团内部系统，主要有</w:t>
            </w:r>
            <w:r w:rsidR="005E333A" w:rsidRPr="005E333A">
              <w:rPr>
                <w:rFonts w:ascii="微软雅黑" w:eastAsia="微软雅黑" w:hAnsi="微软雅黑" w:hint="eastAsia"/>
                <w:szCs w:val="21"/>
              </w:rPr>
              <w:t>海航集团O</w:t>
            </w:r>
            <w:r w:rsidR="005E333A" w:rsidRPr="005E333A">
              <w:rPr>
                <w:rFonts w:ascii="微软雅黑" w:eastAsia="微软雅黑" w:hAnsi="微软雅黑"/>
                <w:szCs w:val="21"/>
              </w:rPr>
              <w:t>A</w:t>
            </w:r>
            <w:r w:rsidR="005E333A" w:rsidRPr="005E333A">
              <w:rPr>
                <w:rFonts w:ascii="微软雅黑" w:eastAsia="微软雅黑" w:hAnsi="微软雅黑" w:hint="eastAsia"/>
                <w:szCs w:val="21"/>
              </w:rPr>
              <w:t>系统、财务系统、飞行员管理后台等产品。</w:t>
            </w:r>
          </w:p>
          <w:p w14:paraId="47A1D3E0" w14:textId="77777777" w:rsidR="005E333A" w:rsidRDefault="005E333A" w:rsidP="005E333A">
            <w:pPr>
              <w:pStyle w:val="a5"/>
              <w:numPr>
                <w:ilvl w:val="0"/>
                <w:numId w:val="6"/>
              </w:numPr>
              <w:spacing w:line="360" w:lineRule="auto"/>
              <w:ind w:firstLineChars="0"/>
              <w:jc w:val="left"/>
              <w:rPr>
                <w:rFonts w:ascii="微软雅黑" w:eastAsia="微软雅黑" w:hAnsi="微软雅黑"/>
                <w:szCs w:val="21"/>
              </w:rPr>
            </w:pPr>
            <w:r w:rsidRPr="005E333A">
              <w:rPr>
                <w:rFonts w:ascii="微软雅黑" w:eastAsia="微软雅黑" w:hAnsi="微软雅黑" w:hint="eastAsia"/>
                <w:szCs w:val="21"/>
              </w:rPr>
              <w:t>海南航空OA</w:t>
            </w:r>
            <w:r>
              <w:rPr>
                <w:rFonts w:ascii="微软雅黑" w:eastAsia="微软雅黑" w:hAnsi="微软雅黑" w:hint="eastAsia"/>
                <w:szCs w:val="21"/>
              </w:rPr>
              <w:t>系统功能测试</w:t>
            </w:r>
          </w:p>
          <w:p w14:paraId="264A1DE8" w14:textId="77777777" w:rsidR="005E333A" w:rsidRDefault="005E333A" w:rsidP="005E333A">
            <w:pPr>
              <w:pStyle w:val="a5"/>
              <w:numPr>
                <w:ilvl w:val="0"/>
                <w:numId w:val="6"/>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海南航空</w:t>
            </w:r>
            <w:r w:rsidRPr="005E333A">
              <w:rPr>
                <w:rFonts w:ascii="微软雅黑" w:eastAsia="微软雅黑" w:hAnsi="微软雅黑" w:hint="eastAsia"/>
                <w:szCs w:val="21"/>
              </w:rPr>
              <w:t xml:space="preserve">财务系统功能测试 </w:t>
            </w:r>
          </w:p>
          <w:p w14:paraId="046A057B" w14:textId="77777777" w:rsidR="00FA7BFA" w:rsidRPr="005E333A" w:rsidRDefault="005E333A" w:rsidP="005E333A">
            <w:pPr>
              <w:pStyle w:val="a5"/>
              <w:numPr>
                <w:ilvl w:val="0"/>
                <w:numId w:val="6"/>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海南航空O</w:t>
            </w:r>
            <w:r>
              <w:rPr>
                <w:rFonts w:ascii="微软雅黑" w:eastAsia="微软雅黑" w:hAnsi="微软雅黑"/>
                <w:szCs w:val="21"/>
              </w:rPr>
              <w:t>A</w:t>
            </w:r>
            <w:r>
              <w:rPr>
                <w:rFonts w:ascii="微软雅黑" w:eastAsia="微软雅黑" w:hAnsi="微软雅黑" w:hint="eastAsia"/>
                <w:szCs w:val="21"/>
              </w:rPr>
              <w:t>系统自动化功能测试</w:t>
            </w:r>
            <w:r w:rsidR="00C85112" w:rsidRPr="005E333A">
              <w:rPr>
                <w:rFonts w:ascii="微软雅黑" w:eastAsia="微软雅黑" w:hAnsi="微软雅黑"/>
                <w:szCs w:val="21"/>
              </w:rPr>
              <w:t xml:space="preserve"> </w:t>
            </w:r>
          </w:p>
        </w:tc>
      </w:tr>
    </w:tbl>
    <w:p w14:paraId="0DB06E4F" w14:textId="77777777" w:rsidR="00E47467" w:rsidRDefault="00E47467" w:rsidP="00E47467">
      <w:pPr>
        <w:jc w:val="left"/>
        <w:rPr>
          <w:rFonts w:ascii="微软雅黑" w:eastAsia="微软雅黑" w:hAnsi="微软雅黑"/>
          <w:sz w:val="24"/>
        </w:rPr>
      </w:pPr>
    </w:p>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5E333A" w14:paraId="2C01FB54" w14:textId="77777777" w:rsidTr="000F2730">
        <w:trPr>
          <w:trHeight w:val="551"/>
        </w:trPr>
        <w:tc>
          <w:tcPr>
            <w:tcW w:w="8654" w:type="dxa"/>
          </w:tcPr>
          <w:p w14:paraId="44848C2A" w14:textId="77777777" w:rsidR="005E333A" w:rsidRDefault="005E333A" w:rsidP="000F2730">
            <w:pPr>
              <w:jc w:val="left"/>
              <w:rPr>
                <w:rFonts w:ascii="微软雅黑" w:eastAsia="微软雅黑" w:hAnsi="微软雅黑"/>
                <w:sz w:val="24"/>
              </w:rPr>
            </w:pPr>
            <w:r>
              <w:rPr>
                <w:rFonts w:ascii="微软雅黑" w:eastAsia="微软雅黑" w:hAnsi="微软雅黑" w:hint="eastAsia"/>
                <w:sz w:val="24"/>
              </w:rPr>
              <w:t>主要负责项目</w:t>
            </w:r>
          </w:p>
        </w:tc>
      </w:tr>
      <w:tr w:rsidR="005E333A" w14:paraId="392FF9DE" w14:textId="77777777" w:rsidTr="000F2730">
        <w:trPr>
          <w:trHeight w:val="551"/>
        </w:trPr>
        <w:tc>
          <w:tcPr>
            <w:tcW w:w="8654" w:type="dxa"/>
          </w:tcPr>
          <w:p w14:paraId="582A3230" w14:textId="17FAE273" w:rsidR="00337235" w:rsidRDefault="00337235" w:rsidP="000F2730">
            <w:pPr>
              <w:jc w:val="left"/>
              <w:rPr>
                <w:rFonts w:ascii="微软雅黑" w:eastAsia="微软雅黑" w:hAnsi="微软雅黑"/>
                <w:szCs w:val="21"/>
              </w:rPr>
            </w:pPr>
            <w:r>
              <w:rPr>
                <w:rFonts w:ascii="微软雅黑" w:eastAsia="微软雅黑" w:hAnsi="微软雅黑" w:hint="eastAsia"/>
                <w:szCs w:val="21"/>
              </w:rPr>
              <w:t>明侦剧本杀Pad云平台</w:t>
            </w:r>
          </w:p>
          <w:p w14:paraId="330EAE8D" w14:textId="77777777" w:rsidR="007D6CAE" w:rsidRDefault="007D6CAE" w:rsidP="007D6CAE">
            <w:pPr>
              <w:spacing w:line="360" w:lineRule="auto"/>
              <w:jc w:val="left"/>
              <w:rPr>
                <w:rFonts w:ascii="微软雅黑" w:eastAsia="微软雅黑" w:hAnsi="微软雅黑"/>
                <w:szCs w:val="21"/>
              </w:rPr>
            </w:pPr>
            <w:r>
              <w:rPr>
                <w:rFonts w:ascii="微软雅黑" w:eastAsia="微软雅黑" w:hAnsi="微软雅黑" w:hint="eastAsia"/>
                <w:szCs w:val="21"/>
              </w:rPr>
              <w:t>测试工程师 |</w:t>
            </w:r>
            <w:r>
              <w:rPr>
                <w:rFonts w:ascii="微软雅黑" w:eastAsia="微软雅黑" w:hAnsi="微软雅黑"/>
                <w:szCs w:val="21"/>
              </w:rPr>
              <w:t xml:space="preserve"> </w:t>
            </w:r>
            <w:r w:rsidRPr="00A46041">
              <w:rPr>
                <w:rFonts w:ascii="微软雅黑" w:eastAsia="微软雅黑" w:hAnsi="微软雅黑" w:hint="eastAsia"/>
                <w:szCs w:val="21"/>
              </w:rPr>
              <w:t>测试</w:t>
            </w:r>
            <w:r>
              <w:rPr>
                <w:rFonts w:ascii="微软雅黑" w:eastAsia="微软雅黑" w:hAnsi="微软雅黑" w:hint="eastAsia"/>
                <w:szCs w:val="21"/>
              </w:rPr>
              <w:t>组长</w:t>
            </w:r>
          </w:p>
          <w:p w14:paraId="4B30F8CF" w14:textId="666DD00A" w:rsidR="00996790" w:rsidRDefault="007D6CAE" w:rsidP="007D6CAE">
            <w:pPr>
              <w:pStyle w:val="a5"/>
              <w:numPr>
                <w:ilvl w:val="0"/>
                <w:numId w:val="10"/>
              </w:numPr>
              <w:ind w:firstLineChars="0"/>
              <w:jc w:val="left"/>
              <w:rPr>
                <w:rFonts w:ascii="微软雅黑" w:eastAsia="微软雅黑" w:hAnsi="微软雅黑"/>
                <w:szCs w:val="21"/>
              </w:rPr>
            </w:pPr>
            <w:r w:rsidRPr="007D6CAE">
              <w:rPr>
                <w:rFonts w:ascii="微软雅黑" w:eastAsia="微软雅黑" w:hAnsi="微软雅黑"/>
                <w:szCs w:val="21"/>
              </w:rPr>
              <w:t>带领测试组完成剧本杀云平台所有业务的质量保障工作，完成项目规划的版本测试工作</w:t>
            </w:r>
            <w:r w:rsidR="002F5014">
              <w:rPr>
                <w:rFonts w:ascii="微软雅黑" w:eastAsia="微软雅黑" w:hAnsi="微软雅黑" w:hint="eastAsia"/>
                <w:szCs w:val="21"/>
              </w:rPr>
              <w:t>。在项目立项初期，短时间内高质高量保障</w:t>
            </w:r>
            <w:proofErr w:type="spellStart"/>
            <w:r w:rsidR="002F5014">
              <w:rPr>
                <w:rFonts w:ascii="微软雅黑" w:eastAsia="微软雅黑" w:hAnsi="微软雅黑" w:hint="eastAsia"/>
                <w:szCs w:val="21"/>
              </w:rPr>
              <w:t>Mcity</w:t>
            </w:r>
            <w:proofErr w:type="spellEnd"/>
            <w:r w:rsidR="002F5014">
              <w:rPr>
                <w:rFonts w:ascii="微软雅黑" w:eastAsia="微软雅黑" w:hAnsi="微软雅黑" w:hint="eastAsia"/>
                <w:szCs w:val="21"/>
              </w:rPr>
              <w:t>线下店开业的内容系统和预定系统的正常上线工作</w:t>
            </w:r>
            <w:r w:rsidRPr="007D6CAE">
              <w:rPr>
                <w:rFonts w:ascii="微软雅黑" w:eastAsia="微软雅黑" w:hAnsi="微软雅黑" w:hint="eastAsia"/>
                <w:szCs w:val="21"/>
              </w:rPr>
              <w:t>；</w:t>
            </w:r>
          </w:p>
          <w:p w14:paraId="4B3EC394" w14:textId="53296CB8" w:rsidR="007D6CAE" w:rsidRPr="007D6CAE" w:rsidRDefault="00996790" w:rsidP="007D6CAE">
            <w:pPr>
              <w:pStyle w:val="a5"/>
              <w:numPr>
                <w:ilvl w:val="0"/>
                <w:numId w:val="10"/>
              </w:numPr>
              <w:ind w:firstLineChars="0"/>
              <w:jc w:val="left"/>
              <w:rPr>
                <w:rFonts w:ascii="微软雅黑" w:eastAsia="微软雅黑" w:hAnsi="微软雅黑"/>
                <w:szCs w:val="21"/>
              </w:rPr>
            </w:pPr>
            <w:r>
              <w:rPr>
                <w:rFonts w:ascii="微软雅黑" w:eastAsia="微软雅黑" w:hAnsi="微软雅黑" w:hint="eastAsia"/>
                <w:szCs w:val="21"/>
              </w:rPr>
              <w:t>使用</w:t>
            </w:r>
            <w:proofErr w:type="spellStart"/>
            <w:r>
              <w:rPr>
                <w:rFonts w:ascii="微软雅黑" w:eastAsia="微软雅黑" w:hAnsi="微软雅黑" w:hint="eastAsia"/>
                <w:szCs w:val="21"/>
              </w:rPr>
              <w:t>apitest</w:t>
            </w:r>
            <w:proofErr w:type="spellEnd"/>
            <w:r>
              <w:rPr>
                <w:rFonts w:ascii="微软雅黑" w:eastAsia="微软雅黑" w:hAnsi="微软雅黑" w:hint="eastAsia"/>
                <w:szCs w:val="21"/>
              </w:rPr>
              <w:t>进行</w:t>
            </w:r>
            <w:r w:rsidR="007D6CAE" w:rsidRPr="007D6CAE">
              <w:rPr>
                <w:rFonts w:ascii="微软雅黑" w:eastAsia="微软雅黑" w:hAnsi="微软雅黑"/>
                <w:szCs w:val="21"/>
              </w:rPr>
              <w:t>pad端主要接口的自动化测试，提高覆盖率</w:t>
            </w:r>
            <w:r w:rsidR="007D6CAE" w:rsidRPr="007D6CAE">
              <w:rPr>
                <w:rFonts w:ascii="微软雅黑" w:eastAsia="微软雅黑" w:hAnsi="微软雅黑" w:hint="eastAsia"/>
                <w:szCs w:val="21"/>
              </w:rPr>
              <w:t>；</w:t>
            </w:r>
          </w:p>
          <w:p w14:paraId="045960C2" w14:textId="626E9CB7" w:rsidR="007D6CAE" w:rsidRDefault="002F5014" w:rsidP="007D6CAE">
            <w:pPr>
              <w:pStyle w:val="a5"/>
              <w:numPr>
                <w:ilvl w:val="0"/>
                <w:numId w:val="10"/>
              </w:numPr>
              <w:ind w:firstLineChars="0"/>
              <w:jc w:val="left"/>
              <w:rPr>
                <w:rFonts w:ascii="微软雅黑" w:eastAsia="微软雅黑" w:hAnsi="微软雅黑"/>
                <w:szCs w:val="21"/>
              </w:rPr>
            </w:pPr>
            <w:r>
              <w:rPr>
                <w:rFonts w:ascii="微软雅黑" w:eastAsia="微软雅黑" w:hAnsi="微软雅黑" w:hint="eastAsia"/>
                <w:szCs w:val="21"/>
              </w:rPr>
              <w:t>使用</w:t>
            </w:r>
            <w:proofErr w:type="spellStart"/>
            <w:r>
              <w:rPr>
                <w:rFonts w:ascii="微软雅黑" w:eastAsia="微软雅黑" w:hAnsi="微软雅黑" w:hint="eastAsia"/>
                <w:szCs w:val="21"/>
              </w:rPr>
              <w:t>jmeter</w:t>
            </w:r>
            <w:proofErr w:type="spellEnd"/>
            <w:r w:rsidR="007D6CAE" w:rsidRPr="007D6CAE">
              <w:rPr>
                <w:rFonts w:ascii="微软雅黑" w:eastAsia="微软雅黑" w:hAnsi="微软雅黑"/>
                <w:szCs w:val="21"/>
              </w:rPr>
              <w:t>完成支付模块的性能测试，为</w:t>
            </w:r>
            <w:r>
              <w:rPr>
                <w:rFonts w:ascii="微软雅黑" w:eastAsia="微软雅黑" w:hAnsi="微软雅黑" w:hint="eastAsia"/>
                <w:szCs w:val="21"/>
              </w:rPr>
              <w:t>后续剧本杀大赛</w:t>
            </w:r>
            <w:r w:rsidR="007D6CAE" w:rsidRPr="007D6CAE">
              <w:rPr>
                <w:rFonts w:ascii="微软雅黑" w:eastAsia="微软雅黑" w:hAnsi="微软雅黑"/>
                <w:szCs w:val="21"/>
              </w:rPr>
              <w:t>的顺利进行夯实基础；</w:t>
            </w:r>
          </w:p>
          <w:p w14:paraId="18437B4A" w14:textId="77777777" w:rsidR="007D6CAE" w:rsidRDefault="007D6CAE" w:rsidP="007D6CAE">
            <w:pPr>
              <w:pStyle w:val="a5"/>
              <w:numPr>
                <w:ilvl w:val="0"/>
                <w:numId w:val="10"/>
              </w:numPr>
              <w:ind w:firstLineChars="0"/>
              <w:jc w:val="left"/>
              <w:rPr>
                <w:rFonts w:ascii="微软雅黑" w:eastAsia="微软雅黑" w:hAnsi="微软雅黑"/>
                <w:szCs w:val="21"/>
              </w:rPr>
            </w:pPr>
            <w:r w:rsidRPr="007D6CAE">
              <w:rPr>
                <w:rFonts w:ascii="微软雅黑" w:eastAsia="微软雅黑" w:hAnsi="微软雅黑"/>
                <w:szCs w:val="21"/>
              </w:rPr>
              <w:t>积极主动解决团队内存在问题，由于团队内产品人力不足，主动承担搜集和规划优化需求的职责</w:t>
            </w:r>
          </w:p>
          <w:p w14:paraId="0ECE01D7" w14:textId="6FDD8E90" w:rsidR="00337235" w:rsidRDefault="007D6CAE" w:rsidP="007D6CAE">
            <w:pPr>
              <w:pStyle w:val="a5"/>
              <w:numPr>
                <w:ilvl w:val="0"/>
                <w:numId w:val="10"/>
              </w:numPr>
              <w:ind w:firstLineChars="0"/>
              <w:jc w:val="left"/>
              <w:rPr>
                <w:rFonts w:ascii="微软雅黑" w:eastAsia="微软雅黑" w:hAnsi="微软雅黑"/>
                <w:szCs w:val="21"/>
              </w:rPr>
            </w:pPr>
            <w:r w:rsidRPr="007D6CAE">
              <w:rPr>
                <w:rFonts w:ascii="微软雅黑" w:eastAsia="微软雅黑" w:hAnsi="微软雅黑"/>
                <w:szCs w:val="21"/>
              </w:rPr>
              <w:t>大力培养实习生，以弥补测试人力不足。</w:t>
            </w:r>
          </w:p>
          <w:p w14:paraId="21B30B7F" w14:textId="77777777" w:rsidR="007D6CAE" w:rsidRPr="007D6CAE" w:rsidRDefault="007D6CAE" w:rsidP="007D6CAE">
            <w:pPr>
              <w:jc w:val="left"/>
              <w:rPr>
                <w:rFonts w:ascii="微软雅黑" w:eastAsia="微软雅黑" w:hAnsi="微软雅黑"/>
                <w:szCs w:val="21"/>
              </w:rPr>
            </w:pPr>
          </w:p>
          <w:p w14:paraId="631397B6" w14:textId="43A97CEC" w:rsidR="005E333A" w:rsidRPr="002E2BD7" w:rsidRDefault="00A46041" w:rsidP="000F2730">
            <w:pPr>
              <w:jc w:val="left"/>
              <w:rPr>
                <w:rFonts w:ascii="微软雅黑" w:eastAsia="微软雅黑" w:hAnsi="微软雅黑"/>
                <w:szCs w:val="21"/>
              </w:rPr>
            </w:pPr>
            <w:r w:rsidRPr="002E2BD7">
              <w:rPr>
                <w:rFonts w:ascii="微软雅黑" w:eastAsia="微软雅黑" w:hAnsi="微软雅黑" w:hint="eastAsia"/>
                <w:szCs w:val="21"/>
              </w:rPr>
              <w:t>极速熊猫</w:t>
            </w:r>
          </w:p>
          <w:p w14:paraId="01B004ED" w14:textId="77777777" w:rsidR="00A46041" w:rsidRDefault="00A46041" w:rsidP="00A46041">
            <w:pPr>
              <w:spacing w:line="360" w:lineRule="auto"/>
              <w:jc w:val="left"/>
              <w:rPr>
                <w:rFonts w:ascii="微软雅黑" w:eastAsia="微软雅黑" w:hAnsi="微软雅黑"/>
                <w:szCs w:val="21"/>
              </w:rPr>
            </w:pPr>
            <w:r>
              <w:rPr>
                <w:rFonts w:ascii="微软雅黑" w:eastAsia="微软雅黑" w:hAnsi="微软雅黑" w:hint="eastAsia"/>
                <w:szCs w:val="21"/>
              </w:rPr>
              <w:t>测试工程师 |</w:t>
            </w:r>
            <w:r>
              <w:rPr>
                <w:rFonts w:ascii="微软雅黑" w:eastAsia="微软雅黑" w:hAnsi="微软雅黑"/>
                <w:szCs w:val="21"/>
              </w:rPr>
              <w:t xml:space="preserve"> </w:t>
            </w:r>
            <w:r w:rsidRPr="00A46041">
              <w:rPr>
                <w:rFonts w:ascii="微软雅黑" w:eastAsia="微软雅黑" w:hAnsi="微软雅黑" w:hint="eastAsia"/>
                <w:szCs w:val="21"/>
              </w:rPr>
              <w:t>测试</w:t>
            </w:r>
            <w:r>
              <w:rPr>
                <w:rFonts w:ascii="微软雅黑" w:eastAsia="微软雅黑" w:hAnsi="微软雅黑" w:hint="eastAsia"/>
                <w:szCs w:val="21"/>
              </w:rPr>
              <w:t>组长</w:t>
            </w:r>
          </w:p>
          <w:p w14:paraId="58B9A979" w14:textId="77777777" w:rsidR="00A46041" w:rsidRPr="00A46041" w:rsidRDefault="00A46041" w:rsidP="00A46041">
            <w:pPr>
              <w:spacing w:line="360" w:lineRule="auto"/>
              <w:jc w:val="left"/>
              <w:rPr>
                <w:rFonts w:ascii="微软雅黑" w:eastAsia="微软雅黑" w:hAnsi="微软雅黑"/>
                <w:szCs w:val="21"/>
              </w:rPr>
            </w:pPr>
            <w:r>
              <w:rPr>
                <w:rFonts w:ascii="微软雅黑" w:eastAsia="微软雅黑" w:hAnsi="微软雅黑" w:hint="eastAsia"/>
                <w:szCs w:val="21"/>
              </w:rPr>
              <w:lastRenderedPageBreak/>
              <w:t>极速熊猫</w:t>
            </w:r>
            <w:r w:rsidRPr="00A46041">
              <w:rPr>
                <w:rFonts w:ascii="微软雅黑" w:eastAsia="微软雅黑" w:hAnsi="微软雅黑"/>
                <w:szCs w:val="21"/>
              </w:rPr>
              <w:t>产品是一款利用大数据构建用户画像，精准分流，将各合作方的金融产品精准推送给目标用户，为其提供线上金融服务</w:t>
            </w:r>
            <w:r>
              <w:rPr>
                <w:rFonts w:ascii="微软雅黑" w:eastAsia="微软雅黑" w:hAnsi="微软雅黑" w:hint="eastAsia"/>
                <w:szCs w:val="21"/>
              </w:rPr>
              <w:t>的</w:t>
            </w:r>
            <w:r w:rsidRPr="00A46041">
              <w:rPr>
                <w:rFonts w:ascii="微软雅黑" w:eastAsia="微软雅黑" w:hAnsi="微软雅黑"/>
                <w:szCs w:val="21"/>
              </w:rPr>
              <w:t>平台</w:t>
            </w:r>
            <w:r>
              <w:rPr>
                <w:rFonts w:ascii="微软雅黑" w:eastAsia="微软雅黑" w:hAnsi="微软雅黑" w:hint="eastAsia"/>
                <w:szCs w:val="21"/>
              </w:rPr>
              <w:t>。</w:t>
            </w:r>
          </w:p>
          <w:p w14:paraId="65A77BB2" w14:textId="77777777" w:rsidR="00210506" w:rsidRDefault="00210506"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带领合作资金方接入组负责资金方接入工作，半年内高质量完成</w:t>
            </w:r>
            <w:r w:rsidR="00E51FEF">
              <w:rPr>
                <w:rFonts w:ascii="微软雅黑" w:eastAsia="微软雅黑" w:hAnsi="微软雅黑" w:hint="eastAsia"/>
                <w:szCs w:val="21"/>
              </w:rPr>
              <w:t>5</w:t>
            </w:r>
            <w:r>
              <w:rPr>
                <w:rFonts w:ascii="微软雅黑" w:eastAsia="微软雅黑" w:hAnsi="微软雅黑"/>
                <w:szCs w:val="21"/>
              </w:rPr>
              <w:t>0</w:t>
            </w:r>
            <w:r>
              <w:rPr>
                <w:rFonts w:ascii="微软雅黑" w:eastAsia="微软雅黑" w:hAnsi="微软雅黑" w:hint="eastAsia"/>
                <w:szCs w:val="21"/>
              </w:rPr>
              <w:t>余家资金方接入，团队采取敏捷测试快速响应需求迭代，配合制定项目规划并评估测试范围，参与制定测试流程规范和测试文档模板，严格把控产品质量。</w:t>
            </w:r>
          </w:p>
          <w:p w14:paraId="65414C5B" w14:textId="77777777" w:rsidR="00A46041" w:rsidRDefault="002D32E5"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搭建合作资金方数据模拟（mock）平台，该平台基于资金方接口文档通过配置修改第三方接口返回模拟借款流程，减少与资金方公司沟通成本</w:t>
            </w:r>
            <w:r w:rsidR="00FE0171">
              <w:rPr>
                <w:rFonts w:ascii="微软雅黑" w:eastAsia="微软雅黑" w:hAnsi="微软雅黑" w:hint="eastAsia"/>
                <w:szCs w:val="21"/>
              </w:rPr>
              <w:t>，方便重现线上问题</w:t>
            </w:r>
            <w:r>
              <w:rPr>
                <w:rFonts w:ascii="微软雅黑" w:eastAsia="微软雅黑" w:hAnsi="微软雅黑" w:hint="eastAsia"/>
                <w:szCs w:val="21"/>
              </w:rPr>
              <w:t>。系统采用vue</w:t>
            </w:r>
            <w:r>
              <w:rPr>
                <w:rFonts w:ascii="微软雅黑" w:eastAsia="微软雅黑" w:hAnsi="微软雅黑"/>
                <w:szCs w:val="21"/>
              </w:rPr>
              <w:t>+</w:t>
            </w:r>
            <w:r>
              <w:rPr>
                <w:rFonts w:ascii="微软雅黑" w:eastAsia="微软雅黑" w:hAnsi="微软雅黑" w:hint="eastAsia"/>
                <w:szCs w:val="21"/>
              </w:rPr>
              <w:t>django开发</w:t>
            </w:r>
            <w:r w:rsidR="00FE0171">
              <w:rPr>
                <w:rFonts w:ascii="微软雅黑" w:eastAsia="微软雅黑" w:hAnsi="微软雅黑" w:hint="eastAsia"/>
                <w:szCs w:val="21"/>
              </w:rPr>
              <w:t>。</w:t>
            </w:r>
          </w:p>
          <w:p w14:paraId="151B2018" w14:textId="77777777" w:rsidR="00FE0171" w:rsidRDefault="00FE0171"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移动端功能测试</w:t>
            </w:r>
            <w:r w:rsidR="000D2400">
              <w:rPr>
                <w:rFonts w:ascii="微软雅黑" w:eastAsia="微软雅黑" w:hAnsi="微软雅黑" w:hint="eastAsia"/>
                <w:szCs w:val="21"/>
              </w:rPr>
              <w:t>，</w:t>
            </w:r>
            <w:r>
              <w:rPr>
                <w:rFonts w:ascii="微软雅黑" w:eastAsia="微软雅黑" w:hAnsi="微软雅黑" w:hint="eastAsia"/>
                <w:szCs w:val="21"/>
              </w:rPr>
              <w:t>使用</w:t>
            </w:r>
            <w:proofErr w:type="spellStart"/>
            <w:r>
              <w:rPr>
                <w:rFonts w:ascii="微软雅黑" w:eastAsia="微软雅黑" w:hAnsi="微软雅黑" w:hint="eastAsia"/>
                <w:szCs w:val="21"/>
              </w:rPr>
              <w:t>vconsole</w:t>
            </w:r>
            <w:proofErr w:type="spellEnd"/>
            <w:r>
              <w:rPr>
                <w:rFonts w:ascii="微软雅黑" w:eastAsia="微软雅黑" w:hAnsi="微软雅黑" w:hint="eastAsia"/>
                <w:szCs w:val="21"/>
              </w:rPr>
              <w:t>和Charles抓包工具精准区分前后端问题归属，使用shell命令</w:t>
            </w:r>
            <w:r w:rsidR="000A4E82">
              <w:rPr>
                <w:rFonts w:ascii="微软雅黑" w:eastAsia="微软雅黑" w:hAnsi="微软雅黑" w:hint="eastAsia"/>
                <w:szCs w:val="21"/>
              </w:rPr>
              <w:t>登录服务器查看</w:t>
            </w:r>
            <w:r>
              <w:rPr>
                <w:rFonts w:ascii="微软雅黑" w:eastAsia="微软雅黑" w:hAnsi="微软雅黑" w:hint="eastAsia"/>
                <w:szCs w:val="21"/>
              </w:rPr>
              <w:t>服务器日志进一步定位后端问题归属模块。</w:t>
            </w:r>
          </w:p>
          <w:p w14:paraId="4CAAF4D0" w14:textId="77777777" w:rsidR="007123D4" w:rsidRDefault="007123D4"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接口测试，</w:t>
            </w:r>
            <w:r w:rsidR="00E73AFA">
              <w:rPr>
                <w:rFonts w:ascii="微软雅黑" w:eastAsia="微软雅黑" w:hAnsi="微软雅黑" w:hint="eastAsia"/>
                <w:szCs w:val="21"/>
              </w:rPr>
              <w:t>运用</w:t>
            </w:r>
            <w:r>
              <w:rPr>
                <w:rFonts w:ascii="微软雅黑" w:eastAsia="微软雅黑" w:hAnsi="微软雅黑" w:hint="eastAsia"/>
                <w:szCs w:val="21"/>
              </w:rPr>
              <w:t>postman</w:t>
            </w:r>
            <w:r w:rsidR="000A4E82">
              <w:rPr>
                <w:rFonts w:ascii="微软雅黑" w:eastAsia="微软雅黑" w:hAnsi="微软雅黑" w:hint="eastAsia"/>
                <w:szCs w:val="21"/>
              </w:rPr>
              <w:t>进行</w:t>
            </w:r>
            <w:r w:rsidR="00E73AFA">
              <w:rPr>
                <w:rFonts w:ascii="微软雅黑" w:eastAsia="微软雅黑" w:hAnsi="微软雅黑" w:hint="eastAsia"/>
                <w:szCs w:val="21"/>
              </w:rPr>
              <w:t>接口</w:t>
            </w:r>
            <w:r w:rsidR="00702C66">
              <w:rPr>
                <w:rFonts w:ascii="微软雅黑" w:eastAsia="微软雅黑" w:hAnsi="微软雅黑" w:hint="eastAsia"/>
                <w:szCs w:val="21"/>
              </w:rPr>
              <w:t>通过性、安全性</w:t>
            </w:r>
            <w:r w:rsidR="00E73AFA">
              <w:rPr>
                <w:rFonts w:ascii="微软雅黑" w:eastAsia="微软雅黑" w:hAnsi="微软雅黑" w:hint="eastAsia"/>
                <w:szCs w:val="21"/>
              </w:rPr>
              <w:t>测试</w:t>
            </w:r>
            <w:r w:rsidR="00702C66">
              <w:rPr>
                <w:rFonts w:ascii="微软雅黑" w:eastAsia="微软雅黑" w:hAnsi="微软雅黑" w:hint="eastAsia"/>
                <w:szCs w:val="21"/>
              </w:rPr>
              <w:t>以及</w:t>
            </w:r>
            <w:r w:rsidR="00E73AFA">
              <w:rPr>
                <w:rFonts w:ascii="微软雅黑" w:eastAsia="微软雅黑" w:hAnsi="微软雅黑" w:hint="eastAsia"/>
                <w:szCs w:val="21"/>
              </w:rPr>
              <w:t>模拟造数据</w:t>
            </w:r>
            <w:r w:rsidR="000A4E82">
              <w:rPr>
                <w:rFonts w:ascii="微软雅黑" w:eastAsia="微软雅黑" w:hAnsi="微软雅黑" w:hint="eastAsia"/>
                <w:szCs w:val="21"/>
              </w:rPr>
              <w:t>，使用</w:t>
            </w:r>
            <w:proofErr w:type="spellStart"/>
            <w:r w:rsidR="000A4E82">
              <w:rPr>
                <w:rFonts w:ascii="微软雅黑" w:eastAsia="微软雅黑" w:hAnsi="微软雅黑" w:hint="eastAsia"/>
                <w:szCs w:val="21"/>
              </w:rPr>
              <w:t>jmeter</w:t>
            </w:r>
            <w:proofErr w:type="spellEnd"/>
            <w:r w:rsidR="000A4E82">
              <w:rPr>
                <w:rFonts w:ascii="微软雅黑" w:eastAsia="微软雅黑" w:hAnsi="微软雅黑" w:hint="eastAsia"/>
                <w:szCs w:val="21"/>
              </w:rPr>
              <w:t>编写脚本批量测试接口，用于测试环境搭建后</w:t>
            </w:r>
            <w:r w:rsidR="00E73AFA">
              <w:rPr>
                <w:rFonts w:ascii="微软雅黑" w:eastAsia="微软雅黑" w:hAnsi="微软雅黑" w:hint="eastAsia"/>
                <w:szCs w:val="21"/>
              </w:rPr>
              <w:t>的快速验证测试。</w:t>
            </w:r>
          </w:p>
          <w:p w14:paraId="557E9CF6" w14:textId="77777777" w:rsidR="00E81B73" w:rsidRPr="002E2BD7" w:rsidRDefault="00B43C66" w:rsidP="00E81B73">
            <w:pPr>
              <w:spacing w:line="360" w:lineRule="auto"/>
              <w:jc w:val="left"/>
              <w:rPr>
                <w:rFonts w:ascii="微软雅黑" w:eastAsia="微软雅黑" w:hAnsi="微软雅黑"/>
                <w:szCs w:val="21"/>
              </w:rPr>
            </w:pPr>
            <w:r w:rsidRPr="002E2BD7">
              <w:rPr>
                <w:rFonts w:ascii="微软雅黑" w:eastAsia="微软雅黑" w:hAnsi="微软雅黑"/>
                <w:szCs w:val="21"/>
              </w:rPr>
              <w:br/>
            </w:r>
            <w:r w:rsidR="00E81B73" w:rsidRPr="002E2BD7">
              <w:rPr>
                <w:rFonts w:ascii="微软雅黑" w:eastAsia="微软雅黑" w:hAnsi="微软雅黑" w:hint="eastAsia"/>
                <w:szCs w:val="21"/>
              </w:rPr>
              <w:t>芒果T</w:t>
            </w:r>
            <w:r w:rsidR="00E81B73" w:rsidRPr="002E2BD7">
              <w:rPr>
                <w:rFonts w:ascii="微软雅黑" w:eastAsia="微软雅黑" w:hAnsi="微软雅黑"/>
                <w:szCs w:val="21"/>
              </w:rPr>
              <w:t>V</w:t>
            </w:r>
          </w:p>
          <w:p w14:paraId="75587B8E" w14:textId="77777777" w:rsidR="00E47A3E" w:rsidRDefault="00E47A3E" w:rsidP="00E47A3E">
            <w:pPr>
              <w:jc w:val="left"/>
              <w:rPr>
                <w:rFonts w:ascii="微软雅黑" w:eastAsia="微软雅黑" w:hAnsi="微软雅黑"/>
                <w:szCs w:val="21"/>
              </w:rPr>
            </w:pPr>
            <w:r w:rsidRPr="00B43C66">
              <w:rPr>
                <w:rFonts w:ascii="微软雅黑" w:eastAsia="微软雅黑" w:hAnsi="微软雅黑" w:hint="eastAsia"/>
                <w:szCs w:val="21"/>
              </w:rPr>
              <w:t>测试工程师</w:t>
            </w:r>
          </w:p>
          <w:p w14:paraId="5E88EFE5" w14:textId="77777777" w:rsidR="00E47A3E" w:rsidRDefault="00E47A3E" w:rsidP="00E47A3E">
            <w:pPr>
              <w:jc w:val="left"/>
              <w:rPr>
                <w:rFonts w:ascii="微软雅黑" w:eastAsia="微软雅黑" w:hAnsi="微软雅黑"/>
                <w:szCs w:val="21"/>
              </w:rPr>
            </w:pPr>
            <w:r>
              <w:rPr>
                <w:rFonts w:ascii="微软雅黑" w:eastAsia="微软雅黑" w:hAnsi="微软雅黑" w:hint="eastAsia"/>
                <w:szCs w:val="21"/>
              </w:rPr>
              <w:t>互联网视听平台，包含在线视频点播、大型活动直播、会员中心、影片推荐等模块。</w:t>
            </w:r>
          </w:p>
          <w:p w14:paraId="7FAB85DA" w14:textId="5E084EBF" w:rsidR="002E2BD7" w:rsidRDefault="00B03F1C" w:rsidP="002E2BD7">
            <w:pPr>
              <w:pStyle w:val="a6"/>
              <w:numPr>
                <w:ilvl w:val="0"/>
                <w:numId w:val="8"/>
              </w:numPr>
              <w:rPr>
                <w:rFonts w:ascii="微软雅黑" w:eastAsia="微软雅黑" w:hAnsi="微软雅黑" w:cstheme="minorBidi"/>
                <w:kern w:val="2"/>
                <w:sz w:val="21"/>
                <w:szCs w:val="21"/>
              </w:rPr>
            </w:pPr>
            <w:r w:rsidRPr="002E2BD7">
              <w:rPr>
                <w:rFonts w:ascii="微软雅黑" w:eastAsia="微软雅黑" w:hAnsi="微软雅黑" w:cstheme="minorBidi" w:hint="eastAsia"/>
                <w:kern w:val="2"/>
                <w:sz w:val="21"/>
                <w:szCs w:val="21"/>
              </w:rPr>
              <w:t>芒果互联网电视</w:t>
            </w:r>
            <w:r w:rsidR="002E2BD7" w:rsidRPr="002E2BD7">
              <w:rPr>
                <w:rFonts w:ascii="微软雅黑" w:eastAsia="微软雅黑" w:hAnsi="微软雅黑" w:cstheme="minorBidi" w:hint="eastAsia"/>
                <w:kern w:val="2"/>
                <w:sz w:val="21"/>
                <w:szCs w:val="21"/>
              </w:rPr>
              <w:t>Android</w:t>
            </w:r>
            <w:r w:rsidRPr="002E2BD7">
              <w:rPr>
                <w:rFonts w:ascii="微软雅黑" w:eastAsia="微软雅黑" w:hAnsi="微软雅黑" w:cstheme="minorBidi" w:hint="eastAsia"/>
                <w:kern w:val="2"/>
                <w:sz w:val="21"/>
                <w:szCs w:val="21"/>
              </w:rPr>
              <w:t>客户端测试，</w:t>
            </w:r>
            <w:r w:rsidR="002E2BD7" w:rsidRPr="002E2BD7">
              <w:rPr>
                <w:rFonts w:ascii="微软雅黑" w:eastAsia="微软雅黑" w:hAnsi="微软雅黑" w:cstheme="minorBidi"/>
                <w:kern w:val="2"/>
                <w:sz w:val="21"/>
                <w:szCs w:val="21"/>
              </w:rPr>
              <w:t xml:space="preserve">负责测试方案制定，使用 </w:t>
            </w:r>
            <w:proofErr w:type="spellStart"/>
            <w:r w:rsidR="002E2BD7" w:rsidRPr="002E2BD7">
              <w:rPr>
                <w:rFonts w:ascii="微软雅黑" w:eastAsia="微软雅黑" w:hAnsi="微软雅黑" w:cstheme="minorBidi"/>
                <w:kern w:val="2"/>
                <w:sz w:val="21"/>
                <w:szCs w:val="21"/>
              </w:rPr>
              <w:t>testlink</w:t>
            </w:r>
            <w:proofErr w:type="spellEnd"/>
            <w:r w:rsidR="002E2BD7" w:rsidRPr="002E2BD7">
              <w:rPr>
                <w:rFonts w:ascii="微软雅黑" w:eastAsia="微软雅黑" w:hAnsi="微软雅黑" w:cstheme="minorBidi"/>
                <w:kern w:val="2"/>
                <w:sz w:val="21"/>
                <w:szCs w:val="21"/>
              </w:rPr>
              <w:t xml:space="preserve"> 工具进行测试用例设计，测试执行并通过 </w:t>
            </w:r>
            <w:proofErr w:type="spellStart"/>
            <w:r w:rsidR="002E2BD7" w:rsidRPr="002E2BD7">
              <w:rPr>
                <w:rFonts w:ascii="微软雅黑" w:eastAsia="微软雅黑" w:hAnsi="微软雅黑" w:cstheme="minorBidi"/>
                <w:kern w:val="2"/>
                <w:sz w:val="21"/>
                <w:szCs w:val="21"/>
              </w:rPr>
              <w:t>jira</w:t>
            </w:r>
            <w:proofErr w:type="spellEnd"/>
            <w:r w:rsidR="002E2BD7" w:rsidRPr="002E2BD7">
              <w:rPr>
                <w:rFonts w:ascii="微软雅黑" w:eastAsia="微软雅黑" w:hAnsi="微软雅黑" w:cstheme="minorBidi"/>
                <w:kern w:val="2"/>
                <w:sz w:val="21"/>
                <w:szCs w:val="21"/>
              </w:rPr>
              <w:t xml:space="preserve"> 管理缺陷，版本迭代测试通过 后进行软件质量分析 </w:t>
            </w:r>
            <w:r w:rsidR="002E2BD7" w:rsidRPr="002E2BD7">
              <w:rPr>
                <w:rFonts w:ascii="微软雅黑" w:eastAsia="微软雅黑" w:hAnsi="微软雅黑" w:cstheme="minorBidi" w:hint="eastAsia"/>
                <w:kern w:val="2"/>
                <w:sz w:val="21"/>
                <w:szCs w:val="21"/>
              </w:rPr>
              <w:t>，运用</w:t>
            </w:r>
            <w:proofErr w:type="spellStart"/>
            <w:r w:rsidRPr="002E2BD7">
              <w:rPr>
                <w:rFonts w:ascii="微软雅黑" w:eastAsia="微软雅黑" w:hAnsi="微软雅黑" w:cstheme="minorBidi" w:hint="eastAsia"/>
                <w:kern w:val="2"/>
                <w:sz w:val="21"/>
                <w:szCs w:val="21"/>
              </w:rPr>
              <w:t>adb</w:t>
            </w:r>
            <w:proofErr w:type="spellEnd"/>
            <w:r w:rsidRPr="002E2BD7">
              <w:rPr>
                <w:rFonts w:ascii="微软雅黑" w:eastAsia="微软雅黑" w:hAnsi="微软雅黑" w:cstheme="minorBidi" w:hint="eastAsia"/>
                <w:kern w:val="2"/>
                <w:sz w:val="21"/>
                <w:szCs w:val="21"/>
              </w:rPr>
              <w:t>命令</w:t>
            </w:r>
            <w:r w:rsidR="002E2BD7" w:rsidRPr="002E2BD7">
              <w:rPr>
                <w:rFonts w:ascii="微软雅黑" w:eastAsia="微软雅黑" w:hAnsi="微软雅黑" w:cstheme="minorBidi" w:hint="eastAsia"/>
                <w:kern w:val="2"/>
                <w:sz w:val="21"/>
                <w:szCs w:val="21"/>
              </w:rPr>
              <w:t>获取性能数据，进行性能数据分析。</w:t>
            </w:r>
          </w:p>
          <w:p w14:paraId="1EA2D963" w14:textId="77777777" w:rsidR="0023459F" w:rsidRDefault="002E2BD7" w:rsidP="0023459F">
            <w:pPr>
              <w:pStyle w:val="a6"/>
              <w:rPr>
                <w:rFonts w:ascii="微软雅黑" w:eastAsia="微软雅黑" w:hAnsi="微软雅黑" w:cstheme="minorBidi"/>
                <w:kern w:val="2"/>
                <w:sz w:val="21"/>
                <w:szCs w:val="21"/>
              </w:rPr>
            </w:pPr>
            <w:r w:rsidRPr="002E2BD7">
              <w:rPr>
                <w:rFonts w:ascii="微软雅黑" w:eastAsia="微软雅黑" w:hAnsi="微软雅黑" w:cstheme="minorBidi"/>
                <w:kern w:val="2"/>
                <w:sz w:val="21"/>
                <w:szCs w:val="21"/>
              </w:rPr>
              <w:lastRenderedPageBreak/>
              <w:t xml:space="preserve">负责搭建自动化测试平台，将测试用例中定为自动化部分的用例用 python 脚本实现，通过 </w:t>
            </w:r>
            <w:proofErr w:type="spellStart"/>
            <w:r w:rsidRPr="002E2BD7">
              <w:rPr>
                <w:rFonts w:ascii="微软雅黑" w:eastAsia="微软雅黑" w:hAnsi="微软雅黑" w:cstheme="minorBidi"/>
                <w:kern w:val="2"/>
                <w:sz w:val="21"/>
                <w:szCs w:val="21"/>
              </w:rPr>
              <w:t>jenkins</w:t>
            </w:r>
            <w:proofErr w:type="spellEnd"/>
            <w:r w:rsidRPr="002E2BD7">
              <w:rPr>
                <w:rFonts w:ascii="微软雅黑" w:eastAsia="微软雅黑" w:hAnsi="微软雅黑" w:cstheme="minorBidi"/>
                <w:kern w:val="2"/>
                <w:sz w:val="21"/>
                <w:szCs w:val="21"/>
              </w:rPr>
              <w:t xml:space="preserve"> 集成工具 实现定时执行和多终端同时执行，执行完成后自动发送邮件，</w:t>
            </w:r>
            <w:r w:rsidRPr="002E2BD7">
              <w:rPr>
                <w:rFonts w:ascii="微软雅黑" w:eastAsia="微软雅黑" w:hAnsi="微软雅黑" w:cstheme="minorBidi" w:hint="eastAsia"/>
                <w:kern w:val="2"/>
                <w:sz w:val="21"/>
                <w:szCs w:val="21"/>
              </w:rPr>
              <w:t>缩短5</w:t>
            </w:r>
            <w:r w:rsidRPr="002E2BD7">
              <w:rPr>
                <w:rFonts w:ascii="微软雅黑" w:eastAsia="微软雅黑" w:hAnsi="微软雅黑" w:cstheme="minorBidi"/>
                <w:kern w:val="2"/>
                <w:sz w:val="21"/>
                <w:szCs w:val="21"/>
              </w:rPr>
              <w:t>0%回归测试时间，同时也进一步保障软件质量</w:t>
            </w:r>
            <w:r>
              <w:rPr>
                <w:rFonts w:ascii="MicrosoftYaHei" w:hAnsi="MicrosoftYaHei"/>
                <w:sz w:val="20"/>
                <w:szCs w:val="20"/>
              </w:rPr>
              <w:t xml:space="preserve"> </w:t>
            </w:r>
            <w:r w:rsidRPr="002E2BD7">
              <w:rPr>
                <w:rFonts w:ascii="微软雅黑" w:eastAsia="微软雅黑" w:hAnsi="微软雅黑" w:cstheme="minorBidi" w:hint="eastAsia"/>
                <w:kern w:val="2"/>
                <w:sz w:val="21"/>
                <w:szCs w:val="21"/>
              </w:rPr>
              <w:t>。</w:t>
            </w:r>
          </w:p>
          <w:p w14:paraId="3237E2BA" w14:textId="18FA96BC" w:rsidR="0023459F" w:rsidRPr="0023459F" w:rsidRDefault="00E47A3E" w:rsidP="0023459F">
            <w:pPr>
              <w:pStyle w:val="a6"/>
              <w:numPr>
                <w:ilvl w:val="0"/>
                <w:numId w:val="8"/>
              </w:numPr>
              <w:rPr>
                <w:rFonts w:ascii="微软雅黑" w:eastAsia="微软雅黑" w:hAnsi="微软雅黑" w:cstheme="minorBidi"/>
                <w:kern w:val="2"/>
                <w:sz w:val="21"/>
                <w:szCs w:val="21"/>
              </w:rPr>
            </w:pPr>
            <w:r w:rsidRPr="002E2BD7">
              <w:rPr>
                <w:rFonts w:ascii="微软雅黑" w:eastAsia="微软雅黑" w:hAnsi="微软雅黑" w:cstheme="minorBidi" w:hint="eastAsia"/>
                <w:kern w:val="2"/>
                <w:sz w:val="21"/>
                <w:szCs w:val="21"/>
              </w:rPr>
              <w:t>芒果tv</w:t>
            </w:r>
            <w:r w:rsidRPr="002E2BD7">
              <w:rPr>
                <w:rFonts w:ascii="微软雅黑" w:eastAsia="微软雅黑" w:hAnsi="微软雅黑" w:cstheme="minorBidi"/>
                <w:kern w:val="2"/>
                <w:sz w:val="21"/>
                <w:szCs w:val="21"/>
              </w:rPr>
              <w:t xml:space="preserve"> </w:t>
            </w:r>
            <w:proofErr w:type="spellStart"/>
            <w:r w:rsidRPr="002E2BD7">
              <w:rPr>
                <w:rFonts w:ascii="微软雅黑" w:eastAsia="微软雅黑" w:hAnsi="微软雅黑" w:cstheme="minorBidi" w:hint="eastAsia"/>
                <w:kern w:val="2"/>
                <w:sz w:val="21"/>
                <w:szCs w:val="21"/>
              </w:rPr>
              <w:t>ios</w:t>
            </w:r>
            <w:proofErr w:type="spellEnd"/>
            <w:r w:rsidRPr="002E2BD7">
              <w:rPr>
                <w:rFonts w:ascii="微软雅黑" w:eastAsia="微软雅黑" w:hAnsi="微软雅黑" w:cstheme="minorBidi" w:hint="eastAsia"/>
                <w:kern w:val="2"/>
                <w:sz w:val="21"/>
                <w:szCs w:val="21"/>
              </w:rPr>
              <w:t>手机客户端</w:t>
            </w:r>
            <w:r w:rsidR="008076D5">
              <w:rPr>
                <w:rFonts w:ascii="微软雅黑" w:eastAsia="微软雅黑" w:hAnsi="微软雅黑" w:cstheme="minorBidi" w:hint="eastAsia"/>
                <w:kern w:val="2"/>
                <w:sz w:val="21"/>
                <w:szCs w:val="21"/>
              </w:rPr>
              <w:t>真机</w:t>
            </w:r>
            <w:r w:rsidR="002E2BD7" w:rsidRPr="002E2BD7">
              <w:rPr>
                <w:rFonts w:ascii="微软雅黑" w:eastAsia="微软雅黑" w:hAnsi="微软雅黑" w:cstheme="minorBidi" w:hint="eastAsia"/>
                <w:kern w:val="2"/>
                <w:sz w:val="21"/>
                <w:szCs w:val="21"/>
              </w:rPr>
              <w:t>自动化测试</w:t>
            </w:r>
            <w:r w:rsidRPr="002E2BD7">
              <w:rPr>
                <w:rFonts w:ascii="微软雅黑" w:eastAsia="微软雅黑" w:hAnsi="微软雅黑" w:cstheme="minorBidi" w:hint="eastAsia"/>
                <w:kern w:val="2"/>
                <w:sz w:val="21"/>
                <w:szCs w:val="21"/>
              </w:rPr>
              <w:t>，</w:t>
            </w:r>
            <w:r w:rsidR="002E2BD7" w:rsidRPr="002E2BD7">
              <w:rPr>
                <w:rFonts w:ascii="微软雅黑" w:eastAsia="微软雅黑" w:hAnsi="微软雅黑" w:cstheme="minorBidi"/>
                <w:kern w:val="2"/>
                <w:sz w:val="21"/>
                <w:szCs w:val="21"/>
              </w:rPr>
              <w:t>搭建自动化测试平台，重构与维护现有自动化测试脚本</w:t>
            </w:r>
            <w:r w:rsidR="0023459F">
              <w:rPr>
                <w:rFonts w:ascii="微软雅黑" w:eastAsia="微软雅黑" w:hAnsi="微软雅黑" w:cstheme="minorBidi" w:hint="eastAsia"/>
                <w:kern w:val="2"/>
                <w:sz w:val="21"/>
                <w:szCs w:val="21"/>
              </w:rPr>
              <w:t>，</w:t>
            </w:r>
            <w:r w:rsidR="0023459F" w:rsidRPr="0023459F">
              <w:rPr>
                <w:rFonts w:ascii="微软雅黑" w:eastAsia="微软雅黑" w:hAnsi="微软雅黑" w:cstheme="minorBidi"/>
                <w:kern w:val="2"/>
                <w:sz w:val="21"/>
                <w:szCs w:val="21"/>
              </w:rPr>
              <w:t xml:space="preserve">涉及的技术: </w:t>
            </w:r>
            <w:proofErr w:type="spellStart"/>
            <w:r w:rsidR="0023459F" w:rsidRPr="0023459F">
              <w:rPr>
                <w:rFonts w:ascii="微软雅黑" w:eastAsia="微软雅黑" w:hAnsi="微软雅黑" w:cstheme="minorBidi"/>
                <w:kern w:val="2"/>
                <w:sz w:val="21"/>
                <w:szCs w:val="21"/>
              </w:rPr>
              <w:t>appium</w:t>
            </w:r>
            <w:proofErr w:type="spellEnd"/>
            <w:r w:rsidR="0023459F" w:rsidRPr="0023459F">
              <w:rPr>
                <w:rFonts w:ascii="微软雅黑" w:eastAsia="微软雅黑" w:hAnsi="微软雅黑" w:cstheme="minorBidi"/>
                <w:kern w:val="2"/>
                <w:sz w:val="21"/>
                <w:szCs w:val="21"/>
              </w:rPr>
              <w:t xml:space="preserve"> +python。</w:t>
            </w:r>
            <w:r w:rsidR="0023459F">
              <w:rPr>
                <w:rFonts w:ascii="MicrosoftYaHei" w:hAnsi="MicrosoftYaHei"/>
                <w:sz w:val="20"/>
                <w:szCs w:val="20"/>
              </w:rPr>
              <w:t xml:space="preserve"> </w:t>
            </w:r>
          </w:p>
          <w:p w14:paraId="4EFF74C8" w14:textId="3A1AD3B0" w:rsidR="00E47A3E" w:rsidRPr="0023459F" w:rsidRDefault="00E47A3E" w:rsidP="0023459F">
            <w:pPr>
              <w:pStyle w:val="a6"/>
              <w:numPr>
                <w:ilvl w:val="0"/>
                <w:numId w:val="8"/>
              </w:numPr>
              <w:rPr>
                <w:rFonts w:ascii="微软雅黑" w:eastAsia="微软雅黑" w:hAnsi="微软雅黑" w:cstheme="minorBidi"/>
                <w:kern w:val="2"/>
                <w:sz w:val="21"/>
                <w:szCs w:val="21"/>
              </w:rPr>
            </w:pPr>
            <w:r w:rsidRPr="0023459F">
              <w:rPr>
                <w:rFonts w:ascii="微软雅黑" w:eastAsia="微软雅黑" w:hAnsi="微软雅黑" w:hint="eastAsia"/>
                <w:sz w:val="21"/>
                <w:szCs w:val="21"/>
              </w:rPr>
              <w:t>建立测试管理体系，配合领导进行</w:t>
            </w:r>
            <w:proofErr w:type="spellStart"/>
            <w:r w:rsidRPr="0023459F">
              <w:rPr>
                <w:rFonts w:ascii="微软雅黑" w:eastAsia="微软雅黑" w:hAnsi="微软雅黑" w:hint="eastAsia"/>
                <w:sz w:val="21"/>
                <w:szCs w:val="21"/>
              </w:rPr>
              <w:t>jira</w:t>
            </w:r>
            <w:proofErr w:type="spellEnd"/>
            <w:r w:rsidRPr="0023459F">
              <w:rPr>
                <w:rFonts w:ascii="微软雅黑" w:eastAsia="微软雅黑" w:hAnsi="微软雅黑" w:hint="eastAsia"/>
                <w:sz w:val="21"/>
                <w:szCs w:val="21"/>
              </w:rPr>
              <w:t>推广使用，制定测试流程规范和测试文档模板。</w:t>
            </w:r>
          </w:p>
        </w:tc>
      </w:tr>
      <w:tr w:rsidR="00337235" w14:paraId="55FF7146" w14:textId="77777777" w:rsidTr="000F2730">
        <w:trPr>
          <w:trHeight w:val="551"/>
        </w:trPr>
        <w:tc>
          <w:tcPr>
            <w:tcW w:w="8654" w:type="dxa"/>
          </w:tcPr>
          <w:p w14:paraId="1636F91C" w14:textId="77777777" w:rsidR="00337235" w:rsidRPr="002E2BD7" w:rsidRDefault="00337235" w:rsidP="000F2730">
            <w:pPr>
              <w:jc w:val="left"/>
              <w:rPr>
                <w:rFonts w:ascii="微软雅黑" w:eastAsia="微软雅黑" w:hAnsi="微软雅黑"/>
                <w:szCs w:val="21"/>
              </w:rPr>
            </w:pPr>
          </w:p>
        </w:tc>
      </w:tr>
    </w:tbl>
    <w:p w14:paraId="009191FE" w14:textId="77777777" w:rsidR="00B43C66" w:rsidRPr="00E47A3E" w:rsidRDefault="00B43C66" w:rsidP="00E47A3E">
      <w:pPr>
        <w:jc w:val="left"/>
        <w:rPr>
          <w:rFonts w:ascii="微软雅黑" w:eastAsia="微软雅黑" w:hAnsi="微软雅黑"/>
          <w:szCs w:val="21"/>
        </w:rPr>
      </w:pPr>
    </w:p>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E47A3E" w14:paraId="1FC75D35" w14:textId="77777777" w:rsidTr="00B14086">
        <w:trPr>
          <w:trHeight w:val="551"/>
        </w:trPr>
        <w:tc>
          <w:tcPr>
            <w:tcW w:w="8654" w:type="dxa"/>
          </w:tcPr>
          <w:p w14:paraId="6B9A76AB" w14:textId="77777777" w:rsidR="00E47A3E" w:rsidRDefault="00E47A3E" w:rsidP="00B14086">
            <w:pPr>
              <w:jc w:val="left"/>
              <w:rPr>
                <w:rFonts w:ascii="微软雅黑" w:eastAsia="微软雅黑" w:hAnsi="微软雅黑"/>
                <w:sz w:val="24"/>
              </w:rPr>
            </w:pPr>
            <w:r>
              <w:rPr>
                <w:rFonts w:ascii="微软雅黑" w:eastAsia="微软雅黑" w:hAnsi="微软雅黑" w:hint="eastAsia"/>
                <w:sz w:val="24"/>
              </w:rPr>
              <w:t>教育经历</w:t>
            </w:r>
          </w:p>
        </w:tc>
      </w:tr>
      <w:tr w:rsidR="00E47A3E" w14:paraId="650C2EA6" w14:textId="77777777" w:rsidTr="00B14086">
        <w:trPr>
          <w:trHeight w:val="551"/>
        </w:trPr>
        <w:tc>
          <w:tcPr>
            <w:tcW w:w="8654" w:type="dxa"/>
          </w:tcPr>
          <w:p w14:paraId="3E4F8C9A" w14:textId="77777777" w:rsidR="00E47A3E" w:rsidRPr="00E47A3E" w:rsidRDefault="00E47A3E" w:rsidP="00B14086">
            <w:pPr>
              <w:jc w:val="left"/>
              <w:rPr>
                <w:rFonts w:ascii="微软雅黑" w:eastAsia="微软雅黑" w:hAnsi="微软雅黑"/>
                <w:szCs w:val="21"/>
              </w:rPr>
            </w:pPr>
            <w:r w:rsidRPr="00ED306F">
              <w:rPr>
                <w:rFonts w:ascii="微软雅黑" w:eastAsia="微软雅黑" w:hAnsi="微软雅黑" w:hint="eastAsia"/>
                <w:b/>
                <w:bCs/>
                <w:szCs w:val="21"/>
              </w:rPr>
              <w:t>长沙理工大学</w:t>
            </w:r>
            <w:r w:rsidRPr="00E47A3E">
              <w:rPr>
                <w:rFonts w:ascii="微软雅黑" w:eastAsia="微软雅黑" w:hAnsi="微软雅黑" w:hint="eastAsia"/>
                <w:szCs w:val="21"/>
              </w:rPr>
              <w:t xml:space="preserve"> </w:t>
            </w:r>
            <w:r w:rsidRPr="00E47A3E">
              <w:rPr>
                <w:rFonts w:ascii="微软雅黑" w:eastAsia="微软雅黑" w:hAnsi="微软雅黑"/>
                <w:szCs w:val="21"/>
              </w:rPr>
              <w:t xml:space="preserve"> 2007.9-2011.6</w:t>
            </w:r>
          </w:p>
          <w:p w14:paraId="0CD1BB54" w14:textId="77777777" w:rsidR="00E47A3E" w:rsidRDefault="00E47A3E" w:rsidP="00B14086">
            <w:pPr>
              <w:jc w:val="left"/>
              <w:rPr>
                <w:rFonts w:ascii="微软雅黑" w:eastAsia="微软雅黑" w:hAnsi="微软雅黑"/>
                <w:sz w:val="24"/>
              </w:rPr>
            </w:pPr>
            <w:r w:rsidRPr="00E47A3E">
              <w:rPr>
                <w:rFonts w:ascii="微软雅黑" w:eastAsia="微软雅黑" w:hAnsi="微软雅黑" w:hint="eastAsia"/>
                <w:szCs w:val="21"/>
              </w:rPr>
              <w:t>本科 计算机科学与技术</w:t>
            </w:r>
          </w:p>
        </w:tc>
      </w:tr>
    </w:tbl>
    <w:p w14:paraId="1F668BCB" w14:textId="77777777" w:rsidR="00E47A3E" w:rsidRPr="00E47A3E" w:rsidRDefault="00E47A3E" w:rsidP="00E47A3E">
      <w:pPr>
        <w:jc w:val="left"/>
        <w:rPr>
          <w:rFonts w:ascii="微软雅黑" w:eastAsia="微软雅黑" w:hAnsi="微软雅黑"/>
          <w:szCs w:val="21"/>
        </w:rPr>
      </w:pPr>
    </w:p>
    <w:sectPr w:rsidR="00E47A3E" w:rsidRPr="00E47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1F6"/>
    <w:multiLevelType w:val="hybridMultilevel"/>
    <w:tmpl w:val="2E0CE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007F02"/>
    <w:multiLevelType w:val="hybridMultilevel"/>
    <w:tmpl w:val="610EF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AC569B"/>
    <w:multiLevelType w:val="hybridMultilevel"/>
    <w:tmpl w:val="8A2C351E"/>
    <w:lvl w:ilvl="0" w:tplc="050631BC">
      <w:start w:val="1"/>
      <w:numFmt w:val="decimal"/>
      <w:lvlText w:val="%1、"/>
      <w:lvlJc w:val="left"/>
      <w:pPr>
        <w:ind w:left="340" w:hanging="3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1E41B5"/>
    <w:multiLevelType w:val="hybridMultilevel"/>
    <w:tmpl w:val="1AC665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585224"/>
    <w:multiLevelType w:val="hybridMultilevel"/>
    <w:tmpl w:val="D2FED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548454D"/>
    <w:multiLevelType w:val="multilevel"/>
    <w:tmpl w:val="B68C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519D5"/>
    <w:multiLevelType w:val="hybridMultilevel"/>
    <w:tmpl w:val="4A8E96E8"/>
    <w:lvl w:ilvl="0" w:tplc="F06AAE76">
      <w:start w:val="1"/>
      <w:numFmt w:val="decimal"/>
      <w:lvlText w:val="%1、"/>
      <w:lvlJc w:val="left"/>
      <w:pPr>
        <w:ind w:left="360" w:hanging="36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D0450B"/>
    <w:multiLevelType w:val="hybridMultilevel"/>
    <w:tmpl w:val="EA0ED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3264F16"/>
    <w:multiLevelType w:val="hybridMultilevel"/>
    <w:tmpl w:val="5CD035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DF7301E"/>
    <w:multiLevelType w:val="hybridMultilevel"/>
    <w:tmpl w:val="C39853E8"/>
    <w:lvl w:ilvl="0" w:tplc="2102C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7"/>
  </w:num>
  <w:num w:numId="4">
    <w:abstractNumId w:val="3"/>
  </w:num>
  <w:num w:numId="5">
    <w:abstractNumId w:val="1"/>
  </w:num>
  <w:num w:numId="6">
    <w:abstractNumId w:val="4"/>
  </w:num>
  <w:num w:numId="7">
    <w:abstractNumId w:val="9"/>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93"/>
    <w:rsid w:val="0004139A"/>
    <w:rsid w:val="00052DCB"/>
    <w:rsid w:val="00066EE0"/>
    <w:rsid w:val="00080192"/>
    <w:rsid w:val="000A4E82"/>
    <w:rsid w:val="000D2400"/>
    <w:rsid w:val="000F2730"/>
    <w:rsid w:val="001865F2"/>
    <w:rsid w:val="001B266D"/>
    <w:rsid w:val="001E7CBC"/>
    <w:rsid w:val="00210506"/>
    <w:rsid w:val="00231708"/>
    <w:rsid w:val="0023459F"/>
    <w:rsid w:val="002C4968"/>
    <w:rsid w:val="002D32E5"/>
    <w:rsid w:val="002E2BD7"/>
    <w:rsid w:val="002F2B41"/>
    <w:rsid w:val="002F5014"/>
    <w:rsid w:val="00311983"/>
    <w:rsid w:val="00337235"/>
    <w:rsid w:val="003532E0"/>
    <w:rsid w:val="00390993"/>
    <w:rsid w:val="00445EB0"/>
    <w:rsid w:val="00474FA7"/>
    <w:rsid w:val="00483E87"/>
    <w:rsid w:val="005B3FDE"/>
    <w:rsid w:val="005E333A"/>
    <w:rsid w:val="00615C70"/>
    <w:rsid w:val="00661FEE"/>
    <w:rsid w:val="006B5B97"/>
    <w:rsid w:val="006C5C02"/>
    <w:rsid w:val="00702C66"/>
    <w:rsid w:val="007123D4"/>
    <w:rsid w:val="00732650"/>
    <w:rsid w:val="007B6029"/>
    <w:rsid w:val="007D6CAE"/>
    <w:rsid w:val="008076D5"/>
    <w:rsid w:val="008473A3"/>
    <w:rsid w:val="0089735C"/>
    <w:rsid w:val="00982AFF"/>
    <w:rsid w:val="00996790"/>
    <w:rsid w:val="00A46041"/>
    <w:rsid w:val="00AE78B0"/>
    <w:rsid w:val="00B03F1C"/>
    <w:rsid w:val="00B11DEC"/>
    <w:rsid w:val="00B43C66"/>
    <w:rsid w:val="00C16898"/>
    <w:rsid w:val="00C85112"/>
    <w:rsid w:val="00C86759"/>
    <w:rsid w:val="00D10A40"/>
    <w:rsid w:val="00D33F9D"/>
    <w:rsid w:val="00D662D6"/>
    <w:rsid w:val="00E47467"/>
    <w:rsid w:val="00E47A3E"/>
    <w:rsid w:val="00E51FEF"/>
    <w:rsid w:val="00E73AFA"/>
    <w:rsid w:val="00E81B73"/>
    <w:rsid w:val="00ED306F"/>
    <w:rsid w:val="00F517E4"/>
    <w:rsid w:val="00F608C4"/>
    <w:rsid w:val="00F66998"/>
    <w:rsid w:val="00F72754"/>
    <w:rsid w:val="00FA7BFA"/>
    <w:rsid w:val="00FC17D6"/>
    <w:rsid w:val="00FE0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8C94"/>
  <w15:chartTrackingRefBased/>
  <w15:docId w15:val="{1AD3DF97-693D-8C42-92AD-AC02C1EA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0993"/>
    <w:rPr>
      <w:color w:val="0563C1" w:themeColor="hyperlink"/>
      <w:u w:val="single"/>
    </w:rPr>
  </w:style>
  <w:style w:type="character" w:styleId="a4">
    <w:name w:val="Unresolved Mention"/>
    <w:basedOn w:val="a0"/>
    <w:uiPriority w:val="99"/>
    <w:semiHidden/>
    <w:unhideWhenUsed/>
    <w:rsid w:val="00390993"/>
    <w:rPr>
      <w:color w:val="605E5C"/>
      <w:shd w:val="clear" w:color="auto" w:fill="E1DFDD"/>
    </w:rPr>
  </w:style>
  <w:style w:type="paragraph" w:styleId="a5">
    <w:name w:val="List Paragraph"/>
    <w:basedOn w:val="a"/>
    <w:uiPriority w:val="34"/>
    <w:qFormat/>
    <w:rsid w:val="003532E0"/>
    <w:pPr>
      <w:ind w:firstLineChars="200" w:firstLine="420"/>
    </w:pPr>
  </w:style>
  <w:style w:type="paragraph" w:styleId="a6">
    <w:name w:val="Normal (Web)"/>
    <w:basedOn w:val="a"/>
    <w:uiPriority w:val="99"/>
    <w:unhideWhenUsed/>
    <w:rsid w:val="00D10A4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111">
      <w:bodyDiv w:val="1"/>
      <w:marLeft w:val="0"/>
      <w:marRight w:val="0"/>
      <w:marTop w:val="0"/>
      <w:marBottom w:val="0"/>
      <w:divBdr>
        <w:top w:val="none" w:sz="0" w:space="0" w:color="auto"/>
        <w:left w:val="none" w:sz="0" w:space="0" w:color="auto"/>
        <w:bottom w:val="none" w:sz="0" w:space="0" w:color="auto"/>
        <w:right w:val="none" w:sz="0" w:space="0" w:color="auto"/>
      </w:divBdr>
      <w:divsChild>
        <w:div w:id="1627850282">
          <w:marLeft w:val="0"/>
          <w:marRight w:val="0"/>
          <w:marTop w:val="0"/>
          <w:marBottom w:val="0"/>
          <w:divBdr>
            <w:top w:val="none" w:sz="0" w:space="0" w:color="auto"/>
            <w:left w:val="none" w:sz="0" w:space="0" w:color="auto"/>
            <w:bottom w:val="none" w:sz="0" w:space="0" w:color="auto"/>
            <w:right w:val="none" w:sz="0" w:space="0" w:color="auto"/>
          </w:divBdr>
          <w:divsChild>
            <w:div w:id="965817096">
              <w:marLeft w:val="0"/>
              <w:marRight w:val="0"/>
              <w:marTop w:val="0"/>
              <w:marBottom w:val="0"/>
              <w:divBdr>
                <w:top w:val="none" w:sz="0" w:space="0" w:color="auto"/>
                <w:left w:val="none" w:sz="0" w:space="0" w:color="auto"/>
                <w:bottom w:val="none" w:sz="0" w:space="0" w:color="auto"/>
                <w:right w:val="none" w:sz="0" w:space="0" w:color="auto"/>
              </w:divBdr>
              <w:divsChild>
                <w:div w:id="20018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07536">
      <w:bodyDiv w:val="1"/>
      <w:marLeft w:val="0"/>
      <w:marRight w:val="0"/>
      <w:marTop w:val="0"/>
      <w:marBottom w:val="0"/>
      <w:divBdr>
        <w:top w:val="none" w:sz="0" w:space="0" w:color="auto"/>
        <w:left w:val="none" w:sz="0" w:space="0" w:color="auto"/>
        <w:bottom w:val="none" w:sz="0" w:space="0" w:color="auto"/>
        <w:right w:val="none" w:sz="0" w:space="0" w:color="auto"/>
      </w:divBdr>
      <w:divsChild>
        <w:div w:id="82148878">
          <w:marLeft w:val="0"/>
          <w:marRight w:val="0"/>
          <w:marTop w:val="0"/>
          <w:marBottom w:val="0"/>
          <w:divBdr>
            <w:top w:val="none" w:sz="0" w:space="0" w:color="auto"/>
            <w:left w:val="none" w:sz="0" w:space="0" w:color="auto"/>
            <w:bottom w:val="none" w:sz="0" w:space="0" w:color="auto"/>
            <w:right w:val="none" w:sz="0" w:space="0" w:color="auto"/>
          </w:divBdr>
          <w:divsChild>
            <w:div w:id="815292660">
              <w:marLeft w:val="0"/>
              <w:marRight w:val="0"/>
              <w:marTop w:val="0"/>
              <w:marBottom w:val="0"/>
              <w:divBdr>
                <w:top w:val="none" w:sz="0" w:space="0" w:color="auto"/>
                <w:left w:val="none" w:sz="0" w:space="0" w:color="auto"/>
                <w:bottom w:val="none" w:sz="0" w:space="0" w:color="auto"/>
                <w:right w:val="none" w:sz="0" w:space="0" w:color="auto"/>
              </w:divBdr>
              <w:divsChild>
                <w:div w:id="12764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78029">
      <w:bodyDiv w:val="1"/>
      <w:marLeft w:val="0"/>
      <w:marRight w:val="0"/>
      <w:marTop w:val="0"/>
      <w:marBottom w:val="0"/>
      <w:divBdr>
        <w:top w:val="none" w:sz="0" w:space="0" w:color="auto"/>
        <w:left w:val="none" w:sz="0" w:space="0" w:color="auto"/>
        <w:bottom w:val="none" w:sz="0" w:space="0" w:color="auto"/>
        <w:right w:val="none" w:sz="0" w:space="0" w:color="auto"/>
      </w:divBdr>
      <w:divsChild>
        <w:div w:id="1187525249">
          <w:marLeft w:val="0"/>
          <w:marRight w:val="0"/>
          <w:marTop w:val="0"/>
          <w:marBottom w:val="0"/>
          <w:divBdr>
            <w:top w:val="none" w:sz="0" w:space="0" w:color="auto"/>
            <w:left w:val="none" w:sz="0" w:space="0" w:color="auto"/>
            <w:bottom w:val="none" w:sz="0" w:space="0" w:color="auto"/>
            <w:right w:val="none" w:sz="0" w:space="0" w:color="auto"/>
          </w:divBdr>
          <w:divsChild>
            <w:div w:id="1116216627">
              <w:marLeft w:val="0"/>
              <w:marRight w:val="0"/>
              <w:marTop w:val="0"/>
              <w:marBottom w:val="0"/>
              <w:divBdr>
                <w:top w:val="none" w:sz="0" w:space="0" w:color="auto"/>
                <w:left w:val="none" w:sz="0" w:space="0" w:color="auto"/>
                <w:bottom w:val="none" w:sz="0" w:space="0" w:color="auto"/>
                <w:right w:val="none" w:sz="0" w:space="0" w:color="auto"/>
              </w:divBdr>
              <w:divsChild>
                <w:div w:id="115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0452">
      <w:bodyDiv w:val="1"/>
      <w:marLeft w:val="0"/>
      <w:marRight w:val="0"/>
      <w:marTop w:val="0"/>
      <w:marBottom w:val="0"/>
      <w:divBdr>
        <w:top w:val="none" w:sz="0" w:space="0" w:color="auto"/>
        <w:left w:val="none" w:sz="0" w:space="0" w:color="auto"/>
        <w:bottom w:val="none" w:sz="0" w:space="0" w:color="auto"/>
        <w:right w:val="none" w:sz="0" w:space="0" w:color="auto"/>
      </w:divBdr>
      <w:divsChild>
        <w:div w:id="499203217">
          <w:marLeft w:val="0"/>
          <w:marRight w:val="0"/>
          <w:marTop w:val="0"/>
          <w:marBottom w:val="0"/>
          <w:divBdr>
            <w:top w:val="none" w:sz="0" w:space="0" w:color="auto"/>
            <w:left w:val="none" w:sz="0" w:space="0" w:color="auto"/>
            <w:bottom w:val="none" w:sz="0" w:space="0" w:color="auto"/>
            <w:right w:val="none" w:sz="0" w:space="0" w:color="auto"/>
          </w:divBdr>
          <w:divsChild>
            <w:div w:id="177819527">
              <w:marLeft w:val="0"/>
              <w:marRight w:val="0"/>
              <w:marTop w:val="0"/>
              <w:marBottom w:val="0"/>
              <w:divBdr>
                <w:top w:val="none" w:sz="0" w:space="0" w:color="auto"/>
                <w:left w:val="none" w:sz="0" w:space="0" w:color="auto"/>
                <w:bottom w:val="none" w:sz="0" w:space="0" w:color="auto"/>
                <w:right w:val="none" w:sz="0" w:space="0" w:color="auto"/>
              </w:divBdr>
              <w:divsChild>
                <w:div w:id="2474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835">
      <w:bodyDiv w:val="1"/>
      <w:marLeft w:val="0"/>
      <w:marRight w:val="0"/>
      <w:marTop w:val="0"/>
      <w:marBottom w:val="0"/>
      <w:divBdr>
        <w:top w:val="none" w:sz="0" w:space="0" w:color="auto"/>
        <w:left w:val="none" w:sz="0" w:space="0" w:color="auto"/>
        <w:bottom w:val="none" w:sz="0" w:space="0" w:color="auto"/>
        <w:right w:val="none" w:sz="0" w:space="0" w:color="auto"/>
      </w:divBdr>
      <w:divsChild>
        <w:div w:id="1865829666">
          <w:marLeft w:val="0"/>
          <w:marRight w:val="0"/>
          <w:marTop w:val="0"/>
          <w:marBottom w:val="0"/>
          <w:divBdr>
            <w:top w:val="none" w:sz="0" w:space="0" w:color="auto"/>
            <w:left w:val="none" w:sz="0" w:space="0" w:color="auto"/>
            <w:bottom w:val="none" w:sz="0" w:space="0" w:color="auto"/>
            <w:right w:val="none" w:sz="0" w:space="0" w:color="auto"/>
          </w:divBdr>
          <w:divsChild>
            <w:div w:id="843595563">
              <w:marLeft w:val="0"/>
              <w:marRight w:val="0"/>
              <w:marTop w:val="0"/>
              <w:marBottom w:val="0"/>
              <w:divBdr>
                <w:top w:val="none" w:sz="0" w:space="0" w:color="auto"/>
                <w:left w:val="none" w:sz="0" w:space="0" w:color="auto"/>
                <w:bottom w:val="none" w:sz="0" w:space="0" w:color="auto"/>
                <w:right w:val="none" w:sz="0" w:space="0" w:color="auto"/>
              </w:divBdr>
              <w:divsChild>
                <w:div w:id="17665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8438">
      <w:bodyDiv w:val="1"/>
      <w:marLeft w:val="0"/>
      <w:marRight w:val="0"/>
      <w:marTop w:val="0"/>
      <w:marBottom w:val="0"/>
      <w:divBdr>
        <w:top w:val="none" w:sz="0" w:space="0" w:color="auto"/>
        <w:left w:val="none" w:sz="0" w:space="0" w:color="auto"/>
        <w:bottom w:val="none" w:sz="0" w:space="0" w:color="auto"/>
        <w:right w:val="none" w:sz="0" w:space="0" w:color="auto"/>
      </w:divBdr>
      <w:divsChild>
        <w:div w:id="1621186774">
          <w:marLeft w:val="0"/>
          <w:marRight w:val="0"/>
          <w:marTop w:val="0"/>
          <w:marBottom w:val="0"/>
          <w:divBdr>
            <w:top w:val="none" w:sz="0" w:space="0" w:color="auto"/>
            <w:left w:val="none" w:sz="0" w:space="0" w:color="auto"/>
            <w:bottom w:val="none" w:sz="0" w:space="0" w:color="auto"/>
            <w:right w:val="none" w:sz="0" w:space="0" w:color="auto"/>
          </w:divBdr>
          <w:divsChild>
            <w:div w:id="1224291584">
              <w:marLeft w:val="0"/>
              <w:marRight w:val="0"/>
              <w:marTop w:val="0"/>
              <w:marBottom w:val="0"/>
              <w:divBdr>
                <w:top w:val="none" w:sz="0" w:space="0" w:color="auto"/>
                <w:left w:val="none" w:sz="0" w:space="0" w:color="auto"/>
                <w:bottom w:val="none" w:sz="0" w:space="0" w:color="auto"/>
                <w:right w:val="none" w:sz="0" w:space="0" w:color="auto"/>
              </w:divBdr>
              <w:divsChild>
                <w:div w:id="149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5869">
      <w:bodyDiv w:val="1"/>
      <w:marLeft w:val="0"/>
      <w:marRight w:val="0"/>
      <w:marTop w:val="0"/>
      <w:marBottom w:val="0"/>
      <w:divBdr>
        <w:top w:val="none" w:sz="0" w:space="0" w:color="auto"/>
        <w:left w:val="none" w:sz="0" w:space="0" w:color="auto"/>
        <w:bottom w:val="none" w:sz="0" w:space="0" w:color="auto"/>
        <w:right w:val="none" w:sz="0" w:space="0" w:color="auto"/>
      </w:divBdr>
      <w:divsChild>
        <w:div w:id="1792506039">
          <w:marLeft w:val="0"/>
          <w:marRight w:val="0"/>
          <w:marTop w:val="0"/>
          <w:marBottom w:val="0"/>
          <w:divBdr>
            <w:top w:val="none" w:sz="0" w:space="0" w:color="auto"/>
            <w:left w:val="none" w:sz="0" w:space="0" w:color="auto"/>
            <w:bottom w:val="none" w:sz="0" w:space="0" w:color="auto"/>
            <w:right w:val="none" w:sz="0" w:space="0" w:color="auto"/>
          </w:divBdr>
          <w:divsChild>
            <w:div w:id="995645479">
              <w:marLeft w:val="0"/>
              <w:marRight w:val="0"/>
              <w:marTop w:val="0"/>
              <w:marBottom w:val="0"/>
              <w:divBdr>
                <w:top w:val="none" w:sz="0" w:space="0" w:color="auto"/>
                <w:left w:val="none" w:sz="0" w:space="0" w:color="auto"/>
                <w:bottom w:val="none" w:sz="0" w:space="0" w:color="auto"/>
                <w:right w:val="none" w:sz="0" w:space="0" w:color="auto"/>
              </w:divBdr>
              <w:divsChild>
                <w:div w:id="20187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5392">
      <w:bodyDiv w:val="1"/>
      <w:marLeft w:val="0"/>
      <w:marRight w:val="0"/>
      <w:marTop w:val="0"/>
      <w:marBottom w:val="0"/>
      <w:divBdr>
        <w:top w:val="none" w:sz="0" w:space="0" w:color="auto"/>
        <w:left w:val="none" w:sz="0" w:space="0" w:color="auto"/>
        <w:bottom w:val="none" w:sz="0" w:space="0" w:color="auto"/>
        <w:right w:val="none" w:sz="0" w:space="0" w:color="auto"/>
      </w:divBdr>
      <w:divsChild>
        <w:div w:id="287324312">
          <w:marLeft w:val="0"/>
          <w:marRight w:val="0"/>
          <w:marTop w:val="0"/>
          <w:marBottom w:val="0"/>
          <w:divBdr>
            <w:top w:val="none" w:sz="0" w:space="0" w:color="auto"/>
            <w:left w:val="none" w:sz="0" w:space="0" w:color="auto"/>
            <w:bottom w:val="none" w:sz="0" w:space="0" w:color="auto"/>
            <w:right w:val="none" w:sz="0" w:space="0" w:color="auto"/>
          </w:divBdr>
          <w:divsChild>
            <w:div w:id="484859100">
              <w:marLeft w:val="0"/>
              <w:marRight w:val="0"/>
              <w:marTop w:val="0"/>
              <w:marBottom w:val="0"/>
              <w:divBdr>
                <w:top w:val="none" w:sz="0" w:space="0" w:color="auto"/>
                <w:left w:val="none" w:sz="0" w:space="0" w:color="auto"/>
                <w:bottom w:val="none" w:sz="0" w:space="0" w:color="auto"/>
                <w:right w:val="none" w:sz="0" w:space="0" w:color="auto"/>
              </w:divBdr>
              <w:divsChild>
                <w:div w:id="10267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4911">
      <w:bodyDiv w:val="1"/>
      <w:marLeft w:val="0"/>
      <w:marRight w:val="0"/>
      <w:marTop w:val="0"/>
      <w:marBottom w:val="0"/>
      <w:divBdr>
        <w:top w:val="none" w:sz="0" w:space="0" w:color="auto"/>
        <w:left w:val="none" w:sz="0" w:space="0" w:color="auto"/>
        <w:bottom w:val="none" w:sz="0" w:space="0" w:color="auto"/>
        <w:right w:val="none" w:sz="0" w:space="0" w:color="auto"/>
      </w:divBdr>
      <w:divsChild>
        <w:div w:id="2014409641">
          <w:marLeft w:val="0"/>
          <w:marRight w:val="0"/>
          <w:marTop w:val="0"/>
          <w:marBottom w:val="0"/>
          <w:divBdr>
            <w:top w:val="none" w:sz="0" w:space="0" w:color="auto"/>
            <w:left w:val="none" w:sz="0" w:space="0" w:color="auto"/>
            <w:bottom w:val="none" w:sz="0" w:space="0" w:color="auto"/>
            <w:right w:val="none" w:sz="0" w:space="0" w:color="auto"/>
          </w:divBdr>
          <w:divsChild>
            <w:div w:id="314070899">
              <w:marLeft w:val="0"/>
              <w:marRight w:val="0"/>
              <w:marTop w:val="0"/>
              <w:marBottom w:val="0"/>
              <w:divBdr>
                <w:top w:val="none" w:sz="0" w:space="0" w:color="auto"/>
                <w:left w:val="none" w:sz="0" w:space="0" w:color="auto"/>
                <w:bottom w:val="none" w:sz="0" w:space="0" w:color="auto"/>
                <w:right w:val="none" w:sz="0" w:space="0" w:color="auto"/>
              </w:divBdr>
              <w:divsChild>
                <w:div w:id="18640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18849">
      <w:bodyDiv w:val="1"/>
      <w:marLeft w:val="0"/>
      <w:marRight w:val="0"/>
      <w:marTop w:val="0"/>
      <w:marBottom w:val="0"/>
      <w:divBdr>
        <w:top w:val="none" w:sz="0" w:space="0" w:color="auto"/>
        <w:left w:val="none" w:sz="0" w:space="0" w:color="auto"/>
        <w:bottom w:val="none" w:sz="0" w:space="0" w:color="auto"/>
        <w:right w:val="none" w:sz="0" w:space="0" w:color="auto"/>
      </w:divBdr>
      <w:divsChild>
        <w:div w:id="1844592113">
          <w:marLeft w:val="0"/>
          <w:marRight w:val="0"/>
          <w:marTop w:val="0"/>
          <w:marBottom w:val="0"/>
          <w:divBdr>
            <w:top w:val="none" w:sz="0" w:space="0" w:color="auto"/>
            <w:left w:val="none" w:sz="0" w:space="0" w:color="auto"/>
            <w:bottom w:val="none" w:sz="0" w:space="0" w:color="auto"/>
            <w:right w:val="none" w:sz="0" w:space="0" w:color="auto"/>
          </w:divBdr>
          <w:divsChild>
            <w:div w:id="761953398">
              <w:marLeft w:val="0"/>
              <w:marRight w:val="0"/>
              <w:marTop w:val="0"/>
              <w:marBottom w:val="0"/>
              <w:divBdr>
                <w:top w:val="none" w:sz="0" w:space="0" w:color="auto"/>
                <w:left w:val="none" w:sz="0" w:space="0" w:color="auto"/>
                <w:bottom w:val="none" w:sz="0" w:space="0" w:color="auto"/>
                <w:right w:val="none" w:sz="0" w:space="0" w:color="auto"/>
              </w:divBdr>
              <w:divsChild>
                <w:div w:id="13574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86284">
      <w:bodyDiv w:val="1"/>
      <w:marLeft w:val="0"/>
      <w:marRight w:val="0"/>
      <w:marTop w:val="0"/>
      <w:marBottom w:val="0"/>
      <w:divBdr>
        <w:top w:val="none" w:sz="0" w:space="0" w:color="auto"/>
        <w:left w:val="none" w:sz="0" w:space="0" w:color="auto"/>
        <w:bottom w:val="none" w:sz="0" w:space="0" w:color="auto"/>
        <w:right w:val="none" w:sz="0" w:space="0" w:color="auto"/>
      </w:divBdr>
      <w:divsChild>
        <w:div w:id="1770927326">
          <w:marLeft w:val="0"/>
          <w:marRight w:val="0"/>
          <w:marTop w:val="0"/>
          <w:marBottom w:val="0"/>
          <w:divBdr>
            <w:top w:val="none" w:sz="0" w:space="0" w:color="auto"/>
            <w:left w:val="none" w:sz="0" w:space="0" w:color="auto"/>
            <w:bottom w:val="none" w:sz="0" w:space="0" w:color="auto"/>
            <w:right w:val="none" w:sz="0" w:space="0" w:color="auto"/>
          </w:divBdr>
          <w:divsChild>
            <w:div w:id="1822498244">
              <w:marLeft w:val="0"/>
              <w:marRight w:val="0"/>
              <w:marTop w:val="0"/>
              <w:marBottom w:val="0"/>
              <w:divBdr>
                <w:top w:val="none" w:sz="0" w:space="0" w:color="auto"/>
                <w:left w:val="none" w:sz="0" w:space="0" w:color="auto"/>
                <w:bottom w:val="none" w:sz="0" w:space="0" w:color="auto"/>
                <w:right w:val="none" w:sz="0" w:space="0" w:color="auto"/>
              </w:divBdr>
              <w:divsChild>
                <w:div w:id="681396442">
                  <w:marLeft w:val="0"/>
                  <w:marRight w:val="0"/>
                  <w:marTop w:val="0"/>
                  <w:marBottom w:val="0"/>
                  <w:divBdr>
                    <w:top w:val="none" w:sz="0" w:space="0" w:color="auto"/>
                    <w:left w:val="none" w:sz="0" w:space="0" w:color="auto"/>
                    <w:bottom w:val="none" w:sz="0" w:space="0" w:color="auto"/>
                    <w:right w:val="none" w:sz="0" w:space="0" w:color="auto"/>
                  </w:divBdr>
                  <w:divsChild>
                    <w:div w:id="377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56763">
      <w:bodyDiv w:val="1"/>
      <w:marLeft w:val="0"/>
      <w:marRight w:val="0"/>
      <w:marTop w:val="0"/>
      <w:marBottom w:val="0"/>
      <w:divBdr>
        <w:top w:val="none" w:sz="0" w:space="0" w:color="auto"/>
        <w:left w:val="none" w:sz="0" w:space="0" w:color="auto"/>
        <w:bottom w:val="none" w:sz="0" w:space="0" w:color="auto"/>
        <w:right w:val="none" w:sz="0" w:space="0" w:color="auto"/>
      </w:divBdr>
    </w:div>
    <w:div w:id="1604730887">
      <w:bodyDiv w:val="1"/>
      <w:marLeft w:val="0"/>
      <w:marRight w:val="0"/>
      <w:marTop w:val="0"/>
      <w:marBottom w:val="0"/>
      <w:divBdr>
        <w:top w:val="none" w:sz="0" w:space="0" w:color="auto"/>
        <w:left w:val="none" w:sz="0" w:space="0" w:color="auto"/>
        <w:bottom w:val="none" w:sz="0" w:space="0" w:color="auto"/>
        <w:right w:val="none" w:sz="0" w:space="0" w:color="auto"/>
      </w:divBdr>
    </w:div>
    <w:div w:id="2142385114">
      <w:bodyDiv w:val="1"/>
      <w:marLeft w:val="0"/>
      <w:marRight w:val="0"/>
      <w:marTop w:val="0"/>
      <w:marBottom w:val="0"/>
      <w:divBdr>
        <w:top w:val="none" w:sz="0" w:space="0" w:color="auto"/>
        <w:left w:val="none" w:sz="0" w:space="0" w:color="auto"/>
        <w:bottom w:val="none" w:sz="0" w:space="0" w:color="auto"/>
        <w:right w:val="none" w:sz="0" w:space="0" w:color="auto"/>
      </w:divBdr>
      <w:divsChild>
        <w:div w:id="148909906">
          <w:marLeft w:val="0"/>
          <w:marRight w:val="0"/>
          <w:marTop w:val="0"/>
          <w:marBottom w:val="0"/>
          <w:divBdr>
            <w:top w:val="none" w:sz="0" w:space="0" w:color="auto"/>
            <w:left w:val="none" w:sz="0" w:space="0" w:color="auto"/>
            <w:bottom w:val="none" w:sz="0" w:space="0" w:color="auto"/>
            <w:right w:val="none" w:sz="0" w:space="0" w:color="auto"/>
          </w:divBdr>
          <w:divsChild>
            <w:div w:id="2043434621">
              <w:marLeft w:val="0"/>
              <w:marRight w:val="0"/>
              <w:marTop w:val="0"/>
              <w:marBottom w:val="0"/>
              <w:divBdr>
                <w:top w:val="none" w:sz="0" w:space="0" w:color="auto"/>
                <w:left w:val="none" w:sz="0" w:space="0" w:color="auto"/>
                <w:bottom w:val="none" w:sz="0" w:space="0" w:color="auto"/>
                <w:right w:val="none" w:sz="0" w:space="0" w:color="auto"/>
              </w:divBdr>
              <w:divsChild>
                <w:div w:id="13223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11</cp:revision>
  <cp:lastPrinted>2020-09-01T08:27:00Z</cp:lastPrinted>
  <dcterms:created xsi:type="dcterms:W3CDTF">2020-09-06T03:46:00Z</dcterms:created>
  <dcterms:modified xsi:type="dcterms:W3CDTF">2022-04-10T13:25:00Z</dcterms:modified>
</cp:coreProperties>
</file>