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125A6" w14:textId="77777777" w:rsidR="00D52F2D" w:rsidRDefault="00D52F2D" w:rsidP="00D52F2D">
      <w:pPr>
        <w:jc w:val="center"/>
        <w:rPr>
          <w:rFonts w:ascii="Arial" w:hAnsi="Arial" w:cs="Arial"/>
          <w:sz w:val="28"/>
          <w:szCs w:val="28"/>
        </w:rPr>
      </w:pPr>
      <w:r>
        <w:rPr>
          <w:rFonts w:ascii="Arial" w:hAnsi="Arial" w:cs="Arial"/>
          <w:sz w:val="28"/>
          <w:szCs w:val="28"/>
        </w:rPr>
        <w:t>Analyse Relationnelle</w:t>
      </w:r>
    </w:p>
    <w:p w14:paraId="37BE3EB3" w14:textId="77777777" w:rsidR="00D52F2D" w:rsidRDefault="00D52F2D" w:rsidP="00D52F2D">
      <w:pPr>
        <w:jc w:val="center"/>
        <w:rPr>
          <w:rFonts w:ascii="Arial" w:hAnsi="Arial" w:cs="Arial"/>
          <w:sz w:val="28"/>
          <w:szCs w:val="28"/>
        </w:rPr>
      </w:pPr>
      <w:r w:rsidRPr="00D52F2D">
        <w:rPr>
          <w:rFonts w:ascii="Arial" w:hAnsi="Arial" w:cs="Arial"/>
          <w:i/>
          <w:iCs/>
          <w:sz w:val="24"/>
          <w:szCs w:val="24"/>
        </w:rPr>
        <w:t>420-0SY-SW</w:t>
      </w:r>
    </w:p>
    <w:p w14:paraId="18783A5D" w14:textId="77777777" w:rsidR="00D52F2D" w:rsidRDefault="00D52F2D" w:rsidP="00D52F2D">
      <w:pPr>
        <w:jc w:val="center"/>
        <w:rPr>
          <w:rFonts w:ascii="Arial" w:hAnsi="Arial" w:cs="Arial"/>
          <w:sz w:val="28"/>
          <w:szCs w:val="28"/>
        </w:rPr>
      </w:pPr>
    </w:p>
    <w:p w14:paraId="5763B363" w14:textId="77777777" w:rsidR="00D52F2D" w:rsidRDefault="00D52F2D" w:rsidP="00D52F2D">
      <w:pPr>
        <w:jc w:val="center"/>
        <w:rPr>
          <w:rFonts w:ascii="Arial" w:hAnsi="Arial" w:cs="Arial"/>
          <w:sz w:val="28"/>
          <w:szCs w:val="28"/>
        </w:rPr>
      </w:pPr>
    </w:p>
    <w:p w14:paraId="26E5C03F" w14:textId="77777777" w:rsidR="00D52F2D" w:rsidRDefault="00D52F2D" w:rsidP="00D52F2D">
      <w:pPr>
        <w:jc w:val="center"/>
        <w:rPr>
          <w:rFonts w:ascii="Arial" w:hAnsi="Arial" w:cs="Arial"/>
          <w:sz w:val="28"/>
          <w:szCs w:val="28"/>
        </w:rPr>
      </w:pPr>
      <w:r>
        <w:rPr>
          <w:rFonts w:ascii="Arial" w:hAnsi="Arial" w:cs="Arial"/>
          <w:sz w:val="28"/>
          <w:szCs w:val="28"/>
        </w:rPr>
        <w:t>Travail Synthèse</w:t>
      </w:r>
    </w:p>
    <w:p w14:paraId="570CFE36" w14:textId="77777777" w:rsidR="00D52F2D" w:rsidRDefault="00D52F2D" w:rsidP="00D52F2D">
      <w:pPr>
        <w:jc w:val="center"/>
        <w:rPr>
          <w:rFonts w:ascii="Arial" w:hAnsi="Arial" w:cs="Arial"/>
          <w:i/>
          <w:iCs/>
          <w:sz w:val="24"/>
          <w:szCs w:val="24"/>
        </w:rPr>
      </w:pPr>
      <w:r>
        <w:rPr>
          <w:rFonts w:ascii="Arial" w:hAnsi="Arial" w:cs="Arial"/>
          <w:i/>
          <w:iCs/>
          <w:sz w:val="24"/>
          <w:szCs w:val="24"/>
        </w:rPr>
        <w:t>Informatisation d’une médiathèque : Modélisation UML</w:t>
      </w:r>
    </w:p>
    <w:p w14:paraId="288148D7" w14:textId="77777777" w:rsidR="00D52F2D" w:rsidRDefault="00D52F2D" w:rsidP="00D52F2D">
      <w:pPr>
        <w:jc w:val="center"/>
        <w:rPr>
          <w:rFonts w:ascii="Arial" w:hAnsi="Arial" w:cs="Arial"/>
          <w:sz w:val="28"/>
          <w:szCs w:val="28"/>
        </w:rPr>
      </w:pPr>
    </w:p>
    <w:p w14:paraId="02D4372D" w14:textId="77777777" w:rsidR="00D52F2D" w:rsidRDefault="00D52F2D" w:rsidP="00D52F2D">
      <w:pPr>
        <w:jc w:val="center"/>
        <w:rPr>
          <w:rFonts w:ascii="Arial" w:hAnsi="Arial" w:cs="Arial"/>
          <w:sz w:val="28"/>
          <w:szCs w:val="28"/>
        </w:rPr>
      </w:pPr>
    </w:p>
    <w:p w14:paraId="22556F60" w14:textId="77777777" w:rsidR="00D52F2D" w:rsidRDefault="00D52F2D" w:rsidP="00D52F2D">
      <w:pPr>
        <w:jc w:val="center"/>
        <w:rPr>
          <w:rFonts w:ascii="Arial" w:hAnsi="Arial" w:cs="Arial"/>
          <w:sz w:val="28"/>
          <w:szCs w:val="28"/>
        </w:rPr>
      </w:pPr>
    </w:p>
    <w:p w14:paraId="429E67EE" w14:textId="77777777" w:rsidR="00D52F2D" w:rsidRDefault="00D52F2D" w:rsidP="00D52F2D">
      <w:pPr>
        <w:jc w:val="center"/>
        <w:rPr>
          <w:rFonts w:ascii="Arial" w:hAnsi="Arial" w:cs="Arial"/>
          <w:sz w:val="28"/>
          <w:szCs w:val="28"/>
        </w:rPr>
      </w:pPr>
      <w:r>
        <w:rPr>
          <w:rFonts w:ascii="Arial" w:hAnsi="Arial" w:cs="Arial"/>
          <w:sz w:val="28"/>
          <w:szCs w:val="28"/>
        </w:rPr>
        <w:t>Présenté à :</w:t>
      </w:r>
    </w:p>
    <w:p w14:paraId="5205ECD4" w14:textId="77777777" w:rsidR="00D52F2D" w:rsidRDefault="00D52F2D" w:rsidP="00D52F2D">
      <w:pPr>
        <w:jc w:val="center"/>
        <w:rPr>
          <w:rFonts w:ascii="Arial" w:hAnsi="Arial" w:cs="Arial"/>
          <w:i/>
          <w:iCs/>
          <w:sz w:val="24"/>
          <w:szCs w:val="24"/>
        </w:rPr>
      </w:pPr>
      <w:r>
        <w:rPr>
          <w:rFonts w:ascii="Arial" w:hAnsi="Arial" w:cs="Arial"/>
          <w:i/>
          <w:iCs/>
          <w:sz w:val="24"/>
          <w:szCs w:val="24"/>
        </w:rPr>
        <w:t xml:space="preserve">Marco </w:t>
      </w:r>
      <w:proofErr w:type="spellStart"/>
      <w:r>
        <w:rPr>
          <w:rFonts w:ascii="Arial" w:hAnsi="Arial" w:cs="Arial"/>
          <w:i/>
          <w:iCs/>
          <w:sz w:val="24"/>
          <w:szCs w:val="24"/>
        </w:rPr>
        <w:t>Guilmette</w:t>
      </w:r>
      <w:proofErr w:type="spellEnd"/>
    </w:p>
    <w:p w14:paraId="485B52E9" w14:textId="77777777" w:rsidR="00D52F2D" w:rsidRDefault="00D52F2D" w:rsidP="00D52F2D">
      <w:pPr>
        <w:jc w:val="center"/>
        <w:rPr>
          <w:rFonts w:ascii="Arial" w:hAnsi="Arial" w:cs="Arial"/>
          <w:sz w:val="28"/>
          <w:szCs w:val="28"/>
        </w:rPr>
      </w:pPr>
    </w:p>
    <w:p w14:paraId="7288A2F0" w14:textId="77777777" w:rsidR="00D52F2D" w:rsidRDefault="00D52F2D" w:rsidP="00D52F2D">
      <w:pPr>
        <w:jc w:val="center"/>
        <w:rPr>
          <w:rFonts w:ascii="Arial" w:hAnsi="Arial" w:cs="Arial"/>
          <w:sz w:val="28"/>
          <w:szCs w:val="28"/>
        </w:rPr>
      </w:pPr>
    </w:p>
    <w:p w14:paraId="7EDFB969" w14:textId="77777777" w:rsidR="00D52F2D" w:rsidRDefault="00D52F2D" w:rsidP="00D52F2D">
      <w:pPr>
        <w:jc w:val="center"/>
        <w:rPr>
          <w:rFonts w:ascii="Arial" w:hAnsi="Arial" w:cs="Arial"/>
          <w:sz w:val="28"/>
          <w:szCs w:val="28"/>
        </w:rPr>
      </w:pPr>
    </w:p>
    <w:p w14:paraId="67D8E475" w14:textId="77777777" w:rsidR="00D52F2D" w:rsidRDefault="00D52F2D" w:rsidP="00D52F2D">
      <w:pPr>
        <w:jc w:val="center"/>
        <w:rPr>
          <w:rFonts w:ascii="Arial" w:hAnsi="Arial" w:cs="Arial"/>
          <w:sz w:val="28"/>
          <w:szCs w:val="28"/>
        </w:rPr>
      </w:pPr>
    </w:p>
    <w:p w14:paraId="06C14B54" w14:textId="77777777" w:rsidR="00D52F2D" w:rsidRDefault="00D52F2D" w:rsidP="00D52F2D">
      <w:pPr>
        <w:jc w:val="center"/>
        <w:rPr>
          <w:rFonts w:ascii="Arial" w:hAnsi="Arial" w:cs="Arial"/>
          <w:sz w:val="28"/>
          <w:szCs w:val="28"/>
        </w:rPr>
      </w:pPr>
      <w:r>
        <w:rPr>
          <w:rFonts w:ascii="Arial" w:hAnsi="Arial" w:cs="Arial"/>
          <w:sz w:val="28"/>
          <w:szCs w:val="28"/>
        </w:rPr>
        <w:t>Présenté par :</w:t>
      </w:r>
    </w:p>
    <w:p w14:paraId="40737B6E" w14:textId="77777777" w:rsidR="00D52F2D" w:rsidRDefault="00D52F2D" w:rsidP="00D52F2D">
      <w:pPr>
        <w:jc w:val="center"/>
        <w:rPr>
          <w:rFonts w:ascii="Arial" w:hAnsi="Arial" w:cs="Arial"/>
          <w:i/>
          <w:iCs/>
          <w:sz w:val="24"/>
          <w:szCs w:val="24"/>
        </w:rPr>
      </w:pPr>
      <w:r>
        <w:rPr>
          <w:rFonts w:ascii="Arial" w:hAnsi="Arial" w:cs="Arial"/>
          <w:i/>
          <w:iCs/>
          <w:sz w:val="24"/>
          <w:szCs w:val="24"/>
        </w:rPr>
        <w:t>Jade Phaneuf</w:t>
      </w:r>
    </w:p>
    <w:p w14:paraId="2953015B" w14:textId="77777777" w:rsidR="00D52F2D" w:rsidRDefault="00D52F2D" w:rsidP="00D52F2D">
      <w:pPr>
        <w:jc w:val="center"/>
        <w:rPr>
          <w:rFonts w:ascii="Arial" w:hAnsi="Arial" w:cs="Arial"/>
          <w:sz w:val="28"/>
          <w:szCs w:val="28"/>
        </w:rPr>
      </w:pPr>
    </w:p>
    <w:p w14:paraId="7067C417" w14:textId="77777777" w:rsidR="00D52F2D" w:rsidRDefault="00D52F2D" w:rsidP="00D52F2D">
      <w:pPr>
        <w:jc w:val="center"/>
        <w:rPr>
          <w:rFonts w:ascii="Arial" w:hAnsi="Arial" w:cs="Arial"/>
          <w:sz w:val="28"/>
          <w:szCs w:val="28"/>
        </w:rPr>
      </w:pPr>
    </w:p>
    <w:p w14:paraId="57DAA3DC" w14:textId="77777777" w:rsidR="00D52F2D" w:rsidRDefault="00D52F2D" w:rsidP="00D52F2D">
      <w:pPr>
        <w:jc w:val="center"/>
        <w:rPr>
          <w:rFonts w:ascii="Arial" w:hAnsi="Arial" w:cs="Arial"/>
          <w:sz w:val="28"/>
          <w:szCs w:val="28"/>
        </w:rPr>
      </w:pPr>
    </w:p>
    <w:p w14:paraId="79CD1259" w14:textId="77777777" w:rsidR="00D52F2D" w:rsidRDefault="00D52F2D" w:rsidP="00D52F2D">
      <w:pPr>
        <w:jc w:val="center"/>
        <w:rPr>
          <w:rFonts w:ascii="Arial" w:hAnsi="Arial" w:cs="Arial"/>
          <w:sz w:val="28"/>
          <w:szCs w:val="28"/>
        </w:rPr>
      </w:pPr>
    </w:p>
    <w:p w14:paraId="4B45E1F5" w14:textId="77777777" w:rsidR="00D52F2D" w:rsidRDefault="00D52F2D" w:rsidP="00D52F2D">
      <w:pPr>
        <w:jc w:val="center"/>
        <w:rPr>
          <w:rFonts w:ascii="Arial" w:hAnsi="Arial" w:cs="Arial"/>
          <w:sz w:val="28"/>
          <w:szCs w:val="28"/>
        </w:rPr>
      </w:pPr>
      <w:r>
        <w:rPr>
          <w:rFonts w:ascii="Arial" w:hAnsi="Arial" w:cs="Arial"/>
          <w:sz w:val="28"/>
          <w:szCs w:val="28"/>
        </w:rPr>
        <w:t>Remis le :</w:t>
      </w:r>
    </w:p>
    <w:p w14:paraId="52FA5722" w14:textId="77777777" w:rsidR="00D52F2D" w:rsidRDefault="00D52F2D" w:rsidP="00D52F2D">
      <w:pPr>
        <w:jc w:val="center"/>
        <w:rPr>
          <w:rFonts w:ascii="Arial" w:hAnsi="Arial" w:cs="Arial"/>
          <w:i/>
          <w:iCs/>
          <w:sz w:val="24"/>
          <w:szCs w:val="24"/>
        </w:rPr>
      </w:pPr>
      <w:r>
        <w:rPr>
          <w:rFonts w:ascii="Arial" w:hAnsi="Arial" w:cs="Arial"/>
          <w:i/>
          <w:iCs/>
          <w:sz w:val="24"/>
          <w:szCs w:val="24"/>
        </w:rPr>
        <w:t>14 mai 2020</w:t>
      </w:r>
    </w:p>
    <w:p w14:paraId="68ED991A" w14:textId="77777777" w:rsidR="00D52F2D" w:rsidRDefault="00D52F2D" w:rsidP="00D52F2D">
      <w:pPr>
        <w:jc w:val="center"/>
        <w:rPr>
          <w:rFonts w:ascii="Arial" w:hAnsi="Arial" w:cs="Arial"/>
          <w:i/>
          <w:iCs/>
          <w:sz w:val="24"/>
          <w:szCs w:val="24"/>
        </w:rPr>
      </w:pPr>
    </w:p>
    <w:p w14:paraId="7E176DE8" w14:textId="77777777" w:rsidR="00D52F2D" w:rsidRDefault="00D52F2D" w:rsidP="00D52F2D">
      <w:pPr>
        <w:rPr>
          <w:rFonts w:ascii="Arial" w:eastAsiaTheme="majorEastAsia" w:hAnsi="Arial" w:cs="Arial"/>
          <w:color w:val="2F5496" w:themeColor="accent1" w:themeShade="BF"/>
          <w:sz w:val="26"/>
          <w:szCs w:val="26"/>
        </w:rPr>
      </w:pPr>
      <w:r>
        <w:rPr>
          <w:rFonts w:ascii="Arial" w:hAnsi="Arial" w:cs="Arial"/>
        </w:rPr>
        <w:br w:type="page"/>
      </w:r>
    </w:p>
    <w:sdt>
      <w:sdtPr>
        <w:rPr>
          <w:rFonts w:asciiTheme="minorHAnsi" w:eastAsiaTheme="minorHAnsi" w:hAnsiTheme="minorHAnsi" w:cstheme="minorBidi"/>
          <w:color w:val="auto"/>
          <w:sz w:val="22"/>
          <w:szCs w:val="22"/>
          <w:lang w:val="fr-CA"/>
        </w:rPr>
        <w:id w:val="-1326891027"/>
        <w:docPartObj>
          <w:docPartGallery w:val="Table of Contents"/>
          <w:docPartUnique/>
        </w:docPartObj>
      </w:sdtPr>
      <w:sdtEndPr/>
      <w:sdtContent>
        <w:p w14:paraId="63E059F6" w14:textId="77777777" w:rsidR="00D52F2D" w:rsidRPr="00711B47" w:rsidRDefault="00D52F2D" w:rsidP="00D52F2D">
          <w:pPr>
            <w:pStyle w:val="En-ttedetabledesmatires"/>
            <w:rPr>
              <w:lang w:val="fr-FR"/>
            </w:rPr>
          </w:pPr>
          <w:r w:rsidRPr="00711B47">
            <w:rPr>
              <w:lang w:val="fr-FR"/>
            </w:rPr>
            <w:t>Table des matières</w:t>
          </w:r>
        </w:p>
        <w:p w14:paraId="30E815CC" w14:textId="77777777" w:rsidR="00C60776" w:rsidRDefault="00D52F2D">
          <w:pPr>
            <w:pStyle w:val="TM1"/>
            <w:tabs>
              <w:tab w:val="right" w:leader="dot" w:pos="9350"/>
            </w:tabs>
            <w:rPr>
              <w:noProof/>
            </w:rPr>
          </w:pPr>
          <w:r>
            <w:fldChar w:fldCharType="begin"/>
          </w:r>
          <w:r>
            <w:instrText xml:space="preserve"> TOC \o "1-3" \h \z \u </w:instrText>
          </w:r>
          <w:r>
            <w:fldChar w:fldCharType="separate"/>
          </w:r>
          <w:hyperlink w:anchor="_Toc36746391" w:history="1">
            <w:r w:rsidR="00C60776" w:rsidRPr="00473537">
              <w:rPr>
                <w:rStyle w:val="Lienhypertexte"/>
                <w:noProof/>
              </w:rPr>
              <w:t>Présentation sommaire du travail à rendre</w:t>
            </w:r>
            <w:r w:rsidR="00C60776">
              <w:rPr>
                <w:noProof/>
                <w:webHidden/>
              </w:rPr>
              <w:tab/>
            </w:r>
            <w:r w:rsidR="00C60776">
              <w:rPr>
                <w:noProof/>
                <w:webHidden/>
              </w:rPr>
              <w:fldChar w:fldCharType="begin"/>
            </w:r>
            <w:r w:rsidR="00C60776">
              <w:rPr>
                <w:noProof/>
                <w:webHidden/>
              </w:rPr>
              <w:instrText xml:space="preserve"> PAGEREF _Toc36746391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52990E5F" w14:textId="77777777" w:rsidR="00C60776" w:rsidRDefault="00891D47">
          <w:pPr>
            <w:pStyle w:val="TM1"/>
            <w:tabs>
              <w:tab w:val="right" w:leader="dot" w:pos="9350"/>
            </w:tabs>
            <w:rPr>
              <w:noProof/>
            </w:rPr>
          </w:pPr>
          <w:hyperlink w:anchor="_Toc36746392" w:history="1">
            <w:r w:rsidR="00C60776" w:rsidRPr="00473537">
              <w:rPr>
                <w:rStyle w:val="Lienhypertexte"/>
                <w:noProof/>
              </w:rPr>
              <w:t>Détail du problème</w:t>
            </w:r>
            <w:r w:rsidR="00C60776">
              <w:rPr>
                <w:noProof/>
                <w:webHidden/>
              </w:rPr>
              <w:tab/>
            </w:r>
            <w:r w:rsidR="00C60776">
              <w:rPr>
                <w:noProof/>
                <w:webHidden/>
              </w:rPr>
              <w:fldChar w:fldCharType="begin"/>
            </w:r>
            <w:r w:rsidR="00C60776">
              <w:rPr>
                <w:noProof/>
                <w:webHidden/>
              </w:rPr>
              <w:instrText xml:space="preserve"> PAGEREF _Toc36746392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54C9357E" w14:textId="77777777" w:rsidR="00C60776" w:rsidRDefault="00891D47">
          <w:pPr>
            <w:pStyle w:val="TM1"/>
            <w:tabs>
              <w:tab w:val="right" w:leader="dot" w:pos="9350"/>
            </w:tabs>
            <w:rPr>
              <w:noProof/>
            </w:rPr>
          </w:pPr>
          <w:hyperlink w:anchor="_Toc36746393" w:history="1">
            <w:r w:rsidR="00C60776" w:rsidRPr="00473537">
              <w:rPr>
                <w:rStyle w:val="Lienhypertexte"/>
                <w:noProof/>
              </w:rPr>
              <w:t>Diagramme de cas d’utilisation</w:t>
            </w:r>
            <w:r w:rsidR="00C60776">
              <w:rPr>
                <w:noProof/>
                <w:webHidden/>
              </w:rPr>
              <w:tab/>
            </w:r>
            <w:r w:rsidR="00C60776">
              <w:rPr>
                <w:noProof/>
                <w:webHidden/>
              </w:rPr>
              <w:fldChar w:fldCharType="begin"/>
            </w:r>
            <w:r w:rsidR="00C60776">
              <w:rPr>
                <w:noProof/>
                <w:webHidden/>
              </w:rPr>
              <w:instrText xml:space="preserve"> PAGEREF _Toc36746393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4615FA97" w14:textId="77777777" w:rsidR="00C60776" w:rsidRDefault="00891D47">
          <w:pPr>
            <w:pStyle w:val="TM1"/>
            <w:tabs>
              <w:tab w:val="right" w:leader="dot" w:pos="9350"/>
            </w:tabs>
            <w:rPr>
              <w:noProof/>
            </w:rPr>
          </w:pPr>
          <w:hyperlink w:anchor="_Toc36746394" w:history="1">
            <w:r w:rsidR="00C60776" w:rsidRPr="00473537">
              <w:rPr>
                <w:rStyle w:val="Lienhypertexte"/>
                <w:noProof/>
              </w:rPr>
              <w:t>Cas d’utilisation</w:t>
            </w:r>
            <w:r w:rsidR="00C60776">
              <w:rPr>
                <w:noProof/>
                <w:webHidden/>
              </w:rPr>
              <w:tab/>
            </w:r>
            <w:r w:rsidR="00C60776">
              <w:rPr>
                <w:noProof/>
                <w:webHidden/>
              </w:rPr>
              <w:fldChar w:fldCharType="begin"/>
            </w:r>
            <w:r w:rsidR="00C60776">
              <w:rPr>
                <w:noProof/>
                <w:webHidden/>
              </w:rPr>
              <w:instrText xml:space="preserve"> PAGEREF _Toc36746394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543B4833" w14:textId="77777777" w:rsidR="00C60776" w:rsidRDefault="00891D47">
          <w:pPr>
            <w:pStyle w:val="TM3"/>
            <w:tabs>
              <w:tab w:val="right" w:leader="dot" w:pos="9350"/>
            </w:tabs>
            <w:rPr>
              <w:noProof/>
            </w:rPr>
          </w:pPr>
          <w:hyperlink w:anchor="_Toc36746395" w:history="1">
            <w:r w:rsidR="00C60776" w:rsidRPr="00473537">
              <w:rPr>
                <w:rStyle w:val="Lienhypertexte"/>
                <w:noProof/>
              </w:rPr>
              <w:t>Description textuelle</w:t>
            </w:r>
            <w:r w:rsidR="00C60776">
              <w:rPr>
                <w:noProof/>
                <w:webHidden/>
              </w:rPr>
              <w:tab/>
            </w:r>
            <w:r w:rsidR="00C60776">
              <w:rPr>
                <w:noProof/>
                <w:webHidden/>
              </w:rPr>
              <w:fldChar w:fldCharType="begin"/>
            </w:r>
            <w:r w:rsidR="00C60776">
              <w:rPr>
                <w:noProof/>
                <w:webHidden/>
              </w:rPr>
              <w:instrText xml:space="preserve"> PAGEREF _Toc36746395 \h </w:instrText>
            </w:r>
            <w:r w:rsidR="00C60776">
              <w:rPr>
                <w:noProof/>
                <w:webHidden/>
              </w:rPr>
            </w:r>
            <w:r w:rsidR="00C60776">
              <w:rPr>
                <w:noProof/>
                <w:webHidden/>
              </w:rPr>
              <w:fldChar w:fldCharType="separate"/>
            </w:r>
            <w:r w:rsidR="00C60776">
              <w:rPr>
                <w:noProof/>
                <w:webHidden/>
              </w:rPr>
              <w:t>3</w:t>
            </w:r>
            <w:r w:rsidR="00C60776">
              <w:rPr>
                <w:noProof/>
                <w:webHidden/>
              </w:rPr>
              <w:fldChar w:fldCharType="end"/>
            </w:r>
          </w:hyperlink>
        </w:p>
        <w:p w14:paraId="014DA219" w14:textId="77777777" w:rsidR="00C60776" w:rsidRDefault="00891D47">
          <w:pPr>
            <w:pStyle w:val="TM3"/>
            <w:tabs>
              <w:tab w:val="right" w:leader="dot" w:pos="9350"/>
            </w:tabs>
            <w:rPr>
              <w:noProof/>
            </w:rPr>
          </w:pPr>
          <w:hyperlink w:anchor="_Toc36746396" w:history="1">
            <w:r w:rsidR="00C60776" w:rsidRPr="00473537">
              <w:rPr>
                <w:rStyle w:val="Lienhypertexte"/>
                <w:noProof/>
              </w:rPr>
              <w:t>Diagramme de séquence système</w:t>
            </w:r>
            <w:r w:rsidR="00C60776">
              <w:rPr>
                <w:noProof/>
                <w:webHidden/>
              </w:rPr>
              <w:tab/>
            </w:r>
            <w:r w:rsidR="00C60776">
              <w:rPr>
                <w:noProof/>
                <w:webHidden/>
              </w:rPr>
              <w:fldChar w:fldCharType="begin"/>
            </w:r>
            <w:r w:rsidR="00C60776">
              <w:rPr>
                <w:noProof/>
                <w:webHidden/>
              </w:rPr>
              <w:instrText xml:space="preserve"> PAGEREF _Toc36746396 \h </w:instrText>
            </w:r>
            <w:r w:rsidR="00C60776">
              <w:rPr>
                <w:noProof/>
                <w:webHidden/>
              </w:rPr>
            </w:r>
            <w:r w:rsidR="00C60776">
              <w:rPr>
                <w:noProof/>
                <w:webHidden/>
              </w:rPr>
              <w:fldChar w:fldCharType="separate"/>
            </w:r>
            <w:r w:rsidR="00C60776">
              <w:rPr>
                <w:noProof/>
                <w:webHidden/>
              </w:rPr>
              <w:t>4</w:t>
            </w:r>
            <w:r w:rsidR="00C60776">
              <w:rPr>
                <w:noProof/>
                <w:webHidden/>
              </w:rPr>
              <w:fldChar w:fldCharType="end"/>
            </w:r>
          </w:hyperlink>
        </w:p>
        <w:p w14:paraId="1A505D32" w14:textId="77777777" w:rsidR="00C60776" w:rsidRDefault="00891D47">
          <w:pPr>
            <w:pStyle w:val="TM3"/>
            <w:tabs>
              <w:tab w:val="right" w:leader="dot" w:pos="9350"/>
            </w:tabs>
            <w:rPr>
              <w:noProof/>
            </w:rPr>
          </w:pPr>
          <w:hyperlink w:anchor="_Toc36746397" w:history="1">
            <w:r w:rsidR="00C60776" w:rsidRPr="00473537">
              <w:rPr>
                <w:rStyle w:val="Lienhypertexte"/>
                <w:noProof/>
              </w:rPr>
              <w:t>Maquette d’écran</w:t>
            </w:r>
            <w:r w:rsidR="00C60776">
              <w:rPr>
                <w:noProof/>
                <w:webHidden/>
              </w:rPr>
              <w:tab/>
            </w:r>
            <w:r w:rsidR="00C60776">
              <w:rPr>
                <w:noProof/>
                <w:webHidden/>
              </w:rPr>
              <w:fldChar w:fldCharType="begin"/>
            </w:r>
            <w:r w:rsidR="00C60776">
              <w:rPr>
                <w:noProof/>
                <w:webHidden/>
              </w:rPr>
              <w:instrText xml:space="preserve"> PAGEREF _Toc36746397 \h </w:instrText>
            </w:r>
            <w:r w:rsidR="00C60776">
              <w:rPr>
                <w:noProof/>
                <w:webHidden/>
              </w:rPr>
            </w:r>
            <w:r w:rsidR="00C60776">
              <w:rPr>
                <w:noProof/>
                <w:webHidden/>
              </w:rPr>
              <w:fldChar w:fldCharType="separate"/>
            </w:r>
            <w:r w:rsidR="00C60776">
              <w:rPr>
                <w:noProof/>
                <w:webHidden/>
              </w:rPr>
              <w:t>4</w:t>
            </w:r>
            <w:r w:rsidR="00C60776">
              <w:rPr>
                <w:noProof/>
                <w:webHidden/>
              </w:rPr>
              <w:fldChar w:fldCharType="end"/>
            </w:r>
          </w:hyperlink>
        </w:p>
        <w:p w14:paraId="1813FEEA" w14:textId="77777777" w:rsidR="00C60776" w:rsidRDefault="00891D47">
          <w:pPr>
            <w:pStyle w:val="TM1"/>
            <w:tabs>
              <w:tab w:val="right" w:leader="dot" w:pos="9350"/>
            </w:tabs>
            <w:rPr>
              <w:noProof/>
            </w:rPr>
          </w:pPr>
          <w:hyperlink w:anchor="_Toc36746398" w:history="1">
            <w:r w:rsidR="00C60776" w:rsidRPr="00473537">
              <w:rPr>
                <w:rStyle w:val="Lienhypertexte"/>
                <w:noProof/>
              </w:rPr>
              <w:t>Modèle du domaine</w:t>
            </w:r>
            <w:r w:rsidR="00C60776">
              <w:rPr>
                <w:noProof/>
                <w:webHidden/>
              </w:rPr>
              <w:tab/>
            </w:r>
            <w:r w:rsidR="00C60776">
              <w:rPr>
                <w:noProof/>
                <w:webHidden/>
              </w:rPr>
              <w:fldChar w:fldCharType="begin"/>
            </w:r>
            <w:r w:rsidR="00C60776">
              <w:rPr>
                <w:noProof/>
                <w:webHidden/>
              </w:rPr>
              <w:instrText xml:space="preserve"> PAGEREF _Toc36746398 \h </w:instrText>
            </w:r>
            <w:r w:rsidR="00C60776">
              <w:rPr>
                <w:noProof/>
                <w:webHidden/>
              </w:rPr>
            </w:r>
            <w:r w:rsidR="00C60776">
              <w:rPr>
                <w:noProof/>
                <w:webHidden/>
              </w:rPr>
              <w:fldChar w:fldCharType="separate"/>
            </w:r>
            <w:r w:rsidR="00C60776">
              <w:rPr>
                <w:noProof/>
                <w:webHidden/>
              </w:rPr>
              <w:t>4</w:t>
            </w:r>
            <w:r w:rsidR="00C60776">
              <w:rPr>
                <w:noProof/>
                <w:webHidden/>
              </w:rPr>
              <w:fldChar w:fldCharType="end"/>
            </w:r>
          </w:hyperlink>
        </w:p>
        <w:p w14:paraId="52271B61" w14:textId="77777777" w:rsidR="00C60776" w:rsidRDefault="00891D47">
          <w:pPr>
            <w:pStyle w:val="TM1"/>
            <w:tabs>
              <w:tab w:val="right" w:leader="dot" w:pos="9350"/>
            </w:tabs>
            <w:rPr>
              <w:noProof/>
            </w:rPr>
          </w:pPr>
          <w:hyperlink w:anchor="_Toc36746399" w:history="1">
            <w:r w:rsidR="00C60776" w:rsidRPr="00473537">
              <w:rPr>
                <w:rStyle w:val="Lienhypertexte"/>
                <w:noProof/>
              </w:rPr>
              <w:t>Diagramme d’états</w:t>
            </w:r>
            <w:r w:rsidR="00C60776">
              <w:rPr>
                <w:noProof/>
                <w:webHidden/>
              </w:rPr>
              <w:tab/>
            </w:r>
            <w:r w:rsidR="00C60776">
              <w:rPr>
                <w:noProof/>
                <w:webHidden/>
              </w:rPr>
              <w:fldChar w:fldCharType="begin"/>
            </w:r>
            <w:r w:rsidR="00C60776">
              <w:rPr>
                <w:noProof/>
                <w:webHidden/>
              </w:rPr>
              <w:instrText xml:space="preserve"> PAGEREF _Toc36746399 \h </w:instrText>
            </w:r>
            <w:r w:rsidR="00C60776">
              <w:rPr>
                <w:noProof/>
                <w:webHidden/>
              </w:rPr>
            </w:r>
            <w:r w:rsidR="00C60776">
              <w:rPr>
                <w:noProof/>
                <w:webHidden/>
              </w:rPr>
              <w:fldChar w:fldCharType="separate"/>
            </w:r>
            <w:r w:rsidR="00C60776">
              <w:rPr>
                <w:noProof/>
                <w:webHidden/>
              </w:rPr>
              <w:t>5</w:t>
            </w:r>
            <w:r w:rsidR="00C60776">
              <w:rPr>
                <w:noProof/>
                <w:webHidden/>
              </w:rPr>
              <w:fldChar w:fldCharType="end"/>
            </w:r>
          </w:hyperlink>
        </w:p>
        <w:p w14:paraId="41523B8E" w14:textId="77777777" w:rsidR="00D52F2D" w:rsidRDefault="00D52F2D" w:rsidP="00D52F2D">
          <w:r>
            <w:rPr>
              <w:b/>
              <w:bCs/>
              <w:noProof/>
            </w:rPr>
            <w:fldChar w:fldCharType="end"/>
          </w:r>
        </w:p>
      </w:sdtContent>
    </w:sdt>
    <w:p w14:paraId="0AC39A8B" w14:textId="77777777" w:rsidR="00D52F2D" w:rsidRDefault="00D52F2D">
      <w:pPr>
        <w:spacing w:line="259" w:lineRule="auto"/>
      </w:pPr>
      <w:r>
        <w:br w:type="page"/>
      </w:r>
    </w:p>
    <w:p w14:paraId="0D0C85D0" w14:textId="77777777" w:rsidR="00D52F2D" w:rsidRDefault="00D52F2D" w:rsidP="00F94B42">
      <w:pPr>
        <w:pStyle w:val="Titre1"/>
        <w:spacing w:line="360" w:lineRule="auto"/>
      </w:pPr>
      <w:bookmarkStart w:id="0" w:name="_Toc36746391"/>
      <w:r>
        <w:lastRenderedPageBreak/>
        <w:t>Présentation sommaire du travail à rendre</w:t>
      </w:r>
      <w:bookmarkEnd w:id="0"/>
      <w:r>
        <w:t> </w:t>
      </w:r>
    </w:p>
    <w:p w14:paraId="347642B2" w14:textId="77777777" w:rsidR="00D52F2D" w:rsidRDefault="00F94B42" w:rsidP="00F94B42">
      <w:pPr>
        <w:spacing w:line="360" w:lineRule="auto"/>
      </w:pPr>
      <w:r>
        <w:t>Dans le cadre du cours analyse relationnelle, il nous a été demandé de faire l’analyse d’une problématique afin de mettre en pratique les notions visitées en classe. Le cas présent traite d’une médiathèque qui désire informatiser ses services. Nous traiterons tout au long du présent travail de ce sujet et détaillerons les principaux cas d’utilisation et feront l’analyse détaillé de l’un d’eux soit **** déterminé par l’enseignant. Par la suite Nous traiterons le modèle du domaine et pour terminer le diagramme d’états des entités adhérent et exemplaire.</w:t>
      </w:r>
    </w:p>
    <w:p w14:paraId="37E9811A" w14:textId="77777777" w:rsidR="00D52F2D" w:rsidRDefault="00D52F2D" w:rsidP="00D52F2D"/>
    <w:p w14:paraId="140AA581" w14:textId="77777777" w:rsidR="00D52F2D" w:rsidRDefault="00D52F2D" w:rsidP="00F94B42">
      <w:pPr>
        <w:pStyle w:val="Titre1"/>
        <w:spacing w:line="360" w:lineRule="auto"/>
      </w:pPr>
      <w:bookmarkStart w:id="1" w:name="_Toc36746392"/>
      <w:r>
        <w:t>Détail du problème</w:t>
      </w:r>
      <w:bookmarkEnd w:id="1"/>
    </w:p>
    <w:tbl>
      <w:tblPr>
        <w:tblStyle w:val="TableauGrille4-Accentuation6"/>
        <w:tblW w:w="6374" w:type="dxa"/>
        <w:tblLook w:val="04A0" w:firstRow="1" w:lastRow="0" w:firstColumn="1" w:lastColumn="0" w:noHBand="0" w:noVBand="1"/>
      </w:tblPr>
      <w:tblGrid>
        <w:gridCol w:w="6374"/>
      </w:tblGrid>
      <w:tr w:rsidR="004B4531" w14:paraId="5650D9F7" w14:textId="77777777" w:rsidTr="004B453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777BFE48" w14:textId="77777777" w:rsidR="004B4531" w:rsidRDefault="004B4531" w:rsidP="00D52F2D">
            <w:pPr>
              <w:jc w:val="center"/>
            </w:pPr>
            <w:r>
              <w:t>Principaux cas d’utilisation</w:t>
            </w:r>
          </w:p>
        </w:tc>
      </w:tr>
      <w:tr w:rsidR="004B4531" w14:paraId="2F03586A"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76C6BFC1" w14:textId="5271AE62" w:rsidR="004B4531" w:rsidRDefault="004B4531" w:rsidP="00D52F2D">
            <w:r>
              <w:t>Enregistrement des locations</w:t>
            </w:r>
          </w:p>
        </w:tc>
      </w:tr>
      <w:tr w:rsidR="004B4531" w14:paraId="08B7D298"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0E1B2421" w14:textId="392502EB" w:rsidR="004B4531" w:rsidRDefault="004B4531" w:rsidP="00711B47">
            <w:r>
              <w:t>Enregistrement des retours</w:t>
            </w:r>
          </w:p>
        </w:tc>
      </w:tr>
      <w:tr w:rsidR="004B4531" w14:paraId="7C951E1B" w14:textId="77777777" w:rsidTr="004B453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74" w:type="dxa"/>
          </w:tcPr>
          <w:p w14:paraId="2E63ABE2" w14:textId="77777777" w:rsidR="004B4531" w:rsidRDefault="004B4531" w:rsidP="00711B47">
            <w:r>
              <w:t>Consultation des support disponibles</w:t>
            </w:r>
          </w:p>
        </w:tc>
      </w:tr>
      <w:tr w:rsidR="004B4531" w14:paraId="40789EEB"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7FB0E26C" w14:textId="77777777" w:rsidR="004B4531" w:rsidRDefault="004B4531" w:rsidP="00711B47">
            <w:r>
              <w:t>Gestion des réservations</w:t>
            </w:r>
          </w:p>
        </w:tc>
      </w:tr>
      <w:tr w:rsidR="004B4531" w14:paraId="7DC700E3"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6E756D3E" w14:textId="77777777" w:rsidR="004B4531" w:rsidRDefault="004B4531" w:rsidP="00711B47">
            <w:r>
              <w:t>Effectuer le CRUD des adhérents</w:t>
            </w:r>
          </w:p>
        </w:tc>
      </w:tr>
      <w:tr w:rsidR="004B4531" w14:paraId="068687A6"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5679F48E" w14:textId="77777777" w:rsidR="004B4531" w:rsidRDefault="004B4531" w:rsidP="00711B47">
            <w:r>
              <w:t>Enregistrement des nouveautés</w:t>
            </w:r>
          </w:p>
        </w:tc>
      </w:tr>
      <w:tr w:rsidR="004B4531" w14:paraId="391CA8F8"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48E71C8B" w14:textId="6CE03EDF" w:rsidR="004B4531" w:rsidRDefault="004B4531" w:rsidP="00711B47">
            <w:r>
              <w:t>Emprunter ou louer un produit</w:t>
            </w:r>
          </w:p>
        </w:tc>
      </w:tr>
      <w:tr w:rsidR="004B4531" w14:paraId="18F68D13"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0BFD9663" w14:textId="5D055DB9" w:rsidR="004B4531" w:rsidRDefault="004B4531" w:rsidP="00711B47">
            <w:r>
              <w:t>Consulter son dossier</w:t>
            </w:r>
          </w:p>
        </w:tc>
      </w:tr>
      <w:tr w:rsidR="004B4531" w14:paraId="114F41C7"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49820471" w14:textId="34716211" w:rsidR="004B4531" w:rsidRDefault="004B4531" w:rsidP="00711B47">
            <w:r>
              <w:t>Créer un auteur dans le système</w:t>
            </w:r>
          </w:p>
        </w:tc>
      </w:tr>
      <w:tr w:rsidR="004B4531" w14:paraId="71AFCE2C"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2F988155" w14:textId="1D7E77C4" w:rsidR="004B4531" w:rsidRDefault="004B4531" w:rsidP="00711B47">
            <w:r>
              <w:t>Supprimer les ouvrages disparus ou brisés</w:t>
            </w:r>
          </w:p>
        </w:tc>
      </w:tr>
      <w:tr w:rsidR="004B4531" w14:paraId="711B470B"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0414A946" w14:textId="1096C890" w:rsidR="004B4531" w:rsidRDefault="004B4531" w:rsidP="00711B47">
            <w:r>
              <w:t>Imprimer une fiche récapitulative (adhérent, œuvre, auteurs)</w:t>
            </w:r>
          </w:p>
        </w:tc>
      </w:tr>
      <w:tr w:rsidR="004B4531" w14:paraId="4B425D23"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205CB5CC" w14:textId="5B43F1C2" w:rsidR="004B4531" w:rsidRDefault="004B4531" w:rsidP="00711B47">
            <w:r>
              <w:t>Renouveler un abonnement</w:t>
            </w:r>
          </w:p>
        </w:tc>
      </w:tr>
      <w:tr w:rsidR="004B4531" w14:paraId="315B357D"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6F09F87B" w14:textId="1DD67B72" w:rsidR="004B4531" w:rsidRDefault="004B4531" w:rsidP="00711B47">
            <w:r>
              <w:t>Payer une amende</w:t>
            </w:r>
          </w:p>
        </w:tc>
      </w:tr>
      <w:tr w:rsidR="004B4531" w14:paraId="59D62E5B" w14:textId="77777777" w:rsidTr="004B4531">
        <w:trPr>
          <w:trHeight w:val="295"/>
        </w:trPr>
        <w:tc>
          <w:tcPr>
            <w:cnfStyle w:val="001000000000" w:firstRow="0" w:lastRow="0" w:firstColumn="1" w:lastColumn="0" w:oddVBand="0" w:evenVBand="0" w:oddHBand="0" w:evenHBand="0" w:firstRowFirstColumn="0" w:firstRowLastColumn="0" w:lastRowFirstColumn="0" w:lastRowLastColumn="0"/>
            <w:tcW w:w="6374" w:type="dxa"/>
          </w:tcPr>
          <w:p w14:paraId="354A401B" w14:textId="1B583330" w:rsidR="004B4531" w:rsidRDefault="004B4531" w:rsidP="00711B47">
            <w:r>
              <w:t>Payer un exemplaire brisé ou perdu</w:t>
            </w:r>
          </w:p>
        </w:tc>
      </w:tr>
      <w:tr w:rsidR="004B4531" w14:paraId="54254493" w14:textId="77777777" w:rsidTr="004B453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374" w:type="dxa"/>
          </w:tcPr>
          <w:p w14:paraId="6FD7D397" w14:textId="04FBDC3F" w:rsidR="004B4531" w:rsidRDefault="004B4531" w:rsidP="00711B47">
            <w:r>
              <w:t>Remise en activité d’un compte</w:t>
            </w:r>
          </w:p>
        </w:tc>
      </w:tr>
    </w:tbl>
    <w:p w14:paraId="13F20BBD" w14:textId="178B488E" w:rsidR="00D52F2D" w:rsidRDefault="00D52F2D" w:rsidP="00D52F2D"/>
    <w:tbl>
      <w:tblPr>
        <w:tblStyle w:val="TableauGrille4-Accentuation6"/>
        <w:tblW w:w="6412" w:type="dxa"/>
        <w:tblLook w:val="04A0" w:firstRow="1" w:lastRow="0" w:firstColumn="1" w:lastColumn="0" w:noHBand="0" w:noVBand="1"/>
      </w:tblPr>
      <w:tblGrid>
        <w:gridCol w:w="6412"/>
      </w:tblGrid>
      <w:tr w:rsidR="004B4531" w14:paraId="6C82C04D" w14:textId="77777777" w:rsidTr="004B453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412" w:type="dxa"/>
          </w:tcPr>
          <w:p w14:paraId="0CDBEF94" w14:textId="77777777" w:rsidR="004B4531" w:rsidRDefault="004B4531" w:rsidP="00A77232">
            <w:pPr>
              <w:jc w:val="center"/>
            </w:pPr>
            <w:r>
              <w:t>Acteurs</w:t>
            </w:r>
          </w:p>
        </w:tc>
      </w:tr>
      <w:tr w:rsidR="004B4531" w14:paraId="12107007" w14:textId="77777777" w:rsidTr="004B45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412" w:type="dxa"/>
          </w:tcPr>
          <w:p w14:paraId="6F184B5F" w14:textId="77777777" w:rsidR="004B4531" w:rsidRDefault="004B4531" w:rsidP="00A77232">
            <w:r>
              <w:t>Bibliothécaire</w:t>
            </w:r>
          </w:p>
        </w:tc>
      </w:tr>
      <w:tr w:rsidR="004B4531" w14:paraId="753902BD" w14:textId="77777777" w:rsidTr="004B4531">
        <w:trPr>
          <w:trHeight w:val="264"/>
        </w:trPr>
        <w:tc>
          <w:tcPr>
            <w:cnfStyle w:val="001000000000" w:firstRow="0" w:lastRow="0" w:firstColumn="1" w:lastColumn="0" w:oddVBand="0" w:evenVBand="0" w:oddHBand="0" w:evenHBand="0" w:firstRowFirstColumn="0" w:firstRowLastColumn="0" w:lastRowFirstColumn="0" w:lastRowLastColumn="0"/>
            <w:tcW w:w="6412" w:type="dxa"/>
          </w:tcPr>
          <w:p w14:paraId="08C12870" w14:textId="77777777" w:rsidR="004B4531" w:rsidRDefault="004B4531" w:rsidP="00A77232">
            <w:r>
              <w:t>Adhérents</w:t>
            </w:r>
          </w:p>
        </w:tc>
      </w:tr>
      <w:tr w:rsidR="004B4531" w14:paraId="3342161B" w14:textId="77777777" w:rsidTr="004B453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412" w:type="dxa"/>
          </w:tcPr>
          <w:p w14:paraId="31C0246C" w14:textId="77777777" w:rsidR="004B4531" w:rsidRDefault="004B4531" w:rsidP="00A77232">
            <w:r>
              <w:t>Gestionnaire d’exemplaire</w:t>
            </w:r>
          </w:p>
        </w:tc>
      </w:tr>
      <w:tr w:rsidR="004B4531" w14:paraId="64CCEFF5" w14:textId="77777777" w:rsidTr="004B4531">
        <w:trPr>
          <w:trHeight w:val="278"/>
        </w:trPr>
        <w:tc>
          <w:tcPr>
            <w:cnfStyle w:val="001000000000" w:firstRow="0" w:lastRow="0" w:firstColumn="1" w:lastColumn="0" w:oddVBand="0" w:evenVBand="0" w:oddHBand="0" w:evenHBand="0" w:firstRowFirstColumn="0" w:firstRowLastColumn="0" w:lastRowFirstColumn="0" w:lastRowLastColumn="0"/>
            <w:tcW w:w="6412" w:type="dxa"/>
          </w:tcPr>
          <w:p w14:paraId="0956DF9B" w14:textId="77777777" w:rsidR="004B4531" w:rsidRDefault="004B4531" w:rsidP="00A77232">
            <w:r>
              <w:t>Direction</w:t>
            </w:r>
          </w:p>
        </w:tc>
      </w:tr>
    </w:tbl>
    <w:p w14:paraId="556B34F8" w14:textId="77777777" w:rsidR="004B4531" w:rsidRDefault="004B4531" w:rsidP="00D52F2D"/>
    <w:p w14:paraId="47B919F7" w14:textId="4E5C0C62" w:rsidR="00D52F2D" w:rsidRDefault="00D52F2D" w:rsidP="00D52F2D"/>
    <w:p w14:paraId="3C53E059" w14:textId="77777777" w:rsidR="004B4531" w:rsidRDefault="004B4531" w:rsidP="00D52F2D"/>
    <w:p w14:paraId="2325FD70" w14:textId="77777777" w:rsidR="00D52F2D" w:rsidRDefault="00D52F2D" w:rsidP="00F94B42">
      <w:pPr>
        <w:pStyle w:val="Titre1"/>
        <w:spacing w:line="360" w:lineRule="auto"/>
      </w:pPr>
      <w:bookmarkStart w:id="2" w:name="_Toc36746393"/>
      <w:r>
        <w:lastRenderedPageBreak/>
        <w:t>Diagramme de cas d’utilisation</w:t>
      </w:r>
      <w:bookmarkEnd w:id="2"/>
    </w:p>
    <w:p w14:paraId="3D85C5A7" w14:textId="67469D05" w:rsidR="00D52F2D" w:rsidRDefault="00244F6B" w:rsidP="00F94B42">
      <w:pPr>
        <w:spacing w:line="360" w:lineRule="auto"/>
      </w:pPr>
      <w:r>
        <w:t>Cas choisit par l’enseignant : Enregistrer les prêts</w:t>
      </w:r>
    </w:p>
    <w:p w14:paraId="4FFC75DA" w14:textId="77777777" w:rsidR="00D52F2D" w:rsidRDefault="00D52F2D" w:rsidP="00F94B42">
      <w:pPr>
        <w:pStyle w:val="Titre1"/>
        <w:spacing w:line="360" w:lineRule="auto"/>
      </w:pPr>
      <w:bookmarkStart w:id="3" w:name="_Toc36746394"/>
      <w:r>
        <w:t>Cas d’utilisation</w:t>
      </w:r>
      <w:bookmarkEnd w:id="3"/>
    </w:p>
    <w:p w14:paraId="23421266" w14:textId="77777777" w:rsidR="00D52F2D" w:rsidRDefault="00C60776" w:rsidP="00F94B42">
      <w:pPr>
        <w:spacing w:line="360" w:lineRule="auto"/>
      </w:pPr>
      <w:r>
        <w:t xml:space="preserve">Dans cette section nous retrouverons le détail d’un cas d’utilisation, séparé en </w:t>
      </w:r>
      <w:r w:rsidR="00F94B42">
        <w:t>trois sous-sections</w:t>
      </w:r>
      <w:r>
        <w:t xml:space="preserve"> soit l</w:t>
      </w:r>
      <w:r w:rsidR="00F94B42">
        <w:t>e</w:t>
      </w:r>
      <w:r>
        <w:t xml:space="preserve"> tableau de description textuelle, le diagramme de séquence système ainsi que la maquette d’écran pour une idée plus imagée du cas.</w:t>
      </w:r>
    </w:p>
    <w:p w14:paraId="38C8A39A" w14:textId="77777777" w:rsidR="00D52F2D" w:rsidRDefault="00D52F2D" w:rsidP="00D52F2D"/>
    <w:p w14:paraId="04392EE7" w14:textId="32EA6B58" w:rsidR="00D52F2D" w:rsidRDefault="00D52F2D" w:rsidP="00D52F2D">
      <w:pPr>
        <w:pStyle w:val="Titre3"/>
      </w:pPr>
      <w:bookmarkStart w:id="4" w:name="_Toc36746395"/>
      <w:r>
        <w:t>Description textuelle</w:t>
      </w:r>
      <w:bookmarkEnd w:id="4"/>
    </w:p>
    <w:p w14:paraId="6624EF8D" w14:textId="77777777" w:rsidR="00722560" w:rsidRPr="00722560" w:rsidRDefault="00722560" w:rsidP="00722560"/>
    <w:tbl>
      <w:tblPr>
        <w:tblW w:w="10036"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242"/>
        <w:gridCol w:w="284"/>
        <w:gridCol w:w="1417"/>
        <w:gridCol w:w="2410"/>
        <w:gridCol w:w="4683"/>
      </w:tblGrid>
      <w:tr w:rsidR="00C60776" w:rsidRPr="00B4248A" w14:paraId="0AF146E7" w14:textId="77777777" w:rsidTr="00797591">
        <w:trPr>
          <w:cantSplit/>
        </w:trPr>
        <w:tc>
          <w:tcPr>
            <w:tcW w:w="1526" w:type="dxa"/>
            <w:gridSpan w:val="2"/>
            <w:shd w:val="clear" w:color="auto" w:fill="4472C4" w:themeFill="accent1"/>
          </w:tcPr>
          <w:p w14:paraId="20C9133C" w14:textId="77777777" w:rsidR="00C60776" w:rsidRPr="006C276D" w:rsidRDefault="00891D47" w:rsidP="00797591">
            <w:pPr>
              <w:pStyle w:val="TableauTitre"/>
              <w:tabs>
                <w:tab w:val="clear" w:pos="1890"/>
                <w:tab w:val="left" w:pos="2127"/>
              </w:tabs>
              <w:rPr>
                <w:rFonts w:ascii="Arial" w:hAnsi="Arial"/>
                <w:color w:val="FFFFFF" w:themeColor="background1"/>
                <w:sz w:val="24"/>
                <w:szCs w:val="24"/>
              </w:rPr>
            </w:pPr>
            <w:sdt>
              <w:sdtPr>
                <w:rPr>
                  <w:rStyle w:val="TabloTexteCar"/>
                  <w:color w:val="FFFFFF" w:themeColor="background1"/>
                </w:rPr>
                <w:alias w:val="Keywords"/>
                <w:tag w:val=""/>
                <w:id w:val="1292549203"/>
                <w:placeholder>
                  <w:docPart w:val="30F31814F42040CCAE3A35C1BF58F30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TabloTexteCar"/>
                </w:rPr>
              </w:sdtEndPr>
              <w:sdtContent>
                <w:r w:rsidR="00C60776" w:rsidRPr="00764456">
                  <w:rPr>
                    <w:rStyle w:val="Textedelespacerserv"/>
                  </w:rPr>
                  <w:t>[Keywords]</w:t>
                </w:r>
              </w:sdtContent>
            </w:sdt>
          </w:p>
        </w:tc>
        <w:tc>
          <w:tcPr>
            <w:tcW w:w="8510" w:type="dxa"/>
            <w:gridSpan w:val="3"/>
            <w:shd w:val="clear" w:color="auto" w:fill="4472C4" w:themeFill="accent1"/>
          </w:tcPr>
          <w:p w14:paraId="5CF3AAEE" w14:textId="79E64A54" w:rsidR="00C60776" w:rsidRPr="006C276D" w:rsidRDefault="00C60776" w:rsidP="00797591">
            <w:pPr>
              <w:pStyle w:val="TableauTitre"/>
              <w:rPr>
                <w:rFonts w:ascii="Arial" w:hAnsi="Arial"/>
                <w:color w:val="FFFFFF" w:themeColor="background1"/>
                <w:sz w:val="24"/>
                <w:szCs w:val="24"/>
                <w:lang w:val="fr-FR"/>
              </w:rPr>
            </w:pPr>
            <w:proofErr w:type="gramStart"/>
            <w:r w:rsidRPr="006C276D">
              <w:rPr>
                <w:rFonts w:ascii="Arial" w:hAnsi="Arial"/>
                <w:b/>
                <w:color w:val="FFFFFF" w:themeColor="background1"/>
                <w:sz w:val="24"/>
                <w:szCs w:val="24"/>
                <w:lang w:val="fr-FR"/>
              </w:rPr>
              <w:t>Titre</w:t>
            </w:r>
            <w:r w:rsidRPr="006C276D">
              <w:rPr>
                <w:rFonts w:ascii="Arial" w:hAnsi="Arial"/>
                <w:color w:val="FFFFFF" w:themeColor="background1"/>
                <w:sz w:val="24"/>
                <w:szCs w:val="24"/>
                <w:lang w:val="fr-FR"/>
              </w:rPr>
              <w:t>:</w:t>
            </w:r>
            <w:proofErr w:type="gramEnd"/>
            <w:r w:rsidRPr="006C276D">
              <w:rPr>
                <w:rFonts w:ascii="Arial" w:hAnsi="Arial"/>
                <w:color w:val="FFFFFF" w:themeColor="background1"/>
                <w:sz w:val="24"/>
                <w:szCs w:val="24"/>
                <w:lang w:val="fr-FR"/>
              </w:rPr>
              <w:t xml:space="preserve"> </w:t>
            </w:r>
            <w:sdt>
              <w:sdtPr>
                <w:rPr>
                  <w:rStyle w:val="TabloTexteCar"/>
                  <w:b/>
                  <w:color w:val="FFFFFF" w:themeColor="background1"/>
                </w:rPr>
                <w:id w:val="779307807"/>
                <w:placeholder>
                  <w:docPart w:val="92C7A5097F9841369E00AD4AFA746880"/>
                </w:placeholder>
              </w:sdtPr>
              <w:sdtEndPr>
                <w:rPr>
                  <w:rStyle w:val="TabloTexteCar"/>
                </w:rPr>
              </w:sdtEndPr>
              <w:sdtContent>
                <w:sdt>
                  <w:sdtPr>
                    <w:rPr>
                      <w:rStyle w:val="TabloTexteCar"/>
                      <w:b/>
                      <w:szCs w:val="20"/>
                    </w:rPr>
                    <w:id w:val="2010709819"/>
                    <w:placeholder>
                      <w:docPart w:val="86CFDEDF1B4C40F98BA195C2DC360681"/>
                    </w:placeholder>
                  </w:sdtPr>
                  <w:sdtContent>
                    <w:r w:rsidR="00244F6B">
                      <w:rPr>
                        <w:rStyle w:val="TabloTexteCar"/>
                        <w:b/>
                        <w:szCs w:val="20"/>
                      </w:rPr>
                      <w:t>Enregistrer les prêts</w:t>
                    </w:r>
                  </w:sdtContent>
                </w:sdt>
              </w:sdtContent>
            </w:sdt>
          </w:p>
        </w:tc>
      </w:tr>
      <w:tr w:rsidR="00C60776" w:rsidRPr="006C276D" w14:paraId="7FBE6982" w14:textId="77777777" w:rsidTr="00797591">
        <w:trPr>
          <w:cantSplit/>
        </w:trPr>
        <w:tc>
          <w:tcPr>
            <w:tcW w:w="1526" w:type="dxa"/>
            <w:gridSpan w:val="2"/>
          </w:tcPr>
          <w:p w14:paraId="6539C89C" w14:textId="77777777" w:rsidR="00C60776" w:rsidRPr="006C276D" w:rsidRDefault="00C60776" w:rsidP="00797591">
            <w:pPr>
              <w:pStyle w:val="TableauTitre"/>
              <w:tabs>
                <w:tab w:val="clear" w:pos="1890"/>
                <w:tab w:val="left" w:pos="2127"/>
              </w:tabs>
              <w:spacing w:before="80" w:after="80"/>
              <w:rPr>
                <w:rFonts w:ascii="Arial" w:hAnsi="Arial"/>
                <w:lang w:val="en-CA"/>
              </w:rPr>
            </w:pPr>
            <w:r w:rsidRPr="006C276D">
              <w:rPr>
                <w:rFonts w:ascii="Arial" w:hAnsi="Arial"/>
                <w:b/>
                <w:lang w:val="en-CA"/>
              </w:rPr>
              <w:t>Ver</w:t>
            </w:r>
            <w:r w:rsidRPr="006C276D">
              <w:rPr>
                <w:rFonts w:ascii="Arial" w:hAnsi="Arial"/>
                <w:lang w:val="en-CA"/>
              </w:rPr>
              <w:t>:</w:t>
            </w:r>
            <w:r w:rsidRPr="006C276D">
              <w:rPr>
                <w:rStyle w:val="TabloTexteCar"/>
              </w:rPr>
              <w:t xml:space="preserve"> </w:t>
            </w:r>
            <w:sdt>
              <w:sdtPr>
                <w:rPr>
                  <w:rStyle w:val="TabloTexteCar"/>
                  <w:b/>
                  <w:szCs w:val="20"/>
                </w:rPr>
                <w:id w:val="273211009"/>
                <w:placeholder>
                  <w:docPart w:val="EBE5E0A9B97644E6A5211F3C0664C309"/>
                </w:placeholder>
              </w:sdtPr>
              <w:sdtEndPr>
                <w:rPr>
                  <w:rStyle w:val="TabloTexteCar"/>
                </w:rPr>
              </w:sdtEndPr>
              <w:sdtContent>
                <w:r w:rsidRPr="006C276D">
                  <w:rPr>
                    <w:rStyle w:val="TabloTexteCar"/>
                    <w:b/>
                    <w:szCs w:val="20"/>
                  </w:rPr>
                  <w:t>1.0</w:t>
                </w:r>
              </w:sdtContent>
            </w:sdt>
          </w:p>
        </w:tc>
        <w:tc>
          <w:tcPr>
            <w:tcW w:w="3827" w:type="dxa"/>
            <w:gridSpan w:val="2"/>
          </w:tcPr>
          <w:p w14:paraId="74D1E774" w14:textId="0E57340E" w:rsidR="00C60776" w:rsidRPr="006C276D" w:rsidRDefault="00C60776" w:rsidP="00797591">
            <w:pPr>
              <w:pStyle w:val="TableauTitre"/>
              <w:tabs>
                <w:tab w:val="clear" w:pos="1890"/>
                <w:tab w:val="left" w:pos="2127"/>
              </w:tabs>
              <w:spacing w:before="80" w:after="80"/>
              <w:rPr>
                <w:rFonts w:ascii="Arial" w:hAnsi="Arial"/>
                <w:lang w:val="en-CA"/>
              </w:rPr>
            </w:pPr>
            <w:proofErr w:type="spellStart"/>
            <w:r w:rsidRPr="006C276D">
              <w:rPr>
                <w:rFonts w:ascii="Arial" w:hAnsi="Arial"/>
                <w:b/>
                <w:lang w:val="en-CA"/>
              </w:rPr>
              <w:t>Créé</w:t>
            </w:r>
            <w:proofErr w:type="spellEnd"/>
            <w:r w:rsidRPr="006C276D">
              <w:rPr>
                <w:rFonts w:ascii="Arial" w:hAnsi="Arial"/>
                <w:b/>
                <w:lang w:val="en-CA"/>
              </w:rPr>
              <w:t xml:space="preserve"> </w:t>
            </w:r>
            <w:proofErr w:type="gramStart"/>
            <w:r w:rsidRPr="006C276D">
              <w:rPr>
                <w:rFonts w:ascii="Arial" w:hAnsi="Arial"/>
                <w:b/>
                <w:lang w:val="en-CA"/>
              </w:rPr>
              <w:t>le</w:t>
            </w:r>
            <w:r w:rsidRPr="006C276D">
              <w:rPr>
                <w:rFonts w:ascii="Arial" w:hAnsi="Arial"/>
                <w:lang w:val="en-CA"/>
              </w:rPr>
              <w:t> :</w:t>
            </w:r>
            <w:proofErr w:type="gramEnd"/>
            <w:sdt>
              <w:sdtPr>
                <w:rPr>
                  <w:rStyle w:val="TabloTexteCar"/>
                  <w:b/>
                  <w:szCs w:val="20"/>
                </w:rPr>
                <w:id w:val="1651794915"/>
                <w:placeholder>
                  <w:docPart w:val="CA4DA68A7A66458B85E2B4BA0F26C3A5"/>
                </w:placeholder>
                <w:date w:fullDate="2020-04-23T00:00:00Z">
                  <w:dateFormat w:val="yyyy-MM-dd"/>
                  <w:lid w:val="fr-CA"/>
                  <w:storeMappedDataAs w:val="dateTime"/>
                  <w:calendar w:val="gregorian"/>
                </w:date>
              </w:sdtPr>
              <w:sdtEndPr>
                <w:rPr>
                  <w:rStyle w:val="TabloTexteCar"/>
                </w:rPr>
              </w:sdtEndPr>
              <w:sdtContent>
                <w:r>
                  <w:rPr>
                    <w:rStyle w:val="TabloTexteCar"/>
                    <w:b/>
                    <w:szCs w:val="20"/>
                  </w:rPr>
                  <w:t>20</w:t>
                </w:r>
                <w:r w:rsidR="00AD0426">
                  <w:rPr>
                    <w:rStyle w:val="TabloTexteCar"/>
                    <w:b/>
                    <w:szCs w:val="20"/>
                  </w:rPr>
                  <w:t>20-04-23</w:t>
                </w:r>
              </w:sdtContent>
            </w:sdt>
          </w:p>
        </w:tc>
        <w:tc>
          <w:tcPr>
            <w:tcW w:w="4683" w:type="dxa"/>
          </w:tcPr>
          <w:p w14:paraId="33A944BA" w14:textId="57D0C4A5" w:rsidR="00C60776" w:rsidRPr="006C276D" w:rsidRDefault="00C60776" w:rsidP="00797591">
            <w:pPr>
              <w:pStyle w:val="TableauTitre"/>
              <w:tabs>
                <w:tab w:val="clear" w:pos="1890"/>
                <w:tab w:val="left" w:pos="2127"/>
              </w:tabs>
              <w:spacing w:before="80" w:after="80"/>
              <w:rPr>
                <w:rFonts w:ascii="Arial" w:hAnsi="Arial"/>
                <w:lang w:val="en-CA"/>
              </w:rPr>
            </w:pPr>
            <w:proofErr w:type="spellStart"/>
            <w:r w:rsidRPr="006C276D">
              <w:rPr>
                <w:rFonts w:ascii="Arial" w:hAnsi="Arial"/>
                <w:b/>
                <w:lang w:val="en-CA"/>
              </w:rPr>
              <w:t>Modifié</w:t>
            </w:r>
            <w:proofErr w:type="spellEnd"/>
            <w:r w:rsidRPr="006C276D">
              <w:rPr>
                <w:rFonts w:ascii="Arial" w:hAnsi="Arial"/>
                <w:b/>
                <w:lang w:val="en-CA"/>
              </w:rPr>
              <w:t xml:space="preserve"> </w:t>
            </w:r>
            <w:proofErr w:type="gramStart"/>
            <w:r w:rsidRPr="006C276D">
              <w:rPr>
                <w:rFonts w:ascii="Arial" w:hAnsi="Arial"/>
                <w:b/>
                <w:lang w:val="en-CA"/>
              </w:rPr>
              <w:t>le</w:t>
            </w:r>
            <w:r w:rsidRPr="006C276D">
              <w:rPr>
                <w:rFonts w:ascii="Arial" w:hAnsi="Arial"/>
                <w:lang w:val="en-CA"/>
              </w:rPr>
              <w:t> :</w:t>
            </w:r>
            <w:proofErr w:type="gramEnd"/>
            <w:sdt>
              <w:sdtPr>
                <w:rPr>
                  <w:rStyle w:val="Appelnotedebasdep"/>
                  <w:rFonts w:ascii="Arial" w:hAnsi="Arial"/>
                  <w:b/>
                  <w:color w:val="44546A" w:themeColor="text2"/>
                  <w:sz w:val="20"/>
                  <w:szCs w:val="20"/>
                </w:rPr>
                <w:id w:val="-563017964"/>
                <w:placeholder>
                  <w:docPart w:val="4B44B93406744ED2AA0E3E7411613ECB"/>
                </w:placeholder>
                <w:date w:fullDate="2020-04-23T00:00:00Z">
                  <w:dateFormat w:val="yyyy-MM-dd"/>
                  <w:lid w:val="fr-CA"/>
                  <w:storeMappedDataAs w:val="dateTime"/>
                  <w:calendar w:val="gregorian"/>
                </w:date>
              </w:sdtPr>
              <w:sdtEndPr>
                <w:rPr>
                  <w:rStyle w:val="Appelnotedebasdep"/>
                </w:rPr>
              </w:sdtEndPr>
              <w:sdtContent>
                <w:r w:rsidRPr="00EC2B15">
                  <w:rPr>
                    <w:rStyle w:val="Appelnotedebasdep"/>
                    <w:rFonts w:ascii="Arial" w:hAnsi="Arial"/>
                    <w:b/>
                    <w:color w:val="44546A" w:themeColor="text2"/>
                    <w:sz w:val="20"/>
                    <w:szCs w:val="20"/>
                  </w:rPr>
                  <w:t>20</w:t>
                </w:r>
                <w:r w:rsidR="00AD0426">
                  <w:rPr>
                    <w:rStyle w:val="Appelnotedebasdep"/>
                    <w:rFonts w:ascii="Arial" w:hAnsi="Arial"/>
                    <w:b/>
                    <w:color w:val="44546A" w:themeColor="text2"/>
                    <w:sz w:val="20"/>
                    <w:szCs w:val="20"/>
                  </w:rPr>
                  <w:t>20-04-23</w:t>
                </w:r>
              </w:sdtContent>
            </w:sdt>
          </w:p>
        </w:tc>
      </w:tr>
      <w:tr w:rsidR="00C60776" w:rsidRPr="00EC2B15" w14:paraId="01287728" w14:textId="77777777" w:rsidTr="00797591">
        <w:trPr>
          <w:cantSplit/>
        </w:trPr>
        <w:tc>
          <w:tcPr>
            <w:tcW w:w="10036" w:type="dxa"/>
            <w:gridSpan w:val="5"/>
          </w:tcPr>
          <w:p w14:paraId="46E2AD8B" w14:textId="0120BD1C" w:rsidR="00C60776" w:rsidRPr="006C276D" w:rsidRDefault="00C60776" w:rsidP="00797591">
            <w:pPr>
              <w:pStyle w:val="TableauTitre"/>
              <w:spacing w:before="80" w:after="80"/>
              <w:rPr>
                <w:rFonts w:ascii="Arial" w:hAnsi="Arial"/>
                <w:lang w:val="fr-FR"/>
              </w:rPr>
            </w:pPr>
            <w:r w:rsidRPr="006C276D">
              <w:rPr>
                <w:rFonts w:ascii="Arial" w:hAnsi="Arial"/>
                <w:b/>
                <w:lang w:val="fr-FR"/>
              </w:rPr>
              <w:t>Résumé</w:t>
            </w:r>
            <w:r w:rsidRPr="006C276D">
              <w:rPr>
                <w:rFonts w:ascii="Arial" w:hAnsi="Arial"/>
                <w:lang w:val="fr-FR"/>
              </w:rPr>
              <w:t> :</w:t>
            </w:r>
            <w:r w:rsidRPr="006C276D">
              <w:rPr>
                <w:rStyle w:val="TabloTexteCar"/>
                <w:lang w:val="fr-FR"/>
              </w:rPr>
              <w:t xml:space="preserve"> </w:t>
            </w:r>
            <w:sdt>
              <w:sdtPr>
                <w:rPr>
                  <w:rStyle w:val="TabloTexteCar"/>
                  <w:b/>
                  <w:szCs w:val="20"/>
                </w:rPr>
                <w:id w:val="-1518158324"/>
                <w:placeholder>
                  <w:docPart w:val="3359EBF523324BD2AB1B39C59DA8AAFB"/>
                </w:placeholder>
              </w:sdtPr>
              <w:sdtEndPr>
                <w:rPr>
                  <w:rStyle w:val="TabloTexteCar"/>
                </w:rPr>
              </w:sdtEndPr>
              <w:sdtContent>
                <w:r w:rsidR="00AD0426">
                  <w:rPr>
                    <w:rStyle w:val="TabloTexteCar"/>
                    <w:b/>
                    <w:szCs w:val="20"/>
                  </w:rPr>
                  <w:t>Enregistrer les prêts</w:t>
                </w:r>
              </w:sdtContent>
            </w:sdt>
          </w:p>
        </w:tc>
      </w:tr>
      <w:tr w:rsidR="00C60776" w:rsidRPr="006C276D" w14:paraId="70A1EA50" w14:textId="77777777" w:rsidTr="00797591">
        <w:trPr>
          <w:cantSplit/>
        </w:trPr>
        <w:tc>
          <w:tcPr>
            <w:tcW w:w="1242" w:type="dxa"/>
            <w:vMerge w:val="restart"/>
            <w:tcBorders>
              <w:top w:val="single" w:sz="6" w:space="0" w:color="auto"/>
              <w:bottom w:val="nil"/>
              <w:right w:val="nil"/>
            </w:tcBorders>
          </w:tcPr>
          <w:p w14:paraId="086FDBDA" w14:textId="77777777" w:rsidR="00C60776" w:rsidRPr="006C276D" w:rsidRDefault="00C60776" w:rsidP="00797591">
            <w:pPr>
              <w:pStyle w:val="TableauTitre"/>
              <w:spacing w:before="80" w:after="80"/>
              <w:rPr>
                <w:rFonts w:ascii="Arial" w:hAnsi="Arial"/>
                <w:b/>
                <w:lang w:val="en-CA"/>
              </w:rPr>
            </w:pPr>
            <w:proofErr w:type="spellStart"/>
            <w:r w:rsidRPr="006C276D">
              <w:rPr>
                <w:rFonts w:ascii="Arial" w:hAnsi="Arial"/>
                <w:b/>
                <w:lang w:val="en-CA"/>
              </w:rPr>
              <w:t>Acteurs</w:t>
            </w:r>
            <w:proofErr w:type="spellEnd"/>
          </w:p>
        </w:tc>
        <w:tc>
          <w:tcPr>
            <w:tcW w:w="1701" w:type="dxa"/>
            <w:gridSpan w:val="2"/>
            <w:tcBorders>
              <w:top w:val="single" w:sz="6" w:space="0" w:color="auto"/>
              <w:left w:val="nil"/>
              <w:bottom w:val="nil"/>
            </w:tcBorders>
          </w:tcPr>
          <w:p w14:paraId="4651F504" w14:textId="77777777" w:rsidR="00C60776" w:rsidRPr="006C276D" w:rsidRDefault="00C60776" w:rsidP="00797591">
            <w:pPr>
              <w:pStyle w:val="TableauTitre"/>
              <w:spacing w:before="80" w:after="80"/>
              <w:ind w:left="0"/>
              <w:rPr>
                <w:rFonts w:ascii="Arial" w:hAnsi="Arial"/>
                <w:lang w:val="en-CA"/>
              </w:rPr>
            </w:pPr>
            <w:proofErr w:type="spellStart"/>
            <w:r w:rsidRPr="006C276D">
              <w:rPr>
                <w:rFonts w:ascii="Arial" w:hAnsi="Arial"/>
                <w:b/>
                <w:lang w:val="en-CA"/>
              </w:rPr>
              <w:t>Primaires</w:t>
            </w:r>
            <w:proofErr w:type="spellEnd"/>
            <w:r w:rsidRPr="006C276D">
              <w:rPr>
                <w:rFonts w:ascii="Arial" w:hAnsi="Arial"/>
                <w:lang w:val="en-CA"/>
              </w:rPr>
              <w:t>:</w:t>
            </w:r>
          </w:p>
        </w:tc>
        <w:tc>
          <w:tcPr>
            <w:tcW w:w="7093" w:type="dxa"/>
            <w:gridSpan w:val="2"/>
          </w:tcPr>
          <w:p w14:paraId="51316FFC" w14:textId="7E960200" w:rsidR="00C60776" w:rsidRPr="006C276D" w:rsidRDefault="00AD0426" w:rsidP="00AD0426">
            <w:pPr>
              <w:pStyle w:val="TableauTitre"/>
              <w:tabs>
                <w:tab w:val="clear" w:pos="1890"/>
                <w:tab w:val="clear" w:pos="3150"/>
                <w:tab w:val="clear" w:pos="4590"/>
                <w:tab w:val="clear" w:pos="4860"/>
                <w:tab w:val="clear" w:pos="5310"/>
                <w:tab w:val="clear" w:pos="5850"/>
                <w:tab w:val="clear" w:pos="6840"/>
                <w:tab w:val="clear" w:pos="8280"/>
                <w:tab w:val="clear" w:pos="8460"/>
                <w:tab w:val="clear" w:pos="9000"/>
                <w:tab w:val="clear" w:pos="9360"/>
              </w:tabs>
              <w:spacing w:before="80" w:after="80"/>
              <w:ind w:left="0"/>
              <w:rPr>
                <w:rFonts w:ascii="Arial" w:hAnsi="Arial"/>
                <w:b/>
                <w:sz w:val="20"/>
                <w:szCs w:val="20"/>
                <w:lang w:val="en-CA"/>
              </w:rPr>
            </w:pPr>
            <w:r>
              <w:rPr>
                <w:rStyle w:val="TabloTexteCar"/>
              </w:rPr>
              <w:t>Bibliothécaire</w:t>
            </w:r>
          </w:p>
        </w:tc>
      </w:tr>
      <w:tr w:rsidR="00C60776" w:rsidRPr="00B4248A" w14:paraId="1783A987" w14:textId="77777777" w:rsidTr="00797591">
        <w:trPr>
          <w:cantSplit/>
        </w:trPr>
        <w:tc>
          <w:tcPr>
            <w:tcW w:w="1242" w:type="dxa"/>
            <w:vMerge/>
            <w:tcBorders>
              <w:top w:val="nil"/>
              <w:bottom w:val="single" w:sz="6" w:space="0" w:color="auto"/>
              <w:right w:val="nil"/>
            </w:tcBorders>
          </w:tcPr>
          <w:p w14:paraId="0EA7021E" w14:textId="77777777" w:rsidR="00C60776" w:rsidRPr="006C276D" w:rsidRDefault="00C60776" w:rsidP="00797591">
            <w:pPr>
              <w:pStyle w:val="TableauTitre"/>
              <w:spacing w:before="80" w:after="80"/>
              <w:rPr>
                <w:rFonts w:ascii="Arial" w:hAnsi="Arial"/>
                <w:lang w:val="en-CA"/>
              </w:rPr>
            </w:pPr>
          </w:p>
        </w:tc>
        <w:tc>
          <w:tcPr>
            <w:tcW w:w="1701" w:type="dxa"/>
            <w:gridSpan w:val="2"/>
            <w:tcBorders>
              <w:top w:val="nil"/>
              <w:left w:val="nil"/>
              <w:bottom w:val="single" w:sz="6" w:space="0" w:color="auto"/>
            </w:tcBorders>
          </w:tcPr>
          <w:p w14:paraId="3808E089" w14:textId="77777777" w:rsidR="00C60776" w:rsidRPr="006C276D" w:rsidRDefault="00C60776" w:rsidP="00797591">
            <w:pPr>
              <w:pStyle w:val="TableauTitre"/>
              <w:spacing w:before="80" w:after="80"/>
              <w:ind w:left="0"/>
              <w:rPr>
                <w:rFonts w:ascii="Arial" w:hAnsi="Arial"/>
                <w:lang w:val="en-CA"/>
              </w:rPr>
            </w:pPr>
            <w:proofErr w:type="spellStart"/>
            <w:r w:rsidRPr="006C276D">
              <w:rPr>
                <w:rFonts w:ascii="Arial" w:hAnsi="Arial"/>
                <w:b/>
                <w:lang w:val="en-CA"/>
              </w:rPr>
              <w:t>Secondaires</w:t>
            </w:r>
            <w:proofErr w:type="spellEnd"/>
            <w:r w:rsidRPr="006C276D">
              <w:rPr>
                <w:rFonts w:ascii="Arial" w:hAnsi="Arial"/>
                <w:lang w:val="en-CA"/>
              </w:rPr>
              <w:t>:</w:t>
            </w:r>
          </w:p>
        </w:tc>
        <w:tc>
          <w:tcPr>
            <w:tcW w:w="7093" w:type="dxa"/>
            <w:gridSpan w:val="2"/>
          </w:tcPr>
          <w:p w14:paraId="479AC4FB" w14:textId="2EC7F5A2" w:rsidR="00C60776" w:rsidRPr="006C276D" w:rsidRDefault="00891D47" w:rsidP="00797591">
            <w:pPr>
              <w:pStyle w:val="TableauTitre"/>
              <w:spacing w:before="80" w:after="80"/>
              <w:rPr>
                <w:rFonts w:ascii="Arial" w:hAnsi="Arial"/>
                <w:b/>
                <w:sz w:val="20"/>
                <w:szCs w:val="20"/>
              </w:rPr>
            </w:pPr>
            <w:sdt>
              <w:sdtPr>
                <w:rPr>
                  <w:rStyle w:val="TabloTexteCar"/>
                  <w:b/>
                  <w:szCs w:val="20"/>
                </w:rPr>
                <w:id w:val="1739523638"/>
                <w:placeholder>
                  <w:docPart w:val="E02F89C54D5148DAA5A1ADEA3A818230"/>
                </w:placeholder>
                <w:showingPlcHdr/>
              </w:sdtPr>
              <w:sdtEndPr>
                <w:rPr>
                  <w:rStyle w:val="TabloTexteCar"/>
                </w:rPr>
              </w:sdtEndPr>
              <w:sdtContent>
                <w:r w:rsidR="00AD0426">
                  <w:rPr>
                    <w:rStyle w:val="Textedelespacerserv"/>
                    <w:lang w:val="en-CA"/>
                  </w:rPr>
                  <w:t xml:space="preserve"> </w:t>
                </w:r>
              </w:sdtContent>
            </w:sdt>
          </w:p>
        </w:tc>
      </w:tr>
      <w:tr w:rsidR="00C60776" w:rsidRPr="00B4248A" w14:paraId="6FF0776E" w14:textId="77777777" w:rsidTr="00797591">
        <w:trPr>
          <w:cantSplit/>
        </w:trPr>
        <w:tc>
          <w:tcPr>
            <w:tcW w:w="10036" w:type="dxa"/>
            <w:gridSpan w:val="5"/>
          </w:tcPr>
          <w:p w14:paraId="310B5970" w14:textId="77777777" w:rsidR="00C60776" w:rsidRPr="006C276D" w:rsidRDefault="00C60776" w:rsidP="00797591">
            <w:pPr>
              <w:pStyle w:val="TableauTitre"/>
              <w:rPr>
                <w:rFonts w:ascii="Arial" w:hAnsi="Arial"/>
              </w:rPr>
            </w:pPr>
            <w:r>
              <w:rPr>
                <w:rFonts w:ascii="Arial" w:hAnsi="Arial"/>
                <w:b/>
              </w:rPr>
              <w:t xml:space="preserve">Parties prenantes et </w:t>
            </w:r>
            <w:proofErr w:type="spellStart"/>
            <w:r>
              <w:rPr>
                <w:rFonts w:ascii="Arial" w:hAnsi="Arial"/>
                <w:b/>
              </w:rPr>
              <w:t>intér</w:t>
            </w:r>
            <w:r>
              <w:rPr>
                <w:rFonts w:ascii="Arial" w:hAnsi="Arial"/>
                <w:b/>
                <w:lang w:val="x-none"/>
              </w:rPr>
              <w:t>êts</w:t>
            </w:r>
            <w:proofErr w:type="spellEnd"/>
            <w:r w:rsidRPr="006C276D">
              <w:rPr>
                <w:rFonts w:ascii="Arial" w:hAnsi="Arial"/>
              </w:rPr>
              <w:t> :</w:t>
            </w:r>
          </w:p>
          <w:sdt>
            <w:sdtPr>
              <w:id w:val="1059988413"/>
              <w:placeholder>
                <w:docPart w:val="BC0F7A60C9424BEAA037E68F89240D9A"/>
              </w:placeholder>
            </w:sdtPr>
            <w:sdtEndPr/>
            <w:sdtContent>
              <w:p w14:paraId="2557FEAA" w14:textId="34B72792" w:rsidR="00C60776" w:rsidRPr="00AD0426" w:rsidRDefault="00AD0426" w:rsidP="00AD0426">
                <w:pPr>
                  <w:pStyle w:val="TabloTexte"/>
                  <w:numPr>
                    <w:ilvl w:val="0"/>
                    <w:numId w:val="6"/>
                  </w:numPr>
                  <w:rPr>
                    <w:rFonts w:ascii="Kalinga" w:hAnsi="Kalinga" w:cstheme="minorBidi"/>
                    <w:iCs/>
                    <w:color w:val="auto"/>
                    <w:sz w:val="24"/>
                    <w:szCs w:val="22"/>
                  </w:rPr>
                </w:pPr>
                <w:r>
                  <w:rPr>
                    <w:b/>
                    <w:szCs w:val="20"/>
                  </w:rPr>
                  <w:t>L’enregistrement d’un prêt entraîne un changement de statut d’un ouvrage de disponible à en prêt.</w:t>
                </w:r>
              </w:p>
            </w:sdtContent>
          </w:sdt>
          <w:p w14:paraId="3BD18538" w14:textId="77777777" w:rsidR="00C60776" w:rsidRPr="006C276D" w:rsidRDefault="00C60776" w:rsidP="00797591">
            <w:pPr>
              <w:pStyle w:val="TableauTitre"/>
              <w:rPr>
                <w:rFonts w:ascii="Arial" w:hAnsi="Arial"/>
                <w:b/>
              </w:rPr>
            </w:pPr>
          </w:p>
        </w:tc>
      </w:tr>
      <w:tr w:rsidR="00C60776" w:rsidRPr="00EC2B15" w14:paraId="341AE845" w14:textId="77777777" w:rsidTr="00797591">
        <w:trPr>
          <w:cantSplit/>
        </w:trPr>
        <w:tc>
          <w:tcPr>
            <w:tcW w:w="10036" w:type="dxa"/>
            <w:gridSpan w:val="5"/>
          </w:tcPr>
          <w:p w14:paraId="772298BD" w14:textId="77777777" w:rsidR="00C60776" w:rsidRPr="006C276D" w:rsidRDefault="00C60776" w:rsidP="00797591">
            <w:pPr>
              <w:pStyle w:val="TableauTitre"/>
              <w:rPr>
                <w:rFonts w:ascii="Arial" w:hAnsi="Arial"/>
              </w:rPr>
            </w:pPr>
            <w:r w:rsidRPr="006C276D">
              <w:rPr>
                <w:rFonts w:ascii="Arial" w:hAnsi="Arial"/>
                <w:b/>
              </w:rPr>
              <w:t>Préconditions</w:t>
            </w:r>
            <w:r w:rsidRPr="006C276D">
              <w:rPr>
                <w:rFonts w:ascii="Arial" w:hAnsi="Arial"/>
              </w:rPr>
              <w:t> :</w:t>
            </w:r>
          </w:p>
          <w:sdt>
            <w:sdtPr>
              <w:id w:val="-2127994720"/>
              <w:placeholder>
                <w:docPart w:val="E23FA4CD0AD94C018464E13003436BC0"/>
              </w:placeholder>
            </w:sdtPr>
            <w:sdtEndPr/>
            <w:sdtContent>
              <w:sdt>
                <w:sdtPr>
                  <w:rPr>
                    <w:rStyle w:val="tapesChar"/>
                    <w:rFonts w:ascii="Arial" w:hAnsi="Arial" w:cs="Arial"/>
                  </w:rPr>
                  <w:id w:val="1310215687"/>
                  <w:placeholder>
                    <w:docPart w:val="4E6ED7835545481187C5B9CDA740E19E"/>
                  </w:placeholder>
                </w:sdtPr>
                <w:sdtEndPr>
                  <w:rPr>
                    <w:rStyle w:val="tapesChar"/>
                  </w:rPr>
                </w:sdtEndPr>
                <w:sdtContent>
                  <w:p w14:paraId="73862AD5" w14:textId="77777777" w:rsidR="00244F6B" w:rsidRDefault="00C60776" w:rsidP="00244F6B">
                    <w:pPr>
                      <w:pStyle w:val="tapes"/>
                      <w:numPr>
                        <w:ilvl w:val="0"/>
                        <w:numId w:val="3"/>
                      </w:numPr>
                      <w:spacing w:after="60"/>
                      <w:ind w:left="714" w:hanging="357"/>
                      <w:rPr>
                        <w:rFonts w:ascii="Arial" w:hAnsi="Arial" w:cs="Arial"/>
                      </w:rPr>
                    </w:pPr>
                    <w:r w:rsidRPr="0017702C">
                      <w:rPr>
                        <w:rFonts w:ascii="Arial" w:hAnsi="Arial" w:cs="Arial"/>
                      </w:rPr>
                      <w:t xml:space="preserve">Le </w:t>
                    </w:r>
                    <w:r w:rsidR="00AD0426">
                      <w:rPr>
                        <w:rFonts w:ascii="Arial" w:hAnsi="Arial" w:cs="Arial"/>
                      </w:rPr>
                      <w:t>bibliothécaire doit s’authentifier avant d’avoir accès au système de prêts et réservations</w:t>
                    </w:r>
                  </w:p>
                  <w:p w14:paraId="17FD4F31" w14:textId="738185F4" w:rsidR="00C60776" w:rsidRPr="00244F6B" w:rsidRDefault="00244F6B" w:rsidP="00244F6B">
                    <w:pPr>
                      <w:pStyle w:val="tapes"/>
                      <w:numPr>
                        <w:ilvl w:val="0"/>
                        <w:numId w:val="3"/>
                      </w:numPr>
                      <w:spacing w:after="60"/>
                      <w:ind w:left="714" w:hanging="357"/>
                      <w:rPr>
                        <w:rFonts w:ascii="Arial" w:hAnsi="Arial" w:cs="Arial"/>
                      </w:rPr>
                    </w:pPr>
                    <w:r>
                      <w:rPr>
                        <w:rFonts w:ascii="Arial" w:hAnsi="Arial" w:cs="Arial"/>
                      </w:rPr>
                      <w:t>Le client doit être un adhérent donc abonné</w:t>
                    </w:r>
                  </w:p>
                </w:sdtContent>
              </w:sdt>
            </w:sdtContent>
          </w:sdt>
          <w:p w14:paraId="6BD3B6DB" w14:textId="77777777" w:rsidR="00C60776" w:rsidRPr="006C276D" w:rsidRDefault="00C60776" w:rsidP="00797591">
            <w:pPr>
              <w:pStyle w:val="tapes"/>
              <w:numPr>
                <w:ilvl w:val="0"/>
                <w:numId w:val="0"/>
              </w:numPr>
              <w:ind w:left="714" w:hanging="357"/>
              <w:rPr>
                <w:rFonts w:ascii="Arial" w:hAnsi="Arial" w:cs="Arial"/>
              </w:rPr>
            </w:pPr>
          </w:p>
        </w:tc>
      </w:tr>
      <w:tr w:rsidR="00C60776" w:rsidRPr="00EC2B15" w14:paraId="1A97D542" w14:textId="77777777" w:rsidTr="00797591">
        <w:trPr>
          <w:cantSplit/>
        </w:trPr>
        <w:tc>
          <w:tcPr>
            <w:tcW w:w="10036" w:type="dxa"/>
            <w:gridSpan w:val="5"/>
          </w:tcPr>
          <w:p w14:paraId="074D6A86" w14:textId="77777777" w:rsidR="00C60776" w:rsidRPr="006C276D" w:rsidRDefault="00C60776" w:rsidP="00797591">
            <w:pPr>
              <w:pStyle w:val="TableauTitre"/>
              <w:rPr>
                <w:rFonts w:ascii="Arial" w:hAnsi="Arial"/>
              </w:rPr>
            </w:pPr>
            <w:r w:rsidRPr="006C276D">
              <w:rPr>
                <w:rFonts w:ascii="Arial" w:hAnsi="Arial"/>
                <w:b/>
              </w:rPr>
              <w:t>Scénario nominal</w:t>
            </w:r>
            <w:r w:rsidRPr="006C276D">
              <w:rPr>
                <w:rFonts w:ascii="Arial" w:hAnsi="Arial"/>
              </w:rPr>
              <w:t> :</w:t>
            </w:r>
          </w:p>
          <w:p w14:paraId="5F68D022" w14:textId="6062C01D" w:rsidR="00244F6B" w:rsidRDefault="00244F6B" w:rsidP="00AD0426">
            <w:pPr>
              <w:pStyle w:val="tapes"/>
              <w:spacing w:after="60"/>
              <w:ind w:left="720" w:hanging="360"/>
              <w:rPr>
                <w:rStyle w:val="tapesChar"/>
                <w:rFonts w:ascii="Arial" w:hAnsi="Arial" w:cs="Arial"/>
              </w:rPr>
            </w:pPr>
            <w:r>
              <w:rPr>
                <w:rStyle w:val="tapesChar"/>
                <w:rFonts w:ascii="Arial" w:hAnsi="Arial" w:cs="Arial"/>
              </w:rPr>
              <w:t>Le bibliothécaire scan la carte de l’adhérent</w:t>
            </w:r>
          </w:p>
          <w:p w14:paraId="4771131E" w14:textId="7735902C" w:rsidR="00244F6B" w:rsidRDefault="00244F6B" w:rsidP="00AD0426">
            <w:pPr>
              <w:pStyle w:val="tapes"/>
              <w:spacing w:after="60"/>
              <w:ind w:left="720" w:hanging="360"/>
              <w:rPr>
                <w:rStyle w:val="tapesChar"/>
                <w:rFonts w:ascii="Arial" w:hAnsi="Arial" w:cs="Arial"/>
              </w:rPr>
            </w:pPr>
            <w:r>
              <w:rPr>
                <w:rStyle w:val="tapesChar"/>
                <w:rFonts w:ascii="Arial" w:hAnsi="Arial" w:cs="Arial"/>
              </w:rPr>
              <w:t>Le système affiche le dossier de l’adhérent</w:t>
            </w:r>
          </w:p>
          <w:p w14:paraId="526C3B57" w14:textId="4AFCCD9D" w:rsidR="00AD0426" w:rsidRPr="00AD0426" w:rsidRDefault="00AD0426" w:rsidP="00AD0426">
            <w:pPr>
              <w:pStyle w:val="tapes"/>
              <w:spacing w:after="60"/>
              <w:ind w:left="720" w:hanging="360"/>
              <w:rPr>
                <w:rStyle w:val="tapesChar"/>
                <w:rFonts w:ascii="Arial" w:hAnsi="Arial" w:cs="Arial"/>
              </w:rPr>
            </w:pPr>
            <w:r>
              <w:rPr>
                <w:rStyle w:val="tapesChar"/>
                <w:rFonts w:ascii="Arial" w:hAnsi="Arial" w:cs="Arial"/>
              </w:rPr>
              <w:t>Le bibliothécaire ouvre la page des emprunts</w:t>
            </w:r>
          </w:p>
          <w:p w14:paraId="3BD2076D" w14:textId="1E788E5A" w:rsidR="00AD0426" w:rsidRDefault="00AD0426" w:rsidP="00AD0426">
            <w:pPr>
              <w:pStyle w:val="tapes"/>
              <w:spacing w:after="60"/>
              <w:ind w:left="720" w:hanging="360"/>
              <w:rPr>
                <w:rStyle w:val="tapesChar"/>
                <w:rFonts w:ascii="Arial" w:hAnsi="Arial" w:cs="Arial"/>
              </w:rPr>
            </w:pPr>
            <w:r>
              <w:rPr>
                <w:rStyle w:val="tapesChar"/>
                <w:rFonts w:ascii="Arial" w:hAnsi="Arial" w:cs="Arial"/>
              </w:rPr>
              <w:t xml:space="preserve"> Le système affiche la page et demande les informations de l’ouvrage que l’on désire emprunter</w:t>
            </w:r>
          </w:p>
          <w:p w14:paraId="11F9CB59" w14:textId="30EDB6F9" w:rsidR="00AD0426" w:rsidRDefault="00AD0426" w:rsidP="00AD0426">
            <w:pPr>
              <w:pStyle w:val="tapes"/>
              <w:spacing w:after="60"/>
              <w:ind w:left="720" w:hanging="360"/>
              <w:rPr>
                <w:rStyle w:val="tapesChar"/>
                <w:rFonts w:ascii="Arial" w:hAnsi="Arial" w:cs="Arial"/>
              </w:rPr>
            </w:pPr>
            <w:r>
              <w:rPr>
                <w:rStyle w:val="tapesChar"/>
                <w:rFonts w:ascii="Arial" w:hAnsi="Arial" w:cs="Arial"/>
              </w:rPr>
              <w:t>Le bibliothécaire rempli les champs</w:t>
            </w:r>
            <w:r w:rsidR="00214351">
              <w:rPr>
                <w:rStyle w:val="tapesChar"/>
                <w:rFonts w:ascii="Arial" w:hAnsi="Arial" w:cs="Arial"/>
              </w:rPr>
              <w:t xml:space="preserve"> ou scan l’ouvrage</w:t>
            </w:r>
          </w:p>
          <w:p w14:paraId="78D1638E" w14:textId="42811522" w:rsidR="00C60776" w:rsidRDefault="00AD0426" w:rsidP="00AD0426">
            <w:pPr>
              <w:pStyle w:val="tapes"/>
              <w:spacing w:after="60"/>
              <w:ind w:left="720" w:hanging="360"/>
              <w:rPr>
                <w:rFonts w:ascii="Arial" w:hAnsi="Arial" w:cs="Arial"/>
                <w:iCs w:val="0"/>
              </w:rPr>
            </w:pPr>
            <w:r>
              <w:rPr>
                <w:rFonts w:ascii="Arial" w:hAnsi="Arial" w:cs="Arial"/>
                <w:iCs w:val="0"/>
              </w:rPr>
              <w:t xml:space="preserve">Le système affiche le </w:t>
            </w:r>
            <w:r w:rsidR="00214351">
              <w:rPr>
                <w:rFonts w:ascii="Arial" w:hAnsi="Arial" w:cs="Arial"/>
                <w:iCs w:val="0"/>
              </w:rPr>
              <w:t xml:space="preserve">détail </w:t>
            </w:r>
            <w:r>
              <w:rPr>
                <w:rFonts w:ascii="Arial" w:hAnsi="Arial" w:cs="Arial"/>
                <w:iCs w:val="0"/>
              </w:rPr>
              <w:t>de l’ouvrage en question</w:t>
            </w:r>
            <w:r w:rsidR="00214351">
              <w:rPr>
                <w:rFonts w:ascii="Arial" w:hAnsi="Arial" w:cs="Arial"/>
                <w:iCs w:val="0"/>
              </w:rPr>
              <w:t xml:space="preserve"> et offre la possibilité de faire un autre ajout si moins de 5 au dossier</w:t>
            </w:r>
          </w:p>
          <w:p w14:paraId="313C10AD" w14:textId="77777777" w:rsidR="00AD0426" w:rsidRDefault="00AD0426" w:rsidP="00AD0426">
            <w:pPr>
              <w:pStyle w:val="tapes"/>
              <w:spacing w:after="60"/>
              <w:ind w:left="720" w:hanging="360"/>
              <w:rPr>
                <w:rFonts w:ascii="Arial" w:hAnsi="Arial" w:cs="Arial"/>
                <w:iCs w:val="0"/>
              </w:rPr>
            </w:pPr>
            <w:r>
              <w:rPr>
                <w:rFonts w:ascii="Arial" w:hAnsi="Arial" w:cs="Arial"/>
                <w:iCs w:val="0"/>
              </w:rPr>
              <w:t>Le bibliothécaire clique sur le bouton ‘enregistrer le prêt’</w:t>
            </w:r>
          </w:p>
          <w:p w14:paraId="0F21B134" w14:textId="7314E5F6" w:rsidR="00AD0426" w:rsidRPr="00AD0426" w:rsidRDefault="00AD0426" w:rsidP="00AD0426">
            <w:pPr>
              <w:pStyle w:val="tapes"/>
              <w:spacing w:after="60"/>
              <w:ind w:left="720" w:hanging="360"/>
              <w:rPr>
                <w:rFonts w:ascii="Arial" w:hAnsi="Arial" w:cs="Arial"/>
                <w:iCs w:val="0"/>
              </w:rPr>
            </w:pPr>
            <w:r>
              <w:rPr>
                <w:rFonts w:ascii="Arial" w:hAnsi="Arial" w:cs="Arial"/>
                <w:iCs w:val="0"/>
              </w:rPr>
              <w:t>Le système retourne une confirmation avec la date de retour prévue</w:t>
            </w:r>
          </w:p>
        </w:tc>
      </w:tr>
      <w:tr w:rsidR="00C60776" w:rsidRPr="00EC2B15" w14:paraId="60AD77DA" w14:textId="77777777" w:rsidTr="00797591">
        <w:trPr>
          <w:cantSplit/>
        </w:trPr>
        <w:tc>
          <w:tcPr>
            <w:tcW w:w="10036" w:type="dxa"/>
            <w:gridSpan w:val="5"/>
          </w:tcPr>
          <w:p w14:paraId="4DDD15C0" w14:textId="77777777" w:rsidR="00C60776" w:rsidRPr="006C276D" w:rsidRDefault="00C60776" w:rsidP="00797591">
            <w:pPr>
              <w:pStyle w:val="TableauTitre"/>
              <w:rPr>
                <w:rFonts w:ascii="Arial" w:hAnsi="Arial"/>
              </w:rPr>
            </w:pPr>
            <w:r w:rsidRPr="006C276D">
              <w:rPr>
                <w:rFonts w:ascii="Arial" w:hAnsi="Arial"/>
                <w:b/>
              </w:rPr>
              <w:lastRenderedPageBreak/>
              <w:t>Scénarios alternatifs</w:t>
            </w:r>
            <w:r>
              <w:rPr>
                <w:rFonts w:ascii="Arial" w:hAnsi="Arial"/>
                <w:b/>
              </w:rPr>
              <w:t xml:space="preserve"> et extensions</w:t>
            </w:r>
            <w:r w:rsidRPr="006C276D">
              <w:rPr>
                <w:rFonts w:ascii="Arial" w:hAnsi="Arial"/>
              </w:rPr>
              <w:t> :</w:t>
            </w:r>
          </w:p>
          <w:sdt>
            <w:sdtPr>
              <w:id w:val="-1015526958"/>
              <w:placeholder>
                <w:docPart w:val="9F4BE8FC2F244866BB1CAD2601349443"/>
              </w:placeholder>
            </w:sdtPr>
            <w:sdtEndPr>
              <w:rPr>
                <w:rStyle w:val="tapesChar"/>
                <w:rFonts w:ascii="Kalinga" w:eastAsiaTheme="majorEastAsia" w:hAnsi="Kalinga" w:cstheme="majorBidi"/>
                <w:iCs/>
                <w:spacing w:val="-2"/>
              </w:rPr>
            </w:sdtEndPr>
            <w:sdtContent>
              <w:p w14:paraId="3EC33526" w14:textId="0E97560B" w:rsidR="00C60776" w:rsidRPr="004A32E3" w:rsidRDefault="00C60776" w:rsidP="00722560">
                <w:pPr>
                  <w:pStyle w:val="TabloTexte"/>
                </w:pPr>
                <w:r w:rsidRPr="004A32E3">
                  <w:t>*a</w:t>
                </w:r>
                <w:proofErr w:type="gramStart"/>
                <w:r w:rsidRPr="004A32E3">
                  <w:t>-  A</w:t>
                </w:r>
                <w:proofErr w:type="gramEnd"/>
                <w:r w:rsidRPr="004A32E3">
                  <w:t xml:space="preserve"> tout moment, </w:t>
                </w:r>
                <w:r w:rsidR="00AD0426">
                  <w:t>le bibliothécaire peut changer la demande d’emprunt tant qu’il est avant l’étape 5</w:t>
                </w:r>
              </w:p>
              <w:p w14:paraId="6EDB22B3" w14:textId="591C2900" w:rsidR="00244F6B" w:rsidRDefault="00214351" w:rsidP="00722560">
                <w:pPr>
                  <w:pStyle w:val="TabloTexte"/>
                </w:pPr>
                <w:r>
                  <w:t>7</w:t>
                </w:r>
                <w:r w:rsidR="00C60776" w:rsidRPr="004A32E3">
                  <w:t xml:space="preserve">a- </w:t>
                </w:r>
                <w:r w:rsidR="00722560">
                  <w:t>La transaction échoue par coupure réseau -&gt; Retour à l’étape 3</w:t>
                </w:r>
              </w:p>
              <w:p w14:paraId="35105544" w14:textId="60AE236B" w:rsidR="00244F6B" w:rsidRDefault="00244F6B" w:rsidP="00244F6B">
                <w:pPr>
                  <w:pStyle w:val="TabloTexte"/>
                </w:pPr>
                <w:r>
                  <w:t xml:space="preserve">2a – Le dossier de l’adhérent est </w:t>
                </w:r>
                <w:r w:rsidR="00B50308">
                  <w:t>en souffrance</w:t>
                </w:r>
              </w:p>
              <w:p w14:paraId="461DA677" w14:textId="17A264F9" w:rsidR="00244F6B" w:rsidRDefault="00244F6B" w:rsidP="00244F6B">
                <w:pPr>
                  <w:pStyle w:val="TabloTexte"/>
                  <w:numPr>
                    <w:ilvl w:val="0"/>
                    <w:numId w:val="9"/>
                  </w:numPr>
                </w:pPr>
                <w:r>
                  <w:t>Le système indique le solde à payer et offre d’effectuer le paiement –</w:t>
                </w:r>
                <w:r w:rsidR="00C5761C">
                  <w:t>&gt;</w:t>
                </w:r>
                <w:r>
                  <w:t xml:space="preserve"> UC </w:t>
                </w:r>
                <w:r w:rsidR="00C5761C">
                  <w:t>débloquer un compte</w:t>
                </w:r>
              </w:p>
              <w:p w14:paraId="55077E2D" w14:textId="77777777" w:rsidR="00B50308" w:rsidRDefault="00244F6B" w:rsidP="00C02E02">
                <w:pPr>
                  <w:pStyle w:val="TabloTexte"/>
                  <w:numPr>
                    <w:ilvl w:val="0"/>
                    <w:numId w:val="9"/>
                  </w:numPr>
                </w:pPr>
                <w:r>
                  <w:t>Le système offre d’annuler la transaction en cours</w:t>
                </w:r>
              </w:p>
              <w:p w14:paraId="2B03FAAD" w14:textId="77777777" w:rsidR="00B50308" w:rsidRDefault="00B50308" w:rsidP="00B50308">
                <w:pPr>
                  <w:pStyle w:val="TabloTexte"/>
                </w:pPr>
                <w:r>
                  <w:t>2b – Le dossier de l’adhérent est bloqué car il a atteint le maximum d’exemplaire en location</w:t>
                </w:r>
              </w:p>
              <w:p w14:paraId="6CFD53B5" w14:textId="77777777" w:rsidR="00B50308" w:rsidRDefault="00B50308" w:rsidP="00B50308">
                <w:pPr>
                  <w:pStyle w:val="TabloTexte"/>
                  <w:numPr>
                    <w:ilvl w:val="0"/>
                    <w:numId w:val="10"/>
                  </w:numPr>
                </w:pPr>
                <w:r>
                  <w:t>Le système affiche la liste des ouvrages en cours de location et offre la possibilité de faire un retour -&gt; UC effectuer le retour d’un ouvrage</w:t>
                </w:r>
              </w:p>
              <w:p w14:paraId="206B58D1" w14:textId="0B7D56EF" w:rsidR="00C60776" w:rsidRPr="00244F6B" w:rsidRDefault="00B50308" w:rsidP="00B50308">
                <w:pPr>
                  <w:pStyle w:val="TabloTexte"/>
                  <w:numPr>
                    <w:ilvl w:val="0"/>
                    <w:numId w:val="10"/>
                  </w:numPr>
                  <w:rPr>
                    <w:rStyle w:val="tapesChar"/>
                    <w:rFonts w:ascii="Arial" w:eastAsiaTheme="minorEastAsia" w:hAnsi="Arial" w:cs="Arial"/>
                    <w:iCs w:val="0"/>
                    <w:spacing w:val="0"/>
                  </w:rPr>
                </w:pPr>
                <w:r>
                  <w:t>Le système offre d’annuler la transaction</w:t>
                </w:r>
              </w:p>
            </w:sdtContent>
          </w:sdt>
          <w:p w14:paraId="513B07F7" w14:textId="77777777" w:rsidR="00C60776" w:rsidRPr="006C276D" w:rsidRDefault="00C60776" w:rsidP="00797591">
            <w:pPr>
              <w:pStyle w:val="tapes"/>
              <w:numPr>
                <w:ilvl w:val="0"/>
                <w:numId w:val="0"/>
              </w:numPr>
              <w:ind w:left="714" w:hanging="357"/>
              <w:rPr>
                <w:rFonts w:ascii="Arial" w:hAnsi="Arial" w:cs="Arial"/>
              </w:rPr>
            </w:pPr>
          </w:p>
        </w:tc>
      </w:tr>
      <w:tr w:rsidR="00C60776" w:rsidRPr="00EC2B15" w14:paraId="2667EB0B" w14:textId="77777777" w:rsidTr="00797591">
        <w:trPr>
          <w:cantSplit/>
        </w:trPr>
        <w:tc>
          <w:tcPr>
            <w:tcW w:w="10036" w:type="dxa"/>
            <w:gridSpan w:val="5"/>
          </w:tcPr>
          <w:p w14:paraId="79DBE053" w14:textId="77777777" w:rsidR="00C60776" w:rsidRPr="006C276D" w:rsidRDefault="00C60776" w:rsidP="00797591">
            <w:pPr>
              <w:pStyle w:val="TableauTitre"/>
              <w:tabs>
                <w:tab w:val="left" w:pos="1985"/>
                <w:tab w:val="left" w:pos="4111"/>
                <w:tab w:val="left" w:pos="4678"/>
                <w:tab w:val="left" w:pos="6804"/>
              </w:tabs>
              <w:rPr>
                <w:rFonts w:ascii="Arial" w:hAnsi="Arial"/>
                <w:lang w:val="en-CA"/>
              </w:rPr>
            </w:pPr>
            <w:r w:rsidRPr="006C276D">
              <w:rPr>
                <w:rFonts w:ascii="Arial" w:hAnsi="Arial"/>
                <w:b/>
                <w:lang w:val="en-CA"/>
              </w:rPr>
              <w:t>Post-</w:t>
            </w:r>
            <w:proofErr w:type="gramStart"/>
            <w:r w:rsidRPr="006C276D">
              <w:rPr>
                <w:rFonts w:ascii="Arial" w:hAnsi="Arial"/>
                <w:b/>
                <w:lang w:val="en-CA"/>
              </w:rPr>
              <w:t>conditions</w:t>
            </w:r>
            <w:r w:rsidRPr="006C276D">
              <w:rPr>
                <w:rFonts w:ascii="Arial" w:hAnsi="Arial"/>
                <w:lang w:val="en-CA"/>
              </w:rPr>
              <w:t> :</w:t>
            </w:r>
            <w:proofErr w:type="gramEnd"/>
          </w:p>
          <w:sdt>
            <w:sdtPr>
              <w:rPr>
                <w:rFonts w:ascii="Arial" w:hAnsi="Arial" w:cs="Arial"/>
              </w:rPr>
              <w:id w:val="873277777"/>
              <w:placeholder>
                <w:docPart w:val="3A0792919FCF4472B72CCB990EEB2435"/>
              </w:placeholder>
            </w:sdtPr>
            <w:sdtEndPr/>
            <w:sdtContent>
              <w:sdt>
                <w:sdtPr>
                  <w:rPr>
                    <w:rStyle w:val="ConditionsChar"/>
                    <w:rFonts w:ascii="Arial" w:hAnsi="Arial" w:cs="Arial"/>
                  </w:rPr>
                  <w:id w:val="-1835902560"/>
                  <w:placeholder>
                    <w:docPart w:val="69DD5D5D236049529EAD6642486ABC04"/>
                  </w:placeholder>
                </w:sdtPr>
                <w:sdtEndPr>
                  <w:rPr>
                    <w:rStyle w:val="ConditionsChar"/>
                  </w:rPr>
                </w:sdtEndPr>
                <w:sdtContent>
                  <w:p w14:paraId="0339D335" w14:textId="116E67DB" w:rsidR="00C60776" w:rsidRDefault="00722560" w:rsidP="00797591">
                    <w:pPr>
                      <w:pStyle w:val="tapes"/>
                      <w:ind w:left="720" w:hanging="360"/>
                      <w:rPr>
                        <w:rFonts w:ascii="Arial" w:hAnsi="Arial" w:cs="Arial"/>
                      </w:rPr>
                    </w:pPr>
                    <w:r>
                      <w:rPr>
                        <w:rFonts w:ascii="Arial" w:hAnsi="Arial" w:cs="Arial"/>
                        <w:iCs w:val="0"/>
                      </w:rPr>
                      <w:t>Le statut de l’ouvrage est en prêt et une réservation pourra être faite</w:t>
                    </w:r>
                  </w:p>
                </w:sdtContent>
              </w:sdt>
            </w:sdtContent>
          </w:sdt>
          <w:p w14:paraId="5C683FE4" w14:textId="77777777" w:rsidR="00C60776" w:rsidRPr="006C276D" w:rsidRDefault="00C60776" w:rsidP="00797591">
            <w:pPr>
              <w:pStyle w:val="tapes"/>
              <w:numPr>
                <w:ilvl w:val="0"/>
                <w:numId w:val="0"/>
              </w:numPr>
              <w:ind w:left="714" w:hanging="357"/>
              <w:rPr>
                <w:rFonts w:ascii="Arial" w:hAnsi="Arial" w:cs="Arial"/>
              </w:rPr>
            </w:pPr>
          </w:p>
        </w:tc>
      </w:tr>
      <w:tr w:rsidR="00C60776" w:rsidRPr="00EC2B15" w14:paraId="3B0B2807" w14:textId="77777777" w:rsidTr="00797591">
        <w:trPr>
          <w:cantSplit/>
        </w:trPr>
        <w:tc>
          <w:tcPr>
            <w:tcW w:w="10036" w:type="dxa"/>
            <w:gridSpan w:val="5"/>
          </w:tcPr>
          <w:p w14:paraId="7BB0CDF9" w14:textId="77777777" w:rsidR="00C60776" w:rsidRPr="006C276D" w:rsidRDefault="00C60776" w:rsidP="00797591">
            <w:pPr>
              <w:pStyle w:val="TableauTitre"/>
              <w:tabs>
                <w:tab w:val="left" w:pos="1985"/>
                <w:tab w:val="left" w:pos="4111"/>
                <w:tab w:val="left" w:pos="4678"/>
                <w:tab w:val="left" w:pos="6804"/>
              </w:tabs>
              <w:rPr>
                <w:rFonts w:ascii="Arial" w:hAnsi="Arial"/>
                <w:lang w:val="en-CA"/>
              </w:rPr>
            </w:pPr>
            <w:r>
              <w:rPr>
                <w:rFonts w:ascii="Arial" w:hAnsi="Arial"/>
                <w:b/>
                <w:lang w:val="en-CA"/>
              </w:rPr>
              <w:t xml:space="preserve">Questions ouvertes / </w:t>
            </w:r>
            <w:proofErr w:type="spellStart"/>
            <w:r>
              <w:rPr>
                <w:rFonts w:ascii="Arial" w:hAnsi="Arial"/>
                <w:b/>
                <w:lang w:val="en-CA"/>
              </w:rPr>
              <w:t>spécifications</w:t>
            </w:r>
            <w:proofErr w:type="spellEnd"/>
            <w:r>
              <w:rPr>
                <w:rFonts w:ascii="Arial" w:hAnsi="Arial"/>
                <w:b/>
                <w:lang w:val="en-CA"/>
              </w:rPr>
              <w:t xml:space="preserve"> </w:t>
            </w:r>
            <w:proofErr w:type="spellStart"/>
            <w:proofErr w:type="gramStart"/>
            <w:r>
              <w:rPr>
                <w:rFonts w:ascii="Arial" w:hAnsi="Arial"/>
                <w:b/>
                <w:lang w:val="en-CA"/>
              </w:rPr>
              <w:t>particuli</w:t>
            </w:r>
            <w:r>
              <w:rPr>
                <w:rFonts w:ascii="Arial" w:hAnsi="Arial"/>
                <w:b/>
                <w:lang w:val="x-none"/>
              </w:rPr>
              <w:t>ères</w:t>
            </w:r>
            <w:proofErr w:type="spellEnd"/>
            <w:r>
              <w:rPr>
                <w:rFonts w:ascii="Arial" w:hAnsi="Arial"/>
                <w:b/>
                <w:lang w:val="en-CA"/>
              </w:rPr>
              <w:t xml:space="preserve"> </w:t>
            </w:r>
            <w:r w:rsidRPr="006C276D">
              <w:rPr>
                <w:rFonts w:ascii="Arial" w:hAnsi="Arial"/>
                <w:lang w:val="en-CA"/>
              </w:rPr>
              <w:t> :</w:t>
            </w:r>
            <w:proofErr w:type="gramEnd"/>
          </w:p>
          <w:sdt>
            <w:sdtPr>
              <w:id w:val="-223139171"/>
              <w:placeholder>
                <w:docPart w:val="CF297615A6BC4F1DBC1D3FF9078745D1"/>
              </w:placeholder>
            </w:sdtPr>
            <w:sdtEndPr>
              <w:rPr>
                <w:rFonts w:ascii="Arial" w:hAnsi="Arial" w:cs="Arial"/>
              </w:rPr>
            </w:sdtEndPr>
            <w:sdtContent>
              <w:sdt>
                <w:sdtPr>
                  <w:rPr>
                    <w:rStyle w:val="ConditionsChar"/>
                    <w:rFonts w:ascii="Arial" w:hAnsi="Arial" w:cs="Arial"/>
                  </w:rPr>
                  <w:id w:val="132069238"/>
                  <w:placeholder>
                    <w:docPart w:val="28052BA8768B448C8B4D7F3DA89745BD"/>
                  </w:placeholder>
                </w:sdtPr>
                <w:sdtEndPr>
                  <w:rPr>
                    <w:rStyle w:val="ConditionsChar"/>
                  </w:rPr>
                </w:sdtEndPr>
                <w:sdtContent>
                  <w:p w14:paraId="48DAC683" w14:textId="77777777" w:rsidR="00C60776" w:rsidRPr="004A32E3" w:rsidRDefault="00C60776" w:rsidP="00C60776">
                    <w:pPr>
                      <w:pStyle w:val="tapes"/>
                      <w:numPr>
                        <w:ilvl w:val="0"/>
                        <w:numId w:val="5"/>
                      </w:numPr>
                      <w:rPr>
                        <w:rFonts w:ascii="Arial" w:hAnsi="Arial" w:cs="Arial"/>
                        <w:iCs w:val="0"/>
                      </w:rPr>
                    </w:pPr>
                    <w:r>
                      <w:rPr>
                        <w:rStyle w:val="ConditionsChar"/>
                        <w:rFonts w:ascii="Arial" w:hAnsi="Arial" w:cs="Arial"/>
                      </w:rPr>
                      <w:t xml:space="preserve">Quel est … ? </w:t>
                    </w:r>
                  </w:p>
                </w:sdtContent>
              </w:sdt>
            </w:sdtContent>
          </w:sdt>
          <w:p w14:paraId="0BFE6F94" w14:textId="77777777" w:rsidR="00C60776" w:rsidRPr="0008130D" w:rsidRDefault="00C60776" w:rsidP="00797591">
            <w:pPr>
              <w:pStyle w:val="TableauTitre"/>
              <w:tabs>
                <w:tab w:val="left" w:pos="1985"/>
                <w:tab w:val="left" w:pos="4111"/>
                <w:tab w:val="left" w:pos="4678"/>
                <w:tab w:val="left" w:pos="6804"/>
              </w:tabs>
              <w:rPr>
                <w:rFonts w:ascii="Arial" w:hAnsi="Arial"/>
                <w:b/>
              </w:rPr>
            </w:pPr>
          </w:p>
        </w:tc>
      </w:tr>
    </w:tbl>
    <w:p w14:paraId="360B7547" w14:textId="77777777" w:rsidR="00C60776" w:rsidRPr="0008130D" w:rsidRDefault="00C60776" w:rsidP="00C60776">
      <w:pPr>
        <w:tabs>
          <w:tab w:val="left" w:pos="2817"/>
        </w:tabs>
        <w:rPr>
          <w:sz w:val="21"/>
          <w:szCs w:val="21"/>
        </w:rPr>
      </w:pPr>
      <w:r w:rsidRPr="0008130D">
        <w:rPr>
          <w:sz w:val="21"/>
          <w:szCs w:val="21"/>
        </w:rPr>
        <w:tab/>
      </w:r>
    </w:p>
    <w:p w14:paraId="709EEB5F" w14:textId="77777777" w:rsidR="00D52F2D" w:rsidRDefault="00D52F2D" w:rsidP="00D52F2D"/>
    <w:p w14:paraId="1BB89FC3" w14:textId="77777777" w:rsidR="00D52F2D" w:rsidRDefault="00D52F2D" w:rsidP="00D52F2D"/>
    <w:p w14:paraId="14D5C63F" w14:textId="77777777" w:rsidR="00D52F2D" w:rsidRDefault="00D52F2D" w:rsidP="00F94B42">
      <w:pPr>
        <w:pStyle w:val="Titre3"/>
        <w:spacing w:line="360" w:lineRule="auto"/>
      </w:pPr>
      <w:bookmarkStart w:id="5" w:name="_Toc36746396"/>
      <w:r>
        <w:t>Diagramme de séquence système</w:t>
      </w:r>
      <w:bookmarkEnd w:id="5"/>
    </w:p>
    <w:p w14:paraId="68232086" w14:textId="77777777" w:rsidR="00D52F2D" w:rsidRDefault="00D52F2D" w:rsidP="00F94B42">
      <w:pPr>
        <w:spacing w:line="360" w:lineRule="auto"/>
      </w:pPr>
    </w:p>
    <w:p w14:paraId="26A39304" w14:textId="77777777" w:rsidR="00D52F2D" w:rsidRDefault="00D52F2D" w:rsidP="00F94B42">
      <w:pPr>
        <w:spacing w:line="360" w:lineRule="auto"/>
      </w:pPr>
    </w:p>
    <w:p w14:paraId="6C4BCE3A" w14:textId="77777777" w:rsidR="00D52F2D" w:rsidRDefault="00D52F2D" w:rsidP="00F94B42">
      <w:pPr>
        <w:pStyle w:val="Titre3"/>
        <w:spacing w:line="360" w:lineRule="auto"/>
      </w:pPr>
      <w:bookmarkStart w:id="6" w:name="_Toc36746397"/>
      <w:r>
        <w:t>Maquette d’écran</w:t>
      </w:r>
      <w:bookmarkEnd w:id="6"/>
    </w:p>
    <w:p w14:paraId="333375BE" w14:textId="77777777" w:rsidR="00D52F2D" w:rsidRDefault="00D52F2D" w:rsidP="00F94B42">
      <w:pPr>
        <w:spacing w:line="360" w:lineRule="auto"/>
      </w:pPr>
    </w:p>
    <w:p w14:paraId="5838B870" w14:textId="77777777" w:rsidR="00D52F2D" w:rsidRDefault="00D52F2D" w:rsidP="00F94B42">
      <w:pPr>
        <w:spacing w:line="360" w:lineRule="auto"/>
      </w:pPr>
    </w:p>
    <w:p w14:paraId="1308864B" w14:textId="77777777" w:rsidR="00D52F2D" w:rsidRDefault="00D52F2D" w:rsidP="00F94B42">
      <w:pPr>
        <w:pStyle w:val="Titre1"/>
        <w:spacing w:line="360" w:lineRule="auto"/>
      </w:pPr>
      <w:bookmarkStart w:id="7" w:name="_Toc36746398"/>
      <w:r>
        <w:t>Modèle du domaine</w:t>
      </w:r>
      <w:bookmarkEnd w:id="7"/>
    </w:p>
    <w:p w14:paraId="4914AA69" w14:textId="77777777" w:rsidR="00D52F2D" w:rsidRDefault="00D52F2D" w:rsidP="00F94B42">
      <w:pPr>
        <w:spacing w:line="360" w:lineRule="auto"/>
      </w:pPr>
    </w:p>
    <w:p w14:paraId="38DA5CB4" w14:textId="77777777" w:rsidR="00D52F2D" w:rsidRDefault="00D52F2D" w:rsidP="00F94B42">
      <w:pPr>
        <w:spacing w:line="360" w:lineRule="auto"/>
      </w:pPr>
    </w:p>
    <w:p w14:paraId="2C234813" w14:textId="77777777" w:rsidR="00D52F2D" w:rsidRDefault="00C60776" w:rsidP="00F94B42">
      <w:pPr>
        <w:pStyle w:val="Titre1"/>
        <w:spacing w:line="360" w:lineRule="auto"/>
      </w:pPr>
      <w:bookmarkStart w:id="8" w:name="_Toc36746399"/>
      <w:r>
        <w:lastRenderedPageBreak/>
        <w:t>Diagramme d’états</w:t>
      </w:r>
      <w:bookmarkEnd w:id="8"/>
    </w:p>
    <w:p w14:paraId="6090BCD8" w14:textId="7D9EC7A1" w:rsidR="00D52F2D" w:rsidRDefault="00891D47" w:rsidP="00891D47">
      <w:pPr>
        <w:pStyle w:val="Titre3"/>
        <w:spacing w:line="360" w:lineRule="auto"/>
      </w:pPr>
      <w:r>
        <w:t>Adhérent :</w:t>
      </w:r>
    </w:p>
    <w:p w14:paraId="4F5D5716" w14:textId="4AE2BA89" w:rsidR="00891D47" w:rsidRDefault="00891D47" w:rsidP="00F94B42">
      <w:pPr>
        <w:spacing w:line="360" w:lineRule="auto"/>
      </w:pPr>
    </w:p>
    <w:p w14:paraId="771B07E9" w14:textId="630B764B" w:rsidR="00891D47" w:rsidRDefault="00891D47" w:rsidP="00F94B42">
      <w:pPr>
        <w:spacing w:line="360" w:lineRule="auto"/>
      </w:pPr>
    </w:p>
    <w:p w14:paraId="49C616CD" w14:textId="73B2D26E" w:rsidR="00891D47" w:rsidRDefault="00891D47" w:rsidP="00891D47">
      <w:pPr>
        <w:pStyle w:val="Titre3"/>
        <w:spacing w:line="360" w:lineRule="auto"/>
      </w:pPr>
      <w:r>
        <w:t>Exemplaire :</w:t>
      </w:r>
    </w:p>
    <w:p w14:paraId="2E3FC75D" w14:textId="5FD008EF" w:rsidR="00891D47" w:rsidRDefault="00891D47" w:rsidP="00F94B42">
      <w:pPr>
        <w:spacing w:line="360" w:lineRule="auto"/>
      </w:pPr>
    </w:p>
    <w:p w14:paraId="4AF3A3F9" w14:textId="77777777" w:rsidR="00891D47" w:rsidRPr="00D52F2D" w:rsidRDefault="00891D47" w:rsidP="00F94B42">
      <w:pPr>
        <w:spacing w:line="360" w:lineRule="auto"/>
      </w:pPr>
    </w:p>
    <w:sectPr w:rsidR="00891D47" w:rsidRPr="00D5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rostile LT Std Ext Two">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820"/>
    <w:multiLevelType w:val="hybridMultilevel"/>
    <w:tmpl w:val="EC16B272"/>
    <w:lvl w:ilvl="0" w:tplc="202C999E">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 w15:restartNumberingAfterBreak="0">
    <w:nsid w:val="2B273FD4"/>
    <w:multiLevelType w:val="hybridMultilevel"/>
    <w:tmpl w:val="A96E73F6"/>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43BE15C7"/>
    <w:multiLevelType w:val="hybridMultilevel"/>
    <w:tmpl w:val="70C6E6D2"/>
    <w:lvl w:ilvl="0" w:tplc="D76C043A">
      <w:start w:val="1"/>
      <w:numFmt w:val="bullet"/>
      <w:lvlText w:val=""/>
      <w:lvlJc w:val="left"/>
      <w:pPr>
        <w:ind w:left="567" w:hanging="283"/>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4AEA2FDB"/>
    <w:multiLevelType w:val="hybridMultilevel"/>
    <w:tmpl w:val="ADD097B8"/>
    <w:lvl w:ilvl="0" w:tplc="D5C0A52A">
      <w:start w:val="1"/>
      <w:numFmt w:val="upp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4" w15:restartNumberingAfterBreak="0">
    <w:nsid w:val="52066685"/>
    <w:multiLevelType w:val="hybridMultilevel"/>
    <w:tmpl w:val="2360995E"/>
    <w:lvl w:ilvl="0" w:tplc="DE62E984">
      <w:start w:val="1"/>
      <w:numFmt w:val="decimal"/>
      <w:pStyle w:val="tapes"/>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7039F9"/>
    <w:multiLevelType w:val="hybridMultilevel"/>
    <w:tmpl w:val="0AA6F6A4"/>
    <w:lvl w:ilvl="0" w:tplc="A770E9DA">
      <w:start w:val="1"/>
      <w:numFmt w:val="bullet"/>
      <w:pStyle w:val="Conditions"/>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6" w15:restartNumberingAfterBreak="0">
    <w:nsid w:val="79FF6CC0"/>
    <w:multiLevelType w:val="hybridMultilevel"/>
    <w:tmpl w:val="F42E10F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5"/>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2"/>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2D"/>
    <w:rsid w:val="0000523C"/>
    <w:rsid w:val="000A7A84"/>
    <w:rsid w:val="000D084F"/>
    <w:rsid w:val="00214351"/>
    <w:rsid w:val="00244F6B"/>
    <w:rsid w:val="004B4531"/>
    <w:rsid w:val="00711B47"/>
    <w:rsid w:val="00722560"/>
    <w:rsid w:val="00891D47"/>
    <w:rsid w:val="00A72872"/>
    <w:rsid w:val="00AD0426"/>
    <w:rsid w:val="00B50308"/>
    <w:rsid w:val="00C5761C"/>
    <w:rsid w:val="00C60776"/>
    <w:rsid w:val="00D52F2D"/>
    <w:rsid w:val="00E716AA"/>
    <w:rsid w:val="00F9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87AE"/>
  <w15:chartTrackingRefBased/>
  <w15:docId w15:val="{729C866C-6DC5-4327-9C2C-A6F85447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2D"/>
    <w:pPr>
      <w:spacing w:line="256" w:lineRule="auto"/>
    </w:pPr>
    <w:rPr>
      <w:lang w:val="fr-CA"/>
    </w:rPr>
  </w:style>
  <w:style w:type="paragraph" w:styleId="Titre1">
    <w:name w:val="heading 1"/>
    <w:basedOn w:val="Normal"/>
    <w:next w:val="Normal"/>
    <w:link w:val="Titre1Car"/>
    <w:uiPriority w:val="9"/>
    <w:qFormat/>
    <w:rsid w:val="00D52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2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52F2D"/>
    <w:rPr>
      <w:rFonts w:asciiTheme="majorHAnsi" w:eastAsiaTheme="majorEastAsia" w:hAnsiTheme="majorHAnsi" w:cstheme="majorBidi"/>
      <w:color w:val="2F5496" w:themeColor="accent1" w:themeShade="BF"/>
      <w:sz w:val="26"/>
      <w:szCs w:val="26"/>
      <w:lang w:val="fr-CA"/>
    </w:rPr>
  </w:style>
  <w:style w:type="character" w:styleId="Lienhypertexte">
    <w:name w:val="Hyperlink"/>
    <w:basedOn w:val="Policepardfaut"/>
    <w:uiPriority w:val="99"/>
    <w:unhideWhenUsed/>
    <w:rsid w:val="00D52F2D"/>
    <w:rPr>
      <w:color w:val="0563C1" w:themeColor="hyperlink"/>
      <w:u w:val="single"/>
    </w:rPr>
  </w:style>
  <w:style w:type="paragraph" w:styleId="TM2">
    <w:name w:val="toc 2"/>
    <w:basedOn w:val="Normal"/>
    <w:next w:val="Normal"/>
    <w:autoRedefine/>
    <w:uiPriority w:val="39"/>
    <w:semiHidden/>
    <w:unhideWhenUsed/>
    <w:rsid w:val="00D52F2D"/>
    <w:pPr>
      <w:spacing w:after="100"/>
      <w:ind w:left="220"/>
    </w:pPr>
  </w:style>
  <w:style w:type="paragraph" w:styleId="Lgende">
    <w:name w:val="caption"/>
    <w:basedOn w:val="Normal"/>
    <w:next w:val="Normal"/>
    <w:uiPriority w:val="35"/>
    <w:semiHidden/>
    <w:unhideWhenUsed/>
    <w:qFormat/>
    <w:rsid w:val="00D52F2D"/>
    <w:pPr>
      <w:spacing w:after="200" w:line="240" w:lineRule="auto"/>
    </w:pPr>
    <w:rPr>
      <w:b/>
      <w:i/>
      <w:iCs/>
      <w:color w:val="2F5496" w:themeColor="accent1" w:themeShade="BF"/>
      <w:szCs w:val="18"/>
    </w:rPr>
  </w:style>
  <w:style w:type="paragraph" w:styleId="Tabledesillustrations">
    <w:name w:val="table of figures"/>
    <w:basedOn w:val="Normal"/>
    <w:next w:val="Normal"/>
    <w:uiPriority w:val="99"/>
    <w:semiHidden/>
    <w:unhideWhenUsed/>
    <w:rsid w:val="00D52F2D"/>
    <w:pPr>
      <w:spacing w:after="0"/>
    </w:pPr>
  </w:style>
  <w:style w:type="character" w:customStyle="1" w:styleId="Titre1Car">
    <w:name w:val="Titre 1 Car"/>
    <w:basedOn w:val="Policepardfaut"/>
    <w:link w:val="Titre1"/>
    <w:uiPriority w:val="9"/>
    <w:rsid w:val="00D52F2D"/>
    <w:rPr>
      <w:rFonts w:asciiTheme="majorHAnsi" w:eastAsiaTheme="majorEastAsia" w:hAnsiTheme="majorHAnsi" w:cstheme="majorBidi"/>
      <w:color w:val="2F5496" w:themeColor="accent1" w:themeShade="BF"/>
      <w:sz w:val="32"/>
      <w:szCs w:val="32"/>
      <w:lang w:val="fr-CA"/>
    </w:rPr>
  </w:style>
  <w:style w:type="paragraph" w:styleId="En-ttedetabledesmatires">
    <w:name w:val="TOC Heading"/>
    <w:basedOn w:val="Titre1"/>
    <w:next w:val="Normal"/>
    <w:uiPriority w:val="39"/>
    <w:semiHidden/>
    <w:unhideWhenUsed/>
    <w:qFormat/>
    <w:rsid w:val="00D52F2D"/>
    <w:pPr>
      <w:outlineLvl w:val="9"/>
    </w:pPr>
    <w:rPr>
      <w:lang w:val="en-US"/>
    </w:rPr>
  </w:style>
  <w:style w:type="table" w:styleId="Grilledutableau">
    <w:name w:val="Table Grid"/>
    <w:basedOn w:val="TableauNormal"/>
    <w:uiPriority w:val="39"/>
    <w:rsid w:val="00D52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D52F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3Car">
    <w:name w:val="Titre 3 Car"/>
    <w:basedOn w:val="Policepardfaut"/>
    <w:link w:val="Titre3"/>
    <w:uiPriority w:val="9"/>
    <w:rsid w:val="00D52F2D"/>
    <w:rPr>
      <w:rFonts w:asciiTheme="majorHAnsi" w:eastAsiaTheme="majorEastAsia" w:hAnsiTheme="majorHAnsi" w:cstheme="majorBidi"/>
      <w:color w:val="1F3763" w:themeColor="accent1" w:themeShade="7F"/>
      <w:sz w:val="24"/>
      <w:szCs w:val="24"/>
      <w:lang w:val="fr-CA"/>
    </w:rPr>
  </w:style>
  <w:style w:type="character" w:styleId="Appelnotedebasdep">
    <w:name w:val="footnote reference"/>
    <w:semiHidden/>
    <w:rsid w:val="00C60776"/>
  </w:style>
  <w:style w:type="paragraph" w:customStyle="1" w:styleId="TableauTitre">
    <w:name w:val="Tableau_Titre"/>
    <w:basedOn w:val="Normal"/>
    <w:link w:val="TableauTitreCar"/>
    <w:qFormat/>
    <w:rsid w:val="00C60776"/>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after="120" w:line="240" w:lineRule="auto"/>
      <w:ind w:left="113"/>
    </w:pPr>
    <w:rPr>
      <w:rFonts w:ascii="Eurostile LT Std Ext Two" w:eastAsiaTheme="minorEastAsia" w:hAnsi="Eurostile LT Std Ext Two" w:cs="Arial"/>
      <w:szCs w:val="21"/>
      <w:lang w:bidi="en-US"/>
    </w:rPr>
  </w:style>
  <w:style w:type="character" w:customStyle="1" w:styleId="TableauTitreCar">
    <w:name w:val="Tableau_Titre Car"/>
    <w:basedOn w:val="Policepardfaut"/>
    <w:link w:val="TableauTitre"/>
    <w:rsid w:val="00C60776"/>
    <w:rPr>
      <w:rFonts w:ascii="Eurostile LT Std Ext Two" w:eastAsiaTheme="minorEastAsia" w:hAnsi="Eurostile LT Std Ext Two" w:cs="Arial"/>
      <w:szCs w:val="21"/>
      <w:lang w:val="fr-CA" w:bidi="en-US"/>
    </w:rPr>
  </w:style>
  <w:style w:type="paragraph" w:customStyle="1" w:styleId="TabloTexte">
    <w:name w:val="Tablo_Texte"/>
    <w:link w:val="TabloTexteCar"/>
    <w:qFormat/>
    <w:rsid w:val="00C60776"/>
    <w:pPr>
      <w:spacing w:before="80" w:after="80" w:line="276" w:lineRule="auto"/>
      <w:ind w:left="284"/>
    </w:pPr>
    <w:rPr>
      <w:rFonts w:ascii="Arial" w:eastAsiaTheme="minorEastAsia" w:hAnsi="Arial" w:cs="Arial"/>
      <w:color w:val="44546A" w:themeColor="text2"/>
      <w:sz w:val="20"/>
      <w:szCs w:val="24"/>
      <w:lang w:val="fr-CA" w:bidi="en-US"/>
    </w:rPr>
  </w:style>
  <w:style w:type="paragraph" w:customStyle="1" w:styleId="tapes">
    <w:name w:val="Étapes"/>
    <w:link w:val="tapesChar"/>
    <w:qFormat/>
    <w:rsid w:val="00C60776"/>
    <w:pPr>
      <w:widowControl w:val="0"/>
      <w:numPr>
        <w:numId w:val="2"/>
      </w:numPr>
      <w:tabs>
        <w:tab w:val="left" w:pos="284"/>
      </w:tabs>
      <w:spacing w:before="40" w:after="40" w:line="240" w:lineRule="auto"/>
      <w:ind w:left="714" w:hanging="357"/>
    </w:pPr>
    <w:rPr>
      <w:rFonts w:ascii="Kalinga" w:eastAsiaTheme="majorEastAsia" w:hAnsi="Kalinga" w:cstheme="majorBidi"/>
      <w:iCs/>
      <w:color w:val="44546A" w:themeColor="text2"/>
      <w:spacing w:val="-2"/>
      <w:sz w:val="20"/>
      <w:szCs w:val="24"/>
      <w:lang w:val="fr-CA" w:bidi="en-US"/>
    </w:rPr>
  </w:style>
  <w:style w:type="character" w:customStyle="1" w:styleId="TabloTexteCar">
    <w:name w:val="Tablo_Texte Car"/>
    <w:basedOn w:val="TableauTitreCar"/>
    <w:link w:val="TabloTexte"/>
    <w:rsid w:val="00C60776"/>
    <w:rPr>
      <w:rFonts w:ascii="Arial" w:eastAsiaTheme="minorEastAsia" w:hAnsi="Arial" w:cs="Arial"/>
      <w:color w:val="44546A" w:themeColor="text2"/>
      <w:sz w:val="20"/>
      <w:szCs w:val="24"/>
      <w:lang w:val="fr-CA" w:bidi="en-US"/>
    </w:rPr>
  </w:style>
  <w:style w:type="character" w:customStyle="1" w:styleId="tapesChar">
    <w:name w:val="Étapes Char"/>
    <w:basedOn w:val="Policepardfaut"/>
    <w:link w:val="tapes"/>
    <w:rsid w:val="00C60776"/>
    <w:rPr>
      <w:rFonts w:ascii="Kalinga" w:eastAsiaTheme="majorEastAsia" w:hAnsi="Kalinga" w:cstheme="majorBidi"/>
      <w:iCs/>
      <w:color w:val="44546A" w:themeColor="text2"/>
      <w:spacing w:val="-2"/>
      <w:sz w:val="20"/>
      <w:szCs w:val="24"/>
      <w:lang w:val="fr-CA" w:bidi="en-US"/>
    </w:rPr>
  </w:style>
  <w:style w:type="paragraph" w:customStyle="1" w:styleId="Conditions">
    <w:name w:val="Conditions"/>
    <w:basedOn w:val="tapes"/>
    <w:link w:val="ConditionsChar"/>
    <w:qFormat/>
    <w:rsid w:val="00C60776"/>
    <w:pPr>
      <w:numPr>
        <w:numId w:val="1"/>
      </w:numPr>
      <w:tabs>
        <w:tab w:val="num" w:pos="360"/>
      </w:tabs>
      <w:spacing w:before="0" w:after="0"/>
      <w:ind w:left="340" w:firstLine="0"/>
    </w:pPr>
  </w:style>
  <w:style w:type="character" w:customStyle="1" w:styleId="ConditionsChar">
    <w:name w:val="Conditions Char"/>
    <w:basedOn w:val="tapesChar"/>
    <w:link w:val="Conditions"/>
    <w:rsid w:val="00C60776"/>
    <w:rPr>
      <w:rFonts w:ascii="Kalinga" w:eastAsiaTheme="majorEastAsia" w:hAnsi="Kalinga" w:cstheme="majorBidi"/>
      <w:iCs/>
      <w:color w:val="44546A" w:themeColor="text2"/>
      <w:spacing w:val="-2"/>
      <w:sz w:val="20"/>
      <w:szCs w:val="24"/>
      <w:lang w:val="fr-CA" w:bidi="en-US"/>
    </w:rPr>
  </w:style>
  <w:style w:type="character" w:styleId="Textedelespacerserv">
    <w:name w:val="Placeholder Text"/>
    <w:basedOn w:val="Policepardfaut"/>
    <w:uiPriority w:val="99"/>
    <w:semiHidden/>
    <w:rsid w:val="00C60776"/>
    <w:rPr>
      <w:color w:val="808080"/>
    </w:rPr>
  </w:style>
  <w:style w:type="paragraph" w:styleId="TM1">
    <w:name w:val="toc 1"/>
    <w:basedOn w:val="Normal"/>
    <w:next w:val="Normal"/>
    <w:autoRedefine/>
    <w:uiPriority w:val="39"/>
    <w:unhideWhenUsed/>
    <w:rsid w:val="00C60776"/>
    <w:pPr>
      <w:spacing w:after="100"/>
    </w:pPr>
  </w:style>
  <w:style w:type="paragraph" w:styleId="TM3">
    <w:name w:val="toc 3"/>
    <w:basedOn w:val="Normal"/>
    <w:next w:val="Normal"/>
    <w:autoRedefine/>
    <w:uiPriority w:val="39"/>
    <w:unhideWhenUsed/>
    <w:rsid w:val="00C607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F31814F42040CCAE3A35C1BF58F307"/>
        <w:category>
          <w:name w:val="Général"/>
          <w:gallery w:val="placeholder"/>
        </w:category>
        <w:types>
          <w:type w:val="bbPlcHdr"/>
        </w:types>
        <w:behaviors>
          <w:behavior w:val="content"/>
        </w:behaviors>
        <w:guid w:val="{0DF4DD24-F7AD-45A7-860C-CE8A1C94298A}"/>
      </w:docPartPr>
      <w:docPartBody>
        <w:p w:rsidR="00310018" w:rsidRDefault="000A3598" w:rsidP="000A3598">
          <w:pPr>
            <w:pStyle w:val="30F31814F42040CCAE3A35C1BF58F307"/>
          </w:pPr>
          <w:r w:rsidRPr="00764456">
            <w:rPr>
              <w:rStyle w:val="Textedelespacerserv"/>
            </w:rPr>
            <w:t>[Keywords]</w:t>
          </w:r>
        </w:p>
      </w:docPartBody>
    </w:docPart>
    <w:docPart>
      <w:docPartPr>
        <w:name w:val="92C7A5097F9841369E00AD4AFA746880"/>
        <w:category>
          <w:name w:val="Général"/>
          <w:gallery w:val="placeholder"/>
        </w:category>
        <w:types>
          <w:type w:val="bbPlcHdr"/>
        </w:types>
        <w:behaviors>
          <w:behavior w:val="content"/>
        </w:behaviors>
        <w:guid w:val="{32940086-EECB-4C2B-B6A0-06BA46B6BA21}"/>
      </w:docPartPr>
      <w:docPartBody>
        <w:p w:rsidR="00310018" w:rsidRDefault="000A3598" w:rsidP="000A3598">
          <w:pPr>
            <w:pStyle w:val="92C7A5097F9841369E00AD4AFA746880"/>
          </w:pPr>
          <w:r>
            <w:rPr>
              <w:rStyle w:val="Textedelespacerserv"/>
              <w:lang w:val="en-CA"/>
            </w:rPr>
            <w:t xml:space="preserve"> </w:t>
          </w:r>
        </w:p>
      </w:docPartBody>
    </w:docPart>
    <w:docPart>
      <w:docPartPr>
        <w:name w:val="EBE5E0A9B97644E6A5211F3C0664C309"/>
        <w:category>
          <w:name w:val="Général"/>
          <w:gallery w:val="placeholder"/>
        </w:category>
        <w:types>
          <w:type w:val="bbPlcHdr"/>
        </w:types>
        <w:behaviors>
          <w:behavior w:val="content"/>
        </w:behaviors>
        <w:guid w:val="{2AD8BF9C-3431-456F-AB0F-4EF6AD006A2C}"/>
      </w:docPartPr>
      <w:docPartBody>
        <w:p w:rsidR="00310018" w:rsidRDefault="000A3598" w:rsidP="000A3598">
          <w:pPr>
            <w:pStyle w:val="EBE5E0A9B97644E6A5211F3C0664C309"/>
          </w:pPr>
          <w:r>
            <w:rPr>
              <w:rStyle w:val="Textedelespacerserv"/>
              <w:lang w:val="en-CA"/>
            </w:rPr>
            <w:t xml:space="preserve"> </w:t>
          </w:r>
        </w:p>
      </w:docPartBody>
    </w:docPart>
    <w:docPart>
      <w:docPartPr>
        <w:name w:val="CA4DA68A7A66458B85E2B4BA0F26C3A5"/>
        <w:category>
          <w:name w:val="Général"/>
          <w:gallery w:val="placeholder"/>
        </w:category>
        <w:types>
          <w:type w:val="bbPlcHdr"/>
        </w:types>
        <w:behaviors>
          <w:behavior w:val="content"/>
        </w:behaviors>
        <w:guid w:val="{F3480523-1484-48D8-B62B-CCA94C819CB6}"/>
      </w:docPartPr>
      <w:docPartBody>
        <w:p w:rsidR="00310018" w:rsidRDefault="000A3598" w:rsidP="000A3598">
          <w:pPr>
            <w:pStyle w:val="CA4DA68A7A66458B85E2B4BA0F26C3A5"/>
          </w:pPr>
          <w:r>
            <w:rPr>
              <w:rStyle w:val="Textedelespacerserv"/>
              <w:lang w:val="en-CA"/>
            </w:rPr>
            <w:t xml:space="preserve"> </w:t>
          </w:r>
        </w:p>
      </w:docPartBody>
    </w:docPart>
    <w:docPart>
      <w:docPartPr>
        <w:name w:val="4B44B93406744ED2AA0E3E7411613ECB"/>
        <w:category>
          <w:name w:val="Général"/>
          <w:gallery w:val="placeholder"/>
        </w:category>
        <w:types>
          <w:type w:val="bbPlcHdr"/>
        </w:types>
        <w:behaviors>
          <w:behavior w:val="content"/>
        </w:behaviors>
        <w:guid w:val="{7AA30CB4-A99E-4F4C-AF91-D7CF92460506}"/>
      </w:docPartPr>
      <w:docPartBody>
        <w:p w:rsidR="00310018" w:rsidRDefault="000A3598" w:rsidP="000A3598">
          <w:pPr>
            <w:pStyle w:val="4B44B93406744ED2AA0E3E7411613ECB"/>
          </w:pPr>
          <w:r>
            <w:rPr>
              <w:rStyle w:val="Textedelespacerserv"/>
              <w:lang w:val="en-CA"/>
            </w:rPr>
            <w:t xml:space="preserve"> </w:t>
          </w:r>
        </w:p>
      </w:docPartBody>
    </w:docPart>
    <w:docPart>
      <w:docPartPr>
        <w:name w:val="3359EBF523324BD2AB1B39C59DA8AAFB"/>
        <w:category>
          <w:name w:val="Général"/>
          <w:gallery w:val="placeholder"/>
        </w:category>
        <w:types>
          <w:type w:val="bbPlcHdr"/>
        </w:types>
        <w:behaviors>
          <w:behavior w:val="content"/>
        </w:behaviors>
        <w:guid w:val="{90D63669-776A-4CCB-8B8D-02B4B7BF8C67}"/>
      </w:docPartPr>
      <w:docPartBody>
        <w:p w:rsidR="00310018" w:rsidRDefault="000A3598" w:rsidP="000A3598">
          <w:pPr>
            <w:pStyle w:val="3359EBF523324BD2AB1B39C59DA8AAFB"/>
          </w:pPr>
          <w:r>
            <w:rPr>
              <w:rStyle w:val="Textedelespacerserv"/>
              <w:lang w:val="en-CA"/>
            </w:rPr>
            <w:t xml:space="preserve"> </w:t>
          </w:r>
        </w:p>
      </w:docPartBody>
    </w:docPart>
    <w:docPart>
      <w:docPartPr>
        <w:name w:val="E02F89C54D5148DAA5A1ADEA3A818230"/>
        <w:category>
          <w:name w:val="Général"/>
          <w:gallery w:val="placeholder"/>
        </w:category>
        <w:types>
          <w:type w:val="bbPlcHdr"/>
        </w:types>
        <w:behaviors>
          <w:behavior w:val="content"/>
        </w:behaviors>
        <w:guid w:val="{D6785A76-7891-49F0-8DE1-151BBEB4F2C5}"/>
      </w:docPartPr>
      <w:docPartBody>
        <w:p w:rsidR="00310018" w:rsidRDefault="000A3598" w:rsidP="000A3598">
          <w:pPr>
            <w:pStyle w:val="E02F89C54D5148DAA5A1ADEA3A818230"/>
          </w:pPr>
          <w:r>
            <w:rPr>
              <w:rStyle w:val="Textedelespacerserv"/>
              <w:lang w:val="en-CA"/>
            </w:rPr>
            <w:t xml:space="preserve"> </w:t>
          </w:r>
        </w:p>
      </w:docPartBody>
    </w:docPart>
    <w:docPart>
      <w:docPartPr>
        <w:name w:val="BC0F7A60C9424BEAA037E68F89240D9A"/>
        <w:category>
          <w:name w:val="Général"/>
          <w:gallery w:val="placeholder"/>
        </w:category>
        <w:types>
          <w:type w:val="bbPlcHdr"/>
        </w:types>
        <w:behaviors>
          <w:behavior w:val="content"/>
        </w:behaviors>
        <w:guid w:val="{53F1F07D-E5EA-43B6-9876-DE003E81E5A5}"/>
      </w:docPartPr>
      <w:docPartBody>
        <w:p w:rsidR="000A3598" w:rsidRDefault="000A3598" w:rsidP="001F77D2">
          <w:pPr>
            <w:pStyle w:val="TabloTexte"/>
            <w:rPr>
              <w:rStyle w:val="Textedelespacerserv"/>
              <w:lang w:val="en-CA"/>
            </w:rPr>
          </w:pPr>
          <w:r>
            <w:rPr>
              <w:rStyle w:val="Textedelespacerserv"/>
              <w:lang w:val="en-CA"/>
            </w:rPr>
            <w:t xml:space="preserve"> </w:t>
          </w:r>
        </w:p>
        <w:p w:rsidR="00310018" w:rsidRDefault="00310018"/>
      </w:docPartBody>
    </w:docPart>
    <w:docPart>
      <w:docPartPr>
        <w:name w:val="E23FA4CD0AD94C018464E13003436BC0"/>
        <w:category>
          <w:name w:val="Général"/>
          <w:gallery w:val="placeholder"/>
        </w:category>
        <w:types>
          <w:type w:val="bbPlcHdr"/>
        </w:types>
        <w:behaviors>
          <w:behavior w:val="content"/>
        </w:behaviors>
        <w:guid w:val="{3DF25A7C-E046-4889-9119-FFE01FD78E74}"/>
      </w:docPartPr>
      <w:docPartBody>
        <w:p w:rsidR="000A3598" w:rsidRDefault="000A3598" w:rsidP="001F77D2">
          <w:pPr>
            <w:pStyle w:val="TabloTexte"/>
            <w:rPr>
              <w:rStyle w:val="Textedelespacerserv"/>
              <w:lang w:val="en-CA"/>
            </w:rPr>
          </w:pPr>
          <w:r>
            <w:rPr>
              <w:rStyle w:val="Textedelespacerserv"/>
              <w:lang w:val="en-CA"/>
            </w:rPr>
            <w:t xml:space="preserve"> </w:t>
          </w:r>
        </w:p>
        <w:p w:rsidR="00310018" w:rsidRDefault="00310018"/>
      </w:docPartBody>
    </w:docPart>
    <w:docPart>
      <w:docPartPr>
        <w:name w:val="4E6ED7835545481187C5B9CDA740E19E"/>
        <w:category>
          <w:name w:val="Général"/>
          <w:gallery w:val="placeholder"/>
        </w:category>
        <w:types>
          <w:type w:val="bbPlcHdr"/>
        </w:types>
        <w:behaviors>
          <w:behavior w:val="content"/>
        </w:behaviors>
        <w:guid w:val="{565E7499-EA9C-4F74-B81C-476CE29A1448}"/>
      </w:docPartPr>
      <w:docPartBody>
        <w:p w:rsidR="000A3598" w:rsidRDefault="000A3598" w:rsidP="001F77D2">
          <w:pPr>
            <w:pStyle w:val="TabloTexte"/>
            <w:rPr>
              <w:rStyle w:val="Textedelespacerserv"/>
              <w:lang w:val="en-CA"/>
            </w:rPr>
          </w:pPr>
          <w:r>
            <w:rPr>
              <w:rStyle w:val="Textedelespacerserv"/>
              <w:lang w:val="en-CA"/>
            </w:rPr>
            <w:t xml:space="preserve"> </w:t>
          </w:r>
        </w:p>
        <w:p w:rsidR="00310018" w:rsidRDefault="00310018"/>
      </w:docPartBody>
    </w:docPart>
    <w:docPart>
      <w:docPartPr>
        <w:name w:val="9F4BE8FC2F244866BB1CAD2601349443"/>
        <w:category>
          <w:name w:val="Général"/>
          <w:gallery w:val="placeholder"/>
        </w:category>
        <w:types>
          <w:type w:val="bbPlcHdr"/>
        </w:types>
        <w:behaviors>
          <w:behavior w:val="content"/>
        </w:behaviors>
        <w:guid w:val="{61D572E4-E729-4A64-99D1-B59DBCDEF9BF}"/>
      </w:docPartPr>
      <w:docPartBody>
        <w:p w:rsidR="000A3598" w:rsidRDefault="000A3598" w:rsidP="001F77D2">
          <w:pPr>
            <w:pStyle w:val="TabloTexte"/>
            <w:rPr>
              <w:rStyle w:val="Textedelespacerserv"/>
              <w:lang w:val="en-CA"/>
            </w:rPr>
          </w:pPr>
          <w:r>
            <w:rPr>
              <w:rStyle w:val="Textedelespacerserv"/>
              <w:lang w:val="en-CA"/>
            </w:rPr>
            <w:t xml:space="preserve"> </w:t>
          </w:r>
        </w:p>
        <w:p w:rsidR="00310018" w:rsidRDefault="00310018"/>
      </w:docPartBody>
    </w:docPart>
    <w:docPart>
      <w:docPartPr>
        <w:name w:val="3A0792919FCF4472B72CCB990EEB2435"/>
        <w:category>
          <w:name w:val="Général"/>
          <w:gallery w:val="placeholder"/>
        </w:category>
        <w:types>
          <w:type w:val="bbPlcHdr"/>
        </w:types>
        <w:behaviors>
          <w:behavior w:val="content"/>
        </w:behaviors>
        <w:guid w:val="{750C6E30-2F35-4CD2-AD1E-27806FD373CC}"/>
      </w:docPartPr>
      <w:docPartBody>
        <w:p w:rsidR="00310018" w:rsidRDefault="000A3598" w:rsidP="000A3598">
          <w:pPr>
            <w:pStyle w:val="3A0792919FCF4472B72CCB990EEB2435"/>
          </w:pPr>
          <w:r w:rsidRPr="00764456">
            <w:rPr>
              <w:rStyle w:val="Textedelespacerserv"/>
            </w:rPr>
            <w:t>Click here to enter text.</w:t>
          </w:r>
        </w:p>
      </w:docPartBody>
    </w:docPart>
    <w:docPart>
      <w:docPartPr>
        <w:name w:val="69DD5D5D236049529EAD6642486ABC04"/>
        <w:category>
          <w:name w:val="Général"/>
          <w:gallery w:val="placeholder"/>
        </w:category>
        <w:types>
          <w:type w:val="bbPlcHdr"/>
        </w:types>
        <w:behaviors>
          <w:behavior w:val="content"/>
        </w:behaviors>
        <w:guid w:val="{0CB8B5EC-A414-4959-91B5-5B6356AF6CFF}"/>
      </w:docPartPr>
      <w:docPartBody>
        <w:p w:rsidR="000A3598" w:rsidRDefault="000A3598" w:rsidP="001F77D2">
          <w:pPr>
            <w:pStyle w:val="TabloTexte"/>
            <w:rPr>
              <w:rStyle w:val="Textedelespacerserv"/>
              <w:lang w:val="en-CA"/>
            </w:rPr>
          </w:pPr>
          <w:r>
            <w:rPr>
              <w:rStyle w:val="Textedelespacerserv"/>
              <w:lang w:val="en-CA"/>
            </w:rPr>
            <w:t xml:space="preserve"> </w:t>
          </w:r>
        </w:p>
        <w:p w:rsidR="00310018" w:rsidRDefault="00310018"/>
      </w:docPartBody>
    </w:docPart>
    <w:docPart>
      <w:docPartPr>
        <w:name w:val="CF297615A6BC4F1DBC1D3FF9078745D1"/>
        <w:category>
          <w:name w:val="Général"/>
          <w:gallery w:val="placeholder"/>
        </w:category>
        <w:types>
          <w:type w:val="bbPlcHdr"/>
        </w:types>
        <w:behaviors>
          <w:behavior w:val="content"/>
        </w:behaviors>
        <w:guid w:val="{716BB9DF-5807-4D81-8A90-6A00BAF45131}"/>
      </w:docPartPr>
      <w:docPartBody>
        <w:p w:rsidR="00310018" w:rsidRDefault="000A3598" w:rsidP="000A3598">
          <w:pPr>
            <w:pStyle w:val="CF297615A6BC4F1DBC1D3FF9078745D1"/>
          </w:pPr>
          <w:r w:rsidRPr="00764456">
            <w:rPr>
              <w:rStyle w:val="Textedelespacerserv"/>
            </w:rPr>
            <w:t>Click here to enter text.</w:t>
          </w:r>
        </w:p>
      </w:docPartBody>
    </w:docPart>
    <w:docPart>
      <w:docPartPr>
        <w:name w:val="28052BA8768B448C8B4D7F3DA89745BD"/>
        <w:category>
          <w:name w:val="Général"/>
          <w:gallery w:val="placeholder"/>
        </w:category>
        <w:types>
          <w:type w:val="bbPlcHdr"/>
        </w:types>
        <w:behaviors>
          <w:behavior w:val="content"/>
        </w:behaviors>
        <w:guid w:val="{768C0B5A-BE83-4060-AC86-A86C7131C0A0}"/>
      </w:docPartPr>
      <w:docPartBody>
        <w:p w:rsidR="000A3598" w:rsidRDefault="000A3598" w:rsidP="001F77D2">
          <w:pPr>
            <w:pStyle w:val="TabloTexte"/>
            <w:rPr>
              <w:rStyle w:val="Textedelespacerserv"/>
              <w:lang w:val="en-CA"/>
            </w:rPr>
          </w:pPr>
          <w:r>
            <w:rPr>
              <w:rStyle w:val="Textedelespacerserv"/>
              <w:lang w:val="en-CA"/>
            </w:rPr>
            <w:t xml:space="preserve"> </w:t>
          </w:r>
        </w:p>
        <w:p w:rsidR="00310018" w:rsidRDefault="00310018"/>
      </w:docPartBody>
    </w:docPart>
    <w:docPart>
      <w:docPartPr>
        <w:name w:val="86CFDEDF1B4C40F98BA195C2DC360681"/>
        <w:category>
          <w:name w:val="Général"/>
          <w:gallery w:val="placeholder"/>
        </w:category>
        <w:types>
          <w:type w:val="bbPlcHdr"/>
        </w:types>
        <w:behaviors>
          <w:behavior w:val="content"/>
        </w:behaviors>
        <w:guid w:val="{6E9FCA6D-385C-4C64-99A4-03E5F14E3788}"/>
      </w:docPartPr>
      <w:docPartBody>
        <w:p w:rsidR="00000000" w:rsidRDefault="002C3FE1" w:rsidP="002C3FE1">
          <w:pPr>
            <w:pStyle w:val="86CFDEDF1B4C40F98BA195C2DC360681"/>
          </w:pPr>
          <w:r>
            <w:rPr>
              <w:rStyle w:val="Textedelespacerserv"/>
              <w:lang w:val="en-CA"/>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rostile LT Std Ext Two">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Kartika">
    <w:charset w:val="00"/>
    <w:family w:val="roman"/>
    <w:pitch w:val="variable"/>
    <w:sig w:usb0="008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98"/>
    <w:rsid w:val="000A3598"/>
    <w:rsid w:val="002C3FE1"/>
    <w:rsid w:val="00310018"/>
    <w:rsid w:val="003E6442"/>
    <w:rsid w:val="0092688B"/>
    <w:rsid w:val="00DE2A7F"/>
    <w:rsid w:val="00EE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C3FE1"/>
    <w:rPr>
      <w:color w:val="808080"/>
    </w:rPr>
  </w:style>
  <w:style w:type="paragraph" w:customStyle="1" w:styleId="30F31814F42040CCAE3A35C1BF58F307">
    <w:name w:val="30F31814F42040CCAE3A35C1BF58F307"/>
    <w:rsid w:val="000A3598"/>
  </w:style>
  <w:style w:type="paragraph" w:customStyle="1" w:styleId="92C7A5097F9841369E00AD4AFA746880">
    <w:name w:val="92C7A5097F9841369E00AD4AFA746880"/>
    <w:rsid w:val="000A3598"/>
  </w:style>
  <w:style w:type="paragraph" w:customStyle="1" w:styleId="EBE5E0A9B97644E6A5211F3C0664C309">
    <w:name w:val="EBE5E0A9B97644E6A5211F3C0664C309"/>
    <w:rsid w:val="000A3598"/>
  </w:style>
  <w:style w:type="paragraph" w:customStyle="1" w:styleId="CA4DA68A7A66458B85E2B4BA0F26C3A5">
    <w:name w:val="CA4DA68A7A66458B85E2B4BA0F26C3A5"/>
    <w:rsid w:val="000A3598"/>
  </w:style>
  <w:style w:type="paragraph" w:customStyle="1" w:styleId="4B44B93406744ED2AA0E3E7411613ECB">
    <w:name w:val="4B44B93406744ED2AA0E3E7411613ECB"/>
    <w:rsid w:val="000A3598"/>
  </w:style>
  <w:style w:type="paragraph" w:customStyle="1" w:styleId="3359EBF523324BD2AB1B39C59DA8AAFB">
    <w:name w:val="3359EBF523324BD2AB1B39C59DA8AAFB"/>
    <w:rsid w:val="000A3598"/>
  </w:style>
  <w:style w:type="paragraph" w:customStyle="1" w:styleId="FA4AB3A2836F4AF3B774B872B03D5029">
    <w:name w:val="FA4AB3A2836F4AF3B774B872B03D5029"/>
    <w:rsid w:val="000A3598"/>
  </w:style>
  <w:style w:type="paragraph" w:customStyle="1" w:styleId="E02F89C54D5148DAA5A1ADEA3A818230">
    <w:name w:val="E02F89C54D5148DAA5A1ADEA3A818230"/>
    <w:rsid w:val="000A3598"/>
  </w:style>
  <w:style w:type="paragraph" w:customStyle="1" w:styleId="TabloTexte">
    <w:name w:val="Tablo_Texte"/>
    <w:link w:val="TabloTexteCar"/>
    <w:qFormat/>
    <w:rsid w:val="002C3FE1"/>
    <w:pPr>
      <w:spacing w:before="80" w:after="80" w:line="276" w:lineRule="auto"/>
      <w:ind w:left="284"/>
    </w:pPr>
    <w:rPr>
      <w:rFonts w:ascii="Kartika" w:hAnsi="Kartika" w:cs="Arial"/>
      <w:sz w:val="24"/>
      <w:szCs w:val="24"/>
      <w:lang w:val="fr-CA" w:bidi="en-US"/>
    </w:rPr>
  </w:style>
  <w:style w:type="character" w:customStyle="1" w:styleId="TabloTexteCar">
    <w:name w:val="Tablo_Texte Car"/>
    <w:basedOn w:val="Policepardfaut"/>
    <w:link w:val="TabloTexte"/>
    <w:rsid w:val="002C3FE1"/>
    <w:rPr>
      <w:rFonts w:ascii="Kartika" w:hAnsi="Kartika" w:cs="Arial"/>
      <w:sz w:val="24"/>
      <w:szCs w:val="24"/>
      <w:lang w:val="fr-CA" w:bidi="en-US"/>
    </w:rPr>
  </w:style>
  <w:style w:type="paragraph" w:customStyle="1" w:styleId="3A0792919FCF4472B72CCB990EEB2435">
    <w:name w:val="3A0792919FCF4472B72CCB990EEB2435"/>
    <w:rsid w:val="000A3598"/>
  </w:style>
  <w:style w:type="paragraph" w:customStyle="1" w:styleId="CF297615A6BC4F1DBC1D3FF9078745D1">
    <w:name w:val="CF297615A6BC4F1DBC1D3FF9078745D1"/>
    <w:rsid w:val="000A3598"/>
  </w:style>
  <w:style w:type="paragraph" w:customStyle="1" w:styleId="86CFDEDF1B4C40F98BA195C2DC360681">
    <w:name w:val="86CFDEDF1B4C40F98BA195C2DC360681"/>
    <w:rsid w:val="002C3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692</Words>
  <Characters>3947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Phaneuf</dc:creator>
  <cp:keywords/>
  <dc:description/>
  <cp:lastModifiedBy>Jade Phaneuf</cp:lastModifiedBy>
  <cp:revision>10</cp:revision>
  <dcterms:created xsi:type="dcterms:W3CDTF">2020-04-02T22:47:00Z</dcterms:created>
  <dcterms:modified xsi:type="dcterms:W3CDTF">2020-04-23T15:45:00Z</dcterms:modified>
</cp:coreProperties>
</file>