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AE7E" w14:textId="10483A6F" w:rsidR="003A52E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171040">
        <w:rPr>
          <w:rFonts w:ascii="Arial" w:hAnsi="Arial" w:cs="Arial"/>
          <w:sz w:val="28"/>
          <w:szCs w:val="28"/>
        </w:rPr>
        <w:t>Gestion de projet</w:t>
      </w:r>
    </w:p>
    <w:p w14:paraId="3DF66DDF" w14:textId="4B7753E8" w:rsidR="00705BD8" w:rsidRPr="00171040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71040">
        <w:rPr>
          <w:rFonts w:ascii="Arial" w:hAnsi="Arial" w:cs="Arial"/>
          <w:i/>
          <w:iCs/>
          <w:sz w:val="24"/>
          <w:szCs w:val="24"/>
        </w:rPr>
        <w:t>420-0SH-SW</w:t>
      </w:r>
    </w:p>
    <w:p w14:paraId="3BDACAAA" w14:textId="539DBE5D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59CD11F" w14:textId="4C0F7C36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091CF751" w14:textId="37488DC8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757403B3" w14:textId="7FD1B034" w:rsidR="00705BD8" w:rsidRPr="00171040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171040">
        <w:rPr>
          <w:rFonts w:ascii="Arial" w:hAnsi="Arial" w:cs="Arial"/>
          <w:sz w:val="28"/>
          <w:szCs w:val="28"/>
        </w:rPr>
        <w:t>Présentation formelle</w:t>
      </w:r>
    </w:p>
    <w:p w14:paraId="2A61C908" w14:textId="5FCE6ADE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Contrôle d’environnement avec module Arduino</w:t>
      </w:r>
    </w:p>
    <w:p w14:paraId="284B87C7" w14:textId="74A4AAFE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C40B9F9" w14:textId="11AE128C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5E0A4D3D" w14:textId="4C4208D5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1C59ADE5" w14:textId="570A014A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Présenté à :</w:t>
      </w:r>
    </w:p>
    <w:p w14:paraId="6E5CE342" w14:textId="77777777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 xml:space="preserve">Marco </w:t>
      </w:r>
      <w:proofErr w:type="spellStart"/>
      <w:r w:rsidRPr="005A553D">
        <w:rPr>
          <w:rFonts w:ascii="Arial" w:hAnsi="Arial" w:cs="Arial"/>
          <w:i/>
          <w:iCs/>
          <w:sz w:val="24"/>
          <w:szCs w:val="24"/>
        </w:rPr>
        <w:t>Guilemette</w:t>
      </w:r>
      <w:proofErr w:type="spellEnd"/>
    </w:p>
    <w:p w14:paraId="35E05909" w14:textId="6CBF0C09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France Jean</w:t>
      </w:r>
    </w:p>
    <w:p w14:paraId="3F329E7E" w14:textId="13F7158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09028A88" w14:textId="46124BD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46F5413D" w14:textId="77777777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69C4EDA9" w14:textId="73713857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Présenté par :</w:t>
      </w:r>
    </w:p>
    <w:p w14:paraId="598B57B1" w14:textId="6EFB65EB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Dave Grenier</w:t>
      </w:r>
    </w:p>
    <w:p w14:paraId="37025172" w14:textId="282EBA1F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Tommy Landry</w:t>
      </w:r>
    </w:p>
    <w:p w14:paraId="23A6FCF2" w14:textId="0F2BD31E" w:rsidR="00705BD8" w:rsidRPr="005A553D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Jade Phaneuf</w:t>
      </w:r>
    </w:p>
    <w:p w14:paraId="1F4ECFDC" w14:textId="2D88F9F9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7AEA9122" w14:textId="13CEB0BA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18FF58E6" w14:textId="17022954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</w:p>
    <w:p w14:paraId="48F830B7" w14:textId="2C6ABD5D" w:rsidR="00705BD8" w:rsidRPr="005A553D" w:rsidRDefault="00705BD8" w:rsidP="00705BD8">
      <w:pPr>
        <w:jc w:val="center"/>
        <w:rPr>
          <w:rFonts w:ascii="Arial" w:hAnsi="Arial" w:cs="Arial"/>
          <w:sz w:val="28"/>
          <w:szCs w:val="28"/>
        </w:rPr>
      </w:pPr>
      <w:r w:rsidRPr="005A553D">
        <w:rPr>
          <w:rFonts w:ascii="Arial" w:hAnsi="Arial" w:cs="Arial"/>
          <w:sz w:val="28"/>
          <w:szCs w:val="28"/>
        </w:rPr>
        <w:t>Remis le :</w:t>
      </w:r>
    </w:p>
    <w:p w14:paraId="15EF63CB" w14:textId="3C73436C" w:rsidR="00705BD8" w:rsidRDefault="00705BD8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A553D">
        <w:rPr>
          <w:rFonts w:ascii="Arial" w:hAnsi="Arial" w:cs="Arial"/>
          <w:i/>
          <w:iCs/>
          <w:sz w:val="24"/>
          <w:szCs w:val="24"/>
        </w:rPr>
        <w:t>5 février 2020</w:t>
      </w:r>
    </w:p>
    <w:p w14:paraId="2CEE5031" w14:textId="4D8725FE" w:rsidR="005A553D" w:rsidRDefault="005A553D" w:rsidP="00705BD8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7317A6B" w14:textId="30322A39" w:rsidR="00F74B9C" w:rsidRDefault="00F74B9C">
      <w:pPr>
        <w:pStyle w:val="TOCHeading"/>
        <w:rPr>
          <w:rFonts w:ascii="Arial" w:hAnsi="Arial" w:cs="Arial"/>
        </w:rPr>
      </w:pPr>
    </w:p>
    <w:sdt>
      <w:sdtPr>
        <w:id w:val="-1326891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6693D3" w14:textId="768353C4" w:rsidR="00186592" w:rsidRDefault="00186592" w:rsidP="00F74B9C">
          <w:r>
            <w:t xml:space="preserve">Table </w:t>
          </w:r>
          <w:r w:rsidR="0089785C">
            <w:t>des matières</w:t>
          </w:r>
        </w:p>
        <w:p w14:paraId="51E82F2D" w14:textId="5F4AE58C" w:rsidR="00542FD4" w:rsidRDefault="00186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9202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Proposition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_Toc31699202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5366A3EB" w14:textId="4FC9F41F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3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But général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_Toc31699203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23AB4EA8" w14:textId="23B502BE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4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Lien avec la réalité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_Toc31699204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7DF5462A" w14:textId="0AB1B19C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5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Résultat attendu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_Toc31699205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4591AFDF" w14:textId="4F59A035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6" w:history="1">
            <w:r w:rsidR="00542FD4" w:rsidRPr="00A16406">
              <w:rPr>
                <w:rStyle w:val="Hyperlink"/>
                <w:rFonts w:ascii="Arial" w:hAnsi="Arial" w:cs="Arial"/>
                <w:i/>
                <w:iCs/>
                <w:noProof/>
              </w:rPr>
              <w:t>But ultime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_Toc31699206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3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0114C62C" w14:textId="62C132CF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7" w:history="1">
            <w:r w:rsidR="00542FD4" w:rsidRPr="00A16406">
              <w:rPr>
                <w:rStyle w:val="Hyperlink"/>
                <w:rFonts w:ascii="Arial" w:hAnsi="Arial" w:cs="Arial"/>
                <w:i/>
                <w:iCs/>
                <w:noProof/>
              </w:rPr>
              <w:t>But au symposium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_Toc31699207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4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15033664" w14:textId="6FD51465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8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Auditoire visé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_Toc31699208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4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374A5AD8" w14:textId="0818FFC2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09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Ressources nécessaires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_Toc31699209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4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3A8BDE82" w14:textId="15214E0D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0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Grandes étapes du projet et répartition des heures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_Toc31699210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4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22E3EEB4" w14:textId="5F1C3078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1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Outils nécessaires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_Toc31699211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5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1D494230" w14:textId="31492317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2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Formations nécessaires :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_Toc31699212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6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1E7CFA44" w14:textId="5FE781EB" w:rsidR="00542FD4" w:rsidRDefault="00106D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1699213" w:history="1">
            <w:r w:rsidR="00542FD4" w:rsidRPr="00A16406">
              <w:rPr>
                <w:rStyle w:val="Hyperlink"/>
                <w:rFonts w:ascii="Arial" w:hAnsi="Arial" w:cs="Arial"/>
                <w:noProof/>
              </w:rPr>
              <w:t>Exigences particulières</w:t>
            </w:r>
            <w:r w:rsidR="00542FD4">
              <w:rPr>
                <w:noProof/>
                <w:webHidden/>
              </w:rPr>
              <w:tab/>
            </w:r>
            <w:r w:rsidR="00542FD4">
              <w:rPr>
                <w:noProof/>
                <w:webHidden/>
              </w:rPr>
              <w:fldChar w:fldCharType="begin"/>
            </w:r>
            <w:r w:rsidR="00542FD4">
              <w:rPr>
                <w:noProof/>
                <w:webHidden/>
              </w:rPr>
              <w:instrText xml:space="preserve"> PAGEREF _Toc31699213 \h </w:instrText>
            </w:r>
            <w:r w:rsidR="00542FD4">
              <w:rPr>
                <w:noProof/>
                <w:webHidden/>
              </w:rPr>
            </w:r>
            <w:r w:rsidR="00542FD4">
              <w:rPr>
                <w:noProof/>
                <w:webHidden/>
              </w:rPr>
              <w:fldChar w:fldCharType="separate"/>
            </w:r>
            <w:r w:rsidR="00542FD4">
              <w:rPr>
                <w:noProof/>
                <w:webHidden/>
              </w:rPr>
              <w:t>6</w:t>
            </w:r>
            <w:r w:rsidR="00542FD4">
              <w:rPr>
                <w:noProof/>
                <w:webHidden/>
              </w:rPr>
              <w:fldChar w:fldCharType="end"/>
            </w:r>
          </w:hyperlink>
        </w:p>
        <w:p w14:paraId="0341C173" w14:textId="3B99B97A" w:rsidR="00186592" w:rsidRDefault="00186592">
          <w:r>
            <w:rPr>
              <w:b/>
              <w:bCs/>
              <w:noProof/>
            </w:rPr>
            <w:fldChar w:fldCharType="end"/>
          </w:r>
        </w:p>
      </w:sdtContent>
    </w:sdt>
    <w:p w14:paraId="0BCEED46" w14:textId="1C715D3D" w:rsidR="00186592" w:rsidRDefault="00186592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</w:p>
    <w:p w14:paraId="4143FFA4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38AF08DD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7D913853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4C1C21D9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5AFD532F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495222F9" w14:textId="77777777" w:rsidR="00B12056" w:rsidRDefault="00B12056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01802526" w14:textId="77777777" w:rsidR="00B12056" w:rsidRDefault="00B12056" w:rsidP="00121133">
      <w:pPr>
        <w:pStyle w:val="Heading2"/>
        <w:rPr>
          <w:rFonts w:ascii="Arial" w:hAnsi="Arial" w:cs="Arial"/>
        </w:rPr>
      </w:pPr>
    </w:p>
    <w:p w14:paraId="6C49FE14" w14:textId="61F8FCF6" w:rsidR="00B12056" w:rsidRPr="00FE3D56" w:rsidRDefault="005A553D" w:rsidP="00FE3D56">
      <w:pPr>
        <w:pStyle w:val="Heading2"/>
        <w:rPr>
          <w:rFonts w:ascii="Arial" w:hAnsi="Arial" w:cs="Arial"/>
        </w:rPr>
      </w:pPr>
      <w:bookmarkStart w:id="0" w:name="_Toc31699202"/>
      <w:r w:rsidRPr="00121133">
        <w:rPr>
          <w:rFonts w:ascii="Arial" w:hAnsi="Arial" w:cs="Arial"/>
        </w:rPr>
        <w:t>Proposition</w:t>
      </w:r>
      <w:bookmarkEnd w:id="0"/>
    </w:p>
    <w:p w14:paraId="2076421D" w14:textId="28099516" w:rsidR="007F18B5" w:rsidRPr="00B12056" w:rsidRDefault="00914FAC" w:rsidP="005C516B">
      <w:pPr>
        <w:jc w:val="both"/>
      </w:pPr>
      <w:r>
        <w:t>Nous proposons un projet de gestion d’environnement contrôlé</w:t>
      </w:r>
      <w:r w:rsidR="00165CEF">
        <w:t xml:space="preserve"> réalisé </w:t>
      </w:r>
      <w:r w:rsidR="00447890">
        <w:t>à une échelle domestique (opposée à l’échelle commerciale)</w:t>
      </w:r>
      <w:r w:rsidR="00FE3D56">
        <w:t xml:space="preserve"> où il </w:t>
      </w:r>
      <w:r w:rsidR="005F6C3E">
        <w:t xml:space="preserve">possible d’obtenir des données en temps réels </w:t>
      </w:r>
      <w:r w:rsidR="00413A9C">
        <w:t>dans</w:t>
      </w:r>
      <w:r w:rsidR="005F6C3E">
        <w:t xml:space="preserve"> un environnement que l’on souhaite contrôler (</w:t>
      </w:r>
      <w:r w:rsidR="006F660D">
        <w:t>serre, terrarium</w:t>
      </w:r>
      <w:r w:rsidR="006A7184">
        <w:t xml:space="preserve">, etc.) et d’automatiser une partie de la gestion de cet environnement </w:t>
      </w:r>
      <w:r w:rsidR="009E77B6">
        <w:t>à l’aide des données obtenues, comme par exemple, gestion de la température, activation de la ventilation, brumisation, etc.</w:t>
      </w:r>
    </w:p>
    <w:p w14:paraId="2B2A7549" w14:textId="0094DBDE" w:rsidR="005A553D" w:rsidRPr="00121133" w:rsidRDefault="005A553D" w:rsidP="00121133">
      <w:pPr>
        <w:pStyle w:val="Heading2"/>
        <w:rPr>
          <w:rFonts w:ascii="Arial" w:hAnsi="Arial" w:cs="Arial"/>
        </w:rPr>
      </w:pPr>
    </w:p>
    <w:p w14:paraId="00FF0AC8" w14:textId="2495235A" w:rsidR="005A553D" w:rsidRDefault="005A553D" w:rsidP="00121133">
      <w:pPr>
        <w:pStyle w:val="Heading2"/>
        <w:rPr>
          <w:rFonts w:ascii="Arial" w:hAnsi="Arial" w:cs="Arial"/>
        </w:rPr>
      </w:pPr>
      <w:bookmarkStart w:id="1" w:name="_Toc31699203"/>
      <w:r w:rsidRPr="00121133">
        <w:rPr>
          <w:rFonts w:ascii="Arial" w:hAnsi="Arial" w:cs="Arial"/>
        </w:rPr>
        <w:t>But général</w:t>
      </w:r>
      <w:bookmarkEnd w:id="1"/>
    </w:p>
    <w:p w14:paraId="092B4AC4" w14:textId="26EA66D2" w:rsidR="007B5316" w:rsidRPr="007B5316" w:rsidRDefault="007B5316" w:rsidP="007B5316">
      <w:r>
        <w:t>Création d’un système de gestion d’environnement contrôlé.</w:t>
      </w:r>
    </w:p>
    <w:p w14:paraId="7C1FE60C" w14:textId="6EC953D1" w:rsidR="005A553D" w:rsidRPr="00121133" w:rsidRDefault="005A553D" w:rsidP="00121133">
      <w:pPr>
        <w:pStyle w:val="Heading2"/>
        <w:rPr>
          <w:rFonts w:ascii="Arial" w:hAnsi="Arial" w:cs="Arial"/>
        </w:rPr>
      </w:pPr>
    </w:p>
    <w:p w14:paraId="3CA163B3" w14:textId="4B6C2934" w:rsidR="005A553D" w:rsidRDefault="005A553D" w:rsidP="00121133">
      <w:pPr>
        <w:pStyle w:val="Heading2"/>
        <w:rPr>
          <w:rFonts w:ascii="Arial" w:hAnsi="Arial" w:cs="Arial"/>
        </w:rPr>
      </w:pPr>
      <w:bookmarkStart w:id="2" w:name="_Toc31699204"/>
      <w:r w:rsidRPr="00121133">
        <w:rPr>
          <w:rFonts w:ascii="Arial" w:hAnsi="Arial" w:cs="Arial"/>
        </w:rPr>
        <w:t>Lien avec la réalité</w:t>
      </w:r>
      <w:bookmarkEnd w:id="2"/>
    </w:p>
    <w:p w14:paraId="4CA0AABD" w14:textId="08095181" w:rsidR="00293A1D" w:rsidRDefault="0072442B" w:rsidP="00353BBD">
      <w:pPr>
        <w:jc w:val="both"/>
      </w:pPr>
      <w:r>
        <w:t xml:space="preserve">La gestion </w:t>
      </w:r>
      <w:r w:rsidR="00EC2C89">
        <w:t>d’un environnement défini</w:t>
      </w:r>
      <w:r>
        <w:t xml:space="preserve"> est sources de problèmes pour plusieurs.</w:t>
      </w:r>
      <w:r w:rsidR="00F14BCA">
        <w:t xml:space="preserve"> </w:t>
      </w:r>
      <w:r w:rsidR="00B87A4C">
        <w:t>Par exemple, dans</w:t>
      </w:r>
      <w:r w:rsidR="00F14BCA">
        <w:t xml:space="preserve"> nos maisons, les thermostats</w:t>
      </w:r>
      <w:r>
        <w:t xml:space="preserve"> </w:t>
      </w:r>
      <w:r w:rsidR="00B87A4C">
        <w:t xml:space="preserve">gèrent les </w:t>
      </w:r>
      <w:r w:rsidR="001A37A0">
        <w:t xml:space="preserve">sources de chauffage en fonction de la température souhaitée. </w:t>
      </w:r>
      <w:r w:rsidR="00293A1D">
        <w:t>Cependant</w:t>
      </w:r>
      <w:r w:rsidR="00593A1C">
        <w:t xml:space="preserve">, lorsque vient le temps de créer un environnement propice à d’autres </w:t>
      </w:r>
      <w:r w:rsidR="00154B9C">
        <w:t>espèces, par exemple des plantes tropicales ou des reptiles dans un terrarium</w:t>
      </w:r>
      <w:r w:rsidR="00D9750F">
        <w:t>, cela peut devenir plus complexes</w:t>
      </w:r>
      <w:r w:rsidR="000B01BB">
        <w:t xml:space="preserve"> et nécessiter davantage de surveillance. </w:t>
      </w:r>
    </w:p>
    <w:p w14:paraId="34E5436C" w14:textId="25B7B473" w:rsidR="00293A1D" w:rsidRDefault="00293A1D" w:rsidP="00353BBD">
      <w:pPr>
        <w:jc w:val="both"/>
      </w:pPr>
      <w:r>
        <w:t>Des</w:t>
      </w:r>
      <w:r w:rsidR="00D25B42">
        <w:t xml:space="preserve"> solutions</w:t>
      </w:r>
      <w:r w:rsidR="00646F3C">
        <w:t xml:space="preserve"> pouvant prendre en compte un seul facteur</w:t>
      </w:r>
      <w:r w:rsidR="00A434E8">
        <w:t xml:space="preserve"> existent; par exemple</w:t>
      </w:r>
      <w:r w:rsidR="00BE3A8E">
        <w:t>,</w:t>
      </w:r>
      <w:r w:rsidR="00A434E8">
        <w:t xml:space="preserve"> une minuterie sur</w:t>
      </w:r>
      <w:r w:rsidR="003E2C01">
        <w:t xml:space="preserve"> une lumière, un thermostat sur un</w:t>
      </w:r>
      <w:r w:rsidR="00193B9C">
        <w:t xml:space="preserve"> élément chauffant. </w:t>
      </w:r>
      <w:proofErr w:type="gramStart"/>
      <w:r w:rsidR="00193B9C">
        <w:t>Par contre</w:t>
      </w:r>
      <w:proofErr w:type="gramEnd"/>
      <w:r w:rsidR="00193B9C">
        <w:t>,</w:t>
      </w:r>
      <w:r w:rsidR="003867D9">
        <w:t xml:space="preserve"> ces éléments individuels ne </w:t>
      </w:r>
      <w:r w:rsidR="00903AD8">
        <w:t>considèrent pas l’environnement à contrôler comme un tout</w:t>
      </w:r>
      <w:r w:rsidR="00BE3A8E">
        <w:t xml:space="preserve">. </w:t>
      </w:r>
      <w:r w:rsidR="009B7988">
        <w:t>Par exemple, u</w:t>
      </w:r>
      <w:r w:rsidR="00BE3A8E">
        <w:t xml:space="preserve">ne ventilation est souvent nécessaire après une période de brumisation pour </w:t>
      </w:r>
      <w:r w:rsidR="00173DFA">
        <w:t>éviter les</w:t>
      </w:r>
      <w:r w:rsidR="00FA52A4">
        <w:t xml:space="preserve"> maladies fongiques</w:t>
      </w:r>
      <w:r w:rsidR="00990763">
        <w:t xml:space="preserve"> ou </w:t>
      </w:r>
      <w:r w:rsidR="00880F66">
        <w:t xml:space="preserve">une baisse de température </w:t>
      </w:r>
      <w:r w:rsidR="00C12805">
        <w:t xml:space="preserve">peut être géré </w:t>
      </w:r>
      <w:r w:rsidR="00A723D3">
        <w:t xml:space="preserve">par un démarrage de la ventilation, mais en </w:t>
      </w:r>
      <w:r w:rsidR="000B226B">
        <w:t>tenant en compte de la baisse d’humidité relative de l’air subséquente.</w:t>
      </w:r>
    </w:p>
    <w:p w14:paraId="18AC1917" w14:textId="0F8A8DE6" w:rsidR="0072442B" w:rsidRPr="0072442B" w:rsidRDefault="0072442B" w:rsidP="00353BBD">
      <w:pPr>
        <w:jc w:val="both"/>
      </w:pPr>
      <w:r>
        <w:t>Des systèmes sont déjà présents sur le marché</w:t>
      </w:r>
      <w:r w:rsidR="009B7988">
        <w:t xml:space="preserve"> pouvant réaliser ce</w:t>
      </w:r>
      <w:r w:rsidR="009B5646">
        <w:t xml:space="preserve"> type de gestion complexes ou pouvant être programmé</w:t>
      </w:r>
      <w:r w:rsidR="00F74B9C">
        <w:t>s</w:t>
      </w:r>
      <w:r w:rsidR="00FE43A7">
        <w:t xml:space="preserve"> selon les besoins</w:t>
      </w:r>
      <w:r>
        <w:t xml:space="preserve"> mais la plupart sont co</w:t>
      </w:r>
      <w:r w:rsidR="00FE43A7">
        <w:t>û</w:t>
      </w:r>
      <w:r>
        <w:t>teux</w:t>
      </w:r>
      <w:r w:rsidR="00FE43A7">
        <w:t xml:space="preserve">, </w:t>
      </w:r>
      <w:r>
        <w:t>volumineux</w:t>
      </w:r>
      <w:r w:rsidR="00FE43A7">
        <w:t xml:space="preserve"> et/ou pour des besoins à grande échelle</w:t>
      </w:r>
      <w:r>
        <w:t xml:space="preserve">. </w:t>
      </w:r>
      <w:r w:rsidR="00FE43A7">
        <w:t xml:space="preserve">Le but est donc </w:t>
      </w:r>
      <w:r w:rsidR="00DB5200">
        <w:t xml:space="preserve">de concevoir un prototype </w:t>
      </w:r>
      <w:r w:rsidR="0084300A">
        <w:t>accessible</w:t>
      </w:r>
      <w:r w:rsidR="004A2FB6">
        <w:t>, relativement peu coûteux et portable pouvant être utilisé dans un</w:t>
      </w:r>
      <w:r w:rsidR="009736E5">
        <w:t xml:space="preserve"> petit environnement.</w:t>
      </w:r>
      <w:r w:rsidR="004A2FB6">
        <w:t xml:space="preserve"> </w:t>
      </w:r>
    </w:p>
    <w:p w14:paraId="2AB31F50" w14:textId="34C51362" w:rsidR="005A553D" w:rsidRPr="00121133" w:rsidRDefault="005A553D" w:rsidP="00121133">
      <w:pPr>
        <w:pStyle w:val="Heading2"/>
        <w:rPr>
          <w:rFonts w:ascii="Arial" w:hAnsi="Arial" w:cs="Arial"/>
        </w:rPr>
      </w:pPr>
    </w:p>
    <w:p w14:paraId="07856FD8" w14:textId="40A68F71" w:rsidR="005A553D" w:rsidRDefault="005A553D" w:rsidP="00121133">
      <w:pPr>
        <w:pStyle w:val="Heading2"/>
        <w:rPr>
          <w:rFonts w:ascii="Arial" w:hAnsi="Arial" w:cs="Arial"/>
        </w:rPr>
      </w:pPr>
      <w:bookmarkStart w:id="3" w:name="_Toc31699205"/>
      <w:r w:rsidRPr="00121133">
        <w:rPr>
          <w:rFonts w:ascii="Arial" w:hAnsi="Arial" w:cs="Arial"/>
        </w:rPr>
        <w:t>Résultat attendu</w:t>
      </w:r>
      <w:bookmarkEnd w:id="3"/>
    </w:p>
    <w:p w14:paraId="50D9AE2D" w14:textId="77777777" w:rsidR="000C30C7" w:rsidRPr="000C30C7" w:rsidRDefault="000C30C7" w:rsidP="000C30C7"/>
    <w:p w14:paraId="7B0C259E" w14:textId="0E1B194E" w:rsidR="005A553D" w:rsidRDefault="005A553D" w:rsidP="00121133">
      <w:pPr>
        <w:pStyle w:val="Heading2"/>
        <w:rPr>
          <w:rFonts w:ascii="Arial" w:hAnsi="Arial" w:cs="Arial"/>
          <w:i/>
          <w:iCs/>
        </w:rPr>
      </w:pPr>
      <w:r w:rsidRPr="00121133">
        <w:rPr>
          <w:rFonts w:ascii="Arial" w:hAnsi="Arial" w:cs="Arial"/>
          <w:i/>
          <w:iCs/>
        </w:rPr>
        <w:tab/>
      </w:r>
      <w:bookmarkStart w:id="4" w:name="_Toc31699206"/>
      <w:r w:rsidRPr="00121133">
        <w:rPr>
          <w:rFonts w:ascii="Arial" w:hAnsi="Arial" w:cs="Arial"/>
          <w:i/>
          <w:iCs/>
        </w:rPr>
        <w:t>But ultime</w:t>
      </w:r>
      <w:bookmarkEnd w:id="4"/>
    </w:p>
    <w:p w14:paraId="6A1CC9B2" w14:textId="46A3FA81" w:rsidR="007255DC" w:rsidRDefault="000F4484" w:rsidP="005C516B">
      <w:pPr>
        <w:jc w:val="both"/>
      </w:pPr>
      <w:r>
        <w:t>Créer un système de</w:t>
      </w:r>
      <w:r w:rsidR="00B12056">
        <w:t xml:space="preserve"> gestion d’environnement </w:t>
      </w:r>
      <w:r w:rsidR="009736E5">
        <w:t>contrôlé</w:t>
      </w:r>
      <w:r w:rsidR="00B12056">
        <w:t xml:space="preserve"> afin de </w:t>
      </w:r>
      <w:r w:rsidR="009736E5">
        <w:t>gérer</w:t>
      </w:r>
      <w:r w:rsidR="00B12056">
        <w:t xml:space="preserve"> autant la température</w:t>
      </w:r>
      <w:r w:rsidR="009736E5">
        <w:t xml:space="preserve">, </w:t>
      </w:r>
      <w:r w:rsidR="00B12056">
        <w:t>l’humidité</w:t>
      </w:r>
      <w:r w:rsidR="009736E5">
        <w:t>, voire même l’arrosage de plantes</w:t>
      </w:r>
      <w:r w:rsidR="00B12056">
        <w:t xml:space="preserve"> à l’aide d’un module Arduino. </w:t>
      </w:r>
      <w:r w:rsidR="009736E5">
        <w:t>Les données recueillies seront ensuite entreposées</w:t>
      </w:r>
      <w:r w:rsidR="00B12056">
        <w:t xml:space="preserve"> dans une base de données qui sera accessible sur une application de type web</w:t>
      </w:r>
      <w:r w:rsidR="009736E5">
        <w:t>, permettant d’avoir acc</w:t>
      </w:r>
      <w:r w:rsidR="007255DC">
        <w:t>è</w:t>
      </w:r>
      <w:r w:rsidR="009736E5">
        <w:t>s à un his</w:t>
      </w:r>
      <w:r w:rsidR="007255DC">
        <w:t>torique des données</w:t>
      </w:r>
      <w:r w:rsidR="00B12056">
        <w:t xml:space="preserve">. </w:t>
      </w:r>
    </w:p>
    <w:p w14:paraId="07D730DF" w14:textId="2726E0B3" w:rsidR="005D7226" w:rsidRDefault="00403A48" w:rsidP="005C516B">
      <w:pPr>
        <w:jc w:val="both"/>
      </w:pPr>
      <w:r>
        <w:t>Des fonctions</w:t>
      </w:r>
      <w:r w:rsidR="00B65B24">
        <w:t xml:space="preserve"> de gestion d’environnement</w:t>
      </w:r>
      <w:r>
        <w:t xml:space="preserve"> seront programmées afin de gérer </w:t>
      </w:r>
      <w:r w:rsidR="00B65B24">
        <w:t>les paramètres</w:t>
      </w:r>
      <w:r>
        <w:t xml:space="preserve"> selon les données reçues</w:t>
      </w:r>
      <w:r w:rsidR="00A64FE7">
        <w:t>. Par exemple, le démarrage de la brumisation si l’humidité relative est trop basse</w:t>
      </w:r>
      <w:r w:rsidR="00D14FAA">
        <w:t xml:space="preserve"> pendant un temps donné, suivi d’une période</w:t>
      </w:r>
      <w:r w:rsidR="00247D4C">
        <w:t xml:space="preserve"> du départ de la ventilation et une </w:t>
      </w:r>
      <w:r w:rsidR="005D7226">
        <w:t>mise en veilleuse de la fonction de brumisation pendant un certain temps pendant que les conditions se stabilisent.</w:t>
      </w:r>
    </w:p>
    <w:p w14:paraId="16EC8C55" w14:textId="1986FD0F" w:rsidR="00685280" w:rsidRPr="00B12056" w:rsidRDefault="00B12056" w:rsidP="005C516B">
      <w:pPr>
        <w:jc w:val="both"/>
      </w:pPr>
      <w:r>
        <w:lastRenderedPageBreak/>
        <w:t xml:space="preserve">L’application quant </w:t>
      </w:r>
      <w:r w:rsidR="000E0360">
        <w:t>à</w:t>
      </w:r>
      <w:r>
        <w:t xml:space="preserve"> elle recevra les notifications en temps réelles des besoins de la serre ainsi qu’un historique afin de pouvoir par exemple préprogrammer quand arroser ou non</w:t>
      </w:r>
      <w:r w:rsidR="00685280">
        <w:t>.</w:t>
      </w:r>
    </w:p>
    <w:p w14:paraId="0AB6C43C" w14:textId="77777777" w:rsidR="00B12056" w:rsidRPr="00B12056" w:rsidRDefault="00B12056" w:rsidP="00B12056"/>
    <w:p w14:paraId="59020AD9" w14:textId="2739A2E7" w:rsidR="005A553D" w:rsidRDefault="005A553D" w:rsidP="00121133">
      <w:pPr>
        <w:pStyle w:val="Heading2"/>
        <w:rPr>
          <w:rFonts w:ascii="Arial" w:hAnsi="Arial" w:cs="Arial"/>
          <w:i/>
          <w:iCs/>
        </w:rPr>
      </w:pPr>
      <w:r w:rsidRPr="00121133">
        <w:rPr>
          <w:rFonts w:ascii="Arial" w:hAnsi="Arial" w:cs="Arial"/>
          <w:i/>
          <w:iCs/>
        </w:rPr>
        <w:tab/>
      </w:r>
      <w:bookmarkStart w:id="5" w:name="_Toc31699207"/>
      <w:r w:rsidRPr="00121133">
        <w:rPr>
          <w:rFonts w:ascii="Arial" w:hAnsi="Arial" w:cs="Arial"/>
          <w:i/>
          <w:iCs/>
        </w:rPr>
        <w:t>But au symposium</w:t>
      </w:r>
      <w:bookmarkEnd w:id="5"/>
      <w:r w:rsidRPr="00121133">
        <w:rPr>
          <w:rFonts w:ascii="Arial" w:hAnsi="Arial" w:cs="Arial"/>
          <w:i/>
          <w:iCs/>
        </w:rPr>
        <w:t> </w:t>
      </w:r>
    </w:p>
    <w:p w14:paraId="2D2C84C6" w14:textId="544AFF00" w:rsidR="00BD6CA2" w:rsidRDefault="000F4484" w:rsidP="005C516B">
      <w:pPr>
        <w:jc w:val="both"/>
      </w:pPr>
      <w:r>
        <w:t>Démontrer l</w:t>
      </w:r>
      <w:r w:rsidR="000E0360">
        <w:t xml:space="preserve">a gestion d’environnement </w:t>
      </w:r>
      <w:r>
        <w:t>contrôlé</w:t>
      </w:r>
      <w:r w:rsidR="00BD6CA2">
        <w:t xml:space="preserve"> à l’aide d’un prototype simulant une serre ou un terrarium. Les fonctions visées</w:t>
      </w:r>
      <w:r w:rsidR="00E91335">
        <w:t xml:space="preserve"> sont similaires à celles de la section précédente</w:t>
      </w:r>
      <w:r w:rsidR="00782E4C">
        <w:t>, mais dans le cas où des contraintes de budget, temps</w:t>
      </w:r>
      <w:r w:rsidR="000C74F7">
        <w:t xml:space="preserve"> ou de faisabilité (électricité, etc</w:t>
      </w:r>
      <w:r w:rsidR="007C0D28">
        <w:t>.</w:t>
      </w:r>
      <w:r w:rsidR="000C74F7">
        <w:t>)</w:t>
      </w:r>
      <w:r w:rsidR="007C0D28">
        <w:t xml:space="preserve"> viendrait limiter</w:t>
      </w:r>
      <w:r w:rsidR="00D76350">
        <w:t xml:space="preserve"> le projet, </w:t>
      </w:r>
      <w:r w:rsidR="003E65AD">
        <w:t xml:space="preserve">l’ébauche du prototype vise </w:t>
      </w:r>
      <w:r w:rsidR="006E702F">
        <w:t>à remplacer les périphériques (</w:t>
      </w:r>
      <w:r w:rsidR="0099300C">
        <w:t>éclairage</w:t>
      </w:r>
      <w:r w:rsidR="006E702F">
        <w:t xml:space="preserve">, pompe et buses de brumisation, </w:t>
      </w:r>
      <w:r w:rsidR="0099300C">
        <w:t xml:space="preserve">ventilateurs, </w:t>
      </w:r>
      <w:r w:rsidR="006E702F">
        <w:t>etc.) par des ampoules de types LED</w:t>
      </w:r>
      <w:r w:rsidR="0099300C">
        <w:t xml:space="preserve"> et des croquis des pièces d’équipement afin de démontrer la logique</w:t>
      </w:r>
      <w:r w:rsidR="00C52EFE">
        <w:t xml:space="preserve"> et la séquence d’activation selon les</w:t>
      </w:r>
      <w:r w:rsidR="00D22026">
        <w:t xml:space="preserve"> conditions présentes dans l’environnement. </w:t>
      </w:r>
    </w:p>
    <w:p w14:paraId="3F56A11C" w14:textId="796F7C0C" w:rsidR="005A553D" w:rsidRPr="00121133" w:rsidRDefault="005A553D" w:rsidP="00121133">
      <w:pPr>
        <w:pStyle w:val="Heading2"/>
        <w:rPr>
          <w:rFonts w:ascii="Arial" w:hAnsi="Arial" w:cs="Arial"/>
        </w:rPr>
      </w:pPr>
    </w:p>
    <w:p w14:paraId="155F6433" w14:textId="41EFC9B0" w:rsidR="007F6BB8" w:rsidRPr="00CA72F8" w:rsidRDefault="00121133" w:rsidP="00CA72F8">
      <w:pPr>
        <w:pStyle w:val="Heading2"/>
        <w:rPr>
          <w:rFonts w:ascii="Arial" w:hAnsi="Arial" w:cs="Arial"/>
        </w:rPr>
      </w:pPr>
      <w:bookmarkStart w:id="6" w:name="_Toc31699208"/>
      <w:r w:rsidRPr="00121133">
        <w:rPr>
          <w:rFonts w:ascii="Arial" w:hAnsi="Arial" w:cs="Arial"/>
        </w:rPr>
        <w:t>Auditoire visé</w:t>
      </w:r>
      <w:bookmarkEnd w:id="6"/>
      <w:r w:rsidRPr="00121133">
        <w:rPr>
          <w:rFonts w:ascii="Arial" w:hAnsi="Arial" w:cs="Arial"/>
        </w:rPr>
        <w:t> </w:t>
      </w:r>
    </w:p>
    <w:p w14:paraId="622F410B" w14:textId="40C0191A" w:rsidR="00121133" w:rsidRDefault="007F6BB8" w:rsidP="007B090B">
      <w:pPr>
        <w:jc w:val="both"/>
      </w:pPr>
      <w:r>
        <w:t>Outre les amateurs de plantes tropicales</w:t>
      </w:r>
      <w:r w:rsidR="00514736">
        <w:t xml:space="preserve"> et de reptiles, l’auditoire visé se composent aussi de</w:t>
      </w:r>
      <w:r w:rsidR="00F74B9C">
        <w:t xml:space="preserve">s </w:t>
      </w:r>
      <w:r w:rsidR="00514736">
        <w:t>amateurs de sciences en herbe, de curieux</w:t>
      </w:r>
      <w:r w:rsidR="00A1759A">
        <w:t xml:space="preserve"> et de gens intéressé</w:t>
      </w:r>
      <w:r w:rsidR="00F74B9C">
        <w:t>s</w:t>
      </w:r>
      <w:r w:rsidR="00A1759A">
        <w:t xml:space="preserve"> à voir les possibilités que peut offrir </w:t>
      </w:r>
      <w:proofErr w:type="gramStart"/>
      <w:r w:rsidR="00B567D6">
        <w:t>la connaissances</w:t>
      </w:r>
      <w:proofErr w:type="gramEnd"/>
      <w:r w:rsidR="00B567D6">
        <w:t xml:space="preserve"> et la maîtrise de notions de progra</w:t>
      </w:r>
      <w:r w:rsidR="007B090B">
        <w:t>mmations en informatique et en électroniques.</w:t>
      </w:r>
    </w:p>
    <w:p w14:paraId="1BD00680" w14:textId="77777777" w:rsidR="007B090B" w:rsidRPr="007B090B" w:rsidRDefault="007B090B" w:rsidP="007B090B">
      <w:pPr>
        <w:jc w:val="both"/>
      </w:pPr>
    </w:p>
    <w:p w14:paraId="12BAA8E1" w14:textId="739812B7" w:rsidR="00121133" w:rsidRPr="00121133" w:rsidRDefault="00121133" w:rsidP="00121133">
      <w:pPr>
        <w:pStyle w:val="Heading2"/>
        <w:rPr>
          <w:rFonts w:ascii="Arial" w:hAnsi="Arial" w:cs="Arial"/>
        </w:rPr>
      </w:pPr>
      <w:bookmarkStart w:id="7" w:name="_Toc31699209"/>
      <w:r w:rsidRPr="00121133">
        <w:rPr>
          <w:rFonts w:ascii="Arial" w:hAnsi="Arial" w:cs="Arial"/>
        </w:rPr>
        <w:t>Ressources nécessaires</w:t>
      </w:r>
      <w:bookmarkEnd w:id="7"/>
      <w:r w:rsidRPr="00121133">
        <w:rPr>
          <w:rFonts w:ascii="Arial" w:hAnsi="Arial" w:cs="Arial"/>
        </w:rPr>
        <w:t> </w:t>
      </w:r>
    </w:p>
    <w:p w14:paraId="0F50810B" w14:textId="102E842D" w:rsidR="00CA72F8" w:rsidRDefault="00FF0131" w:rsidP="002A2C6C">
      <w:pPr>
        <w:pStyle w:val="ListParagraph"/>
        <w:numPr>
          <w:ilvl w:val="0"/>
          <w:numId w:val="1"/>
        </w:numPr>
      </w:pPr>
      <w:r>
        <w:t>Site de référence Arduino (</w:t>
      </w:r>
      <w:hyperlink r:id="rId9" w:history="1">
        <w:r>
          <w:rPr>
            <w:rStyle w:val="Hyperlink"/>
          </w:rPr>
          <w:t>https://www.arduino.cc/en/Guide/HomePage</w:t>
        </w:r>
      </w:hyperlink>
      <w:r>
        <w:t>);</w:t>
      </w:r>
    </w:p>
    <w:p w14:paraId="63917BA0" w14:textId="190CF7C3" w:rsidR="00FF0131" w:rsidRDefault="003A6664" w:rsidP="002A2C6C">
      <w:pPr>
        <w:pStyle w:val="ListParagraph"/>
        <w:numPr>
          <w:ilvl w:val="0"/>
          <w:numId w:val="1"/>
        </w:numPr>
      </w:pPr>
      <w:r>
        <w:t>Site de référence W3S (</w:t>
      </w:r>
      <w:hyperlink r:id="rId10" w:history="1">
        <w:r w:rsidR="003A2AF0">
          <w:rPr>
            <w:rStyle w:val="Hyperlink"/>
          </w:rPr>
          <w:t>https://www.w3schools.com/</w:t>
        </w:r>
      </w:hyperlink>
      <w:r>
        <w:t>);</w:t>
      </w:r>
    </w:p>
    <w:p w14:paraId="2148649A" w14:textId="5CB42DD2" w:rsidR="00A97609" w:rsidRPr="00FC1C0A" w:rsidRDefault="00A97609" w:rsidP="002A2C6C">
      <w:pPr>
        <w:pStyle w:val="ListParagraph"/>
        <w:numPr>
          <w:ilvl w:val="0"/>
          <w:numId w:val="1"/>
        </w:numPr>
        <w:rPr>
          <w:lang w:val="en-US"/>
        </w:rPr>
      </w:pPr>
      <w:r w:rsidRPr="00FC1C0A">
        <w:rPr>
          <w:lang w:val="en-US"/>
        </w:rPr>
        <w:t>Formations web DYMA (</w:t>
      </w:r>
      <w:hyperlink r:id="rId11" w:history="1">
        <w:r w:rsidR="00AA1D2B" w:rsidRPr="00FC1C0A">
          <w:rPr>
            <w:rStyle w:val="Hyperlink"/>
            <w:lang w:val="en-US"/>
          </w:rPr>
          <w:t>https://dyma.fr/</w:t>
        </w:r>
      </w:hyperlink>
      <w:r w:rsidRPr="00FC1C0A">
        <w:rPr>
          <w:lang w:val="en-US"/>
        </w:rPr>
        <w:t>);</w:t>
      </w:r>
    </w:p>
    <w:p w14:paraId="2529B8CC" w14:textId="741A6569" w:rsidR="00E4613A" w:rsidRDefault="00E4613A" w:rsidP="002A2C6C">
      <w:pPr>
        <w:pStyle w:val="ListParagraph"/>
        <w:numPr>
          <w:ilvl w:val="0"/>
          <w:numId w:val="1"/>
        </w:numPr>
      </w:pPr>
      <w:r>
        <w:t xml:space="preserve">Formation </w:t>
      </w:r>
      <w:proofErr w:type="spellStart"/>
      <w:r>
        <w:t>Udemy</w:t>
      </w:r>
      <w:proofErr w:type="spellEnd"/>
      <w:r>
        <w:t xml:space="preserve"> (</w:t>
      </w:r>
      <w:hyperlink r:id="rId12" w:history="1">
        <w:r w:rsidR="00FC1C0A">
          <w:rPr>
            <w:rStyle w:val="Hyperlink"/>
          </w:rPr>
          <w:t>https://www.udemy.com/</w:t>
        </w:r>
      </w:hyperlink>
      <w:r>
        <w:t>);</w:t>
      </w:r>
    </w:p>
    <w:p w14:paraId="24186CDF" w14:textId="169DAE60" w:rsidR="00A97609" w:rsidRPr="0066596E" w:rsidRDefault="00A97609" w:rsidP="002A2C6C">
      <w:pPr>
        <w:pStyle w:val="ListParagraph"/>
        <w:numPr>
          <w:ilvl w:val="0"/>
          <w:numId w:val="1"/>
        </w:numPr>
        <w:rPr>
          <w:lang w:val="en-US"/>
        </w:rPr>
      </w:pPr>
      <w:r w:rsidRPr="0066596E">
        <w:rPr>
          <w:lang w:val="en-US"/>
        </w:rPr>
        <w:t xml:space="preserve">Formations </w:t>
      </w:r>
      <w:proofErr w:type="spellStart"/>
      <w:r w:rsidRPr="0066596E">
        <w:rPr>
          <w:lang w:val="en-US"/>
        </w:rPr>
        <w:t>OpenClassRoom</w:t>
      </w:r>
      <w:proofErr w:type="spellEnd"/>
      <w:r w:rsidRPr="0066596E">
        <w:rPr>
          <w:lang w:val="en-US"/>
        </w:rPr>
        <w:t xml:space="preserve"> (</w:t>
      </w:r>
      <w:hyperlink r:id="rId13" w:history="1">
        <w:r w:rsidR="0066596E" w:rsidRPr="0066596E">
          <w:rPr>
            <w:rStyle w:val="Hyperlink"/>
            <w:lang w:val="en-US"/>
          </w:rPr>
          <w:t>https://openclassrooms.com/fr/</w:t>
        </w:r>
      </w:hyperlink>
      <w:r w:rsidRPr="0066596E">
        <w:rPr>
          <w:lang w:val="en-US"/>
        </w:rPr>
        <w:t>);</w:t>
      </w:r>
    </w:p>
    <w:p w14:paraId="7402007E" w14:textId="24E6A3CF" w:rsidR="00A52ACA" w:rsidRDefault="00FD7D1B" w:rsidP="00A52ACA">
      <w:pPr>
        <w:pStyle w:val="ListParagraph"/>
        <w:numPr>
          <w:ilvl w:val="0"/>
          <w:numId w:val="1"/>
        </w:numPr>
      </w:pPr>
      <w:r>
        <w:t>Personnes</w:t>
      </w:r>
      <w:r w:rsidR="00B947BC">
        <w:t xml:space="preserve"> de référence en électronique : M. </w:t>
      </w:r>
      <w:r w:rsidR="0049468C">
        <w:t>Nicolas Bourré et M. Stevens Gagnon;</w:t>
      </w:r>
    </w:p>
    <w:p w14:paraId="3F270B8C" w14:textId="2B247BE5" w:rsidR="006621DA" w:rsidRPr="00A52ACA" w:rsidRDefault="006621DA" w:rsidP="006621DA">
      <w:pPr>
        <w:ind w:left="360"/>
      </w:pPr>
    </w:p>
    <w:p w14:paraId="1BF201A6" w14:textId="470DDFC4" w:rsidR="00121133" w:rsidRDefault="0066596E" w:rsidP="00121133">
      <w:pPr>
        <w:pStyle w:val="Heading2"/>
        <w:rPr>
          <w:rFonts w:ascii="Arial" w:hAnsi="Arial" w:cs="Arial"/>
        </w:rPr>
      </w:pPr>
      <w:bookmarkStart w:id="8" w:name="_Toc31699210"/>
      <w:r>
        <w:rPr>
          <w:rFonts w:ascii="Arial" w:hAnsi="Arial" w:cs="Arial"/>
        </w:rPr>
        <w:t>Grandes étapes du projet</w:t>
      </w:r>
      <w:r w:rsidR="00DA6DF9">
        <w:rPr>
          <w:rFonts w:ascii="Arial" w:hAnsi="Arial" w:cs="Arial"/>
        </w:rPr>
        <w:t xml:space="preserve"> et </w:t>
      </w:r>
      <w:r w:rsidR="003846A9">
        <w:rPr>
          <w:rFonts w:ascii="Arial" w:hAnsi="Arial" w:cs="Arial"/>
        </w:rPr>
        <w:t>répartition</w:t>
      </w:r>
      <w:r w:rsidR="00DA6DF9">
        <w:rPr>
          <w:rFonts w:ascii="Arial" w:hAnsi="Arial" w:cs="Arial"/>
        </w:rPr>
        <w:t xml:space="preserve"> des heures</w:t>
      </w:r>
      <w:bookmarkEnd w:id="8"/>
    </w:p>
    <w:p w14:paraId="1DD8B2B1" w14:textId="3BC9C5AA" w:rsidR="003846A9" w:rsidRDefault="003846A9" w:rsidP="00DA6DF9"/>
    <w:p w14:paraId="05A5A4A6" w14:textId="709A92D0" w:rsidR="00954D82" w:rsidRDefault="009F11C1" w:rsidP="00DA6DF9">
      <w:r>
        <w:t>La répartition des 270 heures du projet</w:t>
      </w:r>
      <w:r w:rsidR="00954D82">
        <w:t xml:space="preserve"> est détaillée dans le tableau 1.</w:t>
      </w:r>
    </w:p>
    <w:p w14:paraId="20E7C6C7" w14:textId="11262F42" w:rsidR="00EE0994" w:rsidRDefault="00EE0994" w:rsidP="00EE0994">
      <w:r>
        <w:t xml:space="preserve">Au niveau des notions théoriques, une bonne partie des heures (135 h) seront utilisées au sein du cours de Gestion de projet alors qu’environ 10 h de formation seront utilisées pour les volets </w:t>
      </w:r>
      <w:r w:rsidRPr="00C95F8B">
        <w:rPr>
          <w:i/>
          <w:iCs/>
        </w:rPr>
        <w:t>front end</w:t>
      </w:r>
      <w:r>
        <w:rPr>
          <w:i/>
          <w:iCs/>
        </w:rPr>
        <w:t xml:space="preserve"> </w:t>
      </w:r>
      <w:r>
        <w:t>(HTML, javascript), back end (base de données) et acquisition de données (</w:t>
      </w:r>
      <w:r w:rsidR="005377E8">
        <w:t>A</w:t>
      </w:r>
      <w:r>
        <w:t>rduino), totalisant 162</w:t>
      </w:r>
      <w:r w:rsidR="00740164">
        <w:t> h</w:t>
      </w:r>
      <w:r>
        <w:t xml:space="preserve"> pour ce volet</w:t>
      </w:r>
      <w:r w:rsidR="00740164">
        <w:t xml:space="preserve"> (Tableau 1).</w:t>
      </w:r>
    </w:p>
    <w:p w14:paraId="76C17903" w14:textId="7E99087A" w:rsidR="00EE0994" w:rsidRDefault="00EE0994" w:rsidP="00EE0994">
      <w:r>
        <w:t>Pour sa part, le volet technique du projet obtiendra près de 90 h pour la programmation et le montage électronique vers un prototype fonctionnel</w:t>
      </w:r>
      <w:r w:rsidR="00740164">
        <w:t xml:space="preserve"> (Tableau 1).</w:t>
      </w:r>
    </w:p>
    <w:p w14:paraId="74FF39F5" w14:textId="1F5EA4AE" w:rsidR="00EE0994" w:rsidRDefault="00EE0994" w:rsidP="00DA6DF9">
      <w:r>
        <w:t>Pour terminer, la rédaction d’un rapport et le montage du kiosque pour le salon des Sciences devraient accaparer environs 20 h de travail. Le temps de présentation au Salon des Sciences n’est cependant pas comptabilisé</w:t>
      </w:r>
      <w:r w:rsidR="00740164">
        <w:t xml:space="preserve"> (Tableau 1).</w:t>
      </w:r>
    </w:p>
    <w:p w14:paraId="2D8D8197" w14:textId="28B13D9F" w:rsidR="00EE0994" w:rsidRDefault="00EE0994" w:rsidP="00DA6DF9"/>
    <w:p w14:paraId="1DB60BAC" w14:textId="77777777" w:rsidR="00EE0994" w:rsidRDefault="00EE0994" w:rsidP="00DA6DF9"/>
    <w:p w14:paraId="20E773C7" w14:textId="7DAEF49C" w:rsidR="00954D82" w:rsidRPr="003D3209" w:rsidRDefault="00954D82" w:rsidP="003D3209">
      <w:pPr>
        <w:ind w:left="993" w:hanging="1135"/>
        <w:rPr>
          <w:b/>
          <w:bCs/>
        </w:rPr>
      </w:pPr>
      <w:r w:rsidRPr="003D3209">
        <w:rPr>
          <w:b/>
          <w:bCs/>
        </w:rPr>
        <w:t>Tableau 1.</w:t>
      </w:r>
      <w:r w:rsidRPr="003D3209">
        <w:rPr>
          <w:b/>
          <w:bCs/>
        </w:rPr>
        <w:tab/>
      </w:r>
      <w:r w:rsidR="003B1FDE" w:rsidRPr="003D3209">
        <w:rPr>
          <w:b/>
          <w:bCs/>
        </w:rPr>
        <w:t xml:space="preserve">Répartition des heures pour la réalisation d'un projet d'environnement contrôlé en fonction </w:t>
      </w:r>
      <w:r w:rsidR="000402ED">
        <w:rPr>
          <w:b/>
          <w:bCs/>
        </w:rPr>
        <w:t>le volet</w:t>
      </w:r>
      <w:r w:rsidR="003B1FDE" w:rsidRPr="003D3209">
        <w:rPr>
          <w:b/>
          <w:bCs/>
        </w:rPr>
        <w:t xml:space="preserve"> et types de tâches</w:t>
      </w:r>
      <w:r w:rsidR="003D3209" w:rsidRPr="003D3209">
        <w:rPr>
          <w:b/>
          <w:bCs/>
        </w:rPr>
        <w:t>.</w:t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0"/>
        <w:gridCol w:w="2840"/>
      </w:tblGrid>
      <w:tr w:rsidR="00EE0994" w:rsidRPr="00EE0994" w14:paraId="48F2C99B" w14:textId="77777777" w:rsidTr="00EE0994">
        <w:trPr>
          <w:trHeight w:val="300"/>
        </w:trPr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E6F1C89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Tâches</w:t>
            </w:r>
            <w:bookmarkStart w:id="9" w:name="_GoBack"/>
            <w:bookmarkEnd w:id="9"/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7A67C12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Nb d'heures estimées (h)</w:t>
            </w:r>
          </w:p>
        </w:tc>
      </w:tr>
      <w:tr w:rsidR="00EE0994" w:rsidRPr="00EE0994" w14:paraId="4EE29033" w14:textId="77777777" w:rsidTr="00EE0994">
        <w:trPr>
          <w:trHeight w:val="31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252D1DF2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Apprentissage et théorie</w:t>
            </w:r>
          </w:p>
        </w:tc>
      </w:tr>
      <w:tr w:rsidR="00EE0994" w:rsidRPr="00EE0994" w14:paraId="0F39F857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D2B6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 en classe (3h/semaine)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A7652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135</w:t>
            </w:r>
          </w:p>
        </w:tc>
      </w:tr>
      <w:tr w:rsidR="00EE0994" w:rsidRPr="00EE0994" w14:paraId="3E51329A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DF32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Formation/Approfondissement 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front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766D8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</w:tr>
      <w:tr w:rsidR="00EE0994" w:rsidRPr="00EE0994" w14:paraId="5067EDD1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1862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Formation/Approfondissement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 xml:space="preserve"> back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74AA7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EE0994" w:rsidRPr="00EE0994" w14:paraId="41E3173B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3C39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Formation/Approfondissement Arduino/acquisition de données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2339E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EE0994" w:rsidRPr="00EE0994" w14:paraId="26C8C320" w14:textId="77777777" w:rsidTr="00EE0994">
        <w:trPr>
          <w:trHeight w:val="300"/>
        </w:trPr>
        <w:tc>
          <w:tcPr>
            <w:tcW w:w="6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EFC50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Théorie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266A6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162</w:t>
            </w:r>
          </w:p>
        </w:tc>
      </w:tr>
      <w:tr w:rsidR="00EE0994" w:rsidRPr="00EE0994" w14:paraId="356A4C40" w14:textId="77777777" w:rsidTr="00EE0994">
        <w:trPr>
          <w:trHeight w:val="31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7EF26DC6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Réalisation et technique</w:t>
            </w:r>
          </w:p>
        </w:tc>
      </w:tr>
      <w:tr w:rsidR="00EE0994" w:rsidRPr="00EE0994" w14:paraId="1027BC50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0EE3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front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3F9EC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</w:tr>
      <w:tr w:rsidR="00EE0994" w:rsidRPr="00EE0994" w14:paraId="7B893D0D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F9EA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</w:t>
            </w:r>
            <w:proofErr w:type="gramStart"/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Réalisation  </w:t>
            </w: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back</w:t>
            </w:r>
            <w:proofErr w:type="gramEnd"/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 xml:space="preserve"> end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37054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</w:tr>
      <w:tr w:rsidR="00EE0994" w:rsidRPr="00EE0994" w14:paraId="3F51D2E8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0333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montage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F8F85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EE0994" w:rsidRPr="00EE0994" w14:paraId="247473A9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F635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Réalisation programmation modules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6269E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</w:tr>
      <w:tr w:rsidR="00EE0994" w:rsidRPr="00EE0994" w14:paraId="4758C01D" w14:textId="77777777" w:rsidTr="00EE0994">
        <w:trPr>
          <w:trHeight w:val="300"/>
        </w:trPr>
        <w:tc>
          <w:tcPr>
            <w:tcW w:w="6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5E254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Technique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87262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88</w:t>
            </w:r>
          </w:p>
        </w:tc>
      </w:tr>
      <w:tr w:rsidR="00EE0994" w:rsidRPr="00EE0994" w14:paraId="4A4BC67E" w14:textId="77777777" w:rsidTr="00EE0994">
        <w:trPr>
          <w:trHeight w:val="315"/>
        </w:trPr>
        <w:tc>
          <w:tcPr>
            <w:tcW w:w="9140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32CF0050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Communication et rapport</w:t>
            </w:r>
          </w:p>
        </w:tc>
      </w:tr>
      <w:tr w:rsidR="00EE0994" w:rsidRPr="00EE0994" w14:paraId="2BA949B5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A9E9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Rédaction du rapport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53D31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</w:tr>
      <w:tr w:rsidR="00EE0994" w:rsidRPr="00EE0994" w14:paraId="7B1952FA" w14:textId="77777777" w:rsidTr="00EE0994">
        <w:trPr>
          <w:trHeight w:val="300"/>
        </w:trPr>
        <w:tc>
          <w:tcPr>
            <w:tcW w:w="6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747B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  Création prototype et kiosque salon des Sciences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A505A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EE0994" w:rsidRPr="00EE0994" w14:paraId="27E75F3A" w14:textId="77777777" w:rsidTr="00EE0994">
        <w:trPr>
          <w:trHeight w:val="300"/>
        </w:trPr>
        <w:tc>
          <w:tcPr>
            <w:tcW w:w="6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12933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Sous-Total Communication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63E0C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i/>
                <w:iCs/>
                <w:color w:val="000000"/>
                <w:lang w:eastAsia="fr-CA"/>
              </w:rPr>
              <w:t>20</w:t>
            </w:r>
          </w:p>
        </w:tc>
      </w:tr>
      <w:tr w:rsidR="00EE0994" w:rsidRPr="00EE0994" w14:paraId="50434AD4" w14:textId="77777777" w:rsidTr="00EE0994">
        <w:trPr>
          <w:trHeight w:val="315"/>
        </w:trPr>
        <w:tc>
          <w:tcPr>
            <w:tcW w:w="6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723CFA20" w14:textId="77777777" w:rsidR="00EE0994" w:rsidRPr="00EE0994" w:rsidRDefault="00EE0994" w:rsidP="00EE0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Total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28549776" w14:textId="77777777" w:rsidR="00EE0994" w:rsidRPr="00EE0994" w:rsidRDefault="00EE0994" w:rsidP="00EE0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EE0994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270</w:t>
            </w:r>
          </w:p>
        </w:tc>
      </w:tr>
    </w:tbl>
    <w:p w14:paraId="3FF55079" w14:textId="018F6D26" w:rsidR="00954D82" w:rsidRDefault="00954D82" w:rsidP="00DA6DF9"/>
    <w:p w14:paraId="386C8D00" w14:textId="376A0713" w:rsidR="00121133" w:rsidRPr="00121133" w:rsidRDefault="00121133" w:rsidP="00121133">
      <w:pPr>
        <w:pStyle w:val="Heading2"/>
        <w:rPr>
          <w:rFonts w:ascii="Arial" w:hAnsi="Arial" w:cs="Arial"/>
        </w:rPr>
      </w:pPr>
    </w:p>
    <w:p w14:paraId="799E4814" w14:textId="7A2CBA20" w:rsidR="00121133" w:rsidRDefault="00121133" w:rsidP="00121133">
      <w:pPr>
        <w:pStyle w:val="Heading2"/>
        <w:rPr>
          <w:rFonts w:ascii="Arial" w:hAnsi="Arial" w:cs="Arial"/>
        </w:rPr>
      </w:pPr>
      <w:bookmarkStart w:id="10" w:name="_Toc31699211"/>
      <w:r w:rsidRPr="00121133">
        <w:rPr>
          <w:rFonts w:ascii="Arial" w:hAnsi="Arial" w:cs="Arial"/>
        </w:rPr>
        <w:t>Outils nécessaires</w:t>
      </w:r>
      <w:bookmarkEnd w:id="10"/>
    </w:p>
    <w:p w14:paraId="73455C49" w14:textId="5AA3D765" w:rsidR="0004712F" w:rsidRDefault="0004712F" w:rsidP="0004712F"/>
    <w:p w14:paraId="5A8B20D2" w14:textId="020A71FC" w:rsidR="00AD195E" w:rsidRPr="00E44104" w:rsidRDefault="00AD195E" w:rsidP="0004712F">
      <w:pPr>
        <w:rPr>
          <w:u w:val="single"/>
        </w:rPr>
      </w:pPr>
      <w:r>
        <w:tab/>
      </w:r>
      <w:r w:rsidRPr="00E44104">
        <w:rPr>
          <w:u w:val="single"/>
        </w:rPr>
        <w:t>Matériel logiciel</w:t>
      </w:r>
    </w:p>
    <w:p w14:paraId="731926A9" w14:textId="008D5721" w:rsidR="00B80597" w:rsidRDefault="001A75C2" w:rsidP="00B80597">
      <w:pPr>
        <w:pStyle w:val="ListParagraph"/>
        <w:numPr>
          <w:ilvl w:val="0"/>
          <w:numId w:val="2"/>
        </w:numPr>
      </w:pPr>
      <w:r>
        <w:t>Arduino IDE</w:t>
      </w:r>
      <w:r w:rsidR="00B80597">
        <w:t xml:space="preserve"> et librairies associées </w:t>
      </w:r>
      <w:r w:rsidR="00C63897">
        <w:t>;</w:t>
      </w:r>
    </w:p>
    <w:p w14:paraId="2421E6E4" w14:textId="0A2099F6" w:rsidR="00B80597" w:rsidRDefault="00B80597" w:rsidP="00B80597">
      <w:pPr>
        <w:pStyle w:val="ListParagraph"/>
        <w:numPr>
          <w:ilvl w:val="0"/>
          <w:numId w:val="2"/>
        </w:numPr>
      </w:pPr>
      <w:r>
        <w:t>V</w:t>
      </w:r>
      <w:r w:rsidR="007E4CE8">
        <w:t>i</w:t>
      </w:r>
      <w:r w:rsidR="009C0ED9">
        <w:t xml:space="preserve">sual </w:t>
      </w:r>
      <w:r>
        <w:t>S</w:t>
      </w:r>
      <w:r w:rsidR="009C0ED9">
        <w:t>tudio</w:t>
      </w:r>
      <w:r w:rsidR="00C63897">
        <w:t>;</w:t>
      </w:r>
    </w:p>
    <w:p w14:paraId="3C76BEA9" w14:textId="36915597" w:rsidR="00B80597" w:rsidRDefault="00C63897" w:rsidP="00B80597">
      <w:pPr>
        <w:pStyle w:val="ListParagraph"/>
        <w:numPr>
          <w:ilvl w:val="0"/>
          <w:numId w:val="2"/>
        </w:numPr>
      </w:pPr>
      <w:r>
        <w:t>Logiciel de gestion de base de donnée</w:t>
      </w:r>
      <w:r w:rsidR="001A75C2">
        <w:t>s</w:t>
      </w:r>
      <w:r>
        <w:t xml:space="preserve"> (à déterminer);</w:t>
      </w:r>
    </w:p>
    <w:p w14:paraId="31FF7F43" w14:textId="0C8058A5" w:rsidR="00C63897" w:rsidRDefault="00C63897" w:rsidP="00C63897">
      <w:pPr>
        <w:pStyle w:val="ListParagraph"/>
        <w:numPr>
          <w:ilvl w:val="0"/>
          <w:numId w:val="2"/>
        </w:numPr>
      </w:pPr>
      <w:r>
        <w:t xml:space="preserve">Suite Microsoft Office </w:t>
      </w:r>
      <w:r w:rsidR="00FE43B0">
        <w:t>;</w:t>
      </w:r>
    </w:p>
    <w:p w14:paraId="48A7A97B" w14:textId="77777777" w:rsidR="00C63897" w:rsidRDefault="00C63897" w:rsidP="00C63897">
      <w:pPr>
        <w:pStyle w:val="ListParagraph"/>
      </w:pPr>
    </w:p>
    <w:p w14:paraId="0F52FB31" w14:textId="10DEDB5C" w:rsidR="00E44104" w:rsidRDefault="00E44104" w:rsidP="00E44104">
      <w:pPr>
        <w:pStyle w:val="ListParagraph"/>
        <w:rPr>
          <w:u w:val="single"/>
        </w:rPr>
      </w:pPr>
      <w:r w:rsidRPr="00E44104">
        <w:rPr>
          <w:u w:val="single"/>
        </w:rPr>
        <w:t xml:space="preserve">Matériel </w:t>
      </w:r>
      <w:r w:rsidR="002D0FD4">
        <w:rPr>
          <w:u w:val="single"/>
        </w:rPr>
        <w:t>physique</w:t>
      </w:r>
    </w:p>
    <w:p w14:paraId="509209CD" w14:textId="77777777" w:rsidR="002D0FD4" w:rsidRDefault="002D0FD4" w:rsidP="00E44104">
      <w:pPr>
        <w:pStyle w:val="ListParagraph"/>
      </w:pPr>
    </w:p>
    <w:p w14:paraId="62B6E47A" w14:textId="48A971F3" w:rsidR="00B80597" w:rsidRDefault="00B80597" w:rsidP="00B80597">
      <w:pPr>
        <w:pStyle w:val="ListParagraph"/>
        <w:numPr>
          <w:ilvl w:val="0"/>
          <w:numId w:val="2"/>
        </w:numPr>
      </w:pPr>
      <w:r>
        <w:t>Matériel électronique</w:t>
      </w:r>
      <w:r w:rsidR="00112152">
        <w:t xml:space="preserve"> (fils, </w:t>
      </w:r>
    </w:p>
    <w:p w14:paraId="035DA0B6" w14:textId="1FD6F4D5" w:rsidR="009C7DC9" w:rsidRDefault="008E6BED" w:rsidP="00B80597">
      <w:pPr>
        <w:pStyle w:val="ListParagraph"/>
        <w:numPr>
          <w:ilvl w:val="0"/>
          <w:numId w:val="2"/>
        </w:numPr>
      </w:pPr>
      <w:r>
        <w:t xml:space="preserve">Carte </w:t>
      </w:r>
      <w:proofErr w:type="spellStart"/>
      <w:r w:rsidR="009C7DC9" w:rsidRPr="009C7DC9">
        <w:t>NodeMCU</w:t>
      </w:r>
      <w:proofErr w:type="spellEnd"/>
      <w:r w:rsidR="009C7DC9" w:rsidRPr="009C7DC9">
        <w:t xml:space="preserve"> </w:t>
      </w:r>
      <w:proofErr w:type="spellStart"/>
      <w:r w:rsidR="009C7DC9" w:rsidRPr="009C7DC9">
        <w:t>Lua</w:t>
      </w:r>
      <w:proofErr w:type="spellEnd"/>
      <w:r w:rsidR="009C7DC9" w:rsidRPr="009C7DC9">
        <w:t xml:space="preserve"> 1</w:t>
      </w:r>
      <w:r w:rsidR="006A62EB">
        <w:t>2E</w:t>
      </w:r>
      <w:r w:rsidR="00FE43B0">
        <w:t>;</w:t>
      </w:r>
    </w:p>
    <w:p w14:paraId="7CF10640" w14:textId="53250000" w:rsidR="00DA4960" w:rsidRPr="00265487" w:rsidRDefault="00265487" w:rsidP="00B80597">
      <w:pPr>
        <w:pStyle w:val="ListParagraph"/>
        <w:numPr>
          <w:ilvl w:val="0"/>
          <w:numId w:val="2"/>
        </w:numPr>
        <w:rPr>
          <w:rFonts w:cstheme="minorHAnsi"/>
        </w:rPr>
      </w:pPr>
      <w:r w:rsidRPr="00265487">
        <w:rPr>
          <w:rFonts w:cstheme="minorHAnsi"/>
          <w:shd w:val="clear" w:color="auto" w:fill="FFFFFF"/>
        </w:rPr>
        <w:t>S</w:t>
      </w:r>
      <w:r w:rsidR="00734B65" w:rsidRPr="00265487">
        <w:rPr>
          <w:rFonts w:cstheme="minorHAnsi"/>
          <w:shd w:val="clear" w:color="auto" w:fill="FFFFFF"/>
        </w:rPr>
        <w:t>oudeur</w:t>
      </w:r>
    </w:p>
    <w:p w14:paraId="3B09CA09" w14:textId="3413DAE8" w:rsidR="00094835" w:rsidRPr="00265487" w:rsidRDefault="00734B65" w:rsidP="00B80597">
      <w:pPr>
        <w:pStyle w:val="ListParagraph"/>
        <w:numPr>
          <w:ilvl w:val="0"/>
          <w:numId w:val="2"/>
        </w:numPr>
        <w:rPr>
          <w:rFonts w:cstheme="minorHAnsi"/>
        </w:rPr>
      </w:pPr>
      <w:r w:rsidRPr="00265487">
        <w:rPr>
          <w:rFonts w:cstheme="minorHAnsi"/>
          <w:shd w:val="clear" w:color="auto" w:fill="FFFFFF"/>
        </w:rPr>
        <w:t>Relais</w:t>
      </w:r>
    </w:p>
    <w:p w14:paraId="0C91596A" w14:textId="66E6DF3C" w:rsidR="008B5609" w:rsidRPr="00265487" w:rsidRDefault="00734B65" w:rsidP="00B80597">
      <w:pPr>
        <w:pStyle w:val="ListParagraph"/>
        <w:numPr>
          <w:ilvl w:val="0"/>
          <w:numId w:val="2"/>
        </w:numPr>
        <w:rPr>
          <w:rFonts w:cstheme="minorHAnsi"/>
        </w:rPr>
      </w:pPr>
      <w:r w:rsidRPr="00265487">
        <w:rPr>
          <w:rFonts w:cstheme="minorHAnsi"/>
          <w:shd w:val="clear" w:color="auto" w:fill="FFFFFF"/>
        </w:rPr>
        <w:t xml:space="preserve">Modules de conversion </w:t>
      </w:r>
      <w:r w:rsidR="008B5609" w:rsidRPr="00265487">
        <w:rPr>
          <w:rFonts w:cstheme="minorHAnsi"/>
          <w:shd w:val="clear" w:color="auto" w:fill="FFFFFF"/>
        </w:rPr>
        <w:t xml:space="preserve">I2C </w:t>
      </w:r>
      <w:proofErr w:type="spellStart"/>
      <w:r w:rsidR="008B5609" w:rsidRPr="00265487">
        <w:rPr>
          <w:rFonts w:cstheme="minorHAnsi"/>
          <w:shd w:val="clear" w:color="auto" w:fill="FFFFFF"/>
        </w:rPr>
        <w:t>logic</w:t>
      </w:r>
      <w:proofErr w:type="spellEnd"/>
      <w:r w:rsidR="008B5609" w:rsidRPr="00265487">
        <w:rPr>
          <w:rFonts w:cstheme="minorHAnsi"/>
          <w:shd w:val="clear" w:color="auto" w:fill="FFFFFF"/>
        </w:rPr>
        <w:t xml:space="preserve"> </w:t>
      </w:r>
    </w:p>
    <w:p w14:paraId="488E15A7" w14:textId="52B61C0F" w:rsidR="00D45644" w:rsidRPr="00265487" w:rsidRDefault="00265487" w:rsidP="00B8059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265487">
        <w:rPr>
          <w:rFonts w:cstheme="minorHAnsi"/>
          <w:shd w:val="clear" w:color="auto" w:fill="FFFFFF"/>
          <w:lang w:val="en-US"/>
        </w:rPr>
        <w:t xml:space="preserve">Source </w:t>
      </w:r>
      <w:proofErr w:type="spellStart"/>
      <w:r>
        <w:rPr>
          <w:rFonts w:cstheme="minorHAnsi"/>
          <w:shd w:val="clear" w:color="auto" w:fill="FFFFFF"/>
          <w:lang w:val="en-US"/>
        </w:rPr>
        <w:t>d’</w:t>
      </w:r>
      <w:r w:rsidRPr="00265487">
        <w:rPr>
          <w:rFonts w:cstheme="minorHAnsi"/>
          <w:shd w:val="clear" w:color="auto" w:fill="FFFFFF"/>
          <w:lang w:val="en-US"/>
        </w:rPr>
        <w:t>a</w:t>
      </w:r>
      <w:r>
        <w:rPr>
          <w:rFonts w:cstheme="minorHAnsi"/>
          <w:shd w:val="clear" w:color="auto" w:fill="FFFFFF"/>
          <w:lang w:val="en-US"/>
        </w:rPr>
        <w:t>l</w:t>
      </w:r>
      <w:r w:rsidRPr="00265487">
        <w:rPr>
          <w:rFonts w:cstheme="minorHAnsi"/>
          <w:shd w:val="clear" w:color="auto" w:fill="FFFFFF"/>
          <w:lang w:val="en-US"/>
        </w:rPr>
        <w:t>imentation</w:t>
      </w:r>
      <w:proofErr w:type="spellEnd"/>
      <w:r w:rsidRPr="00265487">
        <w:rPr>
          <w:rFonts w:cstheme="minorHAnsi"/>
          <w:shd w:val="clear" w:color="auto" w:fill="FFFFFF"/>
          <w:lang w:val="en-US"/>
        </w:rPr>
        <w:t xml:space="preserve"> 5V;</w:t>
      </w:r>
    </w:p>
    <w:p w14:paraId="2EB08627" w14:textId="7729DFF2" w:rsidR="00B80597" w:rsidRPr="00265487" w:rsidRDefault="008E6BED" w:rsidP="00B80597">
      <w:pPr>
        <w:pStyle w:val="ListParagraph"/>
        <w:numPr>
          <w:ilvl w:val="0"/>
          <w:numId w:val="2"/>
        </w:numPr>
      </w:pPr>
      <w:r w:rsidRPr="00265487">
        <w:lastRenderedPageBreak/>
        <w:t>S</w:t>
      </w:r>
      <w:r w:rsidR="00B80597" w:rsidRPr="00265487">
        <w:t>onde</w:t>
      </w:r>
      <w:r w:rsidRPr="00265487">
        <w:t>s</w:t>
      </w:r>
      <w:r w:rsidR="00B80597" w:rsidRPr="00265487">
        <w:t xml:space="preserve"> </w:t>
      </w:r>
      <w:r w:rsidRPr="00265487">
        <w:t>température/humidité</w:t>
      </w:r>
      <w:r w:rsidR="004F628A" w:rsidRPr="00265487">
        <w:t xml:space="preserve"> </w:t>
      </w:r>
      <w:r w:rsidR="00145EA4" w:rsidRPr="00265487">
        <w:t>DHT22</w:t>
      </w:r>
      <w:r w:rsidR="00FE43B0" w:rsidRPr="00265487">
        <w:t>;</w:t>
      </w:r>
    </w:p>
    <w:p w14:paraId="1C8133DD" w14:textId="7C285C0D" w:rsidR="00734B65" w:rsidRDefault="008D12A3" w:rsidP="00B80597">
      <w:pPr>
        <w:pStyle w:val="ListParagraph"/>
        <w:numPr>
          <w:ilvl w:val="0"/>
          <w:numId w:val="2"/>
        </w:numPr>
      </w:pPr>
      <w:r>
        <w:t xml:space="preserve">Autre sonde si jugé nécessaire (humidité du sol, </w:t>
      </w:r>
      <w:proofErr w:type="spellStart"/>
      <w:r>
        <w:t>etc</w:t>
      </w:r>
      <w:proofErr w:type="spellEnd"/>
      <w:r>
        <w:t>)</w:t>
      </w:r>
      <w:r w:rsidR="00734B65">
        <w:t>;</w:t>
      </w:r>
    </w:p>
    <w:p w14:paraId="46045013" w14:textId="2FC85A9B" w:rsidR="00B80597" w:rsidRDefault="008E6BED" w:rsidP="00B80597">
      <w:pPr>
        <w:pStyle w:val="ListParagraph"/>
        <w:numPr>
          <w:ilvl w:val="0"/>
          <w:numId w:val="2"/>
        </w:numPr>
      </w:pPr>
      <w:r>
        <w:t>V</w:t>
      </w:r>
      <w:r w:rsidR="00B80597">
        <w:t>entilateur</w:t>
      </w:r>
      <w:r w:rsidR="00FE43B0">
        <w:t>s d’ordinateur;</w:t>
      </w:r>
    </w:p>
    <w:p w14:paraId="1D9C7B37" w14:textId="407AE0F5" w:rsidR="00B80597" w:rsidRDefault="00FE43B0" w:rsidP="00B80597">
      <w:pPr>
        <w:pStyle w:val="ListParagraph"/>
        <w:numPr>
          <w:ilvl w:val="0"/>
          <w:numId w:val="2"/>
        </w:numPr>
      </w:pPr>
      <w:r>
        <w:t>Lumières LED;</w:t>
      </w:r>
    </w:p>
    <w:p w14:paraId="35FE7605" w14:textId="145DCD84" w:rsidR="00B80597" w:rsidRPr="00265487" w:rsidRDefault="00B80597" w:rsidP="00B80597">
      <w:pPr>
        <w:pStyle w:val="ListParagraph"/>
        <w:numPr>
          <w:ilvl w:val="0"/>
          <w:numId w:val="2"/>
        </w:numPr>
      </w:pPr>
      <w:r w:rsidRPr="00265487">
        <w:t>Symposium : aquarium</w:t>
      </w:r>
      <w:r w:rsidR="00265487" w:rsidRPr="00265487">
        <w:t xml:space="preserve"> ou contenant</w:t>
      </w:r>
      <w:r w:rsidRPr="00265487">
        <w:t xml:space="preserve"> (prototype), plante</w:t>
      </w:r>
      <w:r w:rsidR="00265487" w:rsidRPr="00265487">
        <w:t>.</w:t>
      </w:r>
    </w:p>
    <w:p w14:paraId="1234D129" w14:textId="0F48D196" w:rsidR="00121133" w:rsidRPr="00265487" w:rsidRDefault="00121133" w:rsidP="00121133">
      <w:pPr>
        <w:pStyle w:val="Heading2"/>
        <w:rPr>
          <w:rFonts w:ascii="Arial" w:hAnsi="Arial" w:cs="Arial"/>
        </w:rPr>
      </w:pPr>
    </w:p>
    <w:p w14:paraId="30FA7CD5" w14:textId="26EC95E5" w:rsidR="00121133" w:rsidRDefault="00121133" w:rsidP="00121133">
      <w:pPr>
        <w:pStyle w:val="Heading2"/>
        <w:rPr>
          <w:rFonts w:ascii="Arial" w:hAnsi="Arial" w:cs="Arial"/>
        </w:rPr>
      </w:pPr>
      <w:bookmarkStart w:id="11" w:name="_Toc31699212"/>
      <w:r w:rsidRPr="00121133">
        <w:rPr>
          <w:rFonts w:ascii="Arial" w:hAnsi="Arial" w:cs="Arial"/>
        </w:rPr>
        <w:t>Formations nécessaires :</w:t>
      </w:r>
      <w:bookmarkEnd w:id="11"/>
    </w:p>
    <w:p w14:paraId="5D3F2AE9" w14:textId="77777777" w:rsidR="00171040" w:rsidRPr="00171040" w:rsidRDefault="00171040" w:rsidP="00171040"/>
    <w:p w14:paraId="46B503FE" w14:textId="0ED1B852" w:rsidR="00680B8F" w:rsidRDefault="00680B8F" w:rsidP="00E53327">
      <w:pPr>
        <w:pStyle w:val="ListParagraph"/>
        <w:numPr>
          <w:ilvl w:val="0"/>
          <w:numId w:val="3"/>
        </w:numPr>
      </w:pPr>
      <w:r>
        <w:t>Arduino et langage approprié pour le développement de notre matériel et logiciel (possiblement du C/C++)</w:t>
      </w:r>
      <w:r w:rsidR="00D5287A">
        <w:t>, utilisation de librairies;</w:t>
      </w:r>
    </w:p>
    <w:p w14:paraId="0B06D12A" w14:textId="2D573CB1" w:rsidR="00680B8F" w:rsidRDefault="00680B8F" w:rsidP="00E53327">
      <w:pPr>
        <w:pStyle w:val="ListParagraph"/>
        <w:numPr>
          <w:ilvl w:val="0"/>
          <w:numId w:val="3"/>
        </w:numPr>
      </w:pPr>
      <w:r w:rsidRPr="00680B8F">
        <w:t xml:space="preserve">Formation web : </w:t>
      </w:r>
      <w:proofErr w:type="spellStart"/>
      <w:r w:rsidRPr="00680B8F">
        <w:t>bootstrap</w:t>
      </w:r>
      <w:proofErr w:type="spellEnd"/>
      <w:r w:rsidRPr="00680B8F">
        <w:t xml:space="preserve">, </w:t>
      </w:r>
      <w:proofErr w:type="spellStart"/>
      <w:r w:rsidR="00E53327">
        <w:t>php</w:t>
      </w:r>
      <w:proofErr w:type="spellEnd"/>
      <w:r w:rsidR="00E53327">
        <w:t xml:space="preserve">, </w:t>
      </w:r>
      <w:r w:rsidRPr="00680B8F">
        <w:t>JQuery, JS, HTML5</w:t>
      </w:r>
      <w:r>
        <w:t xml:space="preserve">, CSS, </w:t>
      </w:r>
      <w:proofErr w:type="spellStart"/>
      <w:r>
        <w:t>NodeJS</w:t>
      </w:r>
      <w:proofErr w:type="spellEnd"/>
      <w:r w:rsidRPr="00680B8F">
        <w:t xml:space="preserve"> (r</w:t>
      </w:r>
      <w:r>
        <w:t>é</w:t>
      </w:r>
      <w:r w:rsidRPr="00680B8F">
        <w:t>vision et approfondi</w:t>
      </w:r>
      <w:r>
        <w:t>ssement de la matière)</w:t>
      </w:r>
      <w:r w:rsidR="00D5287A">
        <w:t>;</w:t>
      </w:r>
    </w:p>
    <w:p w14:paraId="4912A98C" w14:textId="724071B6" w:rsidR="00680B8F" w:rsidRDefault="00680B8F" w:rsidP="00E53327">
      <w:pPr>
        <w:pStyle w:val="ListParagraph"/>
        <w:numPr>
          <w:ilvl w:val="0"/>
          <w:numId w:val="3"/>
        </w:numPr>
      </w:pPr>
      <w:r>
        <w:t xml:space="preserve">Formation BDD : </w:t>
      </w:r>
      <w:r w:rsidR="00DC3424">
        <w:t xml:space="preserve">utilisation du </w:t>
      </w:r>
      <w:proofErr w:type="spellStart"/>
      <w:r w:rsidR="00DC3424">
        <w:t>php</w:t>
      </w:r>
      <w:proofErr w:type="spellEnd"/>
      <w:r w:rsidR="00DC3424">
        <w:t xml:space="preserve"> pour envoyer les données vers </w:t>
      </w:r>
      <w:r w:rsidR="006017A3">
        <w:t xml:space="preserve">la base de données, </w:t>
      </w:r>
      <w:r w:rsidR="0005569B">
        <w:t>choix d’un</w:t>
      </w:r>
      <w:r w:rsidR="00D5287A">
        <w:t>e version de</w:t>
      </w:r>
      <w:r w:rsidR="0005569B">
        <w:t xml:space="preserve"> logiciel de base de données </w:t>
      </w:r>
      <w:r w:rsidR="00D5287A">
        <w:t>pertinent pour nos besoins;</w:t>
      </w:r>
    </w:p>
    <w:p w14:paraId="711CC95C" w14:textId="3E10491E" w:rsidR="00680B8F" w:rsidRPr="00680B8F" w:rsidRDefault="00680B8F" w:rsidP="00680B8F"/>
    <w:p w14:paraId="03054318" w14:textId="2449A097" w:rsidR="00121133" w:rsidRDefault="00121133" w:rsidP="00121133">
      <w:pPr>
        <w:pStyle w:val="Heading2"/>
        <w:rPr>
          <w:rFonts w:ascii="Arial" w:hAnsi="Arial" w:cs="Arial"/>
        </w:rPr>
      </w:pPr>
      <w:bookmarkStart w:id="12" w:name="_Toc31699213"/>
      <w:r w:rsidRPr="00121133">
        <w:rPr>
          <w:rFonts w:ascii="Arial" w:hAnsi="Arial" w:cs="Arial"/>
        </w:rPr>
        <w:t>Exigences particulières</w:t>
      </w:r>
      <w:bookmarkEnd w:id="12"/>
    </w:p>
    <w:p w14:paraId="37A2784E" w14:textId="54C5E9E2" w:rsidR="00DD3875" w:rsidRDefault="00DD3875" w:rsidP="00DD3875"/>
    <w:p w14:paraId="47AA6748" w14:textId="06D5FCA8" w:rsidR="009375ED" w:rsidRPr="00DD3875" w:rsidRDefault="009375ED" w:rsidP="00DD3875">
      <w:r>
        <w:t xml:space="preserve">Pour le symposium : </w:t>
      </w:r>
      <w:r w:rsidR="005940B5">
        <w:t>Avoir accès à une prise de courant et extension;</w:t>
      </w:r>
    </w:p>
    <w:sectPr w:rsidR="009375ED" w:rsidRPr="00DD3875" w:rsidSect="00705B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5E6C0" w14:textId="77777777" w:rsidR="00106DDC" w:rsidRDefault="00106DDC" w:rsidP="00705BD8">
      <w:pPr>
        <w:spacing w:after="0" w:line="240" w:lineRule="auto"/>
      </w:pPr>
      <w:r>
        <w:separator/>
      </w:r>
    </w:p>
  </w:endnote>
  <w:endnote w:type="continuationSeparator" w:id="0">
    <w:p w14:paraId="187CDAFF" w14:textId="77777777" w:rsidR="00106DDC" w:rsidRDefault="00106DDC" w:rsidP="0070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6E8BE" w14:textId="77777777" w:rsidR="00106DDC" w:rsidRDefault="00106DDC" w:rsidP="00705BD8">
      <w:pPr>
        <w:spacing w:after="0" w:line="240" w:lineRule="auto"/>
      </w:pPr>
      <w:r>
        <w:separator/>
      </w:r>
    </w:p>
  </w:footnote>
  <w:footnote w:type="continuationSeparator" w:id="0">
    <w:p w14:paraId="76A2E406" w14:textId="77777777" w:rsidR="00106DDC" w:rsidRDefault="00106DDC" w:rsidP="00705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5543"/>
    <w:multiLevelType w:val="hybridMultilevel"/>
    <w:tmpl w:val="77EE4E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7545"/>
    <w:multiLevelType w:val="hybridMultilevel"/>
    <w:tmpl w:val="31F61F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7E8E"/>
    <w:multiLevelType w:val="hybridMultilevel"/>
    <w:tmpl w:val="B28A03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D8"/>
    <w:rsid w:val="000402ED"/>
    <w:rsid w:val="00041B1B"/>
    <w:rsid w:val="0004712F"/>
    <w:rsid w:val="0005569B"/>
    <w:rsid w:val="00094835"/>
    <w:rsid w:val="000B01BB"/>
    <w:rsid w:val="000B226B"/>
    <w:rsid w:val="000C30C7"/>
    <w:rsid w:val="000C74F7"/>
    <w:rsid w:val="000D58F9"/>
    <w:rsid w:val="000E0360"/>
    <w:rsid w:val="000F4484"/>
    <w:rsid w:val="00106DDC"/>
    <w:rsid w:val="00112152"/>
    <w:rsid w:val="00121133"/>
    <w:rsid w:val="00133EE0"/>
    <w:rsid w:val="00145EA4"/>
    <w:rsid w:val="00154B9C"/>
    <w:rsid w:val="00165CEF"/>
    <w:rsid w:val="00171040"/>
    <w:rsid w:val="00173DFA"/>
    <w:rsid w:val="00186592"/>
    <w:rsid w:val="00193B9C"/>
    <w:rsid w:val="001A2E9F"/>
    <w:rsid w:val="001A37A0"/>
    <w:rsid w:val="001A75C2"/>
    <w:rsid w:val="001D3D3A"/>
    <w:rsid w:val="001D45C4"/>
    <w:rsid w:val="00247D4C"/>
    <w:rsid w:val="00265487"/>
    <w:rsid w:val="00293A1D"/>
    <w:rsid w:val="00297E64"/>
    <w:rsid w:val="002A2C6C"/>
    <w:rsid w:val="002C00F9"/>
    <w:rsid w:val="002D0FD4"/>
    <w:rsid w:val="002F535D"/>
    <w:rsid w:val="00353BBD"/>
    <w:rsid w:val="003769AB"/>
    <w:rsid w:val="003846A9"/>
    <w:rsid w:val="003867D9"/>
    <w:rsid w:val="003A2AF0"/>
    <w:rsid w:val="003A6664"/>
    <w:rsid w:val="003B1FDE"/>
    <w:rsid w:val="003D3209"/>
    <w:rsid w:val="003E2C01"/>
    <w:rsid w:val="003E65AD"/>
    <w:rsid w:val="00403A48"/>
    <w:rsid w:val="00413A9C"/>
    <w:rsid w:val="00447890"/>
    <w:rsid w:val="0049468C"/>
    <w:rsid w:val="004A2FB6"/>
    <w:rsid w:val="004B6626"/>
    <w:rsid w:val="004F628A"/>
    <w:rsid w:val="00514736"/>
    <w:rsid w:val="005377E8"/>
    <w:rsid w:val="00542FD4"/>
    <w:rsid w:val="00593A1C"/>
    <w:rsid w:val="005940B5"/>
    <w:rsid w:val="005A553D"/>
    <w:rsid w:val="005C516B"/>
    <w:rsid w:val="005D7226"/>
    <w:rsid w:val="005F6C3E"/>
    <w:rsid w:val="006017A3"/>
    <w:rsid w:val="00646F3C"/>
    <w:rsid w:val="00661BC6"/>
    <w:rsid w:val="006621DA"/>
    <w:rsid w:val="0066596E"/>
    <w:rsid w:val="00680B8F"/>
    <w:rsid w:val="00685280"/>
    <w:rsid w:val="0069027B"/>
    <w:rsid w:val="006A62EB"/>
    <w:rsid w:val="006A6E73"/>
    <w:rsid w:val="006A7184"/>
    <w:rsid w:val="006D75BE"/>
    <w:rsid w:val="006E702F"/>
    <w:rsid w:val="006F660D"/>
    <w:rsid w:val="00705BD8"/>
    <w:rsid w:val="0072442B"/>
    <w:rsid w:val="007255DC"/>
    <w:rsid w:val="00734B65"/>
    <w:rsid w:val="00740164"/>
    <w:rsid w:val="00782E4C"/>
    <w:rsid w:val="007B090B"/>
    <w:rsid w:val="007B5316"/>
    <w:rsid w:val="007C0D28"/>
    <w:rsid w:val="007E4CE8"/>
    <w:rsid w:val="007F18B5"/>
    <w:rsid w:val="007F6764"/>
    <w:rsid w:val="007F6BB8"/>
    <w:rsid w:val="00831BEC"/>
    <w:rsid w:val="0084300A"/>
    <w:rsid w:val="00880F66"/>
    <w:rsid w:val="0089785C"/>
    <w:rsid w:val="008A1468"/>
    <w:rsid w:val="008B5609"/>
    <w:rsid w:val="008D12A3"/>
    <w:rsid w:val="008E6BED"/>
    <w:rsid w:val="00903AD8"/>
    <w:rsid w:val="00914FAC"/>
    <w:rsid w:val="009375ED"/>
    <w:rsid w:val="009466F5"/>
    <w:rsid w:val="00954D82"/>
    <w:rsid w:val="0096015D"/>
    <w:rsid w:val="009736E5"/>
    <w:rsid w:val="00990763"/>
    <w:rsid w:val="0099300C"/>
    <w:rsid w:val="009B5646"/>
    <w:rsid w:val="009B7988"/>
    <w:rsid w:val="009C0ED9"/>
    <w:rsid w:val="009C7DC9"/>
    <w:rsid w:val="009E77B6"/>
    <w:rsid w:val="009F11C1"/>
    <w:rsid w:val="00A00B03"/>
    <w:rsid w:val="00A1759A"/>
    <w:rsid w:val="00A434E8"/>
    <w:rsid w:val="00A52ACA"/>
    <w:rsid w:val="00A55A4B"/>
    <w:rsid w:val="00A60BF8"/>
    <w:rsid w:val="00A64FE7"/>
    <w:rsid w:val="00A723D3"/>
    <w:rsid w:val="00A97609"/>
    <w:rsid w:val="00AA1D2B"/>
    <w:rsid w:val="00AD195E"/>
    <w:rsid w:val="00B12056"/>
    <w:rsid w:val="00B47141"/>
    <w:rsid w:val="00B567D6"/>
    <w:rsid w:val="00B65B24"/>
    <w:rsid w:val="00B76DAD"/>
    <w:rsid w:val="00B80597"/>
    <w:rsid w:val="00B87A4C"/>
    <w:rsid w:val="00B947BC"/>
    <w:rsid w:val="00BD6CA2"/>
    <w:rsid w:val="00BE3A8E"/>
    <w:rsid w:val="00BE6969"/>
    <w:rsid w:val="00C12805"/>
    <w:rsid w:val="00C52EFE"/>
    <w:rsid w:val="00C6358A"/>
    <w:rsid w:val="00C63897"/>
    <w:rsid w:val="00C95F8B"/>
    <w:rsid w:val="00CA72F8"/>
    <w:rsid w:val="00D14FAA"/>
    <w:rsid w:val="00D20B2E"/>
    <w:rsid w:val="00D22026"/>
    <w:rsid w:val="00D25B42"/>
    <w:rsid w:val="00D45644"/>
    <w:rsid w:val="00D5287A"/>
    <w:rsid w:val="00D76350"/>
    <w:rsid w:val="00D76CC3"/>
    <w:rsid w:val="00D9750F"/>
    <w:rsid w:val="00DA4960"/>
    <w:rsid w:val="00DA6DF9"/>
    <w:rsid w:val="00DB5200"/>
    <w:rsid w:val="00DC3424"/>
    <w:rsid w:val="00DD3875"/>
    <w:rsid w:val="00E155A8"/>
    <w:rsid w:val="00E44104"/>
    <w:rsid w:val="00E4613A"/>
    <w:rsid w:val="00E53327"/>
    <w:rsid w:val="00E91335"/>
    <w:rsid w:val="00EA6C9C"/>
    <w:rsid w:val="00EC2C89"/>
    <w:rsid w:val="00EE0994"/>
    <w:rsid w:val="00F14BCA"/>
    <w:rsid w:val="00F74B9C"/>
    <w:rsid w:val="00FA52A4"/>
    <w:rsid w:val="00FC1C0A"/>
    <w:rsid w:val="00FD7D1B"/>
    <w:rsid w:val="00FE3D56"/>
    <w:rsid w:val="00FE43A7"/>
    <w:rsid w:val="00FE43B0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075A"/>
  <w15:chartTrackingRefBased/>
  <w15:docId w15:val="{31D4A8F9-DE32-4D4B-A023-3DF9FCE3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360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5B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5BD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D8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70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D8"/>
    <w:rPr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121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133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186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18659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65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65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lassrooms.com/fr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yma.f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rduino.cc/en/Guide/Home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Remise: 5 février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0300AC-DA38-4A85-8601-491F89F5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symposium des sciences</vt:lpstr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symposium des sciences</dc:title>
  <dc:subject>Gestion d’une serre avec module arduino</dc:subject>
  <dc:creator>Dave Grenier, Tommy Landry, Jade Phaneuf</dc:creator>
  <cp:keywords/>
  <dc:description/>
  <cp:lastModifiedBy>Jade Phaneuf</cp:lastModifiedBy>
  <cp:revision>164</cp:revision>
  <dcterms:created xsi:type="dcterms:W3CDTF">2020-01-29T16:15:00Z</dcterms:created>
  <dcterms:modified xsi:type="dcterms:W3CDTF">2020-02-05T01:43:00Z</dcterms:modified>
</cp:coreProperties>
</file>