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920E2" w14:textId="77777777" w:rsidR="00615DCA" w:rsidRDefault="00615DCA" w:rsidP="00615DCA">
      <w:pPr>
        <w:ind w:left="-1418" w:right="-1322"/>
        <w:jc w:val="center"/>
      </w:pPr>
      <w:r>
        <w:rPr>
          <w:noProof/>
        </w:rPr>
        <w:drawing>
          <wp:anchor distT="0" distB="0" distL="114300" distR="114300" simplePos="0" relativeHeight="251659264" behindDoc="0" locked="0" layoutInCell="1" allowOverlap="1" wp14:anchorId="596D8492" wp14:editId="5983ACA1">
            <wp:simplePos x="0" y="0"/>
            <wp:positionH relativeFrom="column">
              <wp:posOffset>-552450</wp:posOffset>
            </wp:positionH>
            <wp:positionV relativeFrom="paragraph">
              <wp:posOffset>-292100</wp:posOffset>
            </wp:positionV>
            <wp:extent cx="4535805" cy="1732210"/>
            <wp:effectExtent l="0" t="0" r="0" b="0"/>
            <wp:wrapNone/>
            <wp:docPr id="2004132189"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32189" name="Picture 1" descr="A blue text on a black background&#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535805" cy="1732210"/>
                    </a:xfrm>
                    <a:prstGeom prst="rect">
                      <a:avLst/>
                    </a:prstGeom>
                  </pic:spPr>
                </pic:pic>
              </a:graphicData>
            </a:graphic>
          </wp:anchor>
        </w:drawing>
      </w:r>
    </w:p>
    <w:p w14:paraId="6F0F6ABF" w14:textId="77777777" w:rsidR="00615DCA" w:rsidRDefault="00615DCA" w:rsidP="00615DCA">
      <w:pPr>
        <w:jc w:val="both"/>
        <w:rPr>
          <w:i/>
          <w:iCs/>
          <w:sz w:val="24"/>
          <w:szCs w:val="24"/>
        </w:rPr>
      </w:pPr>
    </w:p>
    <w:p w14:paraId="3D7F09C3" w14:textId="77777777" w:rsidR="00615DCA" w:rsidRDefault="00615DCA" w:rsidP="00615DCA">
      <w:pPr>
        <w:jc w:val="both"/>
        <w:rPr>
          <w:i/>
          <w:iCs/>
          <w:sz w:val="24"/>
          <w:szCs w:val="24"/>
        </w:rPr>
      </w:pPr>
    </w:p>
    <w:p w14:paraId="4DA658BA" w14:textId="77777777" w:rsidR="00615DCA" w:rsidRDefault="00615DCA" w:rsidP="00615DCA">
      <w:pPr>
        <w:jc w:val="both"/>
        <w:rPr>
          <w:i/>
          <w:iCs/>
          <w:sz w:val="24"/>
          <w:szCs w:val="24"/>
        </w:rPr>
      </w:pPr>
    </w:p>
    <w:p w14:paraId="01A6BE14" w14:textId="77777777" w:rsidR="00615DCA" w:rsidRPr="00BC7BC0" w:rsidRDefault="00615DCA" w:rsidP="00615DCA">
      <w:pPr>
        <w:jc w:val="both"/>
        <w:rPr>
          <w:i/>
          <w:iCs/>
          <w:sz w:val="24"/>
          <w:szCs w:val="24"/>
        </w:rPr>
      </w:pPr>
      <w:r w:rsidRPr="00BC7BC0">
        <w:rPr>
          <w:i/>
          <w:iCs/>
          <w:sz w:val="24"/>
          <w:szCs w:val="24"/>
        </w:rPr>
        <w:t xml:space="preserve">We encourage you to solve the quest in teams, simply because it is fun to do stuff together. But you are </w:t>
      </w:r>
      <w:r w:rsidRPr="00CC78BA">
        <w:rPr>
          <w:i/>
          <w:iCs/>
          <w:sz w:val="24"/>
          <w:szCs w:val="24"/>
        </w:rPr>
        <w:t>of course free</w:t>
      </w:r>
      <w:r w:rsidRPr="00BC7BC0">
        <w:rPr>
          <w:i/>
          <w:iCs/>
          <w:sz w:val="24"/>
          <w:szCs w:val="24"/>
        </w:rPr>
        <w:t xml:space="preserve"> to do it on your own too, if you prefer.</w:t>
      </w:r>
    </w:p>
    <w:p w14:paraId="74D6A4F5" w14:textId="77777777" w:rsidR="00615DCA" w:rsidRPr="00CC78BA" w:rsidRDefault="00615DCA" w:rsidP="00615DCA">
      <w:pPr>
        <w:jc w:val="center"/>
        <w:rPr>
          <w:b/>
          <w:bCs/>
          <w:sz w:val="32"/>
          <w:szCs w:val="32"/>
        </w:rPr>
      </w:pPr>
    </w:p>
    <w:p w14:paraId="7AC455CF" w14:textId="591CDFF5" w:rsidR="00615DCA" w:rsidRDefault="00615DCA" w:rsidP="00615DCA">
      <w:pPr>
        <w:jc w:val="center"/>
        <w:rPr>
          <w:b/>
          <w:bCs/>
          <w:sz w:val="32"/>
          <w:szCs w:val="32"/>
        </w:rPr>
      </w:pPr>
      <w:r w:rsidRPr="00477D9D">
        <w:rPr>
          <w:b/>
          <w:bCs/>
          <w:sz w:val="52"/>
          <w:szCs w:val="52"/>
        </w:rPr>
        <w:t xml:space="preserve">Week </w:t>
      </w:r>
      <w:r w:rsidRPr="00615DCA">
        <w:rPr>
          <w:b/>
          <w:bCs/>
          <w:i/>
          <w:iCs/>
          <w:sz w:val="52"/>
          <w:szCs w:val="52"/>
        </w:rPr>
        <w:t>7</w:t>
      </w:r>
      <w:r w:rsidRPr="00477D9D">
        <w:rPr>
          <w:b/>
          <w:bCs/>
          <w:sz w:val="52"/>
          <w:szCs w:val="52"/>
        </w:rPr>
        <w:t xml:space="preserve"> challenge</w:t>
      </w:r>
    </w:p>
    <w:p w14:paraId="6BF4B874" w14:textId="7FF1791E" w:rsidR="00615DCA" w:rsidRPr="00EC37BB" w:rsidRDefault="00615DCA" w:rsidP="00EC37BB">
      <w:pPr>
        <w:jc w:val="center"/>
        <w:rPr>
          <w:b/>
          <w:bCs/>
          <w:sz w:val="52"/>
          <w:szCs w:val="52"/>
        </w:rPr>
      </w:pPr>
      <w:r>
        <w:rPr>
          <w:b/>
          <w:bCs/>
          <w:sz w:val="32"/>
          <w:szCs w:val="32"/>
        </w:rPr>
        <w:t>The Sapphire Heist</w:t>
      </w:r>
    </w:p>
    <w:p w14:paraId="26553DDE" w14:textId="75A6050B" w:rsidR="00615DCA" w:rsidRDefault="00615DCA" w:rsidP="00615DCA">
      <w:pPr>
        <w:jc w:val="both"/>
        <w:rPr>
          <w:sz w:val="23"/>
          <w:szCs w:val="23"/>
        </w:rPr>
      </w:pPr>
      <w:r>
        <w:rPr>
          <w:sz w:val="23"/>
          <w:szCs w:val="23"/>
        </w:rPr>
        <w:t xml:space="preserve">The recent infamous theft of </w:t>
      </w:r>
      <w:r w:rsidR="00EC37BB">
        <w:rPr>
          <w:sz w:val="23"/>
          <w:szCs w:val="23"/>
        </w:rPr>
        <w:t>jewels of the Queen has taken a serious turn. With the burglars being caught and interrogated the Police department have decided to hire a Private Investigation company for external help. Not only for that reason, but also because the evidence indicates that the Theft has some connection to our building, they have contacted us at QCPD to assist them.</w:t>
      </w:r>
    </w:p>
    <w:p w14:paraId="480A7334" w14:textId="2E2347AC" w:rsidR="00006C80" w:rsidRPr="00615DCA" w:rsidRDefault="00EC37BB" w:rsidP="00615DCA">
      <w:pPr>
        <w:jc w:val="both"/>
        <w:rPr>
          <w:sz w:val="23"/>
          <w:szCs w:val="23"/>
        </w:rPr>
      </w:pPr>
      <w:r>
        <w:rPr>
          <w:sz w:val="23"/>
          <w:szCs w:val="23"/>
        </w:rPr>
        <w:t xml:space="preserve">The task assigned to QCPD is to recover the stolen jewels. Initial investigation has made it clear that the stolen items are placed within our office premises. </w:t>
      </w:r>
      <w:r w:rsidR="00762C22">
        <w:rPr>
          <w:sz w:val="23"/>
          <w:szCs w:val="23"/>
        </w:rPr>
        <w:t xml:space="preserve">The debriefing and interrogation notes are provided by the department and can be found in the suitcase. Let’s crack the clues and find the jewels! </w:t>
      </w:r>
    </w:p>
    <w:sectPr w:rsidR="00006C80" w:rsidRPr="00615DCA" w:rsidSect="00615DCA">
      <w:pgSz w:w="8391" w:h="11906" w:code="11"/>
      <w:pgMar w:top="1135"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DCA"/>
    <w:rsid w:val="00006C80"/>
    <w:rsid w:val="00615DCA"/>
    <w:rsid w:val="00762C22"/>
    <w:rsid w:val="00954073"/>
    <w:rsid w:val="009F6A9A"/>
    <w:rsid w:val="00EC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B38C3"/>
  <w15:chartTrackingRefBased/>
  <w15:docId w15:val="{5512736D-EC29-4AA6-A7A5-EB13722A7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DCA"/>
    <w:pPr>
      <w:spacing w:line="259" w:lineRule="auto"/>
    </w:pPr>
    <w:rPr>
      <w:sz w:val="22"/>
      <w:szCs w:val="22"/>
    </w:rPr>
  </w:style>
  <w:style w:type="paragraph" w:styleId="Heading1">
    <w:name w:val="heading 1"/>
    <w:basedOn w:val="Normal"/>
    <w:next w:val="Normal"/>
    <w:link w:val="Heading1Char"/>
    <w:uiPriority w:val="9"/>
    <w:qFormat/>
    <w:rsid w:val="00615DC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DC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DCA"/>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DCA"/>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615DCA"/>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615DCA"/>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615DCA"/>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15DCA"/>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615DCA"/>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DCA"/>
    <w:rPr>
      <w:rFonts w:eastAsiaTheme="majorEastAsia" w:cstheme="majorBidi"/>
      <w:color w:val="272727" w:themeColor="text1" w:themeTint="D8"/>
    </w:rPr>
  </w:style>
  <w:style w:type="paragraph" w:styleId="Title">
    <w:name w:val="Title"/>
    <w:basedOn w:val="Normal"/>
    <w:next w:val="Normal"/>
    <w:link w:val="TitleChar"/>
    <w:uiPriority w:val="10"/>
    <w:qFormat/>
    <w:rsid w:val="00615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DCA"/>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DCA"/>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615DCA"/>
    <w:rPr>
      <w:i/>
      <w:iCs/>
      <w:color w:val="404040" w:themeColor="text1" w:themeTint="BF"/>
    </w:rPr>
  </w:style>
  <w:style w:type="paragraph" w:styleId="ListParagraph">
    <w:name w:val="List Paragraph"/>
    <w:basedOn w:val="Normal"/>
    <w:uiPriority w:val="34"/>
    <w:qFormat/>
    <w:rsid w:val="00615DCA"/>
    <w:pPr>
      <w:spacing w:line="278" w:lineRule="auto"/>
      <w:ind w:left="720"/>
      <w:contextualSpacing/>
    </w:pPr>
    <w:rPr>
      <w:sz w:val="24"/>
      <w:szCs w:val="24"/>
    </w:rPr>
  </w:style>
  <w:style w:type="character" w:styleId="IntenseEmphasis">
    <w:name w:val="Intense Emphasis"/>
    <w:basedOn w:val="DefaultParagraphFont"/>
    <w:uiPriority w:val="21"/>
    <w:qFormat/>
    <w:rsid w:val="00615DCA"/>
    <w:rPr>
      <w:i/>
      <w:iCs/>
      <w:color w:val="0F4761" w:themeColor="accent1" w:themeShade="BF"/>
    </w:rPr>
  </w:style>
  <w:style w:type="paragraph" w:styleId="IntenseQuote">
    <w:name w:val="Intense Quote"/>
    <w:basedOn w:val="Normal"/>
    <w:next w:val="Normal"/>
    <w:link w:val="IntenseQuoteChar"/>
    <w:uiPriority w:val="30"/>
    <w:qFormat/>
    <w:rsid w:val="00615DC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615DCA"/>
    <w:rPr>
      <w:i/>
      <w:iCs/>
      <w:color w:val="0F4761" w:themeColor="accent1" w:themeShade="BF"/>
    </w:rPr>
  </w:style>
  <w:style w:type="character" w:styleId="IntenseReference">
    <w:name w:val="Intense Reference"/>
    <w:basedOn w:val="DefaultParagraphFont"/>
    <w:uiPriority w:val="32"/>
    <w:qFormat/>
    <w:rsid w:val="00615D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8f6f869-1ed0-46b3-a227-1d3e52347e28}" enabled="1" method="Standard" siteId="{98e9ba89-e1a1-4e38-9007-8bdabc25de1d}" contentBits="0" removed="0"/>
</clbl:labelList>
</file>

<file path=docProps/app.xml><?xml version="1.0" encoding="utf-8"?>
<Properties xmlns="http://schemas.openxmlformats.org/officeDocument/2006/extended-properties" xmlns:vt="http://schemas.openxmlformats.org/officeDocument/2006/docPropsVTypes">
  <Template>Normal.dotm</Template>
  <TotalTime>88</TotalTime>
  <Pages>1</Pages>
  <Words>133</Words>
  <Characters>760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Bhatt (Temp)</dc:creator>
  <cp:keywords/>
  <dc:description/>
  <cp:lastModifiedBy>Jayesh Bhatt (Temp)</cp:lastModifiedBy>
  <cp:revision>1</cp:revision>
  <dcterms:created xsi:type="dcterms:W3CDTF">2026-01-28T07:31:00Z</dcterms:created>
  <dcterms:modified xsi:type="dcterms:W3CDTF">2026-01-28T08:59:00Z</dcterms:modified>
</cp:coreProperties>
</file>