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914A0E6" w14:paraId="3BC57167" wp14:textId="224F8326">
      <w:pPr>
        <w:pStyle w:val="Title"/>
        <w:rPr>
          <w:rFonts w:ascii="Brush Script MT" w:hAnsi="" w:eastAsia="" w:cs=""/>
          <w:b w:val="1"/>
          <w:bCs w:val="1"/>
          <w:i w:val="0"/>
          <w:iCs w:val="0"/>
          <w:noProof w:val="0"/>
          <w:color w:val="86328B"/>
          <w:sz w:val="80"/>
          <w:szCs w:val="80"/>
          <w:u w:val="none"/>
          <w:lang w:val="pt-BR"/>
        </w:rPr>
      </w:pPr>
      <w:r w:rsidRPr="7914A0E6" w:rsidR="7914A0E6">
        <w:rPr>
          <w:noProof w:val="0"/>
          <w:lang w:val="pt-BR"/>
        </w:rPr>
        <w:t xml:space="preserve">Proposta do Projeto: </w:t>
      </w:r>
    </w:p>
    <w:p xmlns:wp14="http://schemas.microsoft.com/office/word/2010/wordml" w:rsidP="7914A0E6" w14:paraId="3949D1D0" wp14:textId="118465F3">
      <w:pPr>
        <w:pStyle w:val="Normal"/>
      </w:pPr>
      <w:r w:rsidRPr="7914A0E6" w:rsidR="7914A0E6">
        <w:rPr>
          <w:b w:val="1"/>
          <w:bCs w:val="1"/>
          <w:i w:val="0"/>
          <w:iCs w:val="0"/>
          <w:noProof w:val="0"/>
          <w:color w:val="374151"/>
          <w:lang w:val="pt-BR"/>
        </w:rPr>
        <w:t>Ingestão de dados na AWS da API sobre filmes/séries TMDB afim de criar um painel contendo quais longas-metragens recém-lançados tem melhor avaliação.</w:t>
      </w:r>
    </w:p>
    <w:p xmlns:wp14="http://schemas.microsoft.com/office/word/2010/wordml" w:rsidP="7914A0E6" w14:paraId="3C02F7DD" wp14:textId="425CC360">
      <w:pPr>
        <w:pStyle w:val="Normal"/>
      </w:pPr>
      <w:r>
        <w:br/>
      </w:r>
      <w:r>
        <w:br/>
      </w:r>
      <w:r w:rsidRPr="7914A0E6" w:rsidR="7914A0E6">
        <w:rPr>
          <w:rFonts w:ascii="Brush Script MT" w:hAnsi="" w:eastAsia="" w:cs=""/>
          <w:b w:val="1"/>
          <w:bCs w:val="1"/>
          <w:i w:val="0"/>
          <w:iCs w:val="0"/>
          <w:noProof w:val="0"/>
          <w:color w:val="86328B"/>
          <w:sz w:val="80"/>
          <w:szCs w:val="80"/>
          <w:u w:val="none"/>
          <w:lang w:val="pt-BR"/>
        </w:rPr>
        <w:t xml:space="preserve">Objetivo do projeto: </w:t>
      </w:r>
    </w:p>
    <w:p xmlns:wp14="http://schemas.microsoft.com/office/word/2010/wordml" w:rsidP="7914A0E6" w14:paraId="639FB7F6" wp14:textId="102E5684">
      <w:pPr>
        <w:pStyle w:val="Normal"/>
        <w:rPr>
          <w:b w:val="1"/>
          <w:bCs w:val="1"/>
          <w:i w:val="0"/>
          <w:iCs w:val="0"/>
          <w:noProof w:val="0"/>
          <w:color w:val="374151"/>
          <w:lang w:val="pt-BR"/>
        </w:rPr>
      </w:pPr>
      <w:r w:rsidRPr="7914A0E6" w:rsidR="7914A0E6">
        <w:rPr>
          <w:b w:val="1"/>
          <w:bCs w:val="1"/>
          <w:i w:val="0"/>
          <w:iCs w:val="0"/>
          <w:noProof w:val="0"/>
          <w:color w:val="374151"/>
          <w:lang w:val="pt-BR"/>
        </w:rPr>
        <w:t xml:space="preserve">Esse projeto tem como objetivo testar os conhecimentos adquiridos no </w:t>
      </w:r>
      <w:proofErr w:type="spellStart"/>
      <w:r w:rsidRPr="7914A0E6" w:rsidR="7914A0E6">
        <w:rPr>
          <w:b w:val="1"/>
          <w:bCs w:val="1"/>
          <w:i w:val="0"/>
          <w:iCs w:val="0"/>
          <w:noProof w:val="0"/>
          <w:color w:val="374151"/>
          <w:lang w:val="pt-BR"/>
        </w:rPr>
        <w:t>Bootcamp</w:t>
      </w:r>
      <w:proofErr w:type="spellEnd"/>
      <w:r w:rsidRPr="7914A0E6" w:rsidR="7914A0E6">
        <w:rPr>
          <w:b w:val="1"/>
          <w:bCs w:val="1"/>
          <w:i w:val="0"/>
          <w:iCs w:val="0"/>
          <w:noProof w:val="0"/>
          <w:color w:val="374151"/>
          <w:lang w:val="pt-BR"/>
        </w:rPr>
        <w:t xml:space="preserve"> da </w:t>
      </w:r>
      <w:proofErr w:type="spellStart"/>
      <w:r w:rsidRPr="7914A0E6" w:rsidR="7914A0E6">
        <w:rPr>
          <w:b w:val="1"/>
          <w:bCs w:val="1"/>
          <w:i w:val="0"/>
          <w:iCs w:val="0"/>
          <w:noProof w:val="0"/>
          <w:color w:val="374151"/>
          <w:lang w:val="pt-BR"/>
        </w:rPr>
        <w:t>How</w:t>
      </w:r>
      <w:proofErr w:type="spellEnd"/>
      <w:r w:rsidRPr="7914A0E6" w:rsidR="7914A0E6">
        <w:rPr>
          <w:b w:val="1"/>
          <w:bCs w:val="1"/>
          <w:i w:val="0"/>
          <w:iCs w:val="0"/>
          <w:noProof w:val="0"/>
          <w:color w:val="374151"/>
          <w:lang w:val="pt-BR"/>
        </w:rPr>
        <w:t xml:space="preserve"> sobre Engenharia de Dados. Para isso realização da ingestão, tratativa, consumo e apresentação das informações da API utilizarei ferramentas vistas durante todo o </w:t>
      </w:r>
      <w:proofErr w:type="spellStart"/>
      <w:r w:rsidRPr="7914A0E6" w:rsidR="7914A0E6">
        <w:rPr>
          <w:b w:val="1"/>
          <w:bCs w:val="1"/>
          <w:i w:val="0"/>
          <w:iCs w:val="0"/>
          <w:noProof w:val="0"/>
          <w:color w:val="374151"/>
          <w:lang w:val="pt-BR"/>
        </w:rPr>
        <w:t>Bootcamp</w:t>
      </w:r>
      <w:proofErr w:type="spellEnd"/>
      <w:r w:rsidRPr="7914A0E6" w:rsidR="7914A0E6">
        <w:rPr>
          <w:b w:val="1"/>
          <w:bCs w:val="1"/>
          <w:i w:val="0"/>
          <w:iCs w:val="0"/>
          <w:noProof w:val="0"/>
          <w:color w:val="374151"/>
          <w:lang w:val="pt-BR"/>
        </w:rPr>
        <w:t xml:space="preserve">, consolidando meu aprendizado. Além dessa consolidação, espero que ao final do projeto consiga ter um painel com informações relevantes sobre os filmes me auxiliando na tomada de decisão sobre qual o próximo longa-metragem que devo assistir. </w:t>
      </w:r>
      <w:r w:rsidRPr="7914A0E6" w:rsidR="7914A0E6">
        <w:rPr>
          <w:rFonts w:ascii="Segoe UI Emoji" w:hAnsi="Segoe UI Emoji" w:eastAsia="Segoe UI Emoji" w:cs="Segoe UI Emoji"/>
          <w:b w:val="1"/>
          <w:bCs w:val="1"/>
          <w:i w:val="0"/>
          <w:iCs w:val="0"/>
          <w:noProof w:val="0"/>
          <w:color w:val="374151"/>
          <w:lang w:val="pt-BR"/>
        </w:rPr>
        <w:t>😊</w:t>
      </w:r>
    </w:p>
    <w:p xmlns:wp14="http://schemas.microsoft.com/office/word/2010/wordml" w:rsidP="7914A0E6" w14:paraId="0E52B3C8" wp14:textId="0D168F1B">
      <w:pPr>
        <w:pStyle w:val="Normal"/>
        <w:rPr>
          <w:b w:val="1"/>
          <w:bCs w:val="1"/>
          <w:i w:val="0"/>
          <w:iCs w:val="0"/>
          <w:noProof w:val="0"/>
          <w:color w:val="374151"/>
          <w:lang w:val="pt-BR"/>
        </w:rPr>
      </w:pPr>
    </w:p>
    <w:p xmlns:wp14="http://schemas.microsoft.com/office/word/2010/wordml" w:rsidP="7914A0E6" w14:paraId="1F80AA9E" wp14:textId="7724734D">
      <w:pPr>
        <w:rPr>
          <w:rFonts w:ascii="Brush Script MT" w:hAnsi="" w:eastAsia="" w:cs=""/>
          <w:b w:val="1"/>
          <w:bCs w:val="1"/>
          <w:i w:val="0"/>
          <w:iCs w:val="0"/>
          <w:noProof w:val="0"/>
          <w:color w:val="86328B"/>
          <w:sz w:val="80"/>
          <w:szCs w:val="80"/>
          <w:u w:val="none"/>
          <w:lang w:val="pt-BR"/>
        </w:rPr>
      </w:pPr>
      <w:r w:rsidRPr="7914A0E6" w:rsidR="7914A0E6">
        <w:rPr>
          <w:rFonts w:ascii="Brush Script MT" w:hAnsi="" w:eastAsia="" w:cs=""/>
          <w:b w:val="1"/>
          <w:bCs w:val="1"/>
          <w:i w:val="0"/>
          <w:iCs w:val="0"/>
          <w:noProof w:val="0"/>
          <w:color w:val="86328B"/>
          <w:sz w:val="80"/>
          <w:szCs w:val="80"/>
          <w:u w:val="none"/>
          <w:lang w:val="pt-BR"/>
        </w:rPr>
        <w:t>Construção do projeto:</w:t>
      </w:r>
    </w:p>
    <w:p xmlns:wp14="http://schemas.microsoft.com/office/word/2010/wordml" w:rsidP="7914A0E6" w14:paraId="04CBCF5D" wp14:textId="5FD60100">
      <w:pPr>
        <w:pStyle w:val="Normal"/>
        <w:ind w:left="0"/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</w:pPr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 xml:space="preserve">PASSOS: </w:t>
      </w:r>
    </w:p>
    <w:p xmlns:wp14="http://schemas.microsoft.com/office/word/2010/wordml" w:rsidP="7914A0E6" w14:paraId="3595A1F4" wp14:textId="12C3FF6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u w:val="none"/>
          <w:lang w:val="pt-BR"/>
        </w:rPr>
      </w:pPr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 xml:space="preserve">Leitura de dados da API </w:t>
      </w:r>
      <w:hyperlink r:id="Rd52f4dc348ab49f7">
        <w:r w:rsidRPr="7914A0E6" w:rsidR="7914A0E6">
          <w:rPr>
            <w:b w:val="1"/>
            <w:bCs w:val="1"/>
            <w:i w:val="0"/>
            <w:iCs w:val="0"/>
            <w:noProof w:val="0"/>
            <w:color w:val="374151"/>
            <w:sz w:val="22"/>
            <w:szCs w:val="22"/>
            <w:lang w:val="pt-BR"/>
          </w:rPr>
          <w:t>https://www.themoviedb.org/</w:t>
        </w:r>
      </w:hyperlink>
    </w:p>
    <w:p xmlns:wp14="http://schemas.microsoft.com/office/word/2010/wordml" w:rsidP="7914A0E6" w14:paraId="1CD21240" wp14:textId="4C9BDB33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u w:val="none"/>
          <w:lang w:val="pt-BR"/>
        </w:rPr>
      </w:pPr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 xml:space="preserve">API aberta contendo diversas informações de filmes/séries (Ex.: Classificação, data lançamento, receita, </w:t>
      </w:r>
      <w:proofErr w:type="spellStart"/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>etc</w:t>
      </w:r>
      <w:proofErr w:type="spellEnd"/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>)</w:t>
      </w:r>
    </w:p>
    <w:p xmlns:wp14="http://schemas.microsoft.com/office/word/2010/wordml" w:rsidP="7914A0E6" w14:paraId="1F314B07" wp14:textId="4C260C6C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u w:val="none"/>
          <w:lang w:val="pt-BR"/>
        </w:rPr>
      </w:pPr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 xml:space="preserve">A leitura será com Python na máquina local e toda a transformação de dados iniciais para carregar a informação estruturada em um </w:t>
      </w:r>
      <w:proofErr w:type="spellStart"/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>dataframe</w:t>
      </w:r>
      <w:proofErr w:type="spellEnd"/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 xml:space="preserve"> pandas vai ocorrer nessa etapa. </w:t>
      </w:r>
    </w:p>
    <w:p xmlns:wp14="http://schemas.microsoft.com/office/word/2010/wordml" w:rsidP="7914A0E6" w14:paraId="628D9DE3" wp14:textId="6559AA01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u w:val="none"/>
          <w:lang w:val="pt-BR"/>
        </w:rPr>
      </w:pPr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 xml:space="preserve">Esse </w:t>
      </w:r>
      <w:proofErr w:type="spellStart"/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>dataframe</w:t>
      </w:r>
      <w:proofErr w:type="spellEnd"/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 xml:space="preserve"> pandas será enviada para o AWS S3 em formato .</w:t>
      </w:r>
      <w:proofErr w:type="spellStart"/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>csv</w:t>
      </w:r>
      <w:proofErr w:type="spellEnd"/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 xml:space="preserve"> via código Python</w:t>
      </w:r>
    </w:p>
    <w:p xmlns:wp14="http://schemas.microsoft.com/office/word/2010/wordml" w:rsidP="7914A0E6" w14:paraId="6B675E96" wp14:textId="1FB9048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u w:val="none"/>
          <w:lang w:val="pt-BR"/>
        </w:rPr>
      </w:pPr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 xml:space="preserve">Com o </w:t>
      </w:r>
      <w:proofErr w:type="spellStart"/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>dataframe</w:t>
      </w:r>
      <w:proofErr w:type="spellEnd"/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 xml:space="preserve"> no S3, utilizarei AWS </w:t>
      </w:r>
      <w:proofErr w:type="spellStart"/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>Crawler</w:t>
      </w:r>
      <w:proofErr w:type="spellEnd"/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 xml:space="preserve"> para reconhecer os metadados e carregar essa tabela em um </w:t>
      </w:r>
      <w:proofErr w:type="spellStart"/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>database</w:t>
      </w:r>
      <w:proofErr w:type="spellEnd"/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 xml:space="preserve"> denominado filmes</w:t>
      </w:r>
    </w:p>
    <w:p xmlns:wp14="http://schemas.microsoft.com/office/word/2010/wordml" w:rsidP="7914A0E6" w14:paraId="71DAF292" wp14:textId="58927C7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u w:val="none"/>
          <w:lang w:val="pt-BR"/>
        </w:rPr>
      </w:pPr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>Com a tabela carregado, farei a leitura utilizando AWS Athena afim de ter acesso rápido e eficiente a essas informações</w:t>
      </w:r>
    </w:p>
    <w:p xmlns:wp14="http://schemas.microsoft.com/office/word/2010/wordml" w:rsidP="7914A0E6" w14:paraId="118282FA" wp14:textId="0972AB7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i w:val="0"/>
          <w:iCs w:val="0"/>
          <w:color w:val="374151"/>
          <w:sz w:val="22"/>
          <w:szCs w:val="22"/>
        </w:rPr>
      </w:pPr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 xml:space="preserve">Utilizando </w:t>
      </w:r>
      <w:proofErr w:type="spellStart"/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>docker</w:t>
      </w:r>
      <w:proofErr w:type="spellEnd"/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 xml:space="preserve">, conectarei o </w:t>
      </w:r>
      <w:proofErr w:type="spellStart"/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>Metabase</w:t>
      </w:r>
      <w:proofErr w:type="spellEnd"/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 xml:space="preserve"> na AWS Athena e carregarei meus dados de filmes afim de criar o painel com tudo consolidado, atingindo meu objetivo que é ter essas visualizar de forma eficaz quais filmes </w:t>
      </w:r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>recém-lançados tem melhor avaliação</w:t>
      </w:r>
    </w:p>
    <w:p xmlns:wp14="http://schemas.microsoft.com/office/word/2010/wordml" w:rsidP="7914A0E6" w14:paraId="16E65C17" wp14:textId="2EDECD3C">
      <w:pPr>
        <w:pStyle w:val="Normal"/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</w:pPr>
    </w:p>
    <w:p xmlns:wp14="http://schemas.microsoft.com/office/word/2010/wordml" w:rsidP="7914A0E6" w14:paraId="28261F39" wp14:textId="1BBA474D">
      <w:pPr>
        <w:pStyle w:val="Normal"/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</w:pPr>
    </w:p>
    <w:p xmlns:wp14="http://schemas.microsoft.com/office/word/2010/wordml" w:rsidP="7914A0E6" w14:paraId="1E288564" wp14:textId="70A7F589">
      <w:pPr>
        <w:pStyle w:val="Normal"/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</w:pPr>
    </w:p>
    <w:p xmlns:wp14="http://schemas.microsoft.com/office/word/2010/wordml" w:rsidP="7914A0E6" w14:paraId="77DA16CE" wp14:textId="38DF9E88">
      <w:pPr>
        <w:pStyle w:val="Normal"/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</w:pPr>
    </w:p>
    <w:p xmlns:wp14="http://schemas.microsoft.com/office/word/2010/wordml" w:rsidP="7914A0E6" w14:paraId="0B992E0B" wp14:textId="32AE378A">
      <w:pPr>
        <w:pStyle w:val="Normal"/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</w:pPr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>PRODUTO/SERVIÇOS/SISTEMAS UTILIZADOS</w:t>
      </w:r>
    </w:p>
    <w:p xmlns:wp14="http://schemas.microsoft.com/office/word/2010/wordml" w:rsidP="7914A0E6" w14:paraId="58DECB65" wp14:textId="0BC72A74">
      <w:pPr>
        <w:pStyle w:val="ListParagraph"/>
        <w:numPr>
          <w:ilvl w:val="0"/>
          <w:numId w:val="1"/>
        </w:numPr>
        <w:bidi w:val="0"/>
        <w:spacing w:before="0" w:beforeAutospacing="off" w:after="240" w:afterAutospacing="off" w:line="312" w:lineRule="auto"/>
        <w:ind w:left="720" w:right="0" w:hanging="360"/>
        <w:jc w:val="left"/>
        <w:rPr>
          <w:rFonts w:ascii="Corbel" w:hAnsi="Corbel" w:eastAsia="Corbel" w:cs="Corbel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 xml:space="preserve">Python </w:t>
      </w:r>
    </w:p>
    <w:p xmlns:wp14="http://schemas.microsoft.com/office/word/2010/wordml" w:rsidP="7914A0E6" w14:paraId="3955A5AD" wp14:textId="7C01E20E">
      <w:pPr>
        <w:pStyle w:val="ListParagraph"/>
        <w:numPr>
          <w:ilvl w:val="0"/>
          <w:numId w:val="1"/>
        </w:numPr>
        <w:bidi w:val="0"/>
        <w:spacing w:before="0" w:beforeAutospacing="off" w:after="240" w:afterAutospacing="off" w:line="312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r w:rsidRPr="7914A0E6" w:rsidR="7914A0E6">
        <w:rPr>
          <w:rFonts w:ascii="Corbel"/>
          <w:b w:val="1"/>
          <w:bCs w:val="1"/>
          <w:i w:val="0"/>
          <w:iCs w:val="0"/>
          <w:noProof w:val="0"/>
          <w:color w:val="374151"/>
          <w:sz w:val="22"/>
          <w:szCs w:val="22"/>
          <w:u w:val="none"/>
          <w:lang w:val="pt-BR"/>
        </w:rPr>
        <w:t>AWS Crawler</w:t>
      </w:r>
    </w:p>
    <w:p xmlns:wp14="http://schemas.microsoft.com/office/word/2010/wordml" w:rsidP="7914A0E6" w14:paraId="0B68F124" wp14:textId="7AD6A248">
      <w:pPr>
        <w:pStyle w:val="ListParagraph"/>
        <w:numPr>
          <w:ilvl w:val="0"/>
          <w:numId w:val="1"/>
        </w:numPr>
        <w:bidi w:val="0"/>
        <w:spacing w:before="0" w:beforeAutospacing="off" w:after="240" w:afterAutospacing="off" w:line="312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r w:rsidRPr="7914A0E6" w:rsidR="7914A0E6">
        <w:rPr>
          <w:rFonts w:ascii="Corbel"/>
          <w:b w:val="1"/>
          <w:bCs w:val="1"/>
          <w:i w:val="0"/>
          <w:iCs w:val="0"/>
          <w:noProof w:val="0"/>
          <w:color w:val="374151"/>
          <w:sz w:val="22"/>
          <w:szCs w:val="22"/>
          <w:u w:val="none"/>
          <w:lang w:val="pt-BR"/>
        </w:rPr>
        <w:t>AWS Athena</w:t>
      </w:r>
    </w:p>
    <w:p xmlns:wp14="http://schemas.microsoft.com/office/word/2010/wordml" w:rsidP="7914A0E6" w14:paraId="7B429575" wp14:textId="0C208281">
      <w:pPr>
        <w:pStyle w:val="ListParagraph"/>
        <w:numPr>
          <w:ilvl w:val="0"/>
          <w:numId w:val="1"/>
        </w:numPr>
        <w:bidi w:val="0"/>
        <w:spacing w:before="0" w:beforeAutospacing="off" w:after="240" w:afterAutospacing="off" w:line="312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r w:rsidRPr="7914A0E6" w:rsidR="7914A0E6">
        <w:rPr>
          <w:rFonts w:ascii="Corbel"/>
          <w:b w:val="1"/>
          <w:bCs w:val="1"/>
          <w:i w:val="0"/>
          <w:iCs w:val="0"/>
          <w:noProof w:val="0"/>
          <w:color w:val="374151"/>
          <w:sz w:val="22"/>
          <w:szCs w:val="22"/>
          <w:u w:val="none"/>
          <w:lang w:val="pt-BR"/>
        </w:rPr>
        <w:t>Docker</w:t>
      </w:r>
    </w:p>
    <w:p xmlns:wp14="http://schemas.microsoft.com/office/word/2010/wordml" w:rsidP="7914A0E6" w14:paraId="045702F9" wp14:textId="7BD6AADC">
      <w:pPr>
        <w:pStyle w:val="ListParagraph"/>
        <w:numPr>
          <w:ilvl w:val="0"/>
          <w:numId w:val="1"/>
        </w:numPr>
        <w:bidi w:val="0"/>
        <w:spacing w:before="0" w:beforeAutospacing="off" w:after="240" w:afterAutospacing="off" w:line="312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r w:rsidRPr="7914A0E6" w:rsidR="7914A0E6">
        <w:rPr>
          <w:rFonts w:ascii="Corbel"/>
          <w:b w:val="1"/>
          <w:bCs w:val="1"/>
          <w:i w:val="0"/>
          <w:iCs w:val="0"/>
          <w:noProof w:val="0"/>
          <w:color w:val="374151"/>
          <w:sz w:val="22"/>
          <w:szCs w:val="22"/>
          <w:u w:val="none"/>
          <w:lang w:val="pt-BR"/>
        </w:rPr>
        <w:t>Metabase</w:t>
      </w:r>
    </w:p>
    <w:p xmlns:wp14="http://schemas.microsoft.com/office/word/2010/wordml" w:rsidP="7914A0E6" w14:paraId="399BDA6A" wp14:textId="28CD2790">
      <w:pPr>
        <w:pStyle w:val="Normal"/>
        <w:bidi w:val="0"/>
        <w:spacing w:before="0" w:beforeAutospacing="off" w:after="240" w:afterAutospacing="off" w:line="312" w:lineRule="auto"/>
        <w:ind w:right="0"/>
        <w:jc w:val="left"/>
        <w:rPr>
          <w:rFonts w:ascii="Corbe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</w:p>
    <w:p xmlns:wp14="http://schemas.microsoft.com/office/word/2010/wordml" w:rsidP="7914A0E6" w14:paraId="003C7FEA" wp14:textId="0D8F6F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Brush Script MT" w:hAnsi="" w:eastAsia="" w:cs=""/>
          <w:b w:val="1"/>
          <w:bCs w:val="1"/>
          <w:i w:val="0"/>
          <w:iCs w:val="0"/>
          <w:noProof w:val="0"/>
          <w:color w:val="86328B"/>
          <w:sz w:val="80"/>
          <w:szCs w:val="80"/>
          <w:u w:val="none"/>
          <w:lang w:val="pt-BR"/>
        </w:rPr>
      </w:pPr>
      <w:r w:rsidRPr="7914A0E6" w:rsidR="7914A0E6">
        <w:rPr>
          <w:rFonts w:ascii="Brush Script MT" w:hAnsi="" w:eastAsia="" w:cs=""/>
          <w:b w:val="1"/>
          <w:bCs w:val="1"/>
          <w:i w:val="0"/>
          <w:iCs w:val="0"/>
          <w:noProof w:val="0"/>
          <w:color w:val="86328B"/>
          <w:sz w:val="80"/>
          <w:szCs w:val="80"/>
          <w:u w:val="none"/>
          <w:lang w:val="pt-BR"/>
        </w:rPr>
        <w:t>Escopo da arquitetura do projeto:</w:t>
      </w:r>
    </w:p>
    <w:p xmlns:wp14="http://schemas.microsoft.com/office/word/2010/wordml" w:rsidP="7914A0E6" w14:paraId="1E207724" wp14:textId="53E7449E">
      <w:pPr>
        <w:pStyle w:val="Normal"/>
      </w:pPr>
      <w:r>
        <w:drawing>
          <wp:inline xmlns:wp14="http://schemas.microsoft.com/office/word/2010/wordprocessingDrawing" wp14:editId="6B46785B" wp14:anchorId="0249FF16">
            <wp:extent cx="5502086" cy="3705225"/>
            <wp:effectExtent l="0" t="0" r="0" b="0"/>
            <wp:docPr id="1735507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50046013d949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086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4A0E6" w:rsidP="7914A0E6" w:rsidRDefault="7914A0E6" w14:paraId="715F916F" w14:textId="5F28B067">
      <w:pPr>
        <w:pStyle w:val="Normal"/>
      </w:pPr>
    </w:p>
    <w:p w:rsidR="7914A0E6" w:rsidP="7914A0E6" w:rsidRDefault="7914A0E6" w14:paraId="024563E7" w14:textId="6CD5999D">
      <w:pPr>
        <w:pStyle w:val="Normal"/>
      </w:pPr>
    </w:p>
    <w:p w:rsidR="7914A0E6" w:rsidP="7914A0E6" w:rsidRDefault="7914A0E6" w14:paraId="266699C0" w14:textId="6F58B843">
      <w:pPr>
        <w:pStyle w:val="Normal"/>
      </w:pPr>
    </w:p>
    <w:p w:rsidR="7914A0E6" w:rsidP="7914A0E6" w:rsidRDefault="7914A0E6" w14:paraId="48ECB427" w14:textId="23C1404C">
      <w:pPr>
        <w:pStyle w:val="Normal"/>
      </w:pPr>
    </w:p>
    <w:p w:rsidR="7914A0E6" w:rsidP="7914A0E6" w:rsidRDefault="7914A0E6" w14:paraId="36A387B0" w14:textId="40556819">
      <w:pPr>
        <w:pStyle w:val="Normal"/>
      </w:pPr>
    </w:p>
    <w:p w:rsidR="7914A0E6" w:rsidP="7914A0E6" w:rsidRDefault="7914A0E6" w14:paraId="7897B6A3" w14:textId="1FDBFE9C">
      <w:pPr>
        <w:pStyle w:val="Normal"/>
      </w:pPr>
    </w:p>
    <w:p w:rsidR="7914A0E6" w:rsidP="7914A0E6" w:rsidRDefault="7914A0E6" w14:paraId="2C4E1C16" w14:textId="7219FD4C">
      <w:pPr>
        <w:pStyle w:val="Normal"/>
      </w:pPr>
    </w:p>
    <w:p w:rsidR="7914A0E6" w:rsidP="7914A0E6" w:rsidRDefault="7914A0E6" w14:paraId="3469EE91" w14:textId="5008E5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Brush Script MT" w:hAnsi="" w:eastAsia="" w:cs=""/>
          <w:b w:val="1"/>
          <w:bCs w:val="1"/>
          <w:i w:val="0"/>
          <w:iCs w:val="0"/>
          <w:noProof w:val="0"/>
          <w:color w:val="86328B"/>
          <w:sz w:val="80"/>
          <w:szCs w:val="80"/>
          <w:u w:val="none"/>
          <w:lang w:val="pt-BR"/>
        </w:rPr>
      </w:pPr>
      <w:r w:rsidRPr="7914A0E6" w:rsidR="7914A0E6">
        <w:rPr>
          <w:rFonts w:ascii="Brush Script MT" w:hAnsi="" w:eastAsia="" w:cs=""/>
          <w:b w:val="1"/>
          <w:bCs w:val="1"/>
          <w:i w:val="0"/>
          <w:iCs w:val="0"/>
          <w:noProof w:val="0"/>
          <w:color w:val="86328B"/>
          <w:sz w:val="80"/>
          <w:szCs w:val="80"/>
          <w:u w:val="none"/>
          <w:lang w:val="pt-BR"/>
        </w:rPr>
        <w:t>Evolução do projeto:</w:t>
      </w:r>
    </w:p>
    <w:p w:rsidR="7914A0E6" w:rsidP="7914A0E6" w:rsidRDefault="7914A0E6" w14:paraId="1B414E91" w14:textId="15CF6054">
      <w:pPr>
        <w:pStyle w:val="ListParagraph"/>
        <w:numPr>
          <w:ilvl w:val="0"/>
          <w:numId w:val="1"/>
        </w:numPr>
        <w:bidi w:val="0"/>
        <w:spacing w:before="0" w:beforeAutospacing="off" w:after="240" w:afterAutospacing="off" w:line="312" w:lineRule="auto"/>
        <w:ind w:left="720" w:right="0" w:hanging="360"/>
        <w:jc w:val="left"/>
        <w:rPr>
          <w:rFonts w:ascii="Corbel" w:hAnsi="Corbel" w:eastAsia="Corbel" w:cs="Corbel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>Criação de pipeline mais robusto e automatizado, tirando o desenvolvimento da máquina local</w:t>
      </w:r>
    </w:p>
    <w:p w:rsidR="7914A0E6" w:rsidP="7914A0E6" w:rsidRDefault="7914A0E6" w14:paraId="10F21A6A" w14:textId="27FCA249">
      <w:pPr>
        <w:pStyle w:val="ListParagraph"/>
        <w:numPr>
          <w:ilvl w:val="0"/>
          <w:numId w:val="1"/>
        </w:numPr>
        <w:bidi w:val="0"/>
        <w:spacing w:before="0" w:beforeAutospacing="off" w:after="240" w:afterAutospacing="off" w:line="312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r w:rsidRPr="7914A0E6" w:rsidR="7914A0E6">
        <w:rPr>
          <w:rFonts w:ascii="Corbe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Adição de tratativas de erro e log em toda a etapa de leitura da API</w:t>
      </w:r>
    </w:p>
    <w:p w:rsidR="7914A0E6" w:rsidP="7914A0E6" w:rsidRDefault="7914A0E6" w14:paraId="55EE28D2" w14:textId="1FAC5A54">
      <w:pPr>
        <w:pStyle w:val="ListParagraph"/>
        <w:numPr>
          <w:ilvl w:val="0"/>
          <w:numId w:val="1"/>
        </w:numPr>
        <w:bidi w:val="0"/>
        <w:spacing w:before="0" w:beforeAutospacing="off" w:after="240" w:afterAutospacing="off" w:line="312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r w:rsidRPr="7914A0E6" w:rsidR="7914A0E6">
        <w:rPr>
          <w:rFonts w:ascii="Corbe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Versionamento dos códigos</w:t>
      </w:r>
    </w:p>
    <w:p w:rsidR="7914A0E6" w:rsidP="7914A0E6" w:rsidRDefault="7914A0E6" w14:paraId="531E3715" w14:textId="533DB393">
      <w:pPr>
        <w:pStyle w:val="Normal"/>
        <w:bidi w:val="0"/>
        <w:spacing w:before="0" w:beforeAutospacing="off" w:after="240" w:afterAutospacing="off" w:line="312" w:lineRule="auto"/>
        <w:ind w:left="0" w:right="0"/>
        <w:jc w:val="left"/>
        <w:rPr>
          <w:rFonts w:ascii="Corbe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</w:p>
    <w:p w:rsidR="7914A0E6" w:rsidP="7914A0E6" w:rsidRDefault="7914A0E6" w14:paraId="28865677" w14:textId="723F8C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Brush Script MT" w:hAnsi="" w:eastAsia="" w:cs=""/>
          <w:b w:val="1"/>
          <w:bCs w:val="1"/>
          <w:i w:val="0"/>
          <w:iCs w:val="0"/>
          <w:noProof w:val="0"/>
          <w:color w:val="86328B"/>
          <w:sz w:val="80"/>
          <w:szCs w:val="80"/>
          <w:u w:val="none"/>
          <w:lang w:val="pt-BR"/>
        </w:rPr>
      </w:pPr>
      <w:r w:rsidRPr="7914A0E6" w:rsidR="7914A0E6">
        <w:rPr>
          <w:rFonts w:ascii="Brush Script MT" w:hAnsi="" w:eastAsia="" w:cs=""/>
          <w:b w:val="1"/>
          <w:bCs w:val="1"/>
          <w:i w:val="0"/>
          <w:iCs w:val="0"/>
          <w:noProof w:val="0"/>
          <w:color w:val="86328B"/>
          <w:sz w:val="80"/>
          <w:szCs w:val="80"/>
          <w:u w:val="none"/>
          <w:lang w:val="pt-BR"/>
        </w:rPr>
        <w:t xml:space="preserve">Fontes: </w:t>
      </w:r>
    </w:p>
    <w:p w:rsidR="7914A0E6" w:rsidP="7914A0E6" w:rsidRDefault="7914A0E6" w14:paraId="28E2DCC9" w14:textId="5FBD30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rbe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hyperlink r:id="R26841c48b4e548eb">
        <w:r w:rsidRPr="7914A0E6" w:rsidR="7914A0E6">
          <w:rPr>
            <w:rStyle w:val="Hyperlink"/>
            <w:rFonts w:ascii="Corbel"/>
            <w:b w:val="0"/>
            <w:bCs w:val="0"/>
            <w:i w:val="0"/>
            <w:iCs w:val="0"/>
            <w:noProof w:val="0"/>
            <w:sz w:val="24"/>
            <w:szCs w:val="24"/>
            <w:lang w:val="pt-BR"/>
          </w:rPr>
          <w:t>https://how-bootcamps.memberkit.com.br/</w:t>
        </w:r>
      </w:hyperlink>
    </w:p>
    <w:p w:rsidR="7914A0E6" w:rsidP="7914A0E6" w:rsidRDefault="7914A0E6" w14:paraId="010A328D" w14:textId="2B9AAA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rbe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hyperlink r:id="Rcd571b81b88b4e16">
        <w:r w:rsidRPr="7914A0E6" w:rsidR="7914A0E6">
          <w:rPr>
            <w:rStyle w:val="Hyperlink"/>
            <w:rFonts w:ascii="Corbel"/>
            <w:b w:val="0"/>
            <w:bCs w:val="0"/>
            <w:i w:val="0"/>
            <w:iCs w:val="0"/>
            <w:noProof w:val="0"/>
            <w:sz w:val="24"/>
            <w:szCs w:val="24"/>
            <w:lang w:val="pt-BR"/>
          </w:rPr>
          <w:t>https://aws.amazon.com/pt/premiumsupport/knowledge-center/?nc2=h_m_ma</w:t>
        </w:r>
      </w:hyperlink>
    </w:p>
    <w:p w:rsidR="7914A0E6" w:rsidP="7914A0E6" w:rsidRDefault="7914A0E6" w14:paraId="25D6CD96" w14:textId="50ECB7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rbe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hyperlink r:id="R6500d91cacbb414a">
        <w:r w:rsidRPr="7914A0E6" w:rsidR="7914A0E6">
          <w:rPr>
            <w:rStyle w:val="Hyperlink"/>
            <w:rFonts w:ascii="Corbel"/>
            <w:b w:val="0"/>
            <w:bCs w:val="0"/>
            <w:i w:val="0"/>
            <w:iCs w:val="0"/>
            <w:noProof w:val="0"/>
            <w:sz w:val="24"/>
            <w:szCs w:val="24"/>
            <w:lang w:val="pt-BR"/>
          </w:rPr>
          <w:t>https://www.themoviedb.org/documentation/api</w:t>
        </w:r>
      </w:hyperlink>
    </w:p>
    <w:p w:rsidR="7914A0E6" w:rsidP="7914A0E6" w:rsidRDefault="7914A0E6" w14:paraId="1F2CEC4A" w14:textId="4625C5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rbe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hyperlink r:id="R6ae2e7844d374261">
        <w:r w:rsidRPr="7914A0E6" w:rsidR="7914A0E6">
          <w:rPr>
            <w:rStyle w:val="Hyperlink"/>
            <w:rFonts w:ascii="Corbel"/>
            <w:b w:val="0"/>
            <w:bCs w:val="0"/>
            <w:i w:val="0"/>
            <w:iCs w:val="0"/>
            <w:noProof w:val="0"/>
            <w:sz w:val="24"/>
            <w:szCs w:val="24"/>
            <w:lang w:val="pt-BR"/>
          </w:rPr>
          <w:t>https://dev.to/m0nica/how-to-use-the-tmdb-api-to-find-films-with-the-highest-revenue-82p</w:t>
        </w:r>
      </w:hyperlink>
    </w:p>
    <w:p w:rsidR="7914A0E6" w:rsidP="7914A0E6" w:rsidRDefault="7914A0E6" w14:paraId="22A146C8" w14:textId="08C3B9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rbe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hyperlink r:id="R70a5496437894d89">
        <w:r w:rsidRPr="7914A0E6" w:rsidR="7914A0E6">
          <w:rPr>
            <w:rStyle w:val="Hyperlink"/>
            <w:rFonts w:ascii="Corbel"/>
            <w:b w:val="0"/>
            <w:bCs w:val="0"/>
            <w:i w:val="0"/>
            <w:iCs w:val="0"/>
            <w:noProof w:val="0"/>
            <w:sz w:val="24"/>
            <w:szCs w:val="24"/>
            <w:lang w:val="pt-BR"/>
          </w:rPr>
          <w:t>https://fabianolira.com.br/consultas-sql-no-seu-data-lake-com-aws-athena-e-glue/</w:t>
        </w:r>
      </w:hyperlink>
    </w:p>
    <w:p w:rsidR="7914A0E6" w:rsidP="7914A0E6" w:rsidRDefault="7914A0E6" w14:paraId="0B766F7B" w14:textId="4E757B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rbe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hyperlink r:id="R88fd0f11bf5647ff">
        <w:r w:rsidRPr="7914A0E6" w:rsidR="7914A0E6">
          <w:rPr>
            <w:rStyle w:val="Hyperlink"/>
            <w:rFonts w:ascii="Corbel"/>
            <w:b w:val="0"/>
            <w:bCs w:val="0"/>
            <w:i w:val="0"/>
            <w:iCs w:val="0"/>
            <w:noProof w:val="0"/>
            <w:sz w:val="24"/>
            <w:szCs w:val="24"/>
            <w:lang w:val="pt-BR"/>
          </w:rPr>
          <w:t>https://muriloalvesdev.medium.com/conectando-metabase-ao-athena-aws-utilizando-docker-8cef92980597</w:t>
        </w:r>
      </w:hyperlink>
    </w:p>
    <w:p w:rsidR="7914A0E6" w:rsidP="7914A0E6" w:rsidRDefault="7914A0E6" w14:paraId="2EA2FE7C" w14:textId="049EE6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rbe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</w:p>
    <w:p w:rsidR="7914A0E6" w:rsidP="7914A0E6" w:rsidRDefault="7914A0E6" w14:paraId="0C89F42C" w14:textId="6F8253C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7EAZiDTw" int2:invalidationBookmarkName="" int2:hashCode="orZRLvhzCzBGWK" int2:id="1guSWJDp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6a798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924C45"/>
    <w:rsid w:val="6E924C45"/>
    <w:rsid w:val="7914A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4C45"/>
  <w15:chartTrackingRefBased/>
  <w15:docId w15:val="{E6AFE78F-1900-4EC3-85E5-271BC7A4BA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914A0E6"/>
    <w:rPr>
      <w:rFonts w:ascii="Corbel" w:hAnsi="" w:eastAsia="" w:cs=""/>
      <w:b w:val="1"/>
      <w:bCs w:val="1"/>
      <w:i w:val="0"/>
      <w:iCs w:val="0"/>
      <w:color w:val="86328B"/>
      <w:sz w:val="42"/>
      <w:szCs w:val="42"/>
      <w:u w:val="none"/>
    </w:rPr>
    <w:pPr>
      <w:keepNext w:val="1"/>
      <w:spacing w:before="480" w:after="80"/>
      <w:jc w:val="left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914A0E6"/>
    <w:rPr>
      <w:rFonts w:ascii="Corbel" w:hAnsi="" w:eastAsia="" w:cs=""/>
      <w:b w:val="1"/>
      <w:bCs w:val="1"/>
      <w:i w:val="0"/>
      <w:iCs w:val="0"/>
      <w:color w:val="86328B"/>
      <w:sz w:val="32"/>
      <w:szCs w:val="32"/>
      <w:u w:val="none"/>
    </w:rPr>
    <w:pPr>
      <w:keepNext w:val="1"/>
      <w:spacing w:before="240" w:after="80"/>
      <w:jc w:val="left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914A0E6"/>
    <w:rPr>
      <w:rFonts w:ascii="Corbel" w:hAnsi="" w:eastAsia="" w:cs=""/>
      <w:b w:val="1"/>
      <w:bCs w:val="1"/>
      <w:i w:val="0"/>
      <w:iCs w:val="0"/>
      <w:color w:val="86328B"/>
      <w:sz w:val="30"/>
      <w:szCs w:val="30"/>
      <w:u w:val="none"/>
    </w:rPr>
    <w:pPr>
      <w:keepNext w:val="1"/>
      <w:spacing w:before="240" w:after="80"/>
      <w:jc w:val="left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914A0E6"/>
    <w:rPr>
      <w:rFonts w:ascii="Corbel" w:hAnsi="" w:eastAsia="" w:cs=""/>
      <w:b w:val="1"/>
      <w:bCs w:val="1"/>
      <w:i w:val="0"/>
      <w:iCs w:val="0"/>
      <w:color w:val="86328B"/>
      <w:sz w:val="29"/>
      <w:szCs w:val="29"/>
      <w:u w:val="none"/>
    </w:rPr>
    <w:pPr>
      <w:keepNext w:val="1"/>
      <w:spacing w:before="240" w:after="80"/>
      <w:jc w:val="left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914A0E6"/>
    <w:rPr>
      <w:rFonts w:ascii="Corbel" w:hAnsi="" w:eastAsia="" w:cs=""/>
      <w:b w:val="1"/>
      <w:bCs w:val="1"/>
      <w:i w:val="0"/>
      <w:iCs w:val="0"/>
      <w:color w:val="86328B"/>
      <w:sz w:val="28"/>
      <w:szCs w:val="28"/>
      <w:u w:val="none"/>
    </w:rPr>
    <w:pPr>
      <w:keepNext w:val="1"/>
      <w:spacing w:before="240" w:after="80"/>
      <w:jc w:val="left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914A0E6"/>
    <w:rPr>
      <w:rFonts w:ascii="Corbel" w:hAnsi="" w:eastAsia="" w:cs=""/>
      <w:b w:val="1"/>
      <w:bCs w:val="1"/>
      <w:i w:val="0"/>
      <w:iCs w:val="0"/>
      <w:color w:val="86328B"/>
      <w:sz w:val="27"/>
      <w:szCs w:val="27"/>
      <w:u w:val="none"/>
    </w:rPr>
    <w:pPr>
      <w:keepNext w:val="1"/>
      <w:spacing w:before="240" w:after="80"/>
      <w:jc w:val="left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914A0E6"/>
    <w:rPr>
      <w:rFonts w:ascii="Corbel" w:hAnsi="" w:eastAsia="" w:cs=""/>
      <w:b w:val="1"/>
      <w:bCs w:val="1"/>
      <w:i w:val="0"/>
      <w:iCs w:val="0"/>
      <w:color w:val="86328B"/>
      <w:sz w:val="26"/>
      <w:szCs w:val="26"/>
      <w:u w:val="none"/>
    </w:rPr>
    <w:pPr>
      <w:keepNext w:val="1"/>
      <w:spacing w:before="240" w:after="80"/>
      <w:jc w:val="left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914A0E6"/>
    <w:rPr>
      <w:rFonts w:ascii="Corbel" w:hAnsi="" w:eastAsia="" w:cs=""/>
      <w:b w:val="1"/>
      <w:bCs w:val="1"/>
      <w:i w:val="0"/>
      <w:iCs w:val="0"/>
      <w:color w:val="86328B"/>
      <w:sz w:val="25"/>
      <w:szCs w:val="25"/>
      <w:u w:val="none"/>
    </w:rPr>
    <w:pPr>
      <w:keepNext w:val="1"/>
      <w:spacing w:before="240" w:after="80"/>
      <w:jc w:val="left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914A0E6"/>
    <w:rPr>
      <w:rFonts w:ascii="Corbel" w:hAnsi="" w:eastAsia="" w:cs=""/>
      <w:b w:val="1"/>
      <w:bCs w:val="1"/>
      <w:i w:val="0"/>
      <w:iCs w:val="0"/>
      <w:color w:val="86328B"/>
      <w:sz w:val="24"/>
      <w:szCs w:val="24"/>
      <w:u w:val="none"/>
    </w:rPr>
    <w:pPr>
      <w:keepNext w:val="1"/>
      <w:spacing w:before="240" w:after="80"/>
      <w:jc w:val="left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914A0E6"/>
    <w:rPr>
      <w:rFonts w:ascii="Brush Script MT" w:hAnsi="" w:eastAsia="" w:cs=""/>
      <w:b w:val="1"/>
      <w:bCs w:val="1"/>
      <w:i w:val="0"/>
      <w:iCs w:val="0"/>
      <w:color w:val="86328B"/>
      <w:sz w:val="80"/>
      <w:szCs w:val="80"/>
      <w:u w:val="none"/>
    </w:rPr>
    <w:pPr>
      <w:spacing w:before="0"/>
      <w:jc w:val="left"/>
    </w:pPr>
  </w:style>
  <w:style w:type="paragraph" w:styleId="Subtitle">
    <w:uiPriority w:val="11"/>
    <w:name w:val="Subtitle"/>
    <w:basedOn w:val="Normal"/>
    <w:next w:val="Normal"/>
    <w:link w:val="SubtitleChar"/>
    <w:qFormat/>
    <w:rsid w:val="7914A0E6"/>
    <w:rPr>
      <w:rFonts w:ascii="Brush Script MT" w:hAnsi="" w:eastAsia="" w:cs=""/>
      <w:b w:val="0"/>
      <w:bCs w:val="0"/>
      <w:i w:val="0"/>
      <w:iCs w:val="0"/>
      <w:color w:val="auto"/>
      <w:sz w:val="52"/>
      <w:szCs w:val="52"/>
      <w:u w:val="none"/>
    </w:rPr>
    <w:pPr>
      <w:spacing w:before="0" w:after="480"/>
      <w:jc w:val="left"/>
    </w:pPr>
  </w:style>
  <w:style w:type="paragraph" w:styleId="Quote">
    <w:uiPriority w:val="29"/>
    <w:name w:val="Quote"/>
    <w:basedOn w:val="Normal"/>
    <w:next w:val="Normal"/>
    <w:link w:val="QuoteChar"/>
    <w:qFormat/>
    <w:rsid w:val="7914A0E6"/>
    <w:rPr>
      <w:rFonts w:ascii="Corbel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  <w:pPr>
      <w:spacing w:before="200" w:after="24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914A0E6"/>
    <w:rPr>
      <w:rFonts w:ascii="Corbel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914A0E6"/>
    <w:rPr>
      <w:rFonts w:ascii="Corbel"/>
      <w:b w:val="0"/>
      <w:bCs w:val="0"/>
      <w:i w:val="0"/>
      <w:iCs w:val="0"/>
      <w:color w:val="auto"/>
      <w:sz w:val="24"/>
      <w:szCs w:val="24"/>
      <w:u w:val="none"/>
    </w:rPr>
    <w:pPr>
      <w:spacing w:before="0" w:after="240"/>
      <w:ind w:left="0" w:hanging="360"/>
      <w:contextualSpacing/>
      <w:jc w:val="left"/>
    </w:pPr>
  </w:style>
  <w:style w:type="character" w:styleId="Heading1Char" w:customStyle="true">
    <w:uiPriority w:val="9"/>
    <w:name w:val="Heading 1 Char"/>
    <w:basedOn w:val="DefaultParagraphFont"/>
    <w:link w:val="Heading1"/>
    <w:rsid w:val="7914A0E6"/>
    <w:rPr>
      <w:rFonts w:ascii="Corbel" w:hAnsi="" w:eastAsia="" w:cs=""/>
      <w:b w:val="1"/>
      <w:bCs w:val="1"/>
      <w:i w:val="0"/>
      <w:iCs w:val="0"/>
      <w:color w:val="86328B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7914A0E6"/>
    <w:rPr>
      <w:rFonts w:ascii="Corbel" w:hAnsi="" w:eastAsia="" w:cs=""/>
      <w:b w:val="1"/>
      <w:bCs w:val="1"/>
      <w:i w:val="0"/>
      <w:iCs w:val="0"/>
      <w:color w:val="86328B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7914A0E6"/>
    <w:rPr>
      <w:rFonts w:ascii="Corbel" w:hAnsi="" w:eastAsia="" w:cs=""/>
      <w:b w:val="1"/>
      <w:bCs w:val="1"/>
      <w:i w:val="0"/>
      <w:iCs w:val="0"/>
      <w:color w:val="86328B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7914A0E6"/>
    <w:rPr>
      <w:rFonts w:ascii="Corbel" w:hAnsi="" w:eastAsia="" w:cs=""/>
      <w:b w:val="1"/>
      <w:bCs w:val="1"/>
      <w:i w:val="0"/>
      <w:iCs w:val="0"/>
      <w:color w:val="86328B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7914A0E6"/>
    <w:rPr>
      <w:rFonts w:ascii="Corbel" w:hAnsi="" w:eastAsia="" w:cs=""/>
      <w:b w:val="1"/>
      <w:bCs w:val="1"/>
      <w:i w:val="0"/>
      <w:iCs w:val="0"/>
      <w:color w:val="86328B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7914A0E6"/>
    <w:rPr>
      <w:rFonts w:ascii="Corbel" w:hAnsi="" w:eastAsia="" w:cs=""/>
      <w:b w:val="1"/>
      <w:bCs w:val="1"/>
      <w:i w:val="0"/>
      <w:iCs w:val="0"/>
      <w:color w:val="86328B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7914A0E6"/>
    <w:rPr>
      <w:rFonts w:ascii="Corbel" w:hAnsi="" w:eastAsia="" w:cs=""/>
      <w:b w:val="1"/>
      <w:bCs w:val="1"/>
      <w:i w:val="0"/>
      <w:iCs w:val="0"/>
      <w:color w:val="86328B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7914A0E6"/>
    <w:rPr>
      <w:rFonts w:ascii="Corbel" w:hAnsi="" w:eastAsia="" w:cs=""/>
      <w:b w:val="1"/>
      <w:bCs w:val="1"/>
      <w:i w:val="0"/>
      <w:iCs w:val="0"/>
      <w:color w:val="86328B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7914A0E6"/>
    <w:rPr>
      <w:rFonts w:ascii="Corbel" w:hAnsi="" w:eastAsia="" w:cs=""/>
      <w:b w:val="1"/>
      <w:bCs w:val="1"/>
      <w:i w:val="0"/>
      <w:iCs w:val="0"/>
      <w:color w:val="86328B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7914A0E6"/>
    <w:rPr>
      <w:rFonts w:ascii="Brush Script MT" w:hAnsi="" w:eastAsia="" w:cs=""/>
      <w:b w:val="1"/>
      <w:bCs w:val="1"/>
      <w:i w:val="0"/>
      <w:iCs w:val="0"/>
      <w:color w:val="86328B"/>
      <w:sz w:val="80"/>
      <w:szCs w:val="80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7914A0E6"/>
    <w:rPr>
      <w:rFonts w:ascii="Brush Script MT" w:hAnsi="" w:eastAsia="" w:cs=""/>
      <w:b w:val="0"/>
      <w:bCs w:val="0"/>
      <w:i w:val="0"/>
      <w:iCs w:val="0"/>
      <w:color w:val="auto"/>
      <w:sz w:val="52"/>
      <w:szCs w:val="52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7914A0E6"/>
    <w:rPr>
      <w:rFonts w:ascii="Corbel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914A0E6"/>
    <w:rPr>
      <w:rFonts w:ascii="Corbel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7914A0E6"/>
    <w:rPr>
      <w:rFonts w:ascii="Corbel"/>
      <w:b w:val="0"/>
      <w:bCs w:val="0"/>
      <w:i w:val="0"/>
      <w:iCs w:val="0"/>
      <w:color w:val="auto"/>
      <w:sz w:val="24"/>
      <w:szCs w:val="24"/>
      <w:u w:val="none"/>
    </w:rPr>
    <w:pPr>
      <w:spacing w:before="0" w:after="100"/>
      <w:jc w:val="left"/>
    </w:pPr>
  </w:style>
  <w:style w:type="paragraph" w:styleId="TOC2">
    <w:uiPriority w:val="39"/>
    <w:name w:val="toc 2"/>
    <w:basedOn w:val="Normal"/>
    <w:next w:val="Normal"/>
    <w:unhideWhenUsed/>
    <w:rsid w:val="7914A0E6"/>
    <w:rPr>
      <w:rFonts w:ascii="Corbel"/>
      <w:b w:val="0"/>
      <w:bCs w:val="0"/>
      <w:i w:val="0"/>
      <w:iCs w:val="0"/>
      <w:color w:val="auto"/>
      <w:sz w:val="24"/>
      <w:szCs w:val="24"/>
      <w:u w:val="none"/>
    </w:rPr>
    <w:pPr>
      <w:spacing w:before="0" w:after="100"/>
      <w:ind w:left="220"/>
      <w:jc w:val="left"/>
    </w:pPr>
  </w:style>
  <w:style w:type="paragraph" w:styleId="TOC3">
    <w:uiPriority w:val="39"/>
    <w:name w:val="toc 3"/>
    <w:basedOn w:val="Normal"/>
    <w:next w:val="Normal"/>
    <w:unhideWhenUsed/>
    <w:rsid w:val="7914A0E6"/>
    <w:rPr>
      <w:rFonts w:ascii="Corbel"/>
      <w:b w:val="0"/>
      <w:bCs w:val="0"/>
      <w:i w:val="0"/>
      <w:iCs w:val="0"/>
      <w:color w:val="auto"/>
      <w:sz w:val="24"/>
      <w:szCs w:val="24"/>
      <w:u w:val="none"/>
    </w:rPr>
    <w:pPr>
      <w:spacing w:before="0" w:after="100"/>
      <w:ind w:left="440"/>
      <w:jc w:val="left"/>
    </w:pPr>
  </w:style>
  <w:style w:type="paragraph" w:styleId="TOC4">
    <w:uiPriority w:val="39"/>
    <w:name w:val="toc 4"/>
    <w:basedOn w:val="Normal"/>
    <w:next w:val="Normal"/>
    <w:unhideWhenUsed/>
    <w:rsid w:val="7914A0E6"/>
    <w:rPr>
      <w:rFonts w:ascii="Corbel"/>
      <w:b w:val="0"/>
      <w:bCs w:val="0"/>
      <w:i w:val="0"/>
      <w:iCs w:val="0"/>
      <w:color w:val="auto"/>
      <w:sz w:val="24"/>
      <w:szCs w:val="24"/>
      <w:u w:val="none"/>
    </w:rPr>
    <w:pPr>
      <w:spacing w:before="0" w:after="100"/>
      <w:ind w:left="660"/>
      <w:jc w:val="left"/>
    </w:pPr>
  </w:style>
  <w:style w:type="paragraph" w:styleId="TOC5">
    <w:uiPriority w:val="39"/>
    <w:name w:val="toc 5"/>
    <w:basedOn w:val="Normal"/>
    <w:next w:val="Normal"/>
    <w:unhideWhenUsed/>
    <w:rsid w:val="7914A0E6"/>
    <w:rPr>
      <w:rFonts w:ascii="Corbel"/>
      <w:b w:val="0"/>
      <w:bCs w:val="0"/>
      <w:i w:val="0"/>
      <w:iCs w:val="0"/>
      <w:color w:val="auto"/>
      <w:sz w:val="24"/>
      <w:szCs w:val="24"/>
      <w:u w:val="none"/>
    </w:rPr>
    <w:pPr>
      <w:spacing w:before="0" w:after="100"/>
      <w:ind w:left="880"/>
      <w:jc w:val="left"/>
    </w:pPr>
  </w:style>
  <w:style w:type="paragraph" w:styleId="TOC6">
    <w:uiPriority w:val="39"/>
    <w:name w:val="toc 6"/>
    <w:basedOn w:val="Normal"/>
    <w:next w:val="Normal"/>
    <w:unhideWhenUsed/>
    <w:rsid w:val="7914A0E6"/>
    <w:rPr>
      <w:rFonts w:ascii="Corbel"/>
      <w:b w:val="0"/>
      <w:bCs w:val="0"/>
      <w:i w:val="0"/>
      <w:iCs w:val="0"/>
      <w:color w:val="auto"/>
      <w:sz w:val="24"/>
      <w:szCs w:val="24"/>
      <w:u w:val="none"/>
    </w:rPr>
    <w:pPr>
      <w:spacing w:before="0" w:after="100"/>
      <w:ind w:left="1100"/>
      <w:jc w:val="left"/>
    </w:pPr>
  </w:style>
  <w:style w:type="paragraph" w:styleId="TOC7">
    <w:uiPriority w:val="39"/>
    <w:name w:val="toc 7"/>
    <w:basedOn w:val="Normal"/>
    <w:next w:val="Normal"/>
    <w:unhideWhenUsed/>
    <w:rsid w:val="7914A0E6"/>
    <w:rPr>
      <w:rFonts w:ascii="Corbel"/>
      <w:b w:val="0"/>
      <w:bCs w:val="0"/>
      <w:i w:val="0"/>
      <w:iCs w:val="0"/>
      <w:color w:val="auto"/>
      <w:sz w:val="24"/>
      <w:szCs w:val="24"/>
      <w:u w:val="none"/>
    </w:rPr>
    <w:pPr>
      <w:spacing w:before="0" w:after="100"/>
      <w:ind w:left="1320"/>
      <w:jc w:val="left"/>
    </w:pPr>
  </w:style>
  <w:style w:type="paragraph" w:styleId="TOC8">
    <w:uiPriority w:val="39"/>
    <w:name w:val="toc 8"/>
    <w:basedOn w:val="Normal"/>
    <w:next w:val="Normal"/>
    <w:unhideWhenUsed/>
    <w:rsid w:val="7914A0E6"/>
    <w:rPr>
      <w:rFonts w:ascii="Corbel"/>
      <w:b w:val="0"/>
      <w:bCs w:val="0"/>
      <w:i w:val="0"/>
      <w:iCs w:val="0"/>
      <w:color w:val="auto"/>
      <w:sz w:val="24"/>
      <w:szCs w:val="24"/>
      <w:u w:val="none"/>
    </w:rPr>
    <w:pPr>
      <w:spacing w:before="0" w:after="100"/>
      <w:ind w:left="1540"/>
      <w:jc w:val="left"/>
    </w:pPr>
  </w:style>
  <w:style w:type="paragraph" w:styleId="TOC9">
    <w:uiPriority w:val="39"/>
    <w:name w:val="toc 9"/>
    <w:basedOn w:val="Normal"/>
    <w:next w:val="Normal"/>
    <w:unhideWhenUsed/>
    <w:rsid w:val="7914A0E6"/>
    <w:rPr>
      <w:rFonts w:ascii="Corbel"/>
      <w:b w:val="0"/>
      <w:bCs w:val="0"/>
      <w:i w:val="0"/>
      <w:iCs w:val="0"/>
      <w:color w:val="auto"/>
      <w:sz w:val="24"/>
      <w:szCs w:val="24"/>
      <w:u w:val="none"/>
    </w:rPr>
    <w:pPr>
      <w:spacing w:before="0" w:after="100"/>
      <w:ind w:left="1760"/>
      <w:jc w:val="left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914A0E6"/>
    <w:rPr>
      <w:rFonts w:ascii="Corbel"/>
      <w:b w:val="0"/>
      <w:bCs w:val="0"/>
      <w:i w:val="0"/>
      <w:iCs w:val="0"/>
      <w:color w:val="auto"/>
      <w:sz w:val="20"/>
      <w:szCs w:val="20"/>
      <w:u w:val="none"/>
    </w:rPr>
    <w:pPr>
      <w:spacing w:before="0" w:after="0"/>
      <w:jc w:val="left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914A0E6"/>
    <w:rPr>
      <w:rFonts w:ascii="Corbel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7914A0E6"/>
    <w:rPr>
      <w:rFonts w:ascii="Corbel"/>
      <w:b w:val="0"/>
      <w:bCs w:val="0"/>
      <w:i w:val="0"/>
      <w:iCs w:val="0"/>
      <w:color w:val="auto"/>
      <w:sz w:val="24"/>
      <w:szCs w:val="24"/>
      <w:u w:val="none"/>
    </w:rPr>
    <w:pPr>
      <w:tabs>
        <w:tab w:val="center" w:leader="none" w:pos="4680"/>
        <w:tab w:val="right" w:leader="none" w:pos="9360"/>
      </w:tabs>
      <w:spacing w:before="0" w:after="0"/>
      <w:jc w:val="left"/>
    </w:pPr>
  </w:style>
  <w:style w:type="character" w:styleId="FooterChar" w:customStyle="true">
    <w:uiPriority w:val="99"/>
    <w:name w:val="Footer Char"/>
    <w:basedOn w:val="DefaultParagraphFont"/>
    <w:link w:val="Footer"/>
    <w:rsid w:val="7914A0E6"/>
    <w:rPr>
      <w:rFonts w:ascii="Corbel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914A0E6"/>
    <w:rPr>
      <w:rFonts w:ascii="Corbel"/>
      <w:b w:val="0"/>
      <w:bCs w:val="0"/>
      <w:i w:val="0"/>
      <w:iCs w:val="0"/>
      <w:color w:val="auto"/>
      <w:sz w:val="20"/>
      <w:szCs w:val="20"/>
      <w:u w:val="none"/>
    </w:rPr>
    <w:pPr>
      <w:spacing w:before="0" w:after="0"/>
      <w:jc w:val="left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914A0E6"/>
    <w:rPr>
      <w:rFonts w:ascii="Corbel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7914A0E6"/>
    <w:rPr>
      <w:rFonts w:ascii="Corbel"/>
      <w:b w:val="0"/>
      <w:bCs w:val="0"/>
      <w:i w:val="0"/>
      <w:iCs w:val="0"/>
      <w:color w:val="auto"/>
      <w:sz w:val="24"/>
      <w:szCs w:val="24"/>
      <w:u w:val="none"/>
    </w:rPr>
    <w:pPr>
      <w:tabs>
        <w:tab w:val="center" w:leader="none" w:pos="4680"/>
        <w:tab w:val="right" w:leader="none" w:pos="9360"/>
      </w:tabs>
      <w:spacing w:before="0" w:after="0"/>
      <w:jc w:val="left"/>
    </w:pPr>
  </w:style>
  <w:style w:type="character" w:styleId="HeaderChar" w:customStyle="true">
    <w:uiPriority w:val="99"/>
    <w:name w:val="Header Char"/>
    <w:basedOn w:val="DefaultParagraphFont"/>
    <w:link w:val="Header"/>
    <w:rsid w:val="7914A0E6"/>
    <w:rPr>
      <w:rFonts w:ascii="Corbel"/>
      <w:b w:val="0"/>
      <w:bCs w:val="0"/>
      <w:i w:val="0"/>
      <w:iCs w:val="0"/>
      <w:color w:val="auto"/>
      <w:sz w:val="24"/>
      <w:szCs w:val="24"/>
      <w:u w:val="non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themoviedb.org/" TargetMode="External" Id="Rd52f4dc348ab49f7" /><Relationship Type="http://schemas.openxmlformats.org/officeDocument/2006/relationships/image" Target="/media/image.png" Id="Re350046013d94970" /><Relationship Type="http://schemas.openxmlformats.org/officeDocument/2006/relationships/hyperlink" Target="https://how-bootcamps.memberkit.com.br/" TargetMode="External" Id="R26841c48b4e548eb" /><Relationship Type="http://schemas.openxmlformats.org/officeDocument/2006/relationships/hyperlink" Target="https://aws.amazon.com/pt/premiumsupport/knowledge-center/?nc2=h_m_ma" TargetMode="External" Id="Rcd571b81b88b4e16" /><Relationship Type="http://schemas.openxmlformats.org/officeDocument/2006/relationships/hyperlink" Target="https://www.themoviedb.org/documentation/api" TargetMode="External" Id="R6500d91cacbb414a" /><Relationship Type="http://schemas.openxmlformats.org/officeDocument/2006/relationships/hyperlink" Target="https://dev.to/m0nica/how-to-use-the-tmdb-api-to-find-films-with-the-highest-revenue-82p" TargetMode="External" Id="R6ae2e7844d374261" /><Relationship Type="http://schemas.openxmlformats.org/officeDocument/2006/relationships/hyperlink" Target="https://fabianolira.com.br/consultas-sql-no-seu-data-lake-com-aws-athena-e-glue/" TargetMode="External" Id="R70a5496437894d89" /><Relationship Type="http://schemas.openxmlformats.org/officeDocument/2006/relationships/hyperlink" Target="https://muriloalvesdev.medium.com/conectando-metabase-ao-athena-aws-utilizando-docker-8cef92980597" TargetMode="External" Id="R88fd0f11bf5647ff" /><Relationship Type="http://schemas.microsoft.com/office/2020/10/relationships/intelligence" Target="intelligence2.xml" Id="Rf3736dac4efa499b" /><Relationship Type="http://schemas.openxmlformats.org/officeDocument/2006/relationships/numbering" Target="numbering.xml" Id="R704831a80a414f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2022-07-07T00:05:14.9252193Z</dcterms:created>
  <dcterms:modified xsi:type="dcterms:W3CDTF">2022-07-07T02:02:08.4873098Z</dcterms:modified>
  <dc:creator>Joyce Santos</dc:creator>
  <lastModifiedBy>Joyce Santos</lastModifiedBy>
</coreProperties>
</file>