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color w:val="666666"/>
          <w:sz w:val="20"/>
          <w:szCs w:val="20"/>
        </w:rPr>
      </w:pPr>
      <w:r w:rsidDel="00000000" w:rsidR="00000000" w:rsidRPr="00000000">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React Js Training</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Development Setup</w:t>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 environment setup before we start implement React Js applications. </w:t>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3"/>
      <w:bookmarkEnd w:id="3"/>
      <w:r w:rsidDel="00000000" w:rsidR="00000000" w:rsidRPr="00000000">
        <w:rPr>
          <w:rFonts w:ascii="Proxima Nova" w:cs="Proxima Nova" w:eastAsia="Proxima Nova" w:hAnsi="Proxima Nova"/>
          <w:rtl w:val="0"/>
        </w:rPr>
        <w:t xml:space="preserve">GOALS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Proxima Nova" w:cs="Proxima Nova" w:eastAsia="Proxima Nova" w:hAnsi="Proxima Nova"/>
          <w:u w:val="none"/>
        </w:rPr>
      </w:pPr>
      <w:r w:rsidDel="00000000" w:rsidR="00000000" w:rsidRPr="00000000">
        <w:rPr>
          <w:rtl w:val="0"/>
        </w:rPr>
        <w:t xml:space="preserve">Choose your own editor, (Sublime, Eclipse … )</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Create GitHub account, git source control</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Create starter React app</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Build and deploy app to your own public site</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4"/>
      <w:bookmarkEnd w:id="4"/>
      <w:r w:rsidDel="00000000" w:rsidR="00000000" w:rsidRPr="00000000">
        <w:rPr>
          <w:rtl w:val="0"/>
        </w:rPr>
        <w:t xml:space="preserve">Readings and Learning </w:t>
      </w:r>
      <w:r w:rsidDel="00000000" w:rsidR="00000000" w:rsidRPr="00000000">
        <w:rPr>
          <w:rtl w:val="0"/>
        </w:rPr>
      </w:r>
    </w:p>
    <w:p w:rsidR="00000000" w:rsidDel="00000000" w:rsidP="00000000" w:rsidRDefault="00000000" w:rsidRPr="00000000" w14:paraId="0000000C">
      <w:pPr>
        <w:pStyle w:val="Heading2"/>
        <w:rPr/>
      </w:pPr>
      <w:bookmarkStart w:colFirst="0" w:colLast="0" w:name="_va57co2xcifd" w:id="5"/>
      <w:bookmarkEnd w:id="5"/>
      <w:r w:rsidDel="00000000" w:rsidR="00000000" w:rsidRPr="00000000">
        <w:rPr>
          <w:rtl w:val="0"/>
        </w:rPr>
        <w:t xml:space="preserve">Github</w:t>
      </w:r>
    </w:p>
    <w:p w:rsidR="00000000" w:rsidDel="00000000" w:rsidP="00000000" w:rsidRDefault="00000000" w:rsidRPr="00000000" w14:paraId="0000000D">
      <w:pPr>
        <w:rPr/>
      </w:pPr>
      <w:hyperlink r:id="rId7">
        <w:r w:rsidDel="00000000" w:rsidR="00000000" w:rsidRPr="00000000">
          <w:rPr>
            <w:color w:val="1155cc"/>
            <w:u w:val="single"/>
            <w:rtl w:val="0"/>
          </w:rPr>
          <w:t xml:space="preserve">https://github.com/</w:t>
        </w:r>
      </w:hyperlink>
      <w:r w:rsidDel="00000000" w:rsidR="00000000" w:rsidRPr="00000000">
        <w:rPr>
          <w:rtl w:val="0"/>
        </w:rPr>
      </w:r>
    </w:p>
    <w:p w:rsidR="00000000" w:rsidDel="00000000" w:rsidP="00000000" w:rsidRDefault="00000000" w:rsidRPr="00000000" w14:paraId="0000000E">
      <w:pPr>
        <w:pStyle w:val="Heading2"/>
        <w:rPr/>
      </w:pPr>
      <w:bookmarkStart w:colFirst="0" w:colLast="0" w:name="_ieenw7q5n7ka" w:id="6"/>
      <w:bookmarkEnd w:id="6"/>
      <w:r w:rsidDel="00000000" w:rsidR="00000000" w:rsidRPr="00000000">
        <w:rPr>
          <w:rtl w:val="0"/>
        </w:rPr>
        <w:t xml:space="preserve">Github Source Control</w:t>
      </w:r>
    </w:p>
    <w:p w:rsidR="00000000" w:rsidDel="00000000" w:rsidP="00000000" w:rsidRDefault="00000000" w:rsidRPr="00000000" w14:paraId="0000000F">
      <w:pPr>
        <w:rPr/>
      </w:pPr>
      <w:hyperlink r:id="rId8">
        <w:r w:rsidDel="00000000" w:rsidR="00000000" w:rsidRPr="00000000">
          <w:rPr>
            <w:color w:val="1155cc"/>
            <w:u w:val="single"/>
            <w:rtl w:val="0"/>
          </w:rPr>
          <w:t xml:space="preserve">https://desktop.github.com/</w:t>
        </w:r>
      </w:hyperlink>
      <w:r w:rsidDel="00000000" w:rsidR="00000000" w:rsidRPr="00000000">
        <w:rPr>
          <w:rtl w:val="0"/>
        </w:rPr>
        <w:t xml:space="preserve"> or your own choice</w:t>
      </w:r>
    </w:p>
    <w:p w:rsidR="00000000" w:rsidDel="00000000" w:rsidP="00000000" w:rsidRDefault="00000000" w:rsidRPr="00000000" w14:paraId="00000010">
      <w:pPr>
        <w:pStyle w:val="Heading2"/>
        <w:rPr/>
      </w:pPr>
      <w:bookmarkStart w:colFirst="0" w:colLast="0" w:name="_8gpbid51hbfm" w:id="7"/>
      <w:bookmarkEnd w:id="7"/>
      <w:r w:rsidDel="00000000" w:rsidR="00000000" w:rsidRPr="00000000">
        <w:rPr>
          <w:rtl w:val="0"/>
        </w:rPr>
        <w:t xml:space="preserve">NPM, NodeJs, Yarn</w:t>
      </w:r>
    </w:p>
    <w:p w:rsidR="00000000" w:rsidDel="00000000" w:rsidP="00000000" w:rsidRDefault="00000000" w:rsidRPr="00000000" w14:paraId="00000011">
      <w:pPr>
        <w:rPr/>
      </w:pPr>
      <w:hyperlink r:id="rId9">
        <w:r w:rsidDel="00000000" w:rsidR="00000000" w:rsidRPr="00000000">
          <w:rPr>
            <w:color w:val="1155cc"/>
            <w:u w:val="single"/>
            <w:rtl w:val="0"/>
          </w:rPr>
          <w:t xml:space="preserve">https://nodejs.org/en/</w:t>
        </w:r>
      </w:hyperlink>
      <w:r w:rsidDel="00000000" w:rsidR="00000000" w:rsidRPr="00000000">
        <w:rPr>
          <w:rtl w:val="0"/>
        </w:rPr>
      </w:r>
    </w:p>
    <w:p w:rsidR="00000000" w:rsidDel="00000000" w:rsidP="00000000" w:rsidRDefault="00000000" w:rsidRPr="00000000" w14:paraId="00000012">
      <w:pPr>
        <w:rPr/>
      </w:pPr>
      <w:hyperlink r:id="rId10">
        <w:r w:rsidDel="00000000" w:rsidR="00000000" w:rsidRPr="00000000">
          <w:rPr>
            <w:color w:val="1155cc"/>
            <w:u w:val="single"/>
            <w:rtl w:val="0"/>
          </w:rPr>
          <w:t xml:space="preserve">https://yarnpkg.com/en/</w:t>
        </w:r>
      </w:hyperlink>
      <w:r w:rsidDel="00000000" w:rsidR="00000000" w:rsidRPr="00000000">
        <w:rPr>
          <w:rtl w:val="0"/>
        </w:rPr>
      </w:r>
    </w:p>
    <w:p w:rsidR="00000000" w:rsidDel="00000000" w:rsidP="00000000" w:rsidRDefault="00000000" w:rsidRPr="00000000" w14:paraId="00000013">
      <w:pPr>
        <w:rPr/>
      </w:pPr>
      <w:hyperlink r:id="rId11">
        <w:r w:rsidDel="00000000" w:rsidR="00000000" w:rsidRPr="00000000">
          <w:rPr>
            <w:color w:val="1155cc"/>
            <w:u w:val="single"/>
            <w:rtl w:val="0"/>
          </w:rPr>
          <w:t xml:space="preserve">https://docs.npmjs.com/</w:t>
        </w:r>
      </w:hyperlink>
      <w:r w:rsidDel="00000000" w:rsidR="00000000" w:rsidRPr="00000000">
        <w:rPr>
          <w:rtl w:val="0"/>
        </w:rPr>
      </w:r>
    </w:p>
    <w:p w:rsidR="00000000" w:rsidDel="00000000" w:rsidP="00000000" w:rsidRDefault="00000000" w:rsidRPr="00000000" w14:paraId="00000014">
      <w:pPr>
        <w:pStyle w:val="Heading2"/>
        <w:rPr/>
      </w:pPr>
      <w:bookmarkStart w:colFirst="0" w:colLast="0" w:name="_u1zj4ckrjipm" w:id="8"/>
      <w:bookmarkEnd w:id="8"/>
      <w:r w:rsidDel="00000000" w:rsidR="00000000" w:rsidRPr="00000000">
        <w:rPr>
          <w:rtl w:val="0"/>
        </w:rPr>
        <w:t xml:space="preserve">React App Skeleton</w:t>
      </w:r>
    </w:p>
    <w:p w:rsidR="00000000" w:rsidDel="00000000" w:rsidP="00000000" w:rsidRDefault="00000000" w:rsidRPr="00000000" w14:paraId="00000015">
      <w:pPr>
        <w:rPr/>
      </w:pPr>
      <w:hyperlink r:id="rId12">
        <w:r w:rsidDel="00000000" w:rsidR="00000000" w:rsidRPr="00000000">
          <w:rPr>
            <w:color w:val="1155cc"/>
            <w:u w:val="single"/>
            <w:rtl w:val="0"/>
          </w:rPr>
          <w:t xml:space="preserve">https://reactjs.org/</w:t>
        </w:r>
      </w:hyperlink>
      <w:r w:rsidDel="00000000" w:rsidR="00000000" w:rsidRPr="00000000">
        <w:rPr>
          <w:rtl w:val="0"/>
        </w:rPr>
      </w:r>
    </w:p>
    <w:p w:rsidR="00000000" w:rsidDel="00000000" w:rsidP="00000000" w:rsidRDefault="00000000" w:rsidRPr="00000000" w14:paraId="00000016">
      <w:pPr>
        <w:rPr/>
      </w:pPr>
      <w:hyperlink r:id="rId13">
        <w:r w:rsidDel="00000000" w:rsidR="00000000" w:rsidRPr="00000000">
          <w:rPr>
            <w:color w:val="1155cc"/>
            <w:u w:val="single"/>
            <w:rtl w:val="0"/>
          </w:rPr>
          <w:t xml:space="preserve">https://github.com/facebook/create-react-app</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v25mfq908opu" w:id="9"/>
      <w:bookmarkEnd w:id="9"/>
      <w:r w:rsidDel="00000000" w:rsidR="00000000" w:rsidRPr="00000000">
        <w:rPr>
          <w:rtl w:val="0"/>
        </w:rPr>
        <w:t xml:space="preserve">Deploy and Public Site</w:t>
      </w:r>
    </w:p>
    <w:p w:rsidR="00000000" w:rsidDel="00000000" w:rsidP="00000000" w:rsidRDefault="00000000" w:rsidRPr="00000000" w14:paraId="00000019">
      <w:pPr>
        <w:rPr/>
      </w:pPr>
      <w:hyperlink r:id="rId14">
        <w:r w:rsidDel="00000000" w:rsidR="00000000" w:rsidRPr="00000000">
          <w:rPr>
            <w:color w:val="1155cc"/>
            <w:u w:val="single"/>
            <w:rtl w:val="0"/>
          </w:rPr>
          <w:t xml:space="preserve">https://www.npmjs.com/package/gh-pages</w:t>
        </w:r>
      </w:hyperlink>
      <w:r w:rsidDel="00000000" w:rsidR="00000000" w:rsidRPr="00000000">
        <w:rPr>
          <w:rtl w:val="0"/>
        </w:rPr>
      </w:r>
    </w:p>
    <w:p w:rsidR="00000000" w:rsidDel="00000000" w:rsidP="00000000" w:rsidRDefault="00000000" w:rsidRPr="00000000" w14:paraId="0000001A">
      <w:pPr>
        <w:rPr/>
      </w:pPr>
      <w:hyperlink r:id="rId15">
        <w:r w:rsidDel="00000000" w:rsidR="00000000" w:rsidRPr="00000000">
          <w:rPr>
            <w:color w:val="1155cc"/>
            <w:u w:val="single"/>
            <w:rtl w:val="0"/>
          </w:rPr>
          <w:t xml:space="preserve">How to use gh-pages script</w:t>
        </w:r>
      </w:hyperlink>
      <w:r w:rsidDel="00000000" w:rsidR="00000000" w:rsidRPr="00000000">
        <w:rPr>
          <w:rtl w:val="0"/>
        </w:rPr>
      </w:r>
    </w:p>
    <w:p w:rsidR="00000000" w:rsidDel="00000000" w:rsidP="00000000" w:rsidRDefault="00000000" w:rsidRPr="00000000" w14:paraId="0000001B">
      <w:pPr>
        <w:pStyle w:val="Heading1"/>
        <w:rPr/>
      </w:pPr>
      <w:bookmarkStart w:colFirst="0" w:colLast="0" w:name="_q243dcyj5n9g" w:id="10"/>
      <w:bookmarkEnd w:id="10"/>
      <w:r w:rsidDel="00000000" w:rsidR="00000000" w:rsidRPr="00000000">
        <w:rPr>
          <w:rtl w:val="0"/>
        </w:rPr>
        <w:t xml:space="preserve">Instructions</w:t>
      </w:r>
    </w:p>
    <w:p w:rsidR="00000000" w:rsidDel="00000000" w:rsidP="00000000" w:rsidRDefault="00000000" w:rsidRPr="00000000" w14:paraId="0000001C">
      <w:pPr>
        <w:pStyle w:val="Heading2"/>
        <w:rPr/>
      </w:pPr>
      <w:bookmarkStart w:colFirst="0" w:colLast="0" w:name="_xpcn7s8yc80a" w:id="11"/>
      <w:bookmarkEnd w:id="11"/>
      <w:r w:rsidDel="00000000" w:rsidR="00000000" w:rsidRPr="00000000">
        <w:rPr>
          <w:rtl w:val="0"/>
        </w:rPr>
        <w:t xml:space="preserve">gh-pages</w:t>
      </w:r>
      <w:r w:rsidDel="00000000" w:rsidR="00000000" w:rsidRPr="00000000">
        <w:rPr>
          <w:rtl w:val="0"/>
        </w:rPr>
      </w:r>
    </w:p>
    <w:p w:rsidR="00000000" w:rsidDel="00000000" w:rsidP="00000000" w:rsidRDefault="00000000" w:rsidRPr="00000000" w14:paraId="0000001D">
      <w:pPr>
        <w:spacing w:before="0" w:line="276" w:lineRule="auto"/>
        <w:rPr>
          <w:rFonts w:ascii="Arial" w:cs="Arial" w:eastAsia="Arial" w:hAnsi="Arial"/>
          <w:color w:val="000000"/>
        </w:rPr>
      </w:pPr>
      <w:r w:rsidDel="00000000" w:rsidR="00000000" w:rsidRPr="00000000">
        <w:rPr>
          <w:rtl w:val="0"/>
        </w:rPr>
      </w:r>
    </w:p>
    <w:tbl>
      <w:tblPr>
        <w:tblStyle w:val="Table1"/>
        <w:jc w:val="left"/>
        <w:tblInd w:w="100.0" w:type="pc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60"/>
        <w:tblGridChange w:id="0">
          <w:tblGrid>
            <w:gridCol w:w="93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1E">
            <w:pPr>
              <w:widowControl w:val="0"/>
              <w:spacing w:before="0" w:line="276"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terminal ---</w:t>
            </w:r>
          </w:p>
          <w:p w:rsidR="00000000" w:rsidDel="00000000" w:rsidP="00000000" w:rsidRDefault="00000000" w:rsidRPr="00000000" w14:paraId="0000001F">
            <w:pPr>
              <w:widowControl w:val="0"/>
              <w:spacing w:before="0" w:line="276"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install gh-pages</w:t>
            </w:r>
          </w:p>
          <w:p w:rsidR="00000000" w:rsidDel="00000000" w:rsidP="00000000" w:rsidRDefault="00000000" w:rsidRPr="00000000" w14:paraId="00000020">
            <w:pPr>
              <w:widowControl w:val="0"/>
              <w:spacing w:before="0" w:line="276"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yarn add gh-pages</w:t>
            </w:r>
          </w:p>
        </w:tc>
      </w:tr>
    </w:tbl>
    <w:p w:rsidR="00000000" w:rsidDel="00000000" w:rsidP="00000000" w:rsidRDefault="00000000" w:rsidRPr="00000000" w14:paraId="00000021">
      <w:pPr>
        <w:spacing w:before="0" w:line="276" w:lineRule="auto"/>
        <w:rPr>
          <w:rFonts w:ascii="Arial" w:cs="Arial" w:eastAsia="Arial" w:hAnsi="Arial"/>
          <w:color w:val="000000"/>
        </w:rPr>
      </w:pPr>
      <w:r w:rsidDel="00000000" w:rsidR="00000000" w:rsidRPr="00000000">
        <w:rPr>
          <w:rtl w:val="0"/>
        </w:rPr>
      </w:r>
    </w:p>
    <w:tbl>
      <w:tblPr>
        <w:tblStyle w:val="Table2"/>
        <w:jc w:val="left"/>
        <w:tblInd w:w="100.0" w:type="pc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60"/>
        <w:tblGridChange w:id="0">
          <w:tblGrid>
            <w:gridCol w:w="93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22">
            <w:pPr>
              <w:widowControl w:val="0"/>
              <w:spacing w:before="0" w:line="276"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package.json ---</w:t>
            </w:r>
          </w:p>
          <w:p w:rsidR="00000000" w:rsidDel="00000000" w:rsidP="00000000" w:rsidRDefault="00000000" w:rsidRPr="00000000" w14:paraId="00000023">
            <w:pPr>
              <w:widowControl w:val="0"/>
              <w:spacing w:before="0" w:line="276"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"scripts": {</w:t>
            </w:r>
          </w:p>
          <w:p w:rsidR="00000000" w:rsidDel="00000000" w:rsidP="00000000" w:rsidRDefault="00000000" w:rsidRPr="00000000" w14:paraId="00000024">
            <w:pPr>
              <w:widowControl w:val="0"/>
              <w:spacing w:before="0" w:line="276"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25">
            <w:pPr>
              <w:widowControl w:val="0"/>
              <w:spacing w:before="0" w:line="276"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"deploy": "gh-pages -d build"</w:t>
            </w:r>
          </w:p>
          <w:p w:rsidR="00000000" w:rsidDel="00000000" w:rsidP="00000000" w:rsidRDefault="00000000" w:rsidRPr="00000000" w14:paraId="00000026">
            <w:pPr>
              <w:widowControl w:val="0"/>
              <w:spacing w:before="0" w:line="276"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tc>
      </w:tr>
    </w:tbl>
    <w:p w:rsidR="00000000" w:rsidDel="00000000" w:rsidP="00000000" w:rsidRDefault="00000000" w:rsidRPr="00000000" w14:paraId="00000027">
      <w:pPr>
        <w:spacing w:before="0" w:line="276" w:lineRule="auto"/>
        <w:rPr>
          <w:rFonts w:ascii="Arial" w:cs="Arial" w:eastAsia="Arial" w:hAnsi="Arial"/>
          <w:color w:val="000000"/>
        </w:rPr>
      </w:pPr>
      <w:r w:rsidDel="00000000" w:rsidR="00000000" w:rsidRPr="00000000">
        <w:rPr>
          <w:rtl w:val="0"/>
        </w:rPr>
      </w:r>
    </w:p>
    <w:tbl>
      <w:tblPr>
        <w:tblStyle w:val="Table3"/>
        <w:jc w:val="left"/>
        <w:tblInd w:w="100.0" w:type="pc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60"/>
        <w:tblGridChange w:id="0">
          <w:tblGrid>
            <w:gridCol w:w="93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28">
            <w:pPr>
              <w:widowControl w:val="0"/>
              <w:spacing w:before="0" w:line="276"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terminal ---</w:t>
            </w:r>
          </w:p>
          <w:p w:rsidR="00000000" w:rsidDel="00000000" w:rsidP="00000000" w:rsidRDefault="00000000" w:rsidRPr="00000000" w14:paraId="00000029">
            <w:pPr>
              <w:widowControl w:val="0"/>
              <w:spacing w:before="0" w:line="276"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build your app and deploy to gh-pages</w:t>
            </w:r>
          </w:p>
          <w:p w:rsidR="00000000" w:rsidDel="00000000" w:rsidP="00000000" w:rsidRDefault="00000000" w:rsidRPr="00000000" w14:paraId="0000002A">
            <w:pPr>
              <w:widowControl w:val="0"/>
              <w:spacing w:before="0" w:line="276"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yarn build</w:t>
            </w:r>
          </w:p>
          <w:p w:rsidR="00000000" w:rsidDel="00000000" w:rsidP="00000000" w:rsidRDefault="00000000" w:rsidRPr="00000000" w14:paraId="0000002B">
            <w:pPr>
              <w:widowControl w:val="0"/>
              <w:spacing w:before="0" w:line="276"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yarn deploy</w:t>
            </w:r>
          </w:p>
        </w:tc>
      </w:tr>
    </w:tbl>
    <w:p w:rsidR="00000000" w:rsidDel="00000000" w:rsidP="00000000" w:rsidRDefault="00000000" w:rsidRPr="00000000" w14:paraId="0000002C">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D">
      <w:pPr>
        <w:pStyle w:val="Heading2"/>
        <w:rPr/>
      </w:pPr>
      <w:bookmarkStart w:colFirst="0" w:colLast="0" w:name="_bedl1jhol3pj" w:id="12"/>
      <w:bookmarkEnd w:id="12"/>
      <w:r w:rsidDel="00000000" w:rsidR="00000000" w:rsidRPr="00000000">
        <w:rPr>
          <w:rtl w:val="0"/>
        </w:rPr>
        <w:t xml:space="preserve">Mock API Server and response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before="0" w:line="276" w:lineRule="auto"/>
        <w:rPr>
          <w:rFonts w:ascii="Arial" w:cs="Arial" w:eastAsia="Arial" w:hAnsi="Arial"/>
          <w:color w:val="222222"/>
        </w:rPr>
      </w:pPr>
      <w:r w:rsidDel="00000000" w:rsidR="00000000" w:rsidRPr="00000000">
        <w:rPr>
          <w:rFonts w:ascii="Arial" w:cs="Arial" w:eastAsia="Arial" w:hAnsi="Arial"/>
          <w:color w:val="222222"/>
          <w:rtl w:val="0"/>
        </w:rPr>
        <w:t xml:space="preserve">you can use </w:t>
      </w:r>
      <w:hyperlink r:id="rId16">
        <w:r w:rsidDel="00000000" w:rsidR="00000000" w:rsidRPr="00000000">
          <w:rPr>
            <w:rFonts w:ascii="Roboto" w:cs="Roboto" w:eastAsia="Roboto" w:hAnsi="Roboto"/>
            <w:color w:val="263238"/>
            <w:sz w:val="20"/>
            <w:szCs w:val="20"/>
            <w:u w:val="single"/>
            <w:rtl w:val="0"/>
          </w:rPr>
          <w:t xml:space="preserve">https://www.mocky.io/</w:t>
        </w:r>
      </w:hyperlink>
      <w:r w:rsidDel="00000000" w:rsidR="00000000" w:rsidRPr="00000000">
        <w:rPr>
          <w:rFonts w:ascii="Arial" w:cs="Arial" w:eastAsia="Arial" w:hAnsi="Arial"/>
          <w:color w:val="222222"/>
          <w:rtl w:val="0"/>
        </w:rPr>
        <w:t xml:space="preserve"> to help you setup mock server. You can set up any data response you like there and it will generate a URL for you to get your data.</w:t>
      </w:r>
    </w:p>
    <w:p w:rsidR="00000000" w:rsidDel="00000000" w:rsidP="00000000" w:rsidRDefault="00000000" w:rsidRPr="00000000" w14:paraId="00000030">
      <w:pPr>
        <w:spacing w:before="0" w:line="276"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031">
      <w:pPr>
        <w:spacing w:before="0" w:line="276" w:lineRule="auto"/>
        <w:rPr>
          <w:rFonts w:ascii="Arial" w:cs="Arial" w:eastAsia="Arial" w:hAnsi="Arial"/>
          <w:color w:val="222222"/>
        </w:rPr>
      </w:pPr>
      <w:r w:rsidDel="00000000" w:rsidR="00000000" w:rsidRPr="00000000">
        <w:rPr>
          <w:rFonts w:ascii="Arial" w:cs="Arial" w:eastAsia="Arial" w:hAnsi="Arial"/>
          <w:color w:val="222222"/>
          <w:rtl w:val="0"/>
        </w:rPr>
        <w:t xml:space="preserve">Here is an example:</w:t>
      </w:r>
    </w:p>
    <w:p w:rsidR="00000000" w:rsidDel="00000000" w:rsidP="00000000" w:rsidRDefault="00000000" w:rsidRPr="00000000" w14:paraId="00000032">
      <w:pPr>
        <w:spacing w:before="0" w:line="276"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033">
      <w:pPr>
        <w:spacing w:before="0" w:line="276" w:lineRule="auto"/>
        <w:rPr>
          <w:rFonts w:ascii="Arial" w:cs="Arial" w:eastAsia="Arial" w:hAnsi="Arial"/>
          <w:color w:val="222222"/>
        </w:rPr>
      </w:pPr>
      <w:r w:rsidDel="00000000" w:rsidR="00000000" w:rsidRPr="00000000">
        <w:rPr>
          <w:rFonts w:ascii="Arial" w:cs="Arial" w:eastAsia="Arial" w:hAnsi="Arial"/>
          <w:color w:val="222222"/>
          <w:rtl w:val="0"/>
        </w:rPr>
        <w:t xml:space="preserve">Set: {"s": "234"} into your response body, it will generate url: </w:t>
      </w:r>
      <w:hyperlink r:id="rId17">
        <w:r w:rsidDel="00000000" w:rsidR="00000000" w:rsidRPr="00000000">
          <w:rPr>
            <w:rFonts w:ascii="Arial" w:cs="Arial" w:eastAsia="Arial" w:hAnsi="Arial"/>
            <w:color w:val="1155cc"/>
            <w:u w:val="single"/>
            <w:rtl w:val="0"/>
          </w:rPr>
          <w:t xml:space="preserve">http://www.mocky.io/v2/5cfc4b5c3000006f240a8c7d</w:t>
        </w:r>
      </w:hyperlink>
      <w:r w:rsidDel="00000000" w:rsidR="00000000" w:rsidRPr="00000000">
        <w:rPr>
          <w:rFonts w:ascii="Arial" w:cs="Arial" w:eastAsia="Arial" w:hAnsi="Arial"/>
          <w:color w:val="222222"/>
          <w:rtl w:val="0"/>
        </w:rPr>
        <w:t xml:space="preserve">,</w:t>
      </w:r>
    </w:p>
    <w:p w:rsidR="00000000" w:rsidDel="00000000" w:rsidP="00000000" w:rsidRDefault="00000000" w:rsidRPr="00000000" w14:paraId="00000034">
      <w:pPr>
        <w:spacing w:before="0" w:line="276"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035">
      <w:pPr>
        <w:spacing w:before="0" w:line="276" w:lineRule="auto"/>
        <w:rPr>
          <w:rFonts w:ascii="Arial" w:cs="Arial" w:eastAsia="Arial" w:hAnsi="Arial"/>
          <w:color w:val="222222"/>
        </w:rPr>
      </w:pPr>
      <w:r w:rsidDel="00000000" w:rsidR="00000000" w:rsidRPr="00000000">
        <w:rPr>
          <w:rFonts w:ascii="Arial" w:cs="Arial" w:eastAsia="Arial" w:hAnsi="Arial"/>
          <w:color w:val="222222"/>
          <w:rtl w:val="0"/>
        </w:rPr>
        <w:t xml:space="preserve">and then do</w:t>
      </w:r>
    </w:p>
    <w:p w:rsidR="00000000" w:rsidDel="00000000" w:rsidP="00000000" w:rsidRDefault="00000000" w:rsidRPr="00000000" w14:paraId="00000036">
      <w:pPr>
        <w:spacing w:before="0" w:line="276"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037">
      <w:pPr>
        <w:spacing w:before="0" w:line="276" w:lineRule="auto"/>
        <w:rPr>
          <w:rFonts w:ascii="Arial" w:cs="Arial" w:eastAsia="Arial" w:hAnsi="Arial"/>
          <w:color w:val="222222"/>
        </w:rPr>
      </w:pPr>
      <w:r w:rsidDel="00000000" w:rsidR="00000000" w:rsidRPr="00000000">
        <w:rPr>
          <w:rFonts w:ascii="Arial" w:cs="Arial" w:eastAsia="Arial" w:hAnsi="Arial"/>
          <w:color w:val="222222"/>
          <w:rtl w:val="0"/>
        </w:rPr>
        <w:t xml:space="preserve">fetch('</w:t>
      </w:r>
      <w:hyperlink r:id="rId18">
        <w:r w:rsidDel="00000000" w:rsidR="00000000" w:rsidRPr="00000000">
          <w:rPr>
            <w:rFonts w:ascii="Arial" w:cs="Arial" w:eastAsia="Arial" w:hAnsi="Arial"/>
            <w:color w:val="1155cc"/>
            <w:u w:val="single"/>
            <w:rtl w:val="0"/>
          </w:rPr>
          <w:t xml:space="preserve">http://www.mocky.io/v2/5cfc4b5c3000006f240a8c7d').then(function(response)</w:t>
        </w:r>
      </w:hyperlink>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038">
      <w:pPr>
        <w:spacing w:before="0" w:line="276" w:lineRule="auto"/>
        <w:rPr>
          <w:rFonts w:ascii="Arial" w:cs="Arial" w:eastAsia="Arial" w:hAnsi="Arial"/>
          <w:color w:val="222222"/>
        </w:rPr>
      </w:pPr>
      <w:r w:rsidDel="00000000" w:rsidR="00000000" w:rsidRPr="00000000">
        <w:rPr>
          <w:rFonts w:ascii="Arial" w:cs="Arial" w:eastAsia="Arial" w:hAnsi="Arial"/>
          <w:color w:val="222222"/>
          <w:rtl w:val="0"/>
        </w:rPr>
        <w:t xml:space="preserve">    return response.json();</w:t>
      </w:r>
    </w:p>
    <w:p w:rsidR="00000000" w:rsidDel="00000000" w:rsidP="00000000" w:rsidRDefault="00000000" w:rsidRPr="00000000" w14:paraId="00000039">
      <w:pPr>
        <w:spacing w:before="0" w:line="276" w:lineRule="auto"/>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03A">
      <w:pPr>
        <w:spacing w:before="0" w:line="276" w:lineRule="auto"/>
        <w:rPr>
          <w:rFonts w:ascii="Arial" w:cs="Arial" w:eastAsia="Arial" w:hAnsi="Arial"/>
          <w:color w:val="222222"/>
        </w:rPr>
      </w:pPr>
      <w:r w:rsidDel="00000000" w:rsidR="00000000" w:rsidRPr="00000000">
        <w:rPr>
          <w:rFonts w:ascii="Arial" w:cs="Arial" w:eastAsia="Arial" w:hAnsi="Arial"/>
          <w:color w:val="222222"/>
          <w:rtl w:val="0"/>
        </w:rPr>
        <w:t xml:space="preserve">  .then(function(myJson) {</w:t>
      </w:r>
    </w:p>
    <w:p w:rsidR="00000000" w:rsidDel="00000000" w:rsidP="00000000" w:rsidRDefault="00000000" w:rsidRPr="00000000" w14:paraId="0000003B">
      <w:pPr>
        <w:spacing w:before="0" w:line="276" w:lineRule="auto"/>
        <w:rPr>
          <w:rFonts w:ascii="Arial" w:cs="Arial" w:eastAsia="Arial" w:hAnsi="Arial"/>
          <w:color w:val="222222"/>
        </w:rPr>
      </w:pPr>
      <w:r w:rsidDel="00000000" w:rsidR="00000000" w:rsidRPr="00000000">
        <w:rPr>
          <w:rFonts w:ascii="Arial" w:cs="Arial" w:eastAsia="Arial" w:hAnsi="Arial"/>
          <w:color w:val="222222"/>
          <w:rtl w:val="0"/>
        </w:rPr>
        <w:t xml:space="preserve">    console.log(JSON.stringify(myJson));</w:t>
      </w:r>
    </w:p>
    <w:p w:rsidR="00000000" w:rsidDel="00000000" w:rsidP="00000000" w:rsidRDefault="00000000" w:rsidRPr="00000000" w14:paraId="0000003C">
      <w:pPr>
        <w:spacing w:before="0" w:line="276" w:lineRule="auto"/>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03D">
      <w:pPr>
        <w:spacing w:before="0" w:line="276"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03E">
      <w:pPr>
        <w:spacing w:before="0" w:line="276" w:lineRule="auto"/>
        <w:rPr>
          <w:rFonts w:ascii="Arial" w:cs="Arial" w:eastAsia="Arial" w:hAnsi="Arial"/>
          <w:color w:val="222222"/>
        </w:rPr>
      </w:pPr>
      <w:r w:rsidDel="00000000" w:rsidR="00000000" w:rsidRPr="00000000">
        <w:rPr>
          <w:rFonts w:ascii="Arial" w:cs="Arial" w:eastAsia="Arial" w:hAnsi="Arial"/>
          <w:color w:val="222222"/>
          <w:rtl w:val="0"/>
        </w:rPr>
        <w:t xml:space="preserve">You should be able to get your data, keep in mind, always have error handling as backup solution, in the error handling you can setup your own local data in case that happens.</w:t>
      </w:r>
    </w:p>
    <w:p w:rsidR="00000000" w:rsidDel="00000000" w:rsidP="00000000" w:rsidRDefault="00000000" w:rsidRPr="00000000" w14:paraId="0000003F">
      <w:pPr>
        <w:spacing w:before="0" w:line="276"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040">
      <w:pPr>
        <w:spacing w:before="0" w:line="276" w:lineRule="auto"/>
        <w:rPr>
          <w:rFonts w:ascii="Arial" w:cs="Arial" w:eastAsia="Arial" w:hAnsi="Arial"/>
          <w:color w:val="222222"/>
        </w:rPr>
      </w:pPr>
      <w:r w:rsidDel="00000000" w:rsidR="00000000" w:rsidRPr="00000000">
        <w:rPr>
          <w:rFonts w:ascii="Arial" w:cs="Arial" w:eastAsia="Arial" w:hAnsi="Arial"/>
          <w:color w:val="222222"/>
          <w:rtl w:val="0"/>
        </w:rPr>
        <w:t xml:space="preserve">.catch(function(){</w:t>
      </w:r>
    </w:p>
    <w:p w:rsidR="00000000" w:rsidDel="00000000" w:rsidP="00000000" w:rsidRDefault="00000000" w:rsidRPr="00000000" w14:paraId="00000041">
      <w:pPr>
        <w:spacing w:before="0" w:line="276" w:lineRule="auto"/>
        <w:rPr>
          <w:rFonts w:ascii="Arial" w:cs="Arial" w:eastAsia="Arial" w:hAnsi="Arial"/>
          <w:color w:val="222222"/>
        </w:rPr>
      </w:pPr>
      <w:r w:rsidDel="00000000" w:rsidR="00000000" w:rsidRPr="00000000">
        <w:rPr>
          <w:rFonts w:ascii="Arial" w:cs="Arial" w:eastAsia="Arial" w:hAnsi="Arial"/>
          <w:color w:val="222222"/>
          <w:rtl w:val="0"/>
        </w:rPr>
        <w:t xml:space="preserve">   setUp your own data in case the real server is down</w:t>
      </w:r>
    </w:p>
    <w:p w:rsidR="00000000" w:rsidDel="00000000" w:rsidP="00000000" w:rsidRDefault="00000000" w:rsidRPr="00000000" w14:paraId="00000042">
      <w:pPr>
        <w:spacing w:before="0" w:line="276" w:lineRule="auto"/>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043">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44">
      <w:pPr>
        <w:pStyle w:val="Heading1"/>
        <w:rPr/>
      </w:pPr>
      <w:bookmarkStart w:colFirst="0" w:colLast="0" w:name="_ghnp6pbem40k" w:id="13"/>
      <w:bookmarkEnd w:id="13"/>
      <w:r w:rsidDel="00000000" w:rsidR="00000000" w:rsidRPr="00000000">
        <w:rPr>
          <w:rtl w:val="0"/>
        </w:rPr>
        <w:t xml:space="preserve">Assignments</w:t>
      </w:r>
    </w:p>
    <w:p w:rsidR="00000000" w:rsidDel="00000000" w:rsidP="00000000" w:rsidRDefault="00000000" w:rsidRPr="00000000" w14:paraId="00000045">
      <w:pPr>
        <w:numPr>
          <w:ilvl w:val="0"/>
          <w:numId w:val="2"/>
        </w:numPr>
        <w:spacing w:after="0" w:afterAutospacing="0"/>
        <w:ind w:left="720" w:hanging="360"/>
        <w:rPr>
          <w:u w:val="none"/>
        </w:rPr>
      </w:pPr>
      <w:r w:rsidDel="00000000" w:rsidR="00000000" w:rsidRPr="00000000">
        <w:rPr>
          <w:rtl w:val="0"/>
        </w:rPr>
        <w:t xml:space="preserve">Provide your github url</w:t>
      </w:r>
    </w:p>
    <w:p w:rsidR="00000000" w:rsidDel="00000000" w:rsidP="00000000" w:rsidRDefault="00000000" w:rsidRPr="00000000" w14:paraId="00000046">
      <w:pPr>
        <w:numPr>
          <w:ilvl w:val="0"/>
          <w:numId w:val="2"/>
        </w:numPr>
        <w:spacing w:after="0" w:afterAutospacing="0" w:before="0" w:beforeAutospacing="0"/>
        <w:ind w:left="720" w:hanging="360"/>
        <w:rPr>
          <w:u w:val="none"/>
        </w:rPr>
      </w:pPr>
      <w:r w:rsidDel="00000000" w:rsidR="00000000" w:rsidRPr="00000000">
        <w:rPr>
          <w:rtl w:val="0"/>
        </w:rPr>
        <w:t xml:space="preserve">Create starter React page</w:t>
      </w:r>
    </w:p>
    <w:p w:rsidR="00000000" w:rsidDel="00000000" w:rsidP="00000000" w:rsidRDefault="00000000" w:rsidRPr="00000000" w14:paraId="00000047">
      <w:pPr>
        <w:numPr>
          <w:ilvl w:val="0"/>
          <w:numId w:val="2"/>
        </w:numPr>
        <w:spacing w:after="0" w:afterAutospacing="0" w:before="0" w:beforeAutospacing="0"/>
        <w:ind w:left="720" w:hanging="360"/>
        <w:rPr>
          <w:u w:val="none"/>
        </w:rPr>
      </w:pPr>
      <w:r w:rsidDel="00000000" w:rsidR="00000000" w:rsidRPr="00000000">
        <w:rPr>
          <w:rtl w:val="0"/>
        </w:rPr>
        <w:t xml:space="preserve">Be able to start, build and deploy your app</w:t>
      </w:r>
    </w:p>
    <w:p w:rsidR="00000000" w:rsidDel="00000000" w:rsidP="00000000" w:rsidRDefault="00000000" w:rsidRPr="00000000" w14:paraId="00000048">
      <w:pPr>
        <w:numPr>
          <w:ilvl w:val="0"/>
          <w:numId w:val="2"/>
        </w:numPr>
        <w:spacing w:after="0" w:afterAutospacing="0" w:before="0" w:beforeAutospacing="0"/>
        <w:ind w:left="720" w:hanging="360"/>
        <w:rPr>
          <w:u w:val="none"/>
        </w:rPr>
      </w:pPr>
      <w:r w:rsidDel="00000000" w:rsidR="00000000" w:rsidRPr="00000000">
        <w:rPr>
          <w:rtl w:val="0"/>
        </w:rPr>
        <w:t xml:space="preserve">Provide your react app website url</w:t>
      </w:r>
    </w:p>
    <w:p w:rsidR="00000000" w:rsidDel="00000000" w:rsidP="00000000" w:rsidRDefault="00000000" w:rsidRPr="00000000" w14:paraId="00000049">
      <w:pPr>
        <w:numPr>
          <w:ilvl w:val="0"/>
          <w:numId w:val="2"/>
        </w:numPr>
        <w:spacing w:before="0" w:beforeAutospacing="0"/>
        <w:ind w:left="720" w:hanging="360"/>
        <w:rPr>
          <w:u w:val="none"/>
        </w:rPr>
      </w:pPr>
      <w:r w:rsidDel="00000000" w:rsidR="00000000" w:rsidRPr="00000000">
        <w:rPr>
          <w:rtl w:val="0"/>
        </w:rPr>
        <w:t xml:space="preserve">Fetch data from mock api server and test</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headerReference r:id="rId19" w:type="default"/>
      <w:headerReference r:id="rId20" w:type="first"/>
      <w:footerReference r:id="rId21"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nsola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s://docs.npmjs.com/" TargetMode="External"/><Relationship Id="rId10" Type="http://schemas.openxmlformats.org/officeDocument/2006/relationships/hyperlink" Target="https://yarnpkg.com/en/" TargetMode="External"/><Relationship Id="rId21" Type="http://schemas.openxmlformats.org/officeDocument/2006/relationships/footer" Target="footer1.xml"/><Relationship Id="rId13" Type="http://schemas.openxmlformats.org/officeDocument/2006/relationships/hyperlink" Target="https://github.com/facebook/create-react-app" TargetMode="External"/><Relationship Id="rId12" Type="http://schemas.openxmlformats.org/officeDocument/2006/relationships/hyperlink" Target="https://reactjs.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odejs.org/en/" TargetMode="External"/><Relationship Id="rId15" Type="http://schemas.openxmlformats.org/officeDocument/2006/relationships/hyperlink" Target="https://medium.com/the-andela-way/how-to-deploy-your-react-application-to-github-pages-in-less-than-5-minutes-8c5f665a2d2a" TargetMode="External"/><Relationship Id="rId14" Type="http://schemas.openxmlformats.org/officeDocument/2006/relationships/hyperlink" Target="https://www.npmjs.com/package/gh-pages" TargetMode="External"/><Relationship Id="rId17" Type="http://schemas.openxmlformats.org/officeDocument/2006/relationships/hyperlink" Target="http://www.mocky.io/v2/5cfc4b5c3000006f240a8c7d" TargetMode="External"/><Relationship Id="rId16" Type="http://schemas.openxmlformats.org/officeDocument/2006/relationships/hyperlink" Target="https://www.mocky.io/"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png"/><Relationship Id="rId18" Type="http://schemas.openxmlformats.org/officeDocument/2006/relationships/hyperlink" Target="http://www.mocky.io/v2/5cfc4b5c3000006f240a8c7d').then(function(response)" TargetMode="External"/><Relationship Id="rId7" Type="http://schemas.openxmlformats.org/officeDocument/2006/relationships/hyperlink" Target="https://github.com/" TargetMode="External"/><Relationship Id="rId8" Type="http://schemas.openxmlformats.org/officeDocument/2006/relationships/hyperlink" Target="https://desktop.github.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