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EA7980">
          <w:rPr>
            <w:rFonts w:ascii="Arial" w:eastAsia="新細明體" w:hAnsi="Arial" w:cs="Arial"/>
            <w:color w:val="6611CC"/>
            <w:kern w:val="0"/>
            <w:sz w:val="20"/>
            <w:szCs w:val="20"/>
            <w:u w:val="single"/>
            <w:bdr w:val="none" w:sz="0" w:space="0" w:color="auto" w:frame="1"/>
          </w:rPr>
          <w:t>https://test.fliprobot.com/twtest/</w:t>
        </w:r>
      </w:hyperlink>
    </w:p>
    <w:p w:rsidR="00EA7980" w:rsidRPr="00EA7980" w:rsidRDefault="00EA7980" w:rsidP="00EA7980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首頁</w:t>
      </w:r>
    </w:p>
    <w:p w:rsidR="00EA7980" w:rsidRPr="00EA7980" w:rsidRDefault="00EA7980" w:rsidP="00EA7980">
      <w:pPr>
        <w:widowControl/>
        <w:numPr>
          <w:ilvl w:val="0"/>
          <w:numId w:val="1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首圖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：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背景顏色混濁，需修改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1.2 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主標先上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一個版本，待修改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1.3 Menu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順序及名稱修改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如下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開始上課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原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)</w:t>
      </w:r>
    </w:p>
    <w:p w:rsidR="00EA7980" w:rsidRPr="00EA7980" w:rsidRDefault="00EA7980" w:rsidP="00EA7980">
      <w:pPr>
        <w:widowControl/>
        <w:numPr>
          <w:ilvl w:val="0"/>
          <w:numId w:val="2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CASE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課程首頁文案，由浩浩提供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開始上課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-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課程內頁</w:t>
      </w:r>
    </w:p>
    <w:p w:rsidR="00EA7980" w:rsidRPr="00EA7980" w:rsidRDefault="00EA7980" w:rsidP="00EA7980">
      <w:pPr>
        <w:widowControl/>
        <w:numPr>
          <w:ilvl w:val="0"/>
          <w:numId w:val="3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課程介紹：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加入使用學具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加入分類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Categories 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與小專題做連結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     1.2.1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分類為：超音波、感應器、機構等主題</w:t>
      </w:r>
    </w:p>
    <w:p w:rsidR="00EA7980" w:rsidRPr="00EA7980" w:rsidRDefault="00EA7980" w:rsidP="00EA7980">
      <w:pPr>
        <w:widowControl/>
        <w:numPr>
          <w:ilvl w:val="0"/>
          <w:numId w:val="3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資源下載：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增加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雷切檔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供下載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學習玩家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小專題區塊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分類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：角色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官方、老師、玩家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1.2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分類二：特色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紅外線、超音波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...)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小專題內容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標題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&gt;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表明目的性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簡述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2.3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運用到的特色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&gt;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方便分類、查找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2.4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教學過程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&gt;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展現個人風格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2.5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圖片或影片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2.6 Code &gt;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可取用的資源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小專題特色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3.1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一定要「好玩」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3.2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簡單好寫，不冗長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lastRenderedPageBreak/>
        <w:t xml:space="preserve">3.3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好找、好探索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3.4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啟發使用者的創作欲望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3.5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社群分享與互助性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需先請佑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邦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、鈞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彥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、志宏幫忙寫小專題的內容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獎勵制度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5.1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內容審核制度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語系問題</w:t>
      </w:r>
    </w:p>
    <w:p w:rsidR="00EA7980" w:rsidRPr="00EA7980" w:rsidRDefault="00EA7980" w:rsidP="00EA7980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結構請參考最下面的圖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學習工具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(</w:t>
      </w:r>
      <w:proofErr w:type="gramStart"/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原線上工具</w:t>
      </w:r>
      <w:proofErr w:type="gramEnd"/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)</w:t>
      </w:r>
    </w:p>
    <w:p w:rsidR="00EA7980" w:rsidRPr="00EA7980" w:rsidRDefault="00EA7980" w:rsidP="00EA7980">
      <w:pPr>
        <w:widowControl/>
        <w:numPr>
          <w:ilvl w:val="0"/>
          <w:numId w:val="5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更新內容文案，由浩浩及育</w:t>
      </w:r>
      <w:proofErr w:type="gramStart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茹</w:t>
      </w:r>
      <w:proofErr w:type="gramEnd"/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提供</w:t>
      </w:r>
    </w:p>
    <w:p w:rsidR="00EA7980" w:rsidRPr="00EA7980" w:rsidRDefault="00EA7980" w:rsidP="00EA7980">
      <w:pPr>
        <w:widowControl/>
        <w:numPr>
          <w:ilvl w:val="0"/>
          <w:numId w:val="5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工具名稱統一有中英文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學習單名稱：學習單工具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&gt; Learning Tool &gt;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簡稱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TL(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待確認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建立分類法：以顏色在左上角做區分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待確認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EA7980" w:rsidRPr="00EA7980" w:rsidRDefault="00EA7980" w:rsidP="00EA7980">
      <w:pPr>
        <w:widowControl/>
        <w:numPr>
          <w:ilvl w:val="0"/>
          <w:numId w:val="5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單機版需製作內容頁面，內容包含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2.1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使用說明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2.2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更新版本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2.3 </w:t>
      </w:r>
      <w:r w:rsidRPr="00EA798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我要下載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教育認證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原教師認證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)</w:t>
      </w:r>
    </w:p>
    <w:p w:rsidR="00EA7980" w:rsidRPr="00EA7980" w:rsidRDefault="00EA7980" w:rsidP="00EA7980">
      <w:pPr>
        <w:widowControl/>
        <w:numPr>
          <w:ilvl w:val="0"/>
          <w:numId w:val="6"/>
        </w:numPr>
        <w:shd w:val="clear" w:color="auto" w:fill="FFFFFF"/>
        <w:spacing w:before="100"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</w:rPr>
        <w:t>已拿到內容及文案，需產出線框圖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知識庫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(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原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</w:rPr>
        <w:t>學習手冊</w:t>
      </w:r>
      <w:r w:rsidRPr="00EA798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</w:rPr>
        <w:t>)</w:t>
      </w:r>
    </w:p>
    <w:p w:rsidR="00EA7980" w:rsidRPr="00EA7980" w:rsidRDefault="00EA7980" w:rsidP="00EA798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color w:val="222222"/>
          <w:kern w:val="0"/>
          <w:sz w:val="20"/>
          <w:szCs w:val="20"/>
        </w:rPr>
        <w:t>需更改整個結構及視覺</w:t>
      </w: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A7980" w:rsidRPr="00EA7980" w:rsidRDefault="00EA7980" w:rsidP="00EA798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A7980" w:rsidRPr="00EA7980" w:rsidRDefault="00EA7980" w:rsidP="00EA7980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EA7980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9350" cy="2246741"/>
            <wp:effectExtent l="0" t="0" r="0" b="1270"/>
            <wp:docPr id="1" name="圖片 1" descr="https://lh3.googleusercontent.com/-HBvdL9nzZE4/WzNgI_gbe1I/AAAAAAAAAHI/Q3fPgIorADYIMd970yU0h58usnpG8uVkgCLcBGAs/s1600/%25E5%25B0%258F%25E5%25B0%2588%25E9%25A1%258C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HBvdL9nzZE4/WzNgI_gbe1I/AAAAAAAAAHI/Q3fPgIorADYIMd970yU0h58usnpG8uVkgCLcBGAs/s1600/%25E5%25B0%258F%25E5%25B0%2588%25E9%25A1%258C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01" cy="22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F6" w:rsidRDefault="00B60597">
      <w:r>
        <w:rPr>
          <w:rFonts w:hint="eastAsia"/>
        </w:rPr>
        <w:t>_</w:t>
      </w:r>
      <w:bookmarkStart w:id="0" w:name="_GoBack"/>
      <w:bookmarkEnd w:id="0"/>
    </w:p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E01"/>
    <w:multiLevelType w:val="multilevel"/>
    <w:tmpl w:val="3022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C1156"/>
    <w:multiLevelType w:val="multilevel"/>
    <w:tmpl w:val="A20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328BA"/>
    <w:multiLevelType w:val="multilevel"/>
    <w:tmpl w:val="22C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713A8"/>
    <w:multiLevelType w:val="multilevel"/>
    <w:tmpl w:val="78B0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06E32"/>
    <w:multiLevelType w:val="multilevel"/>
    <w:tmpl w:val="7E20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5053F"/>
    <w:multiLevelType w:val="multilevel"/>
    <w:tmpl w:val="F700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E4A05"/>
    <w:multiLevelType w:val="multilevel"/>
    <w:tmpl w:val="B6D6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80"/>
    <w:rsid w:val="009343BD"/>
    <w:rsid w:val="00B60597"/>
    <w:rsid w:val="00EA4637"/>
    <w:rsid w:val="00E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DC2B5-7D50-4EA8-9D98-D6290E93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98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A79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-HBvdL9nzZE4/WzNgI_gbe1I/AAAAAAAAAHI/Q3fPgIorADYIMd970yU0h58usnpG8uVkgCLcBGAs/s1600/%25E5%25B0%258F%25E5%25B0%2588%25E9%25A1%258C.png" TargetMode="Externa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2018-06-27T10:13:00Z</dcterms:created>
  <dcterms:modified xsi:type="dcterms:W3CDTF">2018-06-27T10:13:00Z</dcterms:modified>
</cp:coreProperties>
</file>