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0D353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1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属于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交互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领域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服务器发送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名片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群组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群组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群组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名片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服务器发送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名片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现有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想要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添加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名片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未知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需要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询问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名片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添加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页面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问题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达到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扩展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名片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来源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简化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添加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过程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目的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5681029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信息、终端、服务器、交互、联系人、群组、名片、通讯录、用户、获取</w:t>
      </w:r>
    </w:p>
    <w:p w14:paraId="1440DC39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74D3CB1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2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交换机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消息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消息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事件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事件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查询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事件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码所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文件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播放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文件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交换机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消息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即可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避免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交换机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长时间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因为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员工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没法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完成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措施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员工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生命安全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保障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91E1ECE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应急、交换机、事件、通知、通信、终端、用户、指导</w:t>
      </w:r>
    </w:p>
    <w:p w14:paraId="639089C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B02289A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3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属于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核电厂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领域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涉及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符合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国内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核电厂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需求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转接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箱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壁装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插座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便携式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分线盒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转接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箱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路线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配线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路线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分线盒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分线盒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星形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各壁装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插座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正常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插孔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分线盒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路线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总线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回路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壁装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插座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插孔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便携式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工作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正常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壁装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插座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正常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插孔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插孔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即可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完成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呼叫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CDC7436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核电厂、通信、检修、用户线、电话、应急、分线盒、插座、通话</w:t>
      </w:r>
    </w:p>
    <w:p w14:paraId="10631469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412BCFD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4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标记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属于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互联网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领域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携带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目标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提示信息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提示信息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由云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基于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有效性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生成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目标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无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查找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目标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基于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提示信息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目标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标记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目标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标记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删除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更新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目标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正确率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DE8FC4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电话号码、标记、服务器、终端、互联网、提示信息、目标、正确率、用户、联系人</w:t>
      </w:r>
    </w:p>
    <w:p w14:paraId="0E22AC0D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32F1F0D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5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前盖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前盖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表面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表面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衬盖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衬盖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前盖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表面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衬盖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成像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成像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位于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体验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良率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1C715A2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手机、衬盖、指纹、前盖、通孔、模组、成像、表面、设置、光学</w:t>
      </w:r>
    </w:p>
    <w:p w14:paraId="6D95AE82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254961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6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自动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安装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APP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如下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步骤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网站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学校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学生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家长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老师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园长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保存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打开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APP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账号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密码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账号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密码发送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验证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验证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成功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如是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执行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步骤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否则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验证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失败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验证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成功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出来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APP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班级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涉及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自动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效果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简单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效率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增强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体验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20E69FD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移动、终端、联系人、分组、服务端、信息、自动、账号、验证、密码</w:t>
      </w:r>
    </w:p>
    <w:p w14:paraId="1E04D7E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ADB1C8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7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区域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区域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压力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区域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区域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压力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利用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区域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利用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压力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体验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2E1FA3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音量、调节、检测、区域、压力、提高、用户、体验、利用</w:t>
      </w:r>
    </w:p>
    <w:p w14:paraId="324949B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09E496D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8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基于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保护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保护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保护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感应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部件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电路板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电路板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供电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情景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情景模式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保护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USB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既能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保护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供电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情景模式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保护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部分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任务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有利于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续航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另外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拓展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感应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拓展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好地解决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现有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耗电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严重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续航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现有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部分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任务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问题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373B7D0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智能、手机、保护、控制系统、电路板、供电、单元、功能、控制</w:t>
      </w:r>
    </w:p>
    <w:p w14:paraId="595F588A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9D485E4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9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陶瓷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构件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陶瓷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构件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陶瓷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扣合件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陶瓷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厚度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小于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常规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陶瓷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后盖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厚度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陶瓷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扣合件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扣合件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镁合金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不锈钢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塑胶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任意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减薄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陶瓷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从而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减小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陶瓷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构件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整体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重量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9215AEA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陶瓷、外观、终端、移动、厚度、扣合件、构件、外壳、减薄、重量</w:t>
      </w:r>
    </w:p>
    <w:p w14:paraId="7FA989BD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616037C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10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耳机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耳机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印制电路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印制电路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板上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耳机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座孔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耳机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座孔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容纳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耳机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耳机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侧面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焊脚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耳机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座孔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侧壁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印制电路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板上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焊盘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焊脚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耳机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孔中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,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焊盘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焊接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耳机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印制电路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耳机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沉板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深度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改变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耳机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位置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节约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成本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减小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耳机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占用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空间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5906E36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耳机、印制电路、本体、成本、空间、焊脚、焊盘、节约</w:t>
      </w:r>
    </w:p>
    <w:p w14:paraId="00E0D002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B988DA8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11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属于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领域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涉及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跌落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跌落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跌落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重心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偏移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跌落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重心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偏移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引导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尽可能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竖直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跌落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从而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跌落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引导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头部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尾部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避免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侧部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摔性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67F30F6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终端、重心、偏移、调整、跌落、检测、头部、尾部</w:t>
      </w:r>
    </w:p>
    <w:p w14:paraId="488624E2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D41D1EF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12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基于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物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计算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环境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采集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中央处理器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人机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图像处理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三维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效果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生成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计算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绘图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需要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测绘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区域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环境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采集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测绘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区域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视频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科学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计算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评估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三维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生成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采集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视频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计算结果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融合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生成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各种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环境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形态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展现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工作人员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面前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工作人员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身临其境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观察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进一步提高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测绘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评估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精确度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11FA3E0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手机、计算、信息、采集、摄像头、视频、数据</w:t>
      </w:r>
    </w:p>
    <w:p w14:paraId="75DEB159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B468F86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13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交互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协议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建立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异步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socket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格式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交互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命令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请求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命令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请求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车载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后视镜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定义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协议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采用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异步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Socket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从而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强化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性能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CFD12F8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移动、终端、行车、记录、通讯、异步、信息、交互、协议</w:t>
      </w:r>
    </w:p>
    <w:p w14:paraId="73CDA7B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3A7AF02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14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日程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建立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日程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建立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日程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建立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日期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日期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利用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利用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日期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已建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日程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日期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利用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利用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选择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日程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匹配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日期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利用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(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空闲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)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匹配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利用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选择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日程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自动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更加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极大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2F1BB10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日程、建立、时间段、智能、指令、匹配、日期、用户、利用</w:t>
      </w:r>
    </w:p>
    <w:p w14:paraId="4EA23EC3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14E9289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15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集成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属于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结构设计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领域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集成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相互连接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承载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板固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置于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体内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填充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插入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缺口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突出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出时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由于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缺口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导致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防尘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防水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大大降低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问题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达到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减少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缺口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防尘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防水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效果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E58677C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集成、电子设备、卡托、防水、防尘、卡片、边框、音量</w:t>
      </w:r>
    </w:p>
    <w:p w14:paraId="2086F87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4F67672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16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漏电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待机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衬底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待机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衬底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衬底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基准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待机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衬底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大于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衬底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基准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设定值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器件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工作电压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器件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工作电压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工作电压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基准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器件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工作电压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大于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工作电压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基准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器件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GPIO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工作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GPIO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工作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GPIO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基准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比较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GPIO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执行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器件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漏电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漏电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元器件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名称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器件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电路板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位置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生成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器件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位置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坐标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器件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位置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坐标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漏电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元器件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具体位置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保存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漏电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元器件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具体位置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E2ADA5E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终端、漏电、检测、电流、待机、衬底、器件、数据</w:t>
      </w:r>
    </w:p>
    <w:p w14:paraId="3D0811CE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99FD483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17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前壳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固定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位于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固定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区域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净空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套合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抵触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伸入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净空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避免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两端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伸出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一部分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净空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区去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固定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干扰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净空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性能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问题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3A8AD24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移动、终端、金属、电池、前壳、装饰、中框、净空、壳体</w:t>
      </w:r>
    </w:p>
    <w:p w14:paraId="7906E1D1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812016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18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计算机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存储介质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敲击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产生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敲击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敲击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如果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敲击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方便快捷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操作过程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简便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5CD2E5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通话、切换、存储介质、检测、敲击、音量、计算机、终端、指令</w:t>
      </w:r>
    </w:p>
    <w:p w14:paraId="2B7718C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2FEFA24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19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基于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自动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收放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箱体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箱体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防爆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防爆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侧面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隔爆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喇叭口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自动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收放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自动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收放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顶部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侧面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出线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绕线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置于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盘内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绕线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绕线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绕线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空腔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绕线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空腔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侧面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绕线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绕线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底部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离合器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离合器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驱动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绕线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顶部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绕线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支撑架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滑环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固定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支架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绕线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支撑架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滑环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自动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收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自动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释放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回收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井下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质量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ACEFB1D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光纤、自动、收放、矿用、通信、防爆、绕线、设备、壳体</w:t>
      </w:r>
    </w:p>
    <w:p w14:paraId="51845EAD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E30F633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20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完整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启动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依赖于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集成电路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完整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启动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过程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灵活性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安全性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涉及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硬件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变化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需要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集成电路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触点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这种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集成电路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间接口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高速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数据传输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涉及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启动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过程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Boot /   / loader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第一阶段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第二阶段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机身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板载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存储器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第一阶段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同时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第一阶段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增加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集成电路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初始化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集成电路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完整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Boot /   / loader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启动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761FD30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完整、启动、智能手机、集成电路、数据传输、</w:t>
      </w:r>
      <w:r w:rsidRPr="00FE5566">
        <w:rPr>
          <w:rFonts w:ascii="Times New Roman" w:eastAsia="宋体" w:hAnsi="Times New Roman" w:cs="Times New Roman"/>
          <w:sz w:val="24"/>
          <w:szCs w:val="24"/>
        </w:rPr>
        <w:t>loader</w:t>
      </w:r>
      <w:r w:rsidRPr="00FE5566">
        <w:rPr>
          <w:rFonts w:ascii="Times New Roman" w:eastAsia="宋体" w:hAnsi="Times New Roman" w:cs="Times New Roman"/>
          <w:sz w:val="24"/>
          <w:szCs w:val="24"/>
        </w:rPr>
        <w:t>、外置、通用、初始化</w:t>
      </w:r>
    </w:p>
    <w:p w14:paraId="253ADB2D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DF724CA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21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安全性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问题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步骤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受控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前台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运行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图像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采集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经过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受控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前台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运行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告警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受控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前台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运行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用户界面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干扰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收到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警示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运行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用户界面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隐藏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迫使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注意力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离开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安全性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D4B323F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行走、安全性、终端、用户、移动、状态、控制、用户界面、数据处理</w:t>
      </w:r>
    </w:p>
    <w:p w14:paraId="78D3850F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5A4791F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22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安全性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问题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监测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监视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寄存器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安全控制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告警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监测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图像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用户界面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收到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警示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运行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用户界面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隐藏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迫使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注意力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离开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安全性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1C7910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用户、行走、移动、安全性、监测、控制、告警、状态、警示</w:t>
      </w:r>
    </w:p>
    <w:p w14:paraId="10136933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3B7911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23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安全性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问题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步骤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受控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前台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运行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振动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经过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受控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前台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运行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告警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受控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前台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运行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用户界面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干扰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收到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警示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运行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用户界面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隐藏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迫使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注意力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离开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安全性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445BE60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用户、行走、移动、终端、状态、安全性、受控、用户界面、数据处理</w:t>
      </w:r>
    </w:p>
    <w:p w14:paraId="42A54A5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A226AF6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24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业务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媒体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协商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业务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媒体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协商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请求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软交换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软交换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请求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建立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带有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标识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协议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请求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带有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标识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协议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请求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软交换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软交换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媒体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媒体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协商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媒体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协商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建立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目标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协议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目标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协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同时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修改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原来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业务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流程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媒体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协商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业务流程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独立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即使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媒体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媒体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强大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56E3A67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录音、业务、媒体、协商、协议、服务器、请求</w:t>
      </w:r>
    </w:p>
    <w:p w14:paraId="20C375DC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58D36E4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25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侧边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绝缘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低压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另一端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另一端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阻值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开孔导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两个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阻值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执行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简单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避免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触摸屏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触摸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带来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误操作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适合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57F84A0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移动、终端、边框、电路、电阻、阻值、触摸、主板</w:t>
      </w:r>
    </w:p>
    <w:p w14:paraId="580F9FA7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A6CA5FA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26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需要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动作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限制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便携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无线通信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车辆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便携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执行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车辆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协作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便携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车辆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执行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动作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限制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便携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车辆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车辆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便携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表示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车辆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车辆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车辆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车辆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便携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建立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基于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免提通话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通信协议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便携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车辆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车辆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便携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车辆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行驶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便携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限制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( / i / )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车辆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协作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动作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( / ii / )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便携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一部分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全部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任意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限制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5285FA1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动作、限制、便携、终端、车辆、无线通信、行驶、功能</w:t>
      </w:r>
    </w:p>
    <w:p w14:paraId="58E98E56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30653D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27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腕带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测试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人工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身体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安装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人工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身体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人工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人工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身体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佩戴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腕带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三个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自由度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机械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人工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头上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设有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人工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人工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同时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腕带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测试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习惯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多角度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距离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各类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测试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现有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手工操作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全自动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测试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准确性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严格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重复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亦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长时间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持续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测试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实用性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推广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意义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4CADD01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腕带、智能、通信、终端、音频、测试、人工、语音、准确性</w:t>
      </w:r>
    </w:p>
    <w:p w14:paraId="258D6C4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D7F651D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28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轮子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驱动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USB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USB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电源线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USB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轮子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驱动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轮子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轮子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轮子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触摸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任意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运动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轨迹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运动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轨迹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驱动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轮子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运动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玩具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比如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任意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运动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轨迹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随时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要求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编程序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玩具车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娱乐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质量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感到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满足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扩大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范围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B56DF67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内置、轮子、驱动、电路、轨迹、主板、电源线、手机</w:t>
      </w:r>
    </w:p>
    <w:p w14:paraId="2EC55267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2F7070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29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app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添加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周边设备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app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添加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周边设备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特征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步骤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型号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A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周边设备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型号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A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周边设备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删除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删除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重新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触发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周边设备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周边设备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厂商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自行添加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周边设备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9D611B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手机、周边设备、数据、</w:t>
      </w:r>
      <w:r w:rsidRPr="00FE5566">
        <w:rPr>
          <w:rFonts w:ascii="Times New Roman" w:eastAsia="宋体" w:hAnsi="Times New Roman" w:cs="Times New Roman"/>
          <w:sz w:val="24"/>
          <w:szCs w:val="24"/>
        </w:rPr>
        <w:t>app</w:t>
      </w:r>
      <w:r w:rsidRPr="00FE5566">
        <w:rPr>
          <w:rFonts w:ascii="Times New Roman" w:eastAsia="宋体" w:hAnsi="Times New Roman" w:cs="Times New Roman"/>
          <w:sz w:val="24"/>
          <w:szCs w:val="24"/>
        </w:rPr>
        <w:t>、添加、删除、接收、型号、用户、自行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添加</w:t>
      </w:r>
    </w:p>
    <w:p w14:paraId="6472F984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9DB1AD7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30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涉及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隐私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保护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保护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输出模块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隐私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输出模块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隐私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隐私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密码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参数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采集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密码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密码发送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隐私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密码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参数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密码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密码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参数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运算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密码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参数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密码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限制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隐私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消息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输出模块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阻止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采集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隐私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阻止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输出模块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隐私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5A1746F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隐私、手机、保护、输入、输出模块、参数、密码、采集、解锁</w:t>
      </w:r>
    </w:p>
    <w:p w14:paraId="2DFCA75C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0AD3084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31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信息管理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属于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计算机技术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领域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信息管理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身份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身份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属于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属于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区别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现有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查询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效率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手机电池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寿命短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问题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达到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属于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区别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从而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大大提高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查询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效率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延长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手机电池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使用寿命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效果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F2B055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信息管理、终端、计算机技术、联系人、通信、身份、信息、检测、手机、按键</w:t>
      </w:r>
    </w:p>
    <w:p w14:paraId="50793FE3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694BA69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32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车辆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个人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车辆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便携式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个人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PCD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位于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车辆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配置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静态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动态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第一信号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PCD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静态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车辆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序列号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车辆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类型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动态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驾驶员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警觉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评级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静音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警报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PCD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布置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静态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动态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PCD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2C02AE8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信息、车辆、便携式、静态、动态、</w:t>
      </w:r>
      <w:r w:rsidRPr="00FE5566">
        <w:rPr>
          <w:rFonts w:ascii="Times New Roman" w:eastAsia="宋体" w:hAnsi="Times New Roman" w:cs="Times New Roman"/>
          <w:sz w:val="24"/>
          <w:szCs w:val="24"/>
        </w:rPr>
        <w:t>PCD</w:t>
      </w:r>
      <w:r w:rsidRPr="00FE5566">
        <w:rPr>
          <w:rFonts w:ascii="Times New Roman" w:eastAsia="宋体" w:hAnsi="Times New Roman" w:cs="Times New Roman"/>
          <w:sz w:val="24"/>
          <w:szCs w:val="24"/>
        </w:rPr>
        <w:t>、通信、警报、驾驶员</w:t>
      </w:r>
    </w:p>
    <w:p w14:paraId="413ADB2D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9F71F79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33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标记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涉及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领域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现有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来自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陌生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查找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较为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繁琐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问题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关键词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关键词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作为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标识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标记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适用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领域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标记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87F1B6E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标记、通讯、智能、终端、关键词、信息、号码、标识、识别、用户</w:t>
      </w:r>
    </w:p>
    <w:p w14:paraId="6F4C26D2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77A3AA7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34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电话会议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电话会议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电话会议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电话会议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添加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电话会议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响应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添加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电话会议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与此同时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保持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RTP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RTP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继续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电话会议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728F5F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电话会议、主持、终端、通道、</w:t>
      </w:r>
      <w:r w:rsidRPr="00FE5566">
        <w:rPr>
          <w:rFonts w:ascii="Times New Roman" w:eastAsia="宋体" w:hAnsi="Times New Roman" w:cs="Times New Roman"/>
          <w:sz w:val="24"/>
          <w:szCs w:val="24"/>
        </w:rPr>
        <w:t>RTP</w:t>
      </w:r>
      <w:r w:rsidRPr="00FE5566">
        <w:rPr>
          <w:rFonts w:ascii="Times New Roman" w:eastAsia="宋体" w:hAnsi="Times New Roman" w:cs="Times New Roman"/>
          <w:sz w:val="24"/>
          <w:szCs w:val="24"/>
        </w:rPr>
        <w:t>、获取、处理、用户、与会、电话</w:t>
      </w:r>
    </w:p>
    <w:p w14:paraId="497070F3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9A9F5E9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35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可携式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元件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表面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不透光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表面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不透光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槽孔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槽孔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表面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槽孔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重叠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元件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不透光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元件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槽孔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槽孔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重叠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适于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大致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不透光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大致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透光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大致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不透光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防止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元件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看到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大致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透光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容许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元件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看到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84BF178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可携式、电子装置、壳体、不透光、槽孔、重叠、光学、切换、透光、状态</w:t>
      </w:r>
    </w:p>
    <w:p w14:paraId="647B4BF4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91DB4C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36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拨号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拨号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拨号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出现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次数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变更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界面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虚拟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键盘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键位布局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经过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变更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键位布局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虚拟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键盘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键位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键位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键位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键位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目标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目标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拨号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采用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快速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拨号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简单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拨号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效率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3ADB1D4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拨号、终端、电话号码、联系人、键位布局、键盘、号码、目标、虚拟</w:t>
      </w:r>
    </w:p>
    <w:p w14:paraId="298BE2F1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68DF19E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37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关键字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比较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关键字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关键字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大小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关键字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匹配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大小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从而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大小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关键字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匹配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大小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增强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体验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E7B31D6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音量、调节、通话、语音、关键字、匹配、数据、用户、终端</w:t>
      </w:r>
    </w:p>
    <w:p w14:paraId="1733A6E7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3969C53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38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拨号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快速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拨号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触发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响应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快速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拨号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触发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目标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旋转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角度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目标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旋转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角度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目标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针对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目标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拨号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简化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拨号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拨号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效率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3F7DCA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拨号、快速、触发、指令、旋转、角度、简化、目标、联系人、号码</w:t>
      </w:r>
    </w:p>
    <w:p w14:paraId="46D94EA8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9AB6843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39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参考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属于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领域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采集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参考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队列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参考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参考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计算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延时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估计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期望值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延时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估计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期望值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延时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估计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期望值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参考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队列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参考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差拍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现象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延时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估计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期望值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最近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计算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得到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延时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估计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期望值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如果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参考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队列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参考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计算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回声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消除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鲁棒性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FCB9506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音频、数据、参考、信号、对齐、时间、队列、期望值、延时、检测</w:t>
      </w:r>
    </w:p>
    <w:p w14:paraId="2020FA59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C30E2C7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40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事件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输出设备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如果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输出设备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直接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利用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事件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直接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事件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听筒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事件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输出设备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直接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利用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事件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进而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听筒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准确性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体验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A78B9D7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音频、输出、通话、事件、终端、输出设备、准确性、用户、提高</w:t>
      </w:r>
    </w:p>
    <w:p w14:paraId="347E6D3C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131617F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41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属于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领域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传感器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采集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序列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序列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间隔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采集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n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序列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通滤波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得到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n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滤波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每个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滤波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滤波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超过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阈值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滤波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超过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阈值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生成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表示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摇动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由于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重力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加速度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乘坐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汽车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产生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恒定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加速度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因素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过程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干扰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导致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摇动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问题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达到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通滤波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去除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恒定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加速度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干扰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增强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摇动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准确性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效果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E764904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识别方法、终端、数据、序列、滤波、移动、阈值、检测、预设</w:t>
      </w:r>
    </w:p>
    <w:p w14:paraId="6ADBC5F0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C457DD4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42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信息管理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锁定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隐藏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进一步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查看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权限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隐私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保护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安全性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0F8E862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联系人、信息管理、信息、显示、指令、隐私、保护、安全性、判断、锁定</w:t>
      </w:r>
    </w:p>
    <w:p w14:paraId="47F7E48C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C07ACBF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43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两侧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侧壁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二个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左侧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侧壁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右侧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侧壁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一一对应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默认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默认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左手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右手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默认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模式匹配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匹配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否则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互换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左侧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侧壁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右侧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侧壁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由于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互换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两侧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满足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左手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习惯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右手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习惯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生产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成本低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D7AE5B8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手机、按键、设置、互换、侧壁、操作、默认、习惯</w:t>
      </w:r>
    </w:p>
    <w:p w14:paraId="0ECB7E84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FC14A0C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44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情景模式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情景模式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情景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短信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短信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格式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情景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短信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紧急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期望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情景模式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短信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格式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编辑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情景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短信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情景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短信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收到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情景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短信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收到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紧急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拨打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情景模式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期望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情景模式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短信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简单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就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让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静音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拨打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紧急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响铃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震动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响铃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震动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让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知道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来电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5427BC3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手机、情景模式、短信、格式、切换、紧急、号码、情景</w:t>
      </w:r>
    </w:p>
    <w:p w14:paraId="0292B3AC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1037A11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45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管理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统计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每条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次数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次数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排序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排序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选择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需要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删除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清除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剩余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次数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清零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支持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管理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次数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排序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排序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直观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体现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重要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程度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然后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依据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重要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程度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次数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重要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删除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达到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快速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批量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清理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D6EBAF1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通讯、管理、记录、次数、排序、重要、删除、统计、批量、清理</w:t>
      </w:r>
    </w:p>
    <w:p w14:paraId="6C06751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EC6960C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46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属于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计算机技术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领域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前盖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后盖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后盖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前盖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后盖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前盖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固定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前盖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前盖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固定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前盖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平面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区域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前盖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平面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区域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重叠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垂直于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前盖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平面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靠近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前盖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采用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后盖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前盖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固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牢固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3772819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终端、计算机技术、主板、前盖、后盖、卡扣、电池、固定、盖公</w:t>
      </w:r>
    </w:p>
    <w:p w14:paraId="7D4A0379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B74223C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47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闪光灯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机芯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保护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闪光灯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特征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闪光灯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LED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4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反光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罩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5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闪光灯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背面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USB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8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7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电源开关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9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机壳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6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闪光灯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闪光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由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拍照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软件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闪光灯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微处理器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微处理器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LED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闪光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效果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保护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固定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携带方便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闪光灯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更大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作用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距离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白光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拍照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色彩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准确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照片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效果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更佳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1521337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手机、外置、闪光灯、壳体、色彩、智能手机、拍照、微处理器</w:t>
      </w:r>
    </w:p>
    <w:p w14:paraId="54B80064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1F3ED3F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48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热插拔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两个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安装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热插拔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目标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动作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插卡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动作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目标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卡槽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动作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目标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插卡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动作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场景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热插拔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5E1597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</w:p>
    <w:p w14:paraId="6131D9F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08380F7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49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适用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电子产品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领域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机身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机身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可拆卸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机身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部件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部件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摄像头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成像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部件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壳体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部件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机身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可拆卸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机身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部件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避免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问题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部件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机身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观看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部件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取景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机身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部件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拍摄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从而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拍摄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乐趣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便利性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由此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体验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FF77253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电子产品、机身、壳体、摄像头、用户、通信、终端、成像</w:t>
      </w:r>
    </w:p>
    <w:p w14:paraId="32E9B7E4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B406238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50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请求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响应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点击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触发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请求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目标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查找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存在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目标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相匹配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响应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请求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响应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界面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请求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响应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采用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点击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快速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响应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界面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004E79F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按键、用户、终端、指纹、响应、界面、手指、请求、数据</w:t>
      </w:r>
    </w:p>
    <w:p w14:paraId="57367A1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FF73241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51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适用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领域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界面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如果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如果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环境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场合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隐藏所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界面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环境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场合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隐藏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界面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克服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现有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场合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隐藏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界面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问题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达到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场合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无需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担心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泄露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SIM</w:t>
      </w:r>
      <w:r w:rsidRPr="00FE5566">
        <w:rPr>
          <w:rFonts w:ascii="Times New Roman" w:eastAsia="宋体" w:hAnsi="Times New Roman" w:cs="Times New Roman"/>
          <w:sz w:val="24"/>
          <w:szCs w:val="24"/>
        </w:rPr>
        <w:t>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安全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某种程度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保证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信息安全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体验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94FC427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移动、通信、隐藏、界面、信息安全、通话、号码、联系人、用户、通讯录</w:t>
      </w:r>
    </w:p>
    <w:p w14:paraId="7424CC27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2B8F904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52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防卫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防盗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保护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合法权益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防卫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两侧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推出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放电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放电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施加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两侧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形成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放电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从而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扩大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放电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威力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范围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此外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推出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区域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由于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非金属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区域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因此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保护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合法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人身安全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D35EA3D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移动、终端、防卫、放电、用户、边框、检测</w:t>
      </w:r>
    </w:p>
    <w:p w14:paraId="2868138F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BC30FE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53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温升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定时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监测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保护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温度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监测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保护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温度控制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扬声器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温升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扬声器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高功耗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温升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降低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温升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成本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情况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合理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温升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温升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效率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体验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满意度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5468256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移动、终端、温升、控制、监测、电池、保护、满意度、音量、体验</w:t>
      </w:r>
    </w:p>
    <w:p w14:paraId="3D030086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737E202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54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证据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取证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数字签名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证据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存储模块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出证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取证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验证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数字签名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系统还原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出证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公信力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第三方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监控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环境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呼叫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取证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由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取证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呼叫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反向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呼叫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取证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构成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三方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反向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呼叫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两种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取证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置于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取证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见证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5E62B9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电话录音、证据、处理、取证、反向、数字签名、系统还原、电话、呼叫、公信力</w:t>
      </w:r>
    </w:p>
    <w:p w14:paraId="1A22F090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9737A7C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55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清除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基于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参数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参数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清除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清除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清除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清除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减少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清除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过程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运行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E2ECD6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终端、数据、按压、参数、清除、应用、预设、判断、操作、运行</w:t>
      </w:r>
    </w:p>
    <w:p w14:paraId="148AA08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53DA9EC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56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扬声器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扬声器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过程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旋转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旋转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旋转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旋转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过程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旋转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拍摄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取景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画面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扬声器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采用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启用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扬声器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旋转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拍摄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取景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画面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情况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扬声器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从而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扬声器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体验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9AC89C4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控制、扬声器、接听、移动、终端、旋转、摄像头、拍摄、画面、判断</w:t>
      </w:r>
    </w:p>
    <w:p w14:paraId="7B2E0588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F9730BD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57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连接结构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功分器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功分器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卡座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安装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功分器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首端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功分器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底部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PCB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板上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尾端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从而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减少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有助于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降低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内部空间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占用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6357FBA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连接、卡座、移动、天线、功分器、传输、电缆、多路、信号</w:t>
      </w:r>
    </w:p>
    <w:p w14:paraId="5D71DDD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458175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58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锁屏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针对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请求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锁屏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锁屏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输入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锁屏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等级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锁屏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等级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执行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锁屏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采用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锁屏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锁屏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降低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复杂度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同时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锁屏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灵活性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284FC3C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锁屏、终端、信息、检测、指纹、输入、时长、操作、控制</w:t>
      </w:r>
    </w:p>
    <w:p w14:paraId="72CD8580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1877B81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59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适用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领域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孔处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穿过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孔槽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孔内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槽内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整机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强度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可靠性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599F561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移动、终端、按键、结构、整机、可靠性、控制、设置、组合</w:t>
      </w:r>
    </w:p>
    <w:p w14:paraId="0E676B33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08838A7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60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适用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封装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领域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封装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封装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步骤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制备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插脚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孔槽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电路板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插脚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插入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孔槽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插脚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焊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孔槽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体内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电路板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电路板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电路板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孔槽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伸入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孔槽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焊接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孔槽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插脚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封装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插脚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插入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孔槽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插脚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焊接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孔槽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即使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插拔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力度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过大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情况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强制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插拔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容易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导致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卡座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脱焊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避免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报废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可靠性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4F23030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卡座、封装、移动、终端、插脚、孔槽、金属化、电路板、插拔</w:t>
      </w:r>
    </w:p>
    <w:p w14:paraId="0A2F9342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E30FB27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61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海洋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混合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调制解调器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完成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指令和数据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调制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隔离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混合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控制传输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调制解调器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深海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混合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高压电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500V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10A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效率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85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降低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传输数据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误码率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万分之一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封装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独立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可移植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安装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更换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81FFF81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海洋、数据、电能、通讯、调制解调器、传输、通信、控制</w:t>
      </w:r>
    </w:p>
    <w:p w14:paraId="1E99C6C4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C6B0AF3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62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拨号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特征参数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满足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条件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情况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驱动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表冠中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轨迹球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膨胀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体积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轨迹球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弹性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气囊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表冠中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膨胀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体积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轨迹球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抬起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动作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表冠中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膨胀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体积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轨迹球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N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抬起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动作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生成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拨号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拨号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拨号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拨打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紧急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有利于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紧急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拨号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便捷性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隐蔽性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18FB32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拨号、控制、智能、手表、轨迹球、检测、紧急</w:t>
      </w:r>
    </w:p>
    <w:p w14:paraId="00D93684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80D1AC8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63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待机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待机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启动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验证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加键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减键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加键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减键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间隔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小于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阈值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加键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减键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同时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此时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直接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启动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麦克风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待机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快速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启动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麦克风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待机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就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直接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敏感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场所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特定场合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带来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便捷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体验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9C92BCF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待机、状态、指纹、音量、录音、麦克风、验证、用户、解锁</w:t>
      </w:r>
    </w:p>
    <w:p w14:paraId="55A2516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F1A5451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64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适用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领域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网络连接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打开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超过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阈值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超过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阈值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网络连接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网络连接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打开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网络连接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打开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网络连接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速度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02192E0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通信、网络连接、开关、移动、终端、阈值、按压、速度、检测、预设</w:t>
      </w:r>
    </w:p>
    <w:p w14:paraId="630C60F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CF17391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65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适用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领域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待机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监听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触发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触发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指纹识别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物理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条件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触发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物理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条件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触发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启动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待机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激活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同时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直接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启动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过程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需要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经由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操作界面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由此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待机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启动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效率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5EB819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移动、终端、录音、待机、监听、指纹识别、检测、操作、启动</w:t>
      </w:r>
    </w:p>
    <w:p w14:paraId="36D6E701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D68DBD7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66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折叠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柔性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磁性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吸合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磁性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缓和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依次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弯折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柔性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表面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夹角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0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度时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磁性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吸合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吸合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夹角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大于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小于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180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度时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磁性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缓和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折叠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磁性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缓和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只要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下部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弯折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即可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感知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磁性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缓和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排斥力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折叠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可靠性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同时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磁性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吸合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夹角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0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度时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磁性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吸合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吸合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从而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可靠性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较强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维持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贴合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折叠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AC6B612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折叠、终端、磁性、主体、可靠性、贴合、夹角、排斥力、用户</w:t>
      </w:r>
    </w:p>
    <w:p w14:paraId="6443D130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8BD19FF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67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两个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位于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左侧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右侧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每一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位置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位置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接触点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地面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位置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距离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距离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小于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等于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辐射体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共振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波长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二分之一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现有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左右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两侧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两个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附近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利用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接触点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地面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人头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真实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环境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大幅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降低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人体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效应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性能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衰减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从而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减少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几率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无需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增加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芯片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从而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降低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成本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降低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天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难度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同时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99B134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天线、移动、终端、金属、边框、开槽、芯片</w:t>
      </w:r>
    </w:p>
    <w:p w14:paraId="3D3F0A6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67F883C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68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支架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驱动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吸热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散热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板状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二极管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驱动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驱动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二极管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吸热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散热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另一面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吸热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散热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吸热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储热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散热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材料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属性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混合材料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混合材料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由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导热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散热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材料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吸热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储热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材料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导热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散热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材料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驱动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二极管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散发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热量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吸热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储热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材料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吸热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储热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材料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吸收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热量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采用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吸收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散发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热量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从而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减小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元器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损耗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避免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烫手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耳朵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问题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59A25B6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显示屏、支架、吸热、散热、储热、热量、本体、材料</w:t>
      </w:r>
    </w:p>
    <w:p w14:paraId="15A58EA3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B5DBCB0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69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图像处理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启动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环境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亮度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环境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亮度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亮度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等级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匹配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若否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采用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亮度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渐变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亮度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亮度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亮度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等级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环境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亮度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匹配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拍照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亮度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眼睛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适应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亮度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变化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过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61C6BA1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图像处理、摄像头、环境、亮度、屏幕、等级、匹配、拍照、调节</w:t>
      </w:r>
    </w:p>
    <w:p w14:paraId="2B59C21A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782548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70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简单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监视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IP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( / 410 / )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( / 414 / )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依次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IP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存储器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( / 415 / )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基于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附带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辨识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( / 416 / )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立即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辨识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53AF9B8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监视、</w:t>
      </w:r>
      <w:r w:rsidRPr="00FE5566">
        <w:rPr>
          <w:rFonts w:ascii="Times New Roman" w:eastAsia="宋体" w:hAnsi="Times New Roman" w:cs="Times New Roman"/>
          <w:sz w:val="24"/>
          <w:szCs w:val="24"/>
        </w:rPr>
        <w:t>IP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电话、语音、通话录音、服务器、控制、单元、获取</w:t>
      </w:r>
    </w:p>
    <w:p w14:paraId="728AFB61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8DABC09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71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查找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字符串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字符串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基于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字符串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N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N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大于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等于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整数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N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选择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响应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选择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N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A6C9297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信息处理、电子设备、通信、联系人、信息、字符串、显示、用户、检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测</w:t>
      </w:r>
    </w:p>
    <w:p w14:paraId="12408539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043916E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72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自动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振铃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振动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来电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来电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事件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监测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监测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事件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采集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环境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环境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噪音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环境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噪音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大小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振铃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振动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适应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环境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环境噪声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自动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振铃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振动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无需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体验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B2F0BDE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调整、手机、振铃、音量、提醒、噪音、环境、自动、采集</w:t>
      </w:r>
    </w:p>
    <w:p w14:paraId="66E7147E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A0A259A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73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数据业务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数据业务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离线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响应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保持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同时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开启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离线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2515A2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信息处理、电子设备、通信、单元、语音、数据业务、离线、关闭、操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作、状态</w:t>
      </w:r>
    </w:p>
    <w:p w14:paraId="05FBDEB7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A9BB879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74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涉及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人工智能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领域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现有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呼叫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耗时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较长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问题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N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N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正整数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针对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拨号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位于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位于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拨号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拨号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键盘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300C7F3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人工智能、电子设备、通讯、号码、预设、操作</w:t>
      </w:r>
    </w:p>
    <w:p w14:paraId="4003833E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1CEA811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75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呼叫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请求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由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呼叫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请求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M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距离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M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标识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M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距离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任意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距离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表征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M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任意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距离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M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标识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任意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标识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表征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M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任意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标识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M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大于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等于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整数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基于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M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距离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M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标识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M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i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i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M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任意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整数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呼叫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请求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i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i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生成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呼叫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01281B8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呼叫、请求、电子设备、距离、标识、信息、表征、整数、提示</w:t>
      </w:r>
    </w:p>
    <w:p w14:paraId="71075F1C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2D8AB42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76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无法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正常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监测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监测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工作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工作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工作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现有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质量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导致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准确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影响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故障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效率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问题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D2EE702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通话录音、录音、监测、录音系统、故障、传递、通话、质量、准确</w:t>
      </w:r>
    </w:p>
    <w:p w14:paraId="5B60FE02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FD7B1A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77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耗电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情况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步骤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耗电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评分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耗电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评分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图案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耗电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评分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图案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图案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耗电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评分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耗电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情况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直观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反映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消耗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情况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消耗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过快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耗电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情况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1686F42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移动、终端、耗电、图案、电量、消耗、评分、设定、显示、获取</w:t>
      </w:r>
    </w:p>
    <w:p w14:paraId="5E811682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94969C6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78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质量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评估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属于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领域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质量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评估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参数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参数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客户端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抖动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缓存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最大值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网络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抖动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参数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退化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样本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得到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退化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样本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参数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计算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得到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损伤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R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损伤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R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得到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质量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平均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意见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MOS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更加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准确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评估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基于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IP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网络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质量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06B7DAA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语音、质量、通信、评估、通话、参数、网络、抖动</w:t>
      </w:r>
    </w:p>
    <w:p w14:paraId="26C0A718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7D7105F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79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测量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各个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压力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参数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压力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参数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压力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大小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压力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参数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陀螺仪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姿态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触发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显示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空闲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利用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起来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利用率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09BDF62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屏幕显示、测量、终端、屏幕、参数、压力、状态、控制、设定</w:t>
      </w:r>
    </w:p>
    <w:p w14:paraId="16D58866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8DE63B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80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引导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涉及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领域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引导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执行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来电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挂断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来电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响应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来电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请求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呈现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交互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针对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交互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轨迹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基于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轨迹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目标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交互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交互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目标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交互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靠近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目标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交互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交互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靠近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引导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6A3E881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操作、引导、手机、电子、交互、靠近、轨迹、对象、判断、用户</w:t>
      </w:r>
    </w:p>
    <w:p w14:paraId="791B56D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8E00007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81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涉及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领域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特别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涉及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前壳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加工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铝合金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板材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采用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CNC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加工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成型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CNC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加工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过程中将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铝合金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成段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铝合金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每个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断开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侧壁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采用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CNC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加工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成型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螺钉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柱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螺钉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柱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塑胶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螺孔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一一对应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然后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铝合金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塑胶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面处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点胶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铝合金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边框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塑胶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粘接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固定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点胶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螺钉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螺钉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柱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塑胶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螺孔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锁紧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固定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现有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避免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塑胶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胶处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容易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产生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脱层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间隙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过大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问题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而且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折弯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回弹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大大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金属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效果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46DD8BF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手机、铝合金、结构、塑胶、金属、装饰、点胶、边框</w:t>
      </w:r>
    </w:p>
    <w:p w14:paraId="7520E6CF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A4381B9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82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照相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感应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感应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镂空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区域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镂空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区域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感应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视窗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工作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感应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套盖合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感应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窗外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黑屏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点亮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感应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视窗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感应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视窗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展示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感应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视窗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展示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照相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快捷键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照相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快捷键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选择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展示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照相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快捷键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照相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界面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照相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界面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展示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照相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景观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缩小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视图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让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快速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照相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摄像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AD446AF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手机、照相、感应、镂空、快捷键、摄像、视窗、屏幕</w:t>
      </w:r>
    </w:p>
    <w:p w14:paraId="1CA8956C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A790EA7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83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主麦孔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主麦孔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声音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声音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标准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比较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声音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小于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标准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主麦孔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堵住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采用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避免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过程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由于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无意识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堵住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主麦孔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导致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听不清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声音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问题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通话质量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更好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体验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133DBE8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终端、主麦孔、声音、用户、通话质量、通话、标准、音量、检测、体验</w:t>
      </w:r>
    </w:p>
    <w:p w14:paraId="1D8838D0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DF83BC3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84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申请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基于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云端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来电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,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客户端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客户端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请求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请求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查询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骚扰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库中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查询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标记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骚扰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某个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标记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骚扰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产生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消息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消息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表示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骚扰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查询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多个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标记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骚扰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骚扰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服务器发送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消息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客户端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更加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骚扰电话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查询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7196429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云端、服务器、数据库、来电、号码、客户端、骚扰电话、骚扰、提醒</w:t>
      </w:r>
    </w:p>
    <w:p w14:paraId="742434D6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C0BDB92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85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数据保护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数据保护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锁屏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校验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正确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错误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次数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达到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次数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如果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错误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次数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达到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次数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删除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安全性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DF3442F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移动、通讯、数据保护、终端、锁屏、解锁、信息、预设、判断</w:t>
      </w:r>
    </w:p>
    <w:p w14:paraId="588B983D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E5C3BD7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86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家政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客户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交互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管理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如下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步骤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交换机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机上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专用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查询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历史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若为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客户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来电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来电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客户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类别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归类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历史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服务器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历史数据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互联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历史数据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业务员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工作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效果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让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业务人员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耳麦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客户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同步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同时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记录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370A596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家政、服务、信息、交互、数据库、历史数据、客户、管理、号码、来电</w:t>
      </w:r>
    </w:p>
    <w:p w14:paraId="038D3659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B6AB96A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87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天线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两类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射频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适于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选择性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两类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端口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工作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射频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处理单元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相匹配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体积小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成本低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难度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效果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858037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天线、切换、移动、通讯、端口、处理单元、射频</w:t>
      </w:r>
    </w:p>
    <w:p w14:paraId="538A55B5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D06DA4A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88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网络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架构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局端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网络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架构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局端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双绞线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局端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对外部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转换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双绞线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供应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局端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另外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局端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单一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双绞线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数据传输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AF14B69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网络、架构、局端、用户端、双绞线、电源、数据传输、电话、语音、供应</w:t>
      </w:r>
    </w:p>
    <w:p w14:paraId="65E6BECE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032BF7F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89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启动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苹果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siri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支架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苹果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特点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喇叭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充电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插入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充电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适配器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支架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安装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蓄电池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电路板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支架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启动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siri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依次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监听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激活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数据库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激活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启动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siri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真正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苹果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siri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随时随地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苹果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充电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使用方便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节能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环保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5E9631A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手机、</w:t>
      </w:r>
      <w:r w:rsidRPr="00FE5566">
        <w:rPr>
          <w:rFonts w:ascii="Times New Roman" w:eastAsia="宋体" w:hAnsi="Times New Roman" w:cs="Times New Roman"/>
          <w:sz w:val="24"/>
          <w:szCs w:val="24"/>
        </w:rPr>
        <w:t>siri</w:t>
      </w:r>
      <w:r w:rsidRPr="00FE5566">
        <w:rPr>
          <w:rFonts w:ascii="Times New Roman" w:eastAsia="宋体" w:hAnsi="Times New Roman" w:cs="Times New Roman"/>
          <w:sz w:val="24"/>
          <w:szCs w:val="24"/>
        </w:rPr>
        <w:t>、支架、识别系统、充电、启动、智能、语音、控制</w:t>
      </w:r>
    </w:p>
    <w:p w14:paraId="358B8881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5008F36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90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基于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人脸识别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图片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图片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特征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图片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图片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人脸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特征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图片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建立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人物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图片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人物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自动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智能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图片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管理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人物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图片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查看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筛选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大量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图片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182D5FF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人脸识别、图片、分组、特征、相册、终端、智能、管理、筛选、自动</w:t>
      </w:r>
    </w:p>
    <w:p w14:paraId="53586723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17978D8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91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工作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呼叫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短信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静音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震动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范围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大于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声音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声音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声音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关键词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关键词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关键词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词库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样本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关键词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匹配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关键词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关键词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词库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样本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关键词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匹配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成功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个数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超过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阈值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静音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震动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工作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采用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静音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震动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切换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体验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C1DA2C1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移动、终端、短信、静音、震动、关键词、匹配、切换、呼叫</w:t>
      </w:r>
    </w:p>
    <w:p w14:paraId="07F98702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ABCFBE2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92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会议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芯片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算法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传感器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产生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命令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收音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命令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处理器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命令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控制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收音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命令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这种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会议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需要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按键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需要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感测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与会者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命令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就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会议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与会者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F17C603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</w:p>
    <w:p w14:paraId="1E142610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050227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93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计算机设备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反馈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a / .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得到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文本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b / .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文本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另一方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菜单项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跳转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菜单项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跳转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菜单项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菜单项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两个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层级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两个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层级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c / .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跳转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菜单项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菜单项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反馈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另一方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菜单项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自由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跳转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9305532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语音、用户、菜单项、反馈、通话、层级、信息</w:t>
      </w:r>
    </w:p>
    <w:p w14:paraId="1E4111C8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153E0BD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94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便携式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配备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10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配备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框体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30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20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配备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框体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40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铰链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51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52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利用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旋转轴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50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框体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30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框体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40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彼此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10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20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配备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触摸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面板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12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22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框体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30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远离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旋转轴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50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延伸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支承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构件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32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33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框体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40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具有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远离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旋转轴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50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延伸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支承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构件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42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43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外壳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10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20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之间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形成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预先确定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角度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铰链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51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52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应用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触摸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面板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12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22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方向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生成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转矩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9E181E6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便携式、终端装置、外壳、框体、旋转轴、触摸、支承、构件、配备</w:t>
      </w:r>
    </w:p>
    <w:p w14:paraId="6B411E6F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C3965E9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95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自动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自动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建立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连接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得到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评价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匹配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规则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规则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电子设备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输出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模式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这样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语义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识别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结果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自动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音量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体验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107708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自动、调节、音量、电子设备、通话、语音、语义、识别、信号、分析</w:t>
      </w:r>
    </w:p>
    <w:p w14:paraId="15753042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BC90A73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96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涉及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油田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钻井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作业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便携式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无线通讯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油田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钻井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作业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平台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手持式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固定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无线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油田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钻井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作业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值班室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队长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便携式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无线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油田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钻井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作业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泥浆泵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发电机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震动筛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头戴式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无线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油田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钻井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作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>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司钻房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固定式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无线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手持式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固定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无线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便携式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无线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头戴式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无线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固定式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无线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设置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电路板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便携式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无线通讯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系统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体积小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抗干扰能力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工程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作业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安全性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钻井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时效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节约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钻井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成本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钻井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噪音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场所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清晰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140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噪音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情况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过滤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85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噪音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120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分贝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噪音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通话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清晰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流畅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无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杂音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AA2C523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油田、钻井、便携式、无线通讯、噪音、通话器、抗干扰能力、无线、固定式</w:t>
      </w:r>
    </w:p>
    <w:p w14:paraId="5171D2B0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6AC9743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97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校准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拍照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色彩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效果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参考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闪光灯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补光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环境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拍摄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照片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三原色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亮度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比值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亮度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比值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照片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三原色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增益值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增益值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色彩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照片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获取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校准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闪光灯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补光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环境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拍摄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照片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三原色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亮度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比值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亮度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比值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增益值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亮度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比值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照片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三原色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增益值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增益值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色彩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照片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校准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闪光灯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补光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环境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拍摄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照片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利用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增益值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照片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图像处理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上述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能够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降低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拍摄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照片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色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问题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6339956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移动、终端、校准、拍照、色彩、闪光灯、增益值、照片、亮度、三原色</w:t>
      </w:r>
    </w:p>
    <w:p w14:paraId="348E7AB2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905BB48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98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亮度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其中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亮度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步骤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监控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监控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点亮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器件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感值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感值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亮度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实施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亮度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监控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移动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终端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监控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点亮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判断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光感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器件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检测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感值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时间段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到光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感值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通过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接口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亮度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缩短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调节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亮度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用户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使用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体验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BEE90F9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屏幕、亮度、监控、终端、判断、接口、用户、感值</w:t>
      </w:r>
    </w:p>
    <w:p w14:paraId="1A3C75CE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C800F0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99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本发明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公开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自动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及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解决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现有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存在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遗漏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重要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不能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进行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技术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问题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获得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身份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特征参数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基于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身份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特征参数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信息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判断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需要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需要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生成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执行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指令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打开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功能模块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以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第一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录音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对象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7CDDD1A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自动、录音、遗漏、身份、信息、特征参数、对象、指令、内容、执行</w:t>
      </w:r>
    </w:p>
    <w:p w14:paraId="2FA832E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2B6409A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100 ::  </w:t>
      </w:r>
      <w:r w:rsidRPr="00FE5566">
        <w:rPr>
          <w:rFonts w:ascii="Times New Roman" w:eastAsia="宋体" w:hAnsi="Times New Roman" w:cs="Times New Roman"/>
          <w:sz w:val="24"/>
          <w:szCs w:val="24"/>
        </w:rPr>
        <w:t>提供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一种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用于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根据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回复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消息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所述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操作方法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包括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E55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消息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当所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接收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消息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未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时间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内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被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确认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确定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</w:t>
      </w:r>
      <w:r w:rsidRPr="00FE5566">
        <w:rPr>
          <w:rFonts w:ascii="Times New Roman" w:eastAsia="宋体" w:hAnsi="Times New Roman" w:cs="Times New Roman" w:hint="eastAsia"/>
          <w:sz w:val="24"/>
          <w:szCs w:val="24"/>
        </w:rPr>
        <w:t>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FE5566">
        <w:rPr>
          <w:rFonts w:ascii="Times New Roman" w:eastAsia="宋体" w:hAnsi="Times New Roman" w:cs="Times New Roman"/>
          <w:sz w:val="24"/>
          <w:szCs w:val="24"/>
        </w:rPr>
        <w:t xml:space="preserve">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是否是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；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当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联系人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号码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时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，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相应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于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预设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的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自动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回复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消息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将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自动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回复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消息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发送给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发送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方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电子装置</w:t>
      </w:r>
      <w:r w:rsidRPr="00FE5566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FE556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4D94EFB" w14:textId="77777777" w:rsidR="00FE5566" w:rsidRPr="00FE5566" w:rsidRDefault="00FE5566" w:rsidP="00FE556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5566">
        <w:rPr>
          <w:rFonts w:ascii="Times New Roman" w:eastAsia="宋体" w:hAnsi="Times New Roman" w:cs="Times New Roman"/>
          <w:sz w:val="24"/>
          <w:szCs w:val="24"/>
        </w:rPr>
        <w:t>keywords:</w:t>
      </w:r>
      <w:r w:rsidRPr="00FE5566">
        <w:rPr>
          <w:rFonts w:ascii="Times New Roman" w:eastAsia="宋体" w:hAnsi="Times New Roman" w:cs="Times New Roman"/>
          <w:sz w:val="24"/>
          <w:szCs w:val="24"/>
        </w:rPr>
        <w:t>状态、发送、电子装置、预设、联系人、号码、回复、消息、时间</w:t>
      </w:r>
    </w:p>
    <w:p w14:paraId="659586B7" w14:textId="77777777" w:rsidR="003E724B" w:rsidRPr="00BB2945" w:rsidRDefault="003E724B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3E724B" w:rsidRPr="00BB2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0A"/>
    <w:rsid w:val="003E724B"/>
    <w:rsid w:val="005D140A"/>
    <w:rsid w:val="00BB2945"/>
    <w:rsid w:val="00FE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EB2C"/>
  <w15:chartTrackingRefBased/>
  <w15:docId w15:val="{EE68A508-CB80-4A5D-A406-FE4C0D35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49</Pages>
  <Words>10018</Words>
  <Characters>57107</Characters>
  <Application>Microsoft Office Word</Application>
  <DocSecurity>0</DocSecurity>
  <Lines>475</Lines>
  <Paragraphs>133</Paragraphs>
  <ScaleCrop>false</ScaleCrop>
  <Company/>
  <LinksUpToDate>false</LinksUpToDate>
  <CharactersWithSpaces>66992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2019-05-13T07:53:00Z</dcterms:created>
  <dcterms:modified xsi:type="dcterms:W3CDTF">2019-05-13T07:59:00Z</dcterms:modified>
</cp:coreProperties>
</file>