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327005" w:rsidP="00327005">
      <w:pPr>
        <w:pStyle w:val="1"/>
        <w:spacing w:before="100" w:beforeAutospacing="1" w:after="100" w:afterAutospacing="1" w:line="240" w:lineRule="auto"/>
        <w:rPr>
          <w:rFonts w:asciiTheme="majorHAnsi" w:hAnsiTheme="majorHAnsi"/>
          <w:sz w:val="32"/>
          <w:szCs w:val="32"/>
          <w:lang w:val="en-US"/>
        </w:rPr>
      </w:pPr>
      <w:r w:rsidRPr="00327005">
        <w:rPr>
          <w:rFonts w:asciiTheme="majorHAnsi" w:hAnsiTheme="majorHAnsi"/>
          <w:sz w:val="32"/>
          <w:szCs w:val="32"/>
          <w:lang w:val="en-US"/>
        </w:rPr>
        <w:t>Introduction and data exploration</w:t>
      </w:r>
    </w:p>
    <w:p w:rsidR="008E5712" w:rsidRDefault="00327005" w:rsidP="00B812FD">
      <w:r>
        <w:rPr>
          <w:lang w:val="en-US"/>
        </w:rPr>
        <w:t>Th</w:t>
      </w:r>
      <w:r w:rsidR="005D7BBC">
        <w:rPr>
          <w:lang w:val="en-US"/>
        </w:rPr>
        <w:t>e goal of this project is: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 The dataset used in this project contains 145 employees’</w:t>
      </w:r>
      <w:r w:rsidR="00EA7245">
        <w:rPr>
          <w:lang w:val="en-US"/>
        </w:rPr>
        <w:t xml:space="preserve"> data and 18 columns.</w:t>
      </w:r>
    </w:p>
    <w:p w:rsidR="005D7BBC" w:rsidRPr="005D7BBC" w:rsidRDefault="00F16AC0" w:rsidP="00274287">
      <w:pPr>
        <w:pStyle w:val="a4"/>
        <w:numPr>
          <w:ilvl w:val="0"/>
          <w:numId w:val="8"/>
        </w:numPr>
        <w:rPr>
          <w:lang w:val="en-US"/>
        </w:rPr>
      </w:pPr>
      <w:r w:rsidRPr="005D7BBC">
        <w:rPr>
          <w:lang w:val="en-US"/>
        </w:rPr>
        <w:t>From the result of previous exercises we know that all features in the dataset are the following:</w:t>
      </w:r>
      <w:r w:rsidR="005D7BBC">
        <w:rPr>
          <w:lang w:val="en-US"/>
        </w:rPr>
        <w:t xml:space="preserve"> </w:t>
      </w:r>
      <w:r w:rsidR="00B812FD" w:rsidRPr="005D7BBC">
        <w:rPr>
          <w:lang w:val="en-US"/>
        </w:rPr>
        <w:t xml:space="preserve">poi, salary, </w:t>
      </w:r>
      <w:proofErr w:type="spellStart"/>
      <w:r w:rsidR="00B812FD" w:rsidRPr="005D7BBC">
        <w:rPr>
          <w:lang w:val="en-US"/>
        </w:rPr>
        <w:t>to_messages</w:t>
      </w:r>
      <w:proofErr w:type="spellEnd"/>
      <w:r w:rsidR="00B812FD" w:rsidRPr="005D7BBC">
        <w:rPr>
          <w:lang w:val="en-US"/>
        </w:rPr>
        <w:t xml:space="preserve">, </w:t>
      </w:r>
      <w:proofErr w:type="spellStart"/>
      <w:r w:rsidR="00B812FD" w:rsidRPr="005D7BBC">
        <w:rPr>
          <w:lang w:val="en-US"/>
        </w:rPr>
        <w:t>deferral_payments</w:t>
      </w:r>
      <w:proofErr w:type="spellEnd"/>
      <w:r w:rsidR="00B812FD" w:rsidRPr="005D7BBC">
        <w:rPr>
          <w:lang w:val="en-US"/>
        </w:rPr>
        <w:t xml:space="preserve">, </w:t>
      </w:r>
      <w:proofErr w:type="spellStart"/>
      <w:r w:rsidR="00B812FD" w:rsidRPr="005D7BBC">
        <w:rPr>
          <w:lang w:val="en-US"/>
        </w:rPr>
        <w:t>total_payments</w:t>
      </w:r>
      <w:proofErr w:type="spellEnd"/>
      <w:r w:rsidR="00B812FD" w:rsidRPr="005D7BBC">
        <w:rPr>
          <w:lang w:val="en-US"/>
        </w:rPr>
        <w:t xml:space="preserve">, </w:t>
      </w:r>
      <w:proofErr w:type="spellStart"/>
      <w:r w:rsidR="00B812FD" w:rsidRPr="005D7BBC">
        <w:rPr>
          <w:lang w:val="en-US"/>
        </w:rPr>
        <w:t>exercised_stock_options</w:t>
      </w:r>
      <w:proofErr w:type="spellEnd"/>
      <w:r w:rsidR="00B812FD" w:rsidRPr="005D7BBC">
        <w:rPr>
          <w:lang w:val="en-US"/>
        </w:rPr>
        <w:t xml:space="preserve">, bonus, </w:t>
      </w:r>
      <w:proofErr w:type="spellStart"/>
      <w:r w:rsidR="00B812FD" w:rsidRPr="005D7BBC">
        <w:rPr>
          <w:lang w:val="en-US"/>
        </w:rPr>
        <w:t>restricted_stock</w:t>
      </w:r>
      <w:proofErr w:type="spellEnd"/>
      <w:r w:rsidR="00B812FD" w:rsidRPr="005D7BBC">
        <w:rPr>
          <w:lang w:val="en-US"/>
        </w:rPr>
        <w:t xml:space="preserve">, </w:t>
      </w:r>
      <w:proofErr w:type="spellStart"/>
      <w:r w:rsidR="00B812FD" w:rsidRPr="005D7BBC">
        <w:rPr>
          <w:lang w:val="en-US"/>
        </w:rPr>
        <w:t>shared_receipt_with_poi</w:t>
      </w:r>
      <w:proofErr w:type="spellEnd"/>
      <w:r w:rsidR="00B812FD" w:rsidRPr="005D7BBC">
        <w:rPr>
          <w:lang w:val="en-US"/>
        </w:rPr>
        <w:t xml:space="preserve">, </w:t>
      </w:r>
      <w:proofErr w:type="spellStart"/>
      <w:r w:rsidR="00B812FD" w:rsidRPr="005D7BBC">
        <w:rPr>
          <w:lang w:val="en-US"/>
        </w:rPr>
        <w:t>restricted_stock_deferred</w:t>
      </w:r>
      <w:proofErr w:type="spellEnd"/>
      <w:r w:rsidR="00B812FD" w:rsidRPr="005D7BBC">
        <w:rPr>
          <w:lang w:val="en-US"/>
        </w:rPr>
        <w:t xml:space="preserve">, </w:t>
      </w:r>
      <w:proofErr w:type="spellStart"/>
      <w:r w:rsidR="00B812FD" w:rsidRPr="005D7BBC">
        <w:rPr>
          <w:lang w:val="en-US"/>
        </w:rPr>
        <w:t>total_stock_value</w:t>
      </w:r>
      <w:proofErr w:type="spellEnd"/>
      <w:r w:rsidR="00B812FD" w:rsidRPr="005D7BBC">
        <w:rPr>
          <w:lang w:val="en-US"/>
        </w:rPr>
        <w:t xml:space="preserve">, expenses, </w:t>
      </w:r>
      <w:proofErr w:type="spellStart"/>
      <w:r w:rsidR="00B812FD" w:rsidRPr="005D7BBC">
        <w:rPr>
          <w:lang w:val="en-US"/>
        </w:rPr>
        <w:t>loan_advances</w:t>
      </w:r>
      <w:proofErr w:type="spellEnd"/>
      <w:r w:rsidR="00B812FD" w:rsidRPr="005D7BBC">
        <w:rPr>
          <w:lang w:val="en-US"/>
        </w:rPr>
        <w:t xml:space="preserve">, </w:t>
      </w:r>
      <w:proofErr w:type="spellStart"/>
      <w:r w:rsidR="00B812FD" w:rsidRPr="005D7BBC">
        <w:rPr>
          <w:lang w:val="en-US"/>
        </w:rPr>
        <w:t>from_messages</w:t>
      </w:r>
      <w:proofErr w:type="spellEnd"/>
      <w:r w:rsidR="00B812FD" w:rsidRPr="005D7BBC">
        <w:rPr>
          <w:lang w:val="en-US"/>
        </w:rPr>
        <w:t xml:space="preserve">, other, </w:t>
      </w:r>
      <w:proofErr w:type="spellStart"/>
      <w:r w:rsidR="00B812FD" w:rsidRPr="005D7BBC">
        <w:rPr>
          <w:lang w:val="en-US"/>
        </w:rPr>
        <w:t>from_this_person_to_poi</w:t>
      </w:r>
      <w:proofErr w:type="spellEnd"/>
      <w:r w:rsidR="00B812FD" w:rsidRPr="005D7BBC">
        <w:rPr>
          <w:lang w:val="en-US"/>
        </w:rPr>
        <w:t xml:space="preserve">, </w:t>
      </w:r>
      <w:proofErr w:type="spellStart"/>
      <w:r w:rsidR="00B812FD" w:rsidRPr="005D7BBC">
        <w:rPr>
          <w:lang w:val="en-US"/>
        </w:rPr>
        <w:t>director_fees</w:t>
      </w:r>
      <w:proofErr w:type="spellEnd"/>
      <w:r w:rsidR="00B812FD" w:rsidRPr="005D7BBC">
        <w:rPr>
          <w:lang w:val="en-US"/>
        </w:rPr>
        <w:t xml:space="preserve">, </w:t>
      </w:r>
      <w:proofErr w:type="spellStart"/>
      <w:r w:rsidR="00B812FD" w:rsidRPr="005D7BBC">
        <w:rPr>
          <w:lang w:val="en-US"/>
        </w:rPr>
        <w:t>deferred_income</w:t>
      </w:r>
      <w:proofErr w:type="spellEnd"/>
      <w:r w:rsidR="00B812FD" w:rsidRPr="005D7BBC">
        <w:rPr>
          <w:lang w:val="en-US"/>
        </w:rPr>
        <w:t xml:space="preserve">, </w:t>
      </w:r>
      <w:proofErr w:type="spellStart"/>
      <w:r w:rsidR="00B812FD" w:rsidRPr="005D7BBC">
        <w:rPr>
          <w:lang w:val="en-US"/>
        </w:rPr>
        <w:t>long_term_incentive</w:t>
      </w:r>
      <w:proofErr w:type="spellEnd"/>
      <w:r w:rsidR="00B812FD" w:rsidRPr="005D7BBC">
        <w:rPr>
          <w:lang w:val="en-US"/>
        </w:rPr>
        <w:t xml:space="preserve">, </w:t>
      </w:r>
      <w:proofErr w:type="spellStart"/>
      <w:r w:rsidR="00B812FD" w:rsidRPr="005D7BBC">
        <w:rPr>
          <w:lang w:val="en-US"/>
        </w:rPr>
        <w:t>email_address</w:t>
      </w:r>
      <w:proofErr w:type="spellEnd"/>
      <w:r w:rsidR="00B812FD" w:rsidRPr="005D7BBC">
        <w:rPr>
          <w:lang w:val="en-US"/>
        </w:rPr>
        <w:t xml:space="preserve">, </w:t>
      </w:r>
      <w:proofErr w:type="spellStart"/>
      <w:r w:rsidR="00B812FD" w:rsidRPr="005D7BBC">
        <w:rPr>
          <w:lang w:val="en-US"/>
        </w:rPr>
        <w:t>from_poi_to_this_person</w:t>
      </w:r>
      <w:proofErr w:type="spellEnd"/>
    </w:p>
    <w:p w:rsidR="00427B6D" w:rsidRPr="005D7BBC" w:rsidRDefault="006D443C" w:rsidP="007B65B4">
      <w:pPr>
        <w:pStyle w:val="a4"/>
        <w:numPr>
          <w:ilvl w:val="0"/>
          <w:numId w:val="8"/>
        </w:numPr>
        <w:rPr>
          <w:lang w:val="en-US"/>
        </w:rPr>
      </w:pPr>
      <w:r w:rsidRPr="005D7BBC">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times the 75% value. Also, this 75% value is smaller than the mean value. This indicates the mean value is actually influenced by one or few extremely large values. Therefore, the max of total payments can be considered as an outlier. </w:t>
      </w:r>
    </w:p>
    <w:p w:rsidR="006D443C" w:rsidRPr="006D443C" w:rsidRDefault="006D443C" w:rsidP="000505D1">
      <w:pPr>
        <w:pStyle w:val="a4"/>
        <w:numPr>
          <w:ilvl w:val="0"/>
          <w:numId w:val="8"/>
        </w:numPr>
        <w:rPr>
          <w:lang w:val="en-US"/>
        </w:rPr>
      </w:pPr>
      <w:r w:rsidRPr="006D443C">
        <w:rPr>
          <w:lang w:val="en-US"/>
        </w:rPr>
        <w:t xml:space="preserve">Similarly, we can find features such as salary, deferral payments, exercised stock options etc. also contain outliers. Here </w:t>
      </w:r>
      <w:r>
        <w:rPr>
          <w:lang w:val="en-US"/>
        </w:rPr>
        <w:t xml:space="preserve">is a reference </w:t>
      </w:r>
      <w:r w:rsidRPr="006D443C">
        <w:rPr>
          <w:lang w:val="en-US"/>
        </w:rPr>
        <w:t>from Forbes</w:t>
      </w:r>
      <w:r w:rsidR="00327005" w:rsidRPr="00327005">
        <w:rPr>
          <w:vertAlign w:val="superscript"/>
          <w:lang w:val="en-US"/>
        </w:rPr>
        <w:t>1</w:t>
      </w:r>
      <w:r w:rsidR="00327005">
        <w:rPr>
          <w:lang w:val="en-US"/>
        </w:rPr>
        <w:t xml:space="preserve"> </w:t>
      </w:r>
      <w:r>
        <w:rPr>
          <w:lang w:val="en-US"/>
        </w:rPr>
        <w:t>regarding the Enron payment:</w:t>
      </w:r>
      <w:r w:rsidRPr="006D443C">
        <w:rPr>
          <w:lang w:val="en-US"/>
        </w:rPr>
        <w:t xml:space="preserve"> “</w:t>
      </w:r>
      <w:r w:rsidRPr="00403BFD">
        <w:rPr>
          <w:i/>
          <w:color w:val="2E74B5" w:themeColor="accent1" w:themeShade="BF"/>
          <w:lang w:val="en-US"/>
        </w:rPr>
        <w:t xml:space="preserve">Between 1996 and 2000, the average chief executive </w:t>
      </w:r>
      <w:r w:rsidRPr="00403BFD">
        <w:rPr>
          <w:i/>
          <w:color w:val="2E74B5" w:themeColor="accent1" w:themeShade="BF"/>
          <w:u w:val="single"/>
          <w:lang w:val="en-US"/>
        </w:rPr>
        <w:t>salary</w:t>
      </w:r>
      <w:r w:rsidRPr="00403BFD">
        <w:rPr>
          <w:i/>
          <w:color w:val="2E74B5" w:themeColor="accent1" w:themeShade="BF"/>
          <w:lang w:val="en-US"/>
        </w:rPr>
        <w:t xml:space="preserve"> and </w:t>
      </w:r>
      <w:r w:rsidRPr="00403BFD">
        <w:rPr>
          <w:i/>
          <w:color w:val="2E74B5" w:themeColor="accent1" w:themeShade="BF"/>
          <w:u w:val="single"/>
          <w:lang w:val="en-US"/>
        </w:rPr>
        <w:t>bonus</w:t>
      </w:r>
      <w:r w:rsidRPr="00403BFD">
        <w:rPr>
          <w:i/>
          <w:color w:val="2E74B5" w:themeColor="accent1" w:themeShade="BF"/>
          <w:lang w:val="en-US"/>
        </w:rPr>
        <w:t xml:space="preserve"> increased by 24% to $1.72 million, according to a Forbes study of proxy reports. Total CEO </w:t>
      </w:r>
      <w:proofErr w:type="gramStart"/>
      <w:r w:rsidRPr="00403BFD">
        <w:rPr>
          <w:i/>
          <w:color w:val="2E74B5" w:themeColor="accent1" w:themeShade="BF"/>
          <w:lang w:val="en-US"/>
        </w:rPr>
        <w:t>compensation</w:t>
      </w:r>
      <w:proofErr w:type="gramEnd"/>
      <w:r w:rsidRPr="00403BFD">
        <w:rPr>
          <w:i/>
          <w:color w:val="2E74B5" w:themeColor="accent1" w:themeShade="BF"/>
          <w:lang w:val="en-US"/>
        </w:rPr>
        <w:t xml:space="preserve">, including </w:t>
      </w:r>
      <w:r w:rsidRPr="00403BFD">
        <w:rPr>
          <w:i/>
          <w:color w:val="2E74B5" w:themeColor="accent1" w:themeShade="BF"/>
          <w:u w:val="single"/>
          <w:lang w:val="en-US"/>
        </w:rPr>
        <w:t>stock options</w:t>
      </w:r>
      <w:r w:rsidRPr="00403BFD">
        <w:rPr>
          <w:i/>
          <w:color w:val="2E74B5" w:themeColor="accent1" w:themeShade="BF"/>
          <w:lang w:val="en-US"/>
        </w:rPr>
        <w:t xml:space="preserve"> and </w:t>
      </w:r>
      <w:r w:rsidRPr="00403BFD">
        <w:rPr>
          <w:i/>
          <w:color w:val="2E74B5" w:themeColor="accent1" w:themeShade="BF"/>
          <w:u w:val="single"/>
          <w:lang w:val="en-US"/>
        </w:rPr>
        <w:t xml:space="preserve">restricted stock </w:t>
      </w:r>
      <w:r w:rsidRPr="00403BFD">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403BFD">
        <w:rPr>
          <w:i/>
          <w:color w:val="2E74B5" w:themeColor="accent1" w:themeShade="BF"/>
          <w:u w:val="single"/>
          <w:lang w:val="en-US"/>
        </w:rPr>
        <w:t>In fact, it paid them vastly more and on a scale completely out of whack with the company’s financial results</w:t>
      </w:r>
      <w:r w:rsidRPr="00403BFD">
        <w:rPr>
          <w:i/>
          <w:color w:val="2E74B5" w:themeColor="accent1" w:themeShade="BF"/>
          <w:lang w:val="en-US"/>
        </w:rPr>
        <w:t xml:space="preserve">–even if </w:t>
      </w:r>
      <w:proofErr w:type="gramStart"/>
      <w:r w:rsidRPr="00403BFD">
        <w:rPr>
          <w:i/>
          <w:color w:val="2E74B5" w:themeColor="accent1" w:themeShade="BF"/>
          <w:lang w:val="en-US"/>
        </w:rPr>
        <w:t>its</w:t>
      </w:r>
      <w:proofErr w:type="gramEnd"/>
      <w:r w:rsidRPr="00403BFD">
        <w:rPr>
          <w:i/>
          <w:color w:val="2E74B5" w:themeColor="accent1" w:themeShade="BF"/>
          <w:lang w:val="en-US"/>
        </w:rPr>
        <w:t xml:space="preserve"> reported financial results are accepted as accurate.</w:t>
      </w:r>
      <w:r>
        <w:rPr>
          <w:lang w:val="en-US"/>
        </w:rPr>
        <w:t>”</w:t>
      </w:r>
      <w:r w:rsidR="00403BFD">
        <w:rPr>
          <w:lang w:val="en-US"/>
        </w:rPr>
        <w:t xml:space="preserve"> In the article, the author analyzed Enron’s payment problem. The quote above mentioned that Enron paid executives much more than 75</w:t>
      </w:r>
      <w:r w:rsidR="00403BFD" w:rsidRPr="00403BFD">
        <w:rPr>
          <w:vertAlign w:val="superscript"/>
          <w:lang w:val="en-US"/>
        </w:rPr>
        <w:t>th</w:t>
      </w:r>
      <w:r w:rsidR="00403BFD">
        <w:rPr>
          <w:lang w:val="en-US"/>
        </w:rPr>
        <w:t xml:space="preserve"> percentile of the peer group. And the underlined features are the ones that can be confirmed by our dataset.</w:t>
      </w:r>
    </w:p>
    <w:p w:rsidR="006D443C" w:rsidRPr="005D7BBC" w:rsidRDefault="006D443C" w:rsidP="005D7BBC">
      <w:pPr>
        <w:ind w:left="360"/>
        <w:rPr>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p w:rsidR="00EA7245" w:rsidRDefault="00EA7245" w:rsidP="00B812FD">
      <w:pPr>
        <w:rPr>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total_stock_value</w:t>
            </w:r>
            <w:proofErr w:type="spellEnd"/>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rFonts w:hint="eastAsia"/>
          <w:lang w:val="en-US"/>
        </w:rPr>
      </w:pPr>
      <w:r>
        <w:rPr>
          <w:rFonts w:hint="eastAsia"/>
          <w:lang w:val="en-US"/>
        </w:rPr>
        <w:t>To get a better idea, below visualiz</w:t>
      </w:r>
      <w:r>
        <w:rPr>
          <w:lang w:val="en-US"/>
        </w:rPr>
        <w:t>es the statistics using boxplot.</w:t>
      </w:r>
      <w:r w:rsidR="00327005">
        <w:rPr>
          <w:lang w:val="en-US"/>
        </w:rPr>
        <w:t xml:space="preserve"> The boxplot considers values that is 1.5 times the mean value or more to be outliers. From the plots we can see based on this criteria, all of the features contain outliers. And in each of the plot, there is one or two outliers that are particularly much larger than other values.</w:t>
      </w:r>
    </w:p>
    <w:p w:rsidR="005D7BBC" w:rsidRPr="00B812FD" w:rsidRDefault="005D7BBC" w:rsidP="00B812FD">
      <w:pPr>
        <w:rPr>
          <w:lang w:val="en-US"/>
        </w:rPr>
      </w:pPr>
      <w:r>
        <w:rPr>
          <w:rFonts w:hint="eastAsia"/>
          <w:noProof/>
          <w:lang w:val="en-US"/>
        </w:rPr>
        <w:lastRenderedPageBreak/>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27005" w:rsidRPr="00327005" w:rsidRDefault="00327005" w:rsidP="00327005">
      <w:pPr>
        <w:pStyle w:val="1"/>
        <w:spacing w:before="100" w:beforeAutospacing="1" w:after="100" w:afterAutospacing="1" w:line="240" w:lineRule="auto"/>
        <w:rPr>
          <w:rFonts w:asciiTheme="majorHAnsi" w:hAnsiTheme="majorHAnsi"/>
          <w:sz w:val="32"/>
          <w:szCs w:val="32"/>
          <w:lang w:val="en-US"/>
        </w:rPr>
      </w:pPr>
      <w:r w:rsidRPr="00327005">
        <w:rPr>
          <w:rFonts w:asciiTheme="majorHAnsi" w:hAnsiTheme="majorHAnsi"/>
          <w:sz w:val="32"/>
          <w:szCs w:val="32"/>
          <w:lang w:val="en-US"/>
        </w:rPr>
        <w:t>Feature selection</w:t>
      </w:r>
    </w:p>
    <w:p w:rsidR="000C2830" w:rsidRDefault="008E5712" w:rsidP="00B812FD">
      <w:pPr>
        <w:rPr>
          <w:lang w:val="en-US"/>
        </w:rPr>
      </w:pPr>
      <w:r w:rsidRPr="008E5712">
        <w:rPr>
          <w:lang w:val="en-US"/>
        </w:rPr>
        <w:t xml:space="preserve">What features did you end up using in your POI identifier, and what selection process did you use to pick them? Did you have to do any scaling? Why or why not? </w:t>
      </w:r>
    </w:p>
    <w:p w:rsidR="000C2830" w:rsidRDefault="000C2830" w:rsidP="00B812FD">
      <w:pPr>
        <w:rPr>
          <w:lang w:val="en-US"/>
        </w:rPr>
      </w:pPr>
      <w:r>
        <w:rPr>
          <w:lang w:val="en-US"/>
        </w:rPr>
        <w:t>Apart from the existing features, I engineered the following features.</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p>
    <w:p w:rsidR="000C2830" w:rsidRDefault="000C2830" w:rsidP="00B812FD">
      <w:pPr>
        <w:rPr>
          <w:lang w:val="en-US"/>
        </w:rPr>
      </w:pPr>
      <w:r>
        <w:rPr>
          <w:lang w:val="en-US"/>
        </w:rPr>
        <w:t xml:space="preserve">3. </w:t>
      </w:r>
    </w:p>
    <w:p w:rsidR="000C2830" w:rsidRDefault="000C2830" w:rsidP="00B812FD">
      <w:pPr>
        <w:rPr>
          <w:lang w:val="en-US"/>
        </w:rPr>
      </w:pPr>
    </w:p>
    <w:p w:rsidR="008E5712" w:rsidRPr="008E5712" w:rsidRDefault="008E5712" w:rsidP="00B812FD">
      <w:pPr>
        <w:rPr>
          <w:lang w:val="en-US"/>
        </w:rPr>
      </w:pPr>
      <w:bookmarkStart w:id="0" w:name="_GoBack"/>
      <w:bookmarkEnd w:id="0"/>
      <w:r w:rsidRPr="008E5712">
        <w:rPr>
          <w:lang w:val="en-US"/>
        </w:rPr>
        <w:t xml:space="preserve"> In your feature selection step, if you used an algorithm like a decision tree, please also give the feature </w:t>
      </w:r>
      <w:r w:rsidR="00F16AC0" w:rsidRPr="008E5712">
        <w:rPr>
          <w:lang w:val="en-US"/>
        </w:rPr>
        <w:t>importance</w:t>
      </w:r>
      <w:r w:rsidRPr="008E5712">
        <w:rPr>
          <w:lang w:val="en-US"/>
        </w:rPr>
        <w:t xml:space="preserve"> of the features that you use, and if you used an automated feature selection function like </w:t>
      </w:r>
      <w:proofErr w:type="spellStart"/>
      <w:r w:rsidRPr="008E5712">
        <w:rPr>
          <w:lang w:val="en-US"/>
        </w:rPr>
        <w:t>SelectKBest</w:t>
      </w:r>
      <w:proofErr w:type="spellEnd"/>
      <w:r w:rsidRPr="008E5712">
        <w:rPr>
          <w:lang w:val="en-US"/>
        </w:rPr>
        <w:t>, please report the feature scores and reasons for your choice of parameter values.  [</w:t>
      </w:r>
      <w:r w:rsidR="00F16AC0" w:rsidRPr="008E5712">
        <w:rPr>
          <w:lang w:val="en-US"/>
        </w:rPr>
        <w:t>Relevant</w:t>
      </w:r>
      <w:r w:rsidRPr="008E5712">
        <w:rPr>
          <w:lang w:val="en-US"/>
        </w:rPr>
        <w:t xml:space="preserve"> rubric items: “create new features”, “properly scale features”, “intelligently select feature”]</w:t>
      </w:r>
    </w:p>
    <w:p w:rsidR="00327005" w:rsidRPr="00327005" w:rsidRDefault="00327005" w:rsidP="00327005">
      <w:pPr>
        <w:pStyle w:val="1"/>
        <w:spacing w:before="100" w:beforeAutospacing="1" w:after="100" w:afterAutospacing="1" w:line="240" w:lineRule="auto"/>
        <w:rPr>
          <w:rFonts w:asciiTheme="majorHAnsi" w:hAnsiTheme="majorHAnsi"/>
          <w:sz w:val="32"/>
          <w:szCs w:val="32"/>
          <w:lang w:val="en-US"/>
        </w:rPr>
      </w:pPr>
      <w:r w:rsidRPr="00327005">
        <w:rPr>
          <w:rFonts w:asciiTheme="majorHAnsi" w:hAnsiTheme="majorHAnsi"/>
          <w:sz w:val="32"/>
          <w:szCs w:val="32"/>
          <w:lang w:val="en-US"/>
        </w:rPr>
        <w:t>Model building</w:t>
      </w:r>
    </w:p>
    <w:p w:rsidR="008E5712" w:rsidRPr="008E5712" w:rsidRDefault="008E5712" w:rsidP="00327005">
      <w:pPr>
        <w:rPr>
          <w:lang w:val="en-US"/>
        </w:rPr>
      </w:pPr>
      <w:r w:rsidRPr="008E5712">
        <w:rPr>
          <w:lang w:val="en-US"/>
        </w:rPr>
        <w:t>What algorithm did you end up using? What other one(s) did you try? How did model performance differ between algorithms?  [</w:t>
      </w:r>
      <w:proofErr w:type="gramStart"/>
      <w:r w:rsidRPr="008E5712">
        <w:rPr>
          <w:lang w:val="en-US"/>
        </w:rPr>
        <w:t>relevant</w:t>
      </w:r>
      <w:proofErr w:type="gramEnd"/>
      <w:r w:rsidRPr="008E5712">
        <w:rPr>
          <w:lang w:val="en-US"/>
        </w:rPr>
        <w:t xml:space="preserve"> rubric item: “pick an algorithm”]</w:t>
      </w:r>
    </w:p>
    <w:p w:rsidR="000C2830" w:rsidRPr="000C2830" w:rsidRDefault="000C2830" w:rsidP="000C2830">
      <w:pPr>
        <w:pStyle w:val="1"/>
        <w:spacing w:before="100" w:beforeAutospacing="1" w:after="100" w:afterAutospacing="1" w:line="240" w:lineRule="auto"/>
        <w:rPr>
          <w:rFonts w:asciiTheme="majorHAnsi" w:hAnsiTheme="majorHAnsi"/>
          <w:sz w:val="32"/>
          <w:szCs w:val="32"/>
          <w:lang w:val="en-US"/>
        </w:rPr>
      </w:pPr>
      <w:r w:rsidRPr="000C2830">
        <w:rPr>
          <w:rFonts w:asciiTheme="majorHAnsi" w:hAnsiTheme="majorHAnsi" w:hint="eastAsia"/>
          <w:sz w:val="32"/>
          <w:szCs w:val="32"/>
          <w:lang w:val="en-US"/>
        </w:rPr>
        <w:lastRenderedPageBreak/>
        <w:t>Parameter tuning</w:t>
      </w:r>
    </w:p>
    <w:p w:rsidR="008E5712" w:rsidRPr="008E5712" w:rsidRDefault="008E5712" w:rsidP="000C2830">
      <w:r w:rsidRPr="008E5712">
        <w:rPr>
          <w:lang w:val="en-US"/>
        </w:rPr>
        <w:t>What does it mean to tune the parameters of an algorithm, and what can happen if you don</w:t>
      </w:r>
      <w:r w:rsidR="00215C6D">
        <w:rPr>
          <w:lang w:val="en-US"/>
        </w:rPr>
        <w:t>’</w:t>
      </w:r>
      <w:r w:rsidRPr="008E5712">
        <w:rPr>
          <w:lang w:val="en-US"/>
        </w:rPr>
        <w:t xml:space="preserve">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w:t>
      </w:r>
      <w:proofErr w:type="gramStart"/>
      <w:r w:rsidRPr="008E5712">
        <w:rPr>
          <w:lang w:val="en-US"/>
        </w:rPr>
        <w:t>parameter</w:t>
      </w:r>
      <w:proofErr w:type="gramEnd"/>
      <w:r w:rsidRPr="008E5712">
        <w:rPr>
          <w:lang w:val="en-US"/>
        </w:rPr>
        <w:t xml:space="preserve"> tuning, e.g. a decision tree classifier).  </w:t>
      </w:r>
      <w:r w:rsidRPr="008E5712">
        <w:t>[relevant rubric item: “tune the algorithm”]</w:t>
      </w:r>
    </w:p>
    <w:p w:rsidR="000C2830" w:rsidRPr="000C2830" w:rsidRDefault="000C2830" w:rsidP="000C2830">
      <w:pPr>
        <w:pStyle w:val="1"/>
        <w:spacing w:before="100" w:beforeAutospacing="1" w:after="100" w:afterAutospacing="1" w:line="240" w:lineRule="auto"/>
        <w:rPr>
          <w:rFonts w:asciiTheme="majorHAnsi" w:hAnsiTheme="majorHAnsi"/>
          <w:sz w:val="32"/>
          <w:szCs w:val="32"/>
          <w:lang w:val="en-US"/>
        </w:rPr>
      </w:pPr>
      <w:r w:rsidRPr="000C2830">
        <w:rPr>
          <w:rFonts w:asciiTheme="majorHAnsi" w:hAnsiTheme="majorHAnsi" w:hint="eastAsia"/>
          <w:sz w:val="32"/>
          <w:szCs w:val="32"/>
          <w:lang w:val="en-US"/>
        </w:rPr>
        <w:t>Validation</w:t>
      </w:r>
    </w:p>
    <w:p w:rsidR="008E5712" w:rsidRP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w:t>
      </w:r>
      <w:proofErr w:type="gramStart"/>
      <w:r w:rsidRPr="008E5712">
        <w:rPr>
          <w:lang w:val="en-US"/>
        </w:rPr>
        <w:t>relevant</w:t>
      </w:r>
      <w:proofErr w:type="gramEnd"/>
      <w:r w:rsidRPr="008E5712">
        <w:rPr>
          <w:lang w:val="en-US"/>
        </w:rPr>
        <w:t xml:space="preserve"> rubric item: “validation strategy”]</w:t>
      </w:r>
    </w:p>
    <w:p w:rsidR="000C2830" w:rsidRPr="000C2830" w:rsidRDefault="000C2830" w:rsidP="000C2830">
      <w:pPr>
        <w:pStyle w:val="1"/>
        <w:spacing w:before="100" w:beforeAutospacing="1" w:after="100" w:afterAutospacing="1" w:line="240" w:lineRule="auto"/>
        <w:rPr>
          <w:rFonts w:asciiTheme="majorHAnsi" w:hAnsiTheme="majorHAnsi"/>
          <w:sz w:val="32"/>
          <w:szCs w:val="32"/>
          <w:lang w:val="en-US"/>
        </w:rPr>
      </w:pPr>
      <w:r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w:t>
      </w:r>
      <w:proofErr w:type="gramStart"/>
      <w:r w:rsidRPr="00F16AC0">
        <w:rPr>
          <w:lang w:val="en-US"/>
        </w:rPr>
        <w:t>relevant</w:t>
      </w:r>
      <w:proofErr w:type="gramEnd"/>
      <w:r w:rsidRPr="00F16AC0">
        <w:rPr>
          <w:lang w:val="en-US"/>
        </w:rPr>
        <w:t xml:space="preserve"> rubric item: “usage of evaluation metrics”]</w:t>
      </w:r>
    </w:p>
    <w:p w:rsidR="00944983" w:rsidRPr="00F16AC0" w:rsidRDefault="00944983">
      <w:pPr>
        <w:rPr>
          <w:lang w:val="en-US"/>
        </w:rPr>
      </w:pPr>
    </w:p>
    <w:sectPr w:rsidR="00944983" w:rsidRPr="00F16AC0">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7AE" w:rsidRDefault="004027AE" w:rsidP="00327005">
      <w:pPr>
        <w:spacing w:after="0" w:line="240" w:lineRule="auto"/>
      </w:pPr>
      <w:r>
        <w:separator/>
      </w:r>
    </w:p>
  </w:endnote>
  <w:endnote w:type="continuationSeparator" w:id="0">
    <w:p w:rsidR="004027AE" w:rsidRDefault="004027AE"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05" w:rsidRDefault="00327005">
    <w:pPr>
      <w:pStyle w:val="a7"/>
      <w:rPr>
        <w:rFonts w:hint="eastAsia"/>
      </w:rPr>
    </w:pPr>
    <w:r>
      <w:rPr>
        <w:rFonts w:hint="eastAsia"/>
      </w:rPr>
      <w:t>1</w:t>
    </w:r>
    <w:r>
      <w:t xml:space="preserve">. </w:t>
    </w:r>
    <w:r w:rsidRPr="00327005">
      <w:t xml:space="preserve">Pay Madness At Enron </w:t>
    </w:r>
    <w:r>
      <w:t xml:space="preserve">- </w:t>
    </w:r>
    <w:hyperlink r:id="rId1" w:history="1">
      <w:r w:rsidRPr="00A92007">
        <w:rPr>
          <w:rStyle w:val="a3"/>
        </w:rPr>
        <w:t>https://www.forbes.com/2002/03/22/0322enronpay.html</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7AE" w:rsidRDefault="004027AE" w:rsidP="00327005">
      <w:pPr>
        <w:spacing w:after="0" w:line="240" w:lineRule="auto"/>
      </w:pPr>
      <w:r>
        <w:separator/>
      </w:r>
    </w:p>
  </w:footnote>
  <w:footnote w:type="continuationSeparator" w:id="0">
    <w:p w:rsidR="004027AE" w:rsidRDefault="004027AE" w:rsidP="00327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18F6087A"/>
    <w:lvl w:ilvl="0" w:tplc="BE208C8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C2830"/>
    <w:rsid w:val="00215C6D"/>
    <w:rsid w:val="00327005"/>
    <w:rsid w:val="003B5C6E"/>
    <w:rsid w:val="004027AE"/>
    <w:rsid w:val="00403BFD"/>
    <w:rsid w:val="00427B6D"/>
    <w:rsid w:val="005D7BBC"/>
    <w:rsid w:val="006D443C"/>
    <w:rsid w:val="008E5712"/>
    <w:rsid w:val="00944983"/>
    <w:rsid w:val="00B347C1"/>
    <w:rsid w:val="00B812FD"/>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6</cp:revision>
  <dcterms:created xsi:type="dcterms:W3CDTF">2017-06-14T14:00:00Z</dcterms:created>
  <dcterms:modified xsi:type="dcterms:W3CDTF">2017-06-20T21:57:00Z</dcterms:modified>
</cp:coreProperties>
</file>