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2501" w14:textId="7A47593E" w:rsidR="00BA55FB" w:rsidRDefault="00BA55FB" w:rsidP="00603388">
      <w:pPr>
        <w:pStyle w:val="Heading1"/>
      </w:pPr>
      <w:r>
        <w:t xml:space="preserve">25156 TSAMBA </w:t>
      </w:r>
      <w:proofErr w:type="spellStart"/>
      <w:r>
        <w:t>Huberthe</w:t>
      </w:r>
      <w:proofErr w:type="spellEnd"/>
      <w:r>
        <w:t xml:space="preserve"> </w:t>
      </w:r>
      <w:proofErr w:type="spellStart"/>
      <w:r>
        <w:t>Marthina</w:t>
      </w:r>
      <w:proofErr w:type="spellEnd"/>
    </w:p>
    <w:p w14:paraId="07A5E9F8" w14:textId="5325C414" w:rsidR="002E3686" w:rsidRDefault="00603388" w:rsidP="00603388">
      <w:pPr>
        <w:pStyle w:val="Heading1"/>
      </w:pPr>
      <w:r>
        <w:t>Individual Assignment I: PL/SQL Window Functions Mastery Project</w:t>
      </w:r>
    </w:p>
    <w:p w14:paraId="011A74A0" w14:textId="6EF8D365" w:rsidR="00603388" w:rsidRDefault="00603388" w:rsidP="00603388"/>
    <w:p w14:paraId="115079B5" w14:textId="26C5045E" w:rsidR="00603388" w:rsidRDefault="00603388" w:rsidP="00603388">
      <w:pPr>
        <w:rPr>
          <w:sz w:val="28"/>
          <w:szCs w:val="28"/>
        </w:rPr>
      </w:pPr>
      <w:r w:rsidRPr="00603388">
        <w:rPr>
          <w:sz w:val="28"/>
          <w:szCs w:val="28"/>
        </w:rPr>
        <w:t>Step1</w:t>
      </w:r>
      <w:r>
        <w:rPr>
          <w:sz w:val="28"/>
          <w:szCs w:val="28"/>
        </w:rPr>
        <w:t>: Problem definition</w:t>
      </w:r>
    </w:p>
    <w:p w14:paraId="6F455A05" w14:textId="40C96F63" w:rsidR="00FF0DAF" w:rsidRDefault="00FF0DAF" w:rsidP="00603388">
      <w:pPr>
        <w:rPr>
          <w:sz w:val="28"/>
          <w:szCs w:val="28"/>
        </w:rPr>
      </w:pPr>
      <w:r w:rsidRPr="00FF0DAF">
        <w:rPr>
          <w:sz w:val="28"/>
          <w:szCs w:val="28"/>
        </w:rPr>
        <w:t xml:space="preserve">Define a specific, measurable business </w:t>
      </w:r>
      <w:r w:rsidRPr="00FF0DAF">
        <w:rPr>
          <w:sz w:val="28"/>
          <w:szCs w:val="28"/>
        </w:rPr>
        <w:t>scenario (in t2000 market)</w:t>
      </w:r>
    </w:p>
    <w:p w14:paraId="0AC2F4CC" w14:textId="07F6EF8E" w:rsidR="00FF0DAF" w:rsidRDefault="00E7223F" w:rsidP="00603388">
      <w:pPr>
        <w:rPr>
          <w:rFonts w:ascii="Roboto" w:hAnsi="Roboto"/>
          <w:color w:val="111111"/>
          <w:sz w:val="27"/>
          <w:szCs w:val="27"/>
          <w:shd w:val="clear" w:color="auto" w:fill="F7F7F7"/>
        </w:rPr>
      </w:pPr>
      <w:r>
        <w:rPr>
          <w:rStyle w:val="Strong"/>
          <w:b w:val="0"/>
          <w:bCs w:val="0"/>
          <w:sz w:val="28"/>
          <w:szCs w:val="28"/>
        </w:rPr>
        <w:t>1.</w:t>
      </w:r>
      <w:r w:rsidR="00FF0DAF" w:rsidRPr="00FF0DAF">
        <w:rPr>
          <w:rStyle w:val="Strong"/>
          <w:b w:val="0"/>
          <w:bCs w:val="0"/>
          <w:sz w:val="28"/>
          <w:szCs w:val="28"/>
        </w:rPr>
        <w:t>Business Context</w:t>
      </w:r>
      <w:r w:rsidR="00FF0DAF">
        <w:t>:</w:t>
      </w:r>
      <w:r w:rsidR="00FF0DAF">
        <w:br/>
      </w:r>
      <w:r w:rsidR="00FF0DAF" w:rsidRPr="00E7223F">
        <w:rPr>
          <w:rFonts w:cstheme="minorHAnsi"/>
          <w:sz w:val="28"/>
          <w:szCs w:val="28"/>
        </w:rPr>
        <w:t xml:space="preserve">T2000 Market </w:t>
      </w:r>
      <w:r w:rsidRPr="00E7223F">
        <w:rPr>
          <w:rFonts w:cstheme="minorHAnsi"/>
          <w:sz w:val="28"/>
          <w:szCs w:val="28"/>
        </w:rPr>
        <w:t xml:space="preserve">is </w:t>
      </w:r>
      <w:r w:rsidRPr="00E7223F">
        <w:rPr>
          <w:rFonts w:cstheme="minorHAnsi"/>
          <w:color w:val="111111"/>
          <w:sz w:val="28"/>
          <w:szCs w:val="28"/>
          <w:shd w:val="clear" w:color="auto" w:fill="F7F7F7"/>
        </w:rPr>
        <w:t>a</w:t>
      </w:r>
      <w:r w:rsidRPr="00E7223F">
        <w:rPr>
          <w:rFonts w:cstheme="minorHAnsi"/>
          <w:color w:val="111111"/>
          <w:sz w:val="28"/>
          <w:szCs w:val="28"/>
          <w:shd w:val="clear" w:color="auto" w:fill="F7F7F7"/>
        </w:rPr>
        <w:t xml:space="preserve"> supermarket located in the city that sells some household items, food, electronics, and accessories. They have online sales with home </w:t>
      </w:r>
      <w:r w:rsidRPr="00E7223F">
        <w:rPr>
          <w:rFonts w:cstheme="minorHAnsi"/>
          <w:color w:val="111111"/>
          <w:sz w:val="28"/>
          <w:szCs w:val="28"/>
          <w:shd w:val="clear" w:color="auto" w:fill="F7F7F7"/>
        </w:rPr>
        <w:t>delivery. They’ve many branches in the country and have customers services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>.</w:t>
      </w:r>
    </w:p>
    <w:p w14:paraId="0B49C6CF" w14:textId="33540A9B" w:rsidR="00E7223F" w:rsidRDefault="00E7223F" w:rsidP="00603388">
      <w:pPr>
        <w:rPr>
          <w:rFonts w:cstheme="minorHAnsi"/>
          <w:color w:val="111111"/>
          <w:sz w:val="28"/>
          <w:szCs w:val="28"/>
          <w:shd w:val="clear" w:color="auto" w:fill="F7F7F7"/>
        </w:rPr>
      </w:pPr>
      <w:r>
        <w:rPr>
          <w:sz w:val="28"/>
          <w:szCs w:val="28"/>
        </w:rPr>
        <w:t xml:space="preserve">2.Data challenge: </w:t>
      </w:r>
      <w:r w:rsidR="00BA55FB">
        <w:rPr>
          <w:rFonts w:ascii="Roboto" w:hAnsi="Roboto"/>
          <w:color w:val="111111"/>
          <w:sz w:val="27"/>
          <w:szCs w:val="27"/>
          <w:shd w:val="clear" w:color="auto" w:fill="F7F7F7"/>
        </w:rPr>
        <w:t>I</w:t>
      </w:r>
      <w:r w:rsidR="00BA55FB" w:rsidRPr="00BA55FB">
        <w:rPr>
          <w:rFonts w:cstheme="minorHAnsi"/>
          <w:color w:val="111111"/>
          <w:sz w:val="28"/>
          <w:szCs w:val="28"/>
          <w:shd w:val="clear" w:color="auto" w:fill="F7F7F7"/>
        </w:rPr>
        <w:t>t is difficult to satisfy the entire clientele. The demands are too great, there is a lack of modernity in the products with prices that are often too high and not accessible to all levels of income.</w:t>
      </w:r>
    </w:p>
    <w:p w14:paraId="3A27B4A6" w14:textId="6990E1B5" w:rsidR="00BA55FB" w:rsidRPr="00FF0DAF" w:rsidRDefault="00BA55FB" w:rsidP="00603388">
      <w:pPr>
        <w:rPr>
          <w:sz w:val="28"/>
          <w:szCs w:val="28"/>
        </w:rPr>
      </w:pPr>
      <w:r>
        <w:rPr>
          <w:rFonts w:cstheme="minorHAnsi"/>
          <w:color w:val="111111"/>
          <w:sz w:val="28"/>
          <w:szCs w:val="28"/>
          <w:shd w:val="clear" w:color="auto" w:fill="F7F7F7"/>
        </w:rPr>
        <w:t>3.</w:t>
      </w:r>
      <w:r w:rsidRPr="00BA55FB">
        <w:rPr>
          <w:sz w:val="28"/>
          <w:szCs w:val="28"/>
        </w:rPr>
        <w:t xml:space="preserve"> </w:t>
      </w:r>
      <w:r w:rsidRPr="00BA55FB">
        <w:rPr>
          <w:sz w:val="28"/>
          <w:szCs w:val="28"/>
        </w:rPr>
        <w:t>Expected Outcome</w:t>
      </w:r>
      <w:r>
        <w:rPr>
          <w:sz w:val="28"/>
          <w:szCs w:val="28"/>
        </w:rPr>
        <w:t xml:space="preserve">: </w:t>
      </w:r>
      <w:r w:rsidRPr="00BA55FB">
        <w:rPr>
          <w:rFonts w:cstheme="minorHAnsi"/>
          <w:color w:val="111111"/>
          <w:sz w:val="27"/>
          <w:szCs w:val="27"/>
          <w:shd w:val="clear" w:color="auto" w:fill="F7F7F7"/>
        </w:rPr>
        <w:t>To evaluate product sales by sector and by semester, track cumulative monthly figures, analyze monthly trends, and use 3-month moving averages to improve the accuracy of forecasts.</w:t>
      </w:r>
    </w:p>
    <w:p w14:paraId="52077B19" w14:textId="50987898" w:rsidR="00F322E9" w:rsidRDefault="00F322E9" w:rsidP="00603388">
      <w:pPr>
        <w:rPr>
          <w:sz w:val="28"/>
          <w:szCs w:val="28"/>
        </w:rPr>
      </w:pPr>
      <w:r>
        <w:rPr>
          <w:sz w:val="28"/>
          <w:szCs w:val="28"/>
        </w:rPr>
        <w:t>Step2: Success criteria</w:t>
      </w:r>
    </w:p>
    <w:p w14:paraId="04574919" w14:textId="5F4811CC" w:rsidR="00F322E9" w:rsidRPr="00F23424" w:rsidRDefault="00F23424" w:rsidP="00F2342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23424">
        <w:rPr>
          <w:sz w:val="28"/>
          <w:szCs w:val="28"/>
        </w:rPr>
        <w:t xml:space="preserve">Top 5 products per region/quarter → </w:t>
      </w:r>
      <w:proofErr w:type="gramStart"/>
      <w:r w:rsidRPr="00F23424">
        <w:rPr>
          <w:sz w:val="28"/>
          <w:szCs w:val="28"/>
        </w:rPr>
        <w:t>RANK(</w:t>
      </w:r>
      <w:proofErr w:type="gramEnd"/>
      <w:r w:rsidRPr="00F23424">
        <w:rPr>
          <w:sz w:val="28"/>
          <w:szCs w:val="28"/>
        </w:rPr>
        <w:t>)</w:t>
      </w:r>
    </w:p>
    <w:p w14:paraId="60C2911F" w14:textId="7064FB13" w:rsidR="00F23424" w:rsidRDefault="00F23424" w:rsidP="00F23424">
      <w:pPr>
        <w:pStyle w:val="NormalWeb"/>
        <w:ind w:left="720"/>
      </w:pPr>
      <w:r w:rsidRPr="00F23424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Tables</w:t>
      </w:r>
      <w:r>
        <w:rPr>
          <w:rStyle w:val="Strong"/>
        </w:rPr>
        <w:t>:</w:t>
      </w:r>
      <w:r>
        <w:t xml:space="preserve"> </w:t>
      </w:r>
      <w:r w:rsidRPr="00F23424">
        <w:rPr>
          <w:rStyle w:val="HTMLCode"/>
          <w:rFonts w:asciiTheme="minorHAnsi" w:hAnsiTheme="minorHAnsi" w:cstheme="minorHAnsi"/>
          <w:sz w:val="28"/>
          <w:szCs w:val="28"/>
        </w:rPr>
        <w:t>Sales</w:t>
      </w:r>
      <w:r w:rsidRPr="00F23424">
        <w:rPr>
          <w:rFonts w:asciiTheme="minorHAnsi" w:hAnsiTheme="minorHAnsi" w:cstheme="minorHAnsi"/>
          <w:sz w:val="28"/>
          <w:szCs w:val="28"/>
        </w:rPr>
        <w:t xml:space="preserve">, </w:t>
      </w:r>
      <w:r w:rsidRPr="00F23424">
        <w:rPr>
          <w:rStyle w:val="HTMLCode"/>
          <w:rFonts w:asciiTheme="minorHAnsi" w:hAnsiTheme="minorHAnsi" w:cstheme="minorHAnsi"/>
          <w:sz w:val="28"/>
          <w:szCs w:val="28"/>
        </w:rPr>
        <w:t>Branch</w:t>
      </w:r>
      <w:r w:rsidRPr="00F23424">
        <w:rPr>
          <w:rFonts w:asciiTheme="minorHAnsi" w:hAnsiTheme="minorHAnsi" w:cstheme="minorHAnsi"/>
          <w:sz w:val="28"/>
          <w:szCs w:val="28"/>
        </w:rPr>
        <w:t xml:space="preserve">, </w:t>
      </w:r>
      <w:r w:rsidRPr="00F23424">
        <w:rPr>
          <w:rStyle w:val="HTMLCode"/>
          <w:rFonts w:asciiTheme="minorHAnsi" w:hAnsiTheme="minorHAnsi" w:cstheme="minorHAnsi"/>
          <w:sz w:val="28"/>
          <w:szCs w:val="28"/>
        </w:rPr>
        <w:t>Product</w:t>
      </w:r>
    </w:p>
    <w:p w14:paraId="59ABA9DC" w14:textId="374E45FF" w:rsidR="00F23424" w:rsidRDefault="00F23424" w:rsidP="00F23424">
      <w:pPr>
        <w:pStyle w:val="NormalWeb"/>
        <w:numPr>
          <w:ilvl w:val="1"/>
          <w:numId w:val="5"/>
        </w:numPr>
      </w:pPr>
      <w:r>
        <w:rPr>
          <w:rStyle w:val="HTMLCode"/>
        </w:rPr>
        <w:t>Sales</w:t>
      </w:r>
      <w:r>
        <w:t xml:space="preserve"> provides the sales data.</w:t>
      </w:r>
    </w:p>
    <w:p w14:paraId="29A05269" w14:textId="77777777" w:rsidR="00F23424" w:rsidRDefault="00F23424" w:rsidP="00F23424">
      <w:pPr>
        <w:pStyle w:val="NormalWeb"/>
        <w:numPr>
          <w:ilvl w:val="1"/>
          <w:numId w:val="5"/>
        </w:numPr>
      </w:pPr>
      <w:r>
        <w:rPr>
          <w:rStyle w:val="HTMLCode"/>
        </w:rPr>
        <w:t>Branch</w:t>
      </w:r>
      <w:r>
        <w:t xml:space="preserve"> identifies the branch.</w:t>
      </w:r>
    </w:p>
    <w:p w14:paraId="31F38503" w14:textId="77777777" w:rsidR="00F23424" w:rsidRDefault="00F23424" w:rsidP="00F23424">
      <w:pPr>
        <w:pStyle w:val="NormalWeb"/>
        <w:numPr>
          <w:ilvl w:val="1"/>
          <w:numId w:val="5"/>
        </w:numPr>
      </w:pPr>
      <w:r>
        <w:rPr>
          <w:rStyle w:val="HTMLCode"/>
        </w:rPr>
        <w:t>Product</w:t>
      </w:r>
      <w:r>
        <w:t xml:space="preserve"> identifies the product category.</w:t>
      </w:r>
    </w:p>
    <w:p w14:paraId="6B0924A2" w14:textId="66429A55" w:rsidR="00F23424" w:rsidRDefault="00F23424" w:rsidP="00F23424">
      <w:pPr>
        <w:pStyle w:val="NormalWeb"/>
        <w:numPr>
          <w:ilvl w:val="1"/>
          <w:numId w:val="5"/>
        </w:numPr>
      </w:pPr>
      <w:proofErr w:type="gramStart"/>
      <w:r>
        <w:rPr>
          <w:rStyle w:val="HTMLCode"/>
        </w:rPr>
        <w:t>RANK(</w:t>
      </w:r>
      <w:proofErr w:type="gramEnd"/>
      <w:r>
        <w:rPr>
          <w:rStyle w:val="HTMLCode"/>
        </w:rPr>
        <w:t>)</w:t>
      </w:r>
      <w:r>
        <w:t xml:space="preserve"> to rank products per branch per quarter.</w:t>
      </w:r>
    </w:p>
    <w:p w14:paraId="24278B58" w14:textId="353CB4AC" w:rsidR="00F23424" w:rsidRDefault="00F23424" w:rsidP="00F23424">
      <w:pPr>
        <w:pStyle w:val="NormalWeb"/>
        <w:ind w:left="1440"/>
      </w:pPr>
      <w:r>
        <w:rPr>
          <w:noProof/>
        </w:rPr>
        <w:drawing>
          <wp:inline distT="0" distB="0" distL="0" distR="0" wp14:anchorId="30D99E4B" wp14:editId="4E33279F">
            <wp:extent cx="3457600" cy="13716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470" w14:textId="7189D132" w:rsidR="00EF5932" w:rsidRDefault="00EF5932" w:rsidP="00F23424">
      <w:pPr>
        <w:pStyle w:val="NormalWeb"/>
        <w:ind w:left="1440"/>
      </w:pPr>
      <w:r>
        <w:rPr>
          <w:noProof/>
        </w:rPr>
        <w:lastRenderedPageBreak/>
        <w:drawing>
          <wp:inline distT="0" distB="0" distL="0" distR="0" wp14:anchorId="3B667DFA" wp14:editId="7BD628E9">
            <wp:extent cx="4664990" cy="11652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86" cy="11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7269" w14:textId="7C300145" w:rsidR="00EB4540" w:rsidRDefault="00EB4540" w:rsidP="00F23424">
      <w:pPr>
        <w:pStyle w:val="NormalWeb"/>
        <w:ind w:left="1440"/>
      </w:pPr>
      <w:r>
        <w:rPr>
          <w:noProof/>
        </w:rPr>
        <w:drawing>
          <wp:inline distT="0" distB="0" distL="0" distR="0" wp14:anchorId="58ADA163" wp14:editId="466E1FBE">
            <wp:extent cx="4086255" cy="180976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6B12" w14:textId="26732437" w:rsidR="00F23424" w:rsidRDefault="00F23424" w:rsidP="00F23424">
      <w:pPr>
        <w:pStyle w:val="NormalWeb"/>
        <w:ind w:left="1440"/>
      </w:pPr>
      <w:r>
        <w:rPr>
          <w:noProof/>
        </w:rPr>
        <w:drawing>
          <wp:inline distT="0" distB="0" distL="0" distR="0" wp14:anchorId="443A3809" wp14:editId="60ED766D">
            <wp:extent cx="3505226" cy="1390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1258" w14:textId="77B114DA" w:rsidR="00EF5932" w:rsidRDefault="00EF5932" w:rsidP="00F23424">
      <w:pPr>
        <w:pStyle w:val="NormalWeb"/>
        <w:ind w:left="1440"/>
      </w:pPr>
      <w:r>
        <w:rPr>
          <w:noProof/>
        </w:rPr>
        <w:drawing>
          <wp:inline distT="0" distB="0" distL="0" distR="0" wp14:anchorId="286AA1C3" wp14:editId="27620D9D">
            <wp:extent cx="4417017" cy="147383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4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E0B6" w14:textId="02B9FC17" w:rsidR="00EF5932" w:rsidRDefault="00EF5932" w:rsidP="00F23424">
      <w:pPr>
        <w:pStyle w:val="NormalWeb"/>
        <w:ind w:left="1440"/>
      </w:pPr>
      <w:r>
        <w:rPr>
          <w:noProof/>
        </w:rPr>
        <w:lastRenderedPageBreak/>
        <w:drawing>
          <wp:inline distT="0" distB="0" distL="0" distR="0" wp14:anchorId="3408B79A" wp14:editId="1E0B5EB3">
            <wp:extent cx="4991136" cy="23241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E69D" w14:textId="19ED6FEC" w:rsidR="00F23424" w:rsidRDefault="00EF5932" w:rsidP="00F23424">
      <w:pPr>
        <w:pStyle w:val="NormalWeb"/>
        <w:ind w:left="1440"/>
      </w:pPr>
      <w:r>
        <w:rPr>
          <w:noProof/>
        </w:rPr>
        <w:drawing>
          <wp:inline distT="0" distB="0" distL="0" distR="0" wp14:anchorId="695AB5E0" wp14:editId="649A9906">
            <wp:extent cx="4667573" cy="184758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604" cy="18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640F" w14:textId="09C48D53" w:rsidR="00EF5932" w:rsidRDefault="00EF5932" w:rsidP="00F23424">
      <w:pPr>
        <w:pStyle w:val="NormalWeb"/>
        <w:ind w:left="1440"/>
      </w:pPr>
      <w:r>
        <w:rPr>
          <w:noProof/>
        </w:rPr>
        <w:drawing>
          <wp:inline distT="0" distB="0" distL="0" distR="0" wp14:anchorId="2EF9C040" wp14:editId="7AA1A63B">
            <wp:extent cx="5165725" cy="28671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15" cy="28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6119" w14:textId="77777777" w:rsidR="00EB4540" w:rsidRPr="00EB4540" w:rsidRDefault="00EB4540" w:rsidP="00EB4540">
      <w:pPr>
        <w:rPr>
          <w:sz w:val="28"/>
          <w:szCs w:val="28"/>
        </w:rPr>
      </w:pPr>
      <w:r w:rsidRPr="00EB4540">
        <w:rPr>
          <w:rStyle w:val="Strong"/>
          <w:b w:val="0"/>
          <w:bCs w:val="0"/>
          <w:sz w:val="28"/>
          <w:szCs w:val="28"/>
        </w:rPr>
        <w:t>2. Running Monthly Sales Totals</w:t>
      </w:r>
    </w:p>
    <w:p w14:paraId="5184283A" w14:textId="7075013D" w:rsidR="00EB4540" w:rsidRPr="00EB4540" w:rsidRDefault="00EB4540" w:rsidP="00EB454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EB4540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Tables</w:t>
      </w:r>
      <w:r w:rsidRPr="00EB4540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Pr="00EB4540">
        <w:rPr>
          <w:rFonts w:asciiTheme="minorHAnsi" w:hAnsiTheme="minorHAnsi" w:cstheme="minorHAnsi"/>
          <w:sz w:val="28"/>
          <w:szCs w:val="28"/>
        </w:rPr>
        <w:t>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B4540">
        <w:rPr>
          <w:rStyle w:val="HTMLCode"/>
          <w:rFonts w:asciiTheme="minorHAnsi" w:hAnsiTheme="minorHAnsi" w:cstheme="minorHAnsi"/>
          <w:sz w:val="28"/>
          <w:szCs w:val="28"/>
        </w:rPr>
        <w:t>Sales</w:t>
      </w:r>
      <w:r w:rsidRPr="00EB4540">
        <w:rPr>
          <w:rFonts w:asciiTheme="minorHAnsi" w:hAnsiTheme="minorHAnsi" w:cstheme="minorHAnsi"/>
          <w:sz w:val="28"/>
          <w:szCs w:val="28"/>
        </w:rPr>
        <w:t xml:space="preserve">, </w:t>
      </w:r>
      <w:r w:rsidRPr="00EB4540">
        <w:rPr>
          <w:rStyle w:val="HTMLCode"/>
          <w:rFonts w:asciiTheme="minorHAnsi" w:hAnsiTheme="minorHAnsi" w:cstheme="minorHAnsi"/>
          <w:sz w:val="28"/>
          <w:szCs w:val="28"/>
        </w:rPr>
        <w:t>Branch</w:t>
      </w:r>
      <w:r w:rsidRPr="00EB4540">
        <w:rPr>
          <w:rFonts w:asciiTheme="minorHAnsi" w:hAnsiTheme="minorHAnsi" w:cstheme="minorHAnsi"/>
          <w:sz w:val="28"/>
          <w:szCs w:val="28"/>
        </w:rPr>
        <w:t xml:space="preserve">, </w:t>
      </w:r>
      <w:r w:rsidRPr="00EB4540">
        <w:rPr>
          <w:rStyle w:val="HTMLCode"/>
          <w:rFonts w:asciiTheme="minorHAnsi" w:hAnsiTheme="minorHAnsi" w:cstheme="minorHAnsi"/>
          <w:sz w:val="28"/>
          <w:szCs w:val="28"/>
        </w:rPr>
        <w:t>Product</w:t>
      </w:r>
    </w:p>
    <w:p w14:paraId="5608141B" w14:textId="77777777" w:rsidR="00EB4540" w:rsidRPr="00EB4540" w:rsidRDefault="00EB4540" w:rsidP="00EB4540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EB4540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Sales</w:t>
      </w:r>
      <w:r w:rsidRPr="00EB4540">
        <w:rPr>
          <w:rFonts w:asciiTheme="minorHAnsi" w:hAnsiTheme="minorHAnsi" w:cstheme="minorHAnsi"/>
        </w:rPr>
        <w:t xml:space="preserve"> provides the sale date and </w:t>
      </w:r>
      <w:proofErr w:type="spellStart"/>
      <w:r w:rsidRPr="00EB4540">
        <w:rPr>
          <w:rFonts w:asciiTheme="minorHAnsi" w:hAnsiTheme="minorHAnsi" w:cstheme="minorHAnsi"/>
        </w:rPr>
        <w:t>total_amount</w:t>
      </w:r>
      <w:proofErr w:type="spellEnd"/>
      <w:r w:rsidRPr="00EB4540">
        <w:rPr>
          <w:rFonts w:asciiTheme="minorHAnsi" w:hAnsiTheme="minorHAnsi" w:cstheme="minorHAnsi"/>
        </w:rPr>
        <w:t xml:space="preserve"> for aggregation.</w:t>
      </w:r>
    </w:p>
    <w:p w14:paraId="3A91CF60" w14:textId="77777777" w:rsidR="00EB4540" w:rsidRPr="00EB4540" w:rsidRDefault="00EB4540" w:rsidP="00EB4540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EB4540">
        <w:rPr>
          <w:rStyle w:val="HTMLCode"/>
          <w:rFonts w:asciiTheme="minorHAnsi" w:hAnsiTheme="minorHAnsi" w:cstheme="minorHAnsi"/>
          <w:sz w:val="24"/>
          <w:szCs w:val="24"/>
        </w:rPr>
        <w:t>Branch</w:t>
      </w:r>
      <w:r w:rsidRPr="00EB4540">
        <w:rPr>
          <w:rFonts w:asciiTheme="minorHAnsi" w:hAnsiTheme="minorHAnsi" w:cstheme="minorHAnsi"/>
        </w:rPr>
        <w:t xml:space="preserve"> and </w:t>
      </w:r>
      <w:r w:rsidRPr="00EB4540">
        <w:rPr>
          <w:rStyle w:val="HTMLCode"/>
          <w:rFonts w:asciiTheme="minorHAnsi" w:hAnsiTheme="minorHAnsi" w:cstheme="minorHAnsi"/>
          <w:sz w:val="24"/>
          <w:szCs w:val="24"/>
        </w:rPr>
        <w:t>Product</w:t>
      </w:r>
      <w:r w:rsidRPr="00EB4540">
        <w:rPr>
          <w:rFonts w:asciiTheme="minorHAnsi" w:hAnsiTheme="minorHAnsi" w:cstheme="minorHAnsi"/>
        </w:rPr>
        <w:t xml:space="preserve"> allow grouping per branch and product.</w:t>
      </w:r>
    </w:p>
    <w:p w14:paraId="655F0910" w14:textId="2747822D" w:rsidR="00EB4540" w:rsidRDefault="00EB4540" w:rsidP="00EB4540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EB4540">
        <w:rPr>
          <w:rFonts w:asciiTheme="minorHAnsi" w:hAnsiTheme="minorHAnsi" w:cstheme="minorHAnsi"/>
        </w:rPr>
        <w:t xml:space="preserve"> </w:t>
      </w:r>
      <w:proofErr w:type="gramStart"/>
      <w:r w:rsidRPr="00EB4540">
        <w:rPr>
          <w:rStyle w:val="HTMLCode"/>
          <w:rFonts w:asciiTheme="minorHAnsi" w:hAnsiTheme="minorHAnsi" w:cstheme="minorHAnsi"/>
          <w:sz w:val="24"/>
          <w:szCs w:val="24"/>
        </w:rPr>
        <w:t>SUM(</w:t>
      </w:r>
      <w:proofErr w:type="gramEnd"/>
      <w:r w:rsidRPr="00EB4540">
        <w:rPr>
          <w:rStyle w:val="HTMLCode"/>
          <w:rFonts w:asciiTheme="minorHAnsi" w:hAnsiTheme="minorHAnsi" w:cstheme="minorHAnsi"/>
          <w:sz w:val="24"/>
          <w:szCs w:val="24"/>
        </w:rPr>
        <w:t>) OVER(ORDER BY month)</w:t>
      </w:r>
      <w:r w:rsidRPr="00EB4540">
        <w:rPr>
          <w:rFonts w:asciiTheme="minorHAnsi" w:hAnsiTheme="minorHAnsi" w:cstheme="minorHAnsi"/>
        </w:rPr>
        <w:t xml:space="preserve"> to compute cumulative monthly totals.</w:t>
      </w:r>
    </w:p>
    <w:p w14:paraId="7D59B6D6" w14:textId="77777777" w:rsidR="00047E31" w:rsidRDefault="00047E31" w:rsidP="00EB4540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</w:p>
    <w:p w14:paraId="148891E8" w14:textId="77777777" w:rsidR="00EB4540" w:rsidRPr="00EB4540" w:rsidRDefault="00EB4540" w:rsidP="00EB4540">
      <w:r w:rsidRPr="00EB4540">
        <w:rPr>
          <w:rStyle w:val="Strong"/>
          <w:b w:val="0"/>
          <w:bCs w:val="0"/>
          <w:sz w:val="28"/>
          <w:szCs w:val="28"/>
        </w:rPr>
        <w:t>3. Month-over-Month Growth</w:t>
      </w:r>
    </w:p>
    <w:p w14:paraId="07C91B08" w14:textId="77777777" w:rsidR="00EB4540" w:rsidRPr="00EB4540" w:rsidRDefault="00EB4540" w:rsidP="00EB4540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B4540">
        <w:rPr>
          <w:rStyle w:val="HTMLCode"/>
          <w:rFonts w:asciiTheme="minorHAnsi" w:hAnsiTheme="minorHAnsi" w:cstheme="minorHAnsi"/>
        </w:rPr>
        <w:t>Sales</w:t>
      </w:r>
      <w:r w:rsidRPr="00EB4540">
        <w:rPr>
          <w:rFonts w:asciiTheme="minorHAnsi" w:hAnsiTheme="minorHAnsi" w:cstheme="minorHAnsi"/>
        </w:rPr>
        <w:t xml:space="preserve"> contains monthly sales totals.</w:t>
      </w:r>
    </w:p>
    <w:p w14:paraId="3E8BB8D6" w14:textId="77777777" w:rsidR="00EB4540" w:rsidRPr="00EB4540" w:rsidRDefault="00EB4540" w:rsidP="00EB4540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B4540">
        <w:rPr>
          <w:rStyle w:val="HTMLCode"/>
          <w:rFonts w:asciiTheme="minorHAnsi" w:hAnsiTheme="minorHAnsi" w:cstheme="minorHAnsi"/>
        </w:rPr>
        <w:t>Branch</w:t>
      </w:r>
      <w:r w:rsidRPr="00EB4540">
        <w:rPr>
          <w:rFonts w:asciiTheme="minorHAnsi" w:hAnsiTheme="minorHAnsi" w:cstheme="minorHAnsi"/>
        </w:rPr>
        <w:t xml:space="preserve"> and </w:t>
      </w:r>
      <w:r w:rsidRPr="00EB4540">
        <w:rPr>
          <w:rStyle w:val="HTMLCode"/>
          <w:rFonts w:asciiTheme="minorHAnsi" w:hAnsiTheme="minorHAnsi" w:cstheme="minorHAnsi"/>
        </w:rPr>
        <w:t>Product</w:t>
      </w:r>
      <w:r w:rsidRPr="00EB4540">
        <w:rPr>
          <w:rFonts w:asciiTheme="minorHAnsi" w:hAnsiTheme="minorHAnsi" w:cstheme="minorHAnsi"/>
        </w:rPr>
        <w:t xml:space="preserve"> allow per-branch and per-product comparisons.</w:t>
      </w:r>
    </w:p>
    <w:p w14:paraId="1F60BD85" w14:textId="1B092716" w:rsidR="003A6D33" w:rsidRDefault="00EB4540" w:rsidP="003A6D33">
      <w:pPr>
        <w:pStyle w:val="NormalWeb"/>
        <w:numPr>
          <w:ilvl w:val="1"/>
          <w:numId w:val="8"/>
        </w:numPr>
      </w:pPr>
      <w:proofErr w:type="gramStart"/>
      <w:r w:rsidRPr="00EB4540">
        <w:rPr>
          <w:rStyle w:val="HTMLCode"/>
          <w:rFonts w:asciiTheme="minorHAnsi" w:hAnsiTheme="minorHAnsi" w:cstheme="minorHAnsi"/>
        </w:rPr>
        <w:t>LAG(</w:t>
      </w:r>
      <w:proofErr w:type="gramEnd"/>
      <w:r w:rsidRPr="00EB4540">
        <w:rPr>
          <w:rStyle w:val="HTMLCode"/>
          <w:rFonts w:asciiTheme="minorHAnsi" w:hAnsiTheme="minorHAnsi" w:cstheme="minorHAnsi"/>
        </w:rPr>
        <w:t>)</w:t>
      </w:r>
      <w:r w:rsidRPr="00EB4540">
        <w:rPr>
          <w:rFonts w:asciiTheme="minorHAnsi" w:hAnsiTheme="minorHAnsi" w:cstheme="minorHAnsi"/>
        </w:rPr>
        <w:t xml:space="preserve"> (or </w:t>
      </w:r>
      <w:r w:rsidRPr="00EB4540">
        <w:rPr>
          <w:rStyle w:val="HTMLCode"/>
          <w:rFonts w:asciiTheme="minorHAnsi" w:hAnsiTheme="minorHAnsi" w:cstheme="minorHAnsi"/>
        </w:rPr>
        <w:t>LEAD()</w:t>
      </w:r>
      <w:r w:rsidRPr="00EB4540">
        <w:rPr>
          <w:rFonts w:asciiTheme="minorHAnsi" w:hAnsiTheme="minorHAnsi" w:cstheme="minorHAnsi"/>
        </w:rPr>
        <w:t>) to compare the current month with the previous month</w:t>
      </w:r>
      <w:r>
        <w:t>.</w:t>
      </w:r>
    </w:p>
    <w:p w14:paraId="492D40A5" w14:textId="2B97ECBB" w:rsidR="00047E31" w:rsidRDefault="00047E31" w:rsidP="003A6D33">
      <w:pPr>
        <w:pStyle w:val="NormalWeb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7E618BF6" wp14:editId="15190C9B">
            <wp:extent cx="5429089" cy="1717507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217" cy="17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D2A7" w14:textId="76317A7A" w:rsidR="003A6D33" w:rsidRDefault="003A6D33" w:rsidP="003A6D33">
      <w:pPr>
        <w:pStyle w:val="NormalWeb"/>
      </w:pPr>
      <w:r>
        <w:t>4.</w:t>
      </w:r>
      <w:r>
        <w:t xml:space="preserve">Customer quartiles → </w:t>
      </w:r>
      <w:proofErr w:type="gramStart"/>
      <w:r>
        <w:t>NTILE(</w:t>
      </w:r>
      <w:proofErr w:type="gramEnd"/>
      <w:r>
        <w:t>4)</w:t>
      </w:r>
    </w:p>
    <w:p w14:paraId="633482EB" w14:textId="790D17DA" w:rsidR="003A6D33" w:rsidRDefault="003A6D33" w:rsidP="003A6D33">
      <w:pPr>
        <w:pStyle w:val="NormalWeb"/>
      </w:pPr>
      <w:r>
        <w:rPr>
          <w:noProof/>
        </w:rPr>
        <w:drawing>
          <wp:inline distT="0" distB="0" distL="0" distR="0" wp14:anchorId="034615D3" wp14:editId="1F401908">
            <wp:extent cx="3705252" cy="155258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FF22" w14:textId="6270590F" w:rsidR="003A6D33" w:rsidRDefault="003A6D33" w:rsidP="003A6D33">
      <w:pPr>
        <w:pStyle w:val="NormalWeb"/>
      </w:pPr>
      <w:r>
        <w:rPr>
          <w:noProof/>
        </w:rPr>
        <w:drawing>
          <wp:inline distT="0" distB="0" distL="0" distR="0" wp14:anchorId="63512CCD" wp14:editId="346A05E1">
            <wp:extent cx="5943600" cy="979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89DE" w14:textId="367E3F9E" w:rsidR="003A6D33" w:rsidRDefault="003A6D33" w:rsidP="003A6D33">
      <w:pPr>
        <w:pStyle w:val="NormalWeb"/>
      </w:pPr>
      <w:r>
        <w:rPr>
          <w:noProof/>
        </w:rPr>
        <w:lastRenderedPageBreak/>
        <w:drawing>
          <wp:inline distT="0" distB="0" distL="0" distR="0" wp14:anchorId="5CCD2650" wp14:editId="7BDDB772">
            <wp:extent cx="5943600" cy="15024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6957" w14:textId="28400915" w:rsidR="00047E31" w:rsidRDefault="00047E31" w:rsidP="003A6D33">
      <w:pPr>
        <w:pStyle w:val="NormalWeb"/>
      </w:pPr>
      <w:r>
        <w:rPr>
          <w:noProof/>
        </w:rPr>
        <w:drawing>
          <wp:inline distT="0" distB="0" distL="0" distR="0" wp14:anchorId="3BA9345C" wp14:editId="69FC9C68">
            <wp:extent cx="5943600" cy="17087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CBAD" w14:textId="29AA114D" w:rsidR="003A6D33" w:rsidRDefault="003A6D33" w:rsidP="003A6D33">
      <w:pPr>
        <w:pStyle w:val="NormalWeb"/>
      </w:pPr>
      <w:r>
        <w:t xml:space="preserve">5. 3-month moving averages → </w:t>
      </w:r>
      <w:proofErr w:type="gramStart"/>
      <w:r>
        <w:t>AVG(</w:t>
      </w:r>
      <w:proofErr w:type="gramEnd"/>
      <w:r>
        <w:t>) OVER()</w:t>
      </w:r>
    </w:p>
    <w:p w14:paraId="7C668678" w14:textId="75C83350" w:rsidR="006B4209" w:rsidRDefault="006B4209" w:rsidP="003A6D33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gramStart"/>
      <w:r w:rsidRPr="006B4209">
        <w:rPr>
          <w:rStyle w:val="HTMLCode"/>
          <w:rFonts w:asciiTheme="minorHAnsi" w:hAnsiTheme="minorHAnsi" w:cstheme="minorHAnsi"/>
        </w:rPr>
        <w:t>AVG(</w:t>
      </w:r>
      <w:proofErr w:type="gramEnd"/>
      <w:r w:rsidRPr="006B4209">
        <w:rPr>
          <w:rStyle w:val="HTMLCode"/>
          <w:rFonts w:asciiTheme="minorHAnsi" w:hAnsiTheme="minorHAnsi" w:cstheme="minorHAnsi"/>
        </w:rPr>
        <w:t xml:space="preserve">) OVER(ORDER BY </w:t>
      </w:r>
      <w:proofErr w:type="spellStart"/>
      <w:r w:rsidRPr="006B4209">
        <w:rPr>
          <w:rStyle w:val="HTMLCode"/>
          <w:rFonts w:asciiTheme="minorHAnsi" w:hAnsiTheme="minorHAnsi" w:cstheme="minorHAnsi"/>
        </w:rPr>
        <w:t>sale_date</w:t>
      </w:r>
      <w:proofErr w:type="spellEnd"/>
      <w:r w:rsidRPr="006B4209">
        <w:rPr>
          <w:rStyle w:val="HTMLCode"/>
          <w:rFonts w:asciiTheme="minorHAnsi" w:hAnsiTheme="minorHAnsi" w:cstheme="minorHAnsi"/>
        </w:rPr>
        <w:t xml:space="preserve"> ROWS BETWEEN 2 PRECEDING AND CURRENT ROW)</w:t>
      </w:r>
      <w:r w:rsidRPr="006B4209">
        <w:rPr>
          <w:rFonts w:asciiTheme="minorHAnsi" w:hAnsiTheme="minorHAnsi" w:cstheme="minorHAnsi"/>
          <w:sz w:val="20"/>
          <w:szCs w:val="20"/>
        </w:rPr>
        <w:t xml:space="preserve"> to measure short-term trends</w:t>
      </w:r>
    </w:p>
    <w:p w14:paraId="1C6582C5" w14:textId="796E3452" w:rsidR="00047E31" w:rsidRPr="006B4209" w:rsidRDefault="00047E31" w:rsidP="003A6D33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3DA16EB" wp14:editId="742E7CFF">
            <wp:extent cx="5943600" cy="2313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931E" w14:textId="653E5B87" w:rsidR="00602C5C" w:rsidRDefault="00602C5C" w:rsidP="00603388">
      <w:pPr>
        <w:rPr>
          <w:sz w:val="28"/>
          <w:szCs w:val="28"/>
        </w:rPr>
      </w:pPr>
      <w:r>
        <w:rPr>
          <w:sz w:val="28"/>
          <w:szCs w:val="28"/>
        </w:rPr>
        <w:t>Step3:</w:t>
      </w:r>
      <w:r w:rsidR="0011079D">
        <w:rPr>
          <w:sz w:val="28"/>
          <w:szCs w:val="28"/>
        </w:rPr>
        <w:t xml:space="preserve"> Database schema</w:t>
      </w:r>
    </w:p>
    <w:p w14:paraId="244A25AF" w14:textId="4EA336C6" w:rsidR="0011079D" w:rsidRDefault="0011079D" w:rsidP="00603388">
      <w:pPr>
        <w:rPr>
          <w:sz w:val="28"/>
          <w:szCs w:val="28"/>
        </w:rPr>
      </w:pPr>
      <w:r>
        <w:rPr>
          <w:sz w:val="28"/>
          <w:szCs w:val="28"/>
        </w:rPr>
        <w:t>Designing 3 tables</w:t>
      </w:r>
      <w:r w:rsidR="00F322E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customers</w:t>
      </w:r>
      <w:proofErr w:type="gramEnd"/>
      <w:r w:rsidR="00F322E9">
        <w:rPr>
          <w:sz w:val="28"/>
          <w:szCs w:val="28"/>
        </w:rPr>
        <w:t xml:space="preserve"> </w:t>
      </w:r>
      <w:r>
        <w:rPr>
          <w:sz w:val="28"/>
          <w:szCs w:val="28"/>
        </w:rPr>
        <w:t>, products &amp; transactions)</w:t>
      </w:r>
    </w:p>
    <w:p w14:paraId="7D9F3E17" w14:textId="04466F8F" w:rsidR="0011079D" w:rsidRDefault="0011079D" w:rsidP="0060338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1BB60B" wp14:editId="6161863F">
            <wp:extent cx="5943600" cy="3423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49E" w14:textId="299A7871" w:rsidR="0011079D" w:rsidRDefault="0011079D" w:rsidP="006033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F964C" wp14:editId="65849023">
            <wp:extent cx="5943600" cy="2014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45D8" w14:textId="16E4BFC4" w:rsidR="0011079D" w:rsidRDefault="0011079D" w:rsidP="00603388">
      <w:pPr>
        <w:rPr>
          <w:sz w:val="28"/>
          <w:szCs w:val="28"/>
        </w:rPr>
      </w:pPr>
      <w:r>
        <w:rPr>
          <w:sz w:val="28"/>
          <w:szCs w:val="28"/>
        </w:rPr>
        <w:t>Designing ER diagram</w:t>
      </w:r>
    </w:p>
    <w:p w14:paraId="609D7F91" w14:textId="638CDCEC" w:rsidR="0011079D" w:rsidRDefault="008F2E57" w:rsidP="0060338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043D93" wp14:editId="5BE96BC0">
            <wp:extent cx="5943600" cy="3140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2E83" w14:textId="52C14F1B" w:rsidR="00603388" w:rsidRDefault="000E7C14" w:rsidP="00603388">
      <w:pPr>
        <w:rPr>
          <w:sz w:val="28"/>
          <w:szCs w:val="28"/>
        </w:rPr>
      </w:pPr>
      <w:r>
        <w:rPr>
          <w:sz w:val="28"/>
          <w:szCs w:val="28"/>
        </w:rPr>
        <w:t xml:space="preserve">Step4: </w:t>
      </w:r>
      <w:r w:rsidRPr="000E7C14">
        <w:rPr>
          <w:sz w:val="28"/>
          <w:szCs w:val="28"/>
        </w:rPr>
        <w:t>Window Functions Implementation</w:t>
      </w:r>
    </w:p>
    <w:p w14:paraId="5D04B0A0" w14:textId="1D8A829D" w:rsidR="000E7C14" w:rsidRDefault="000E7C14" w:rsidP="00603388">
      <w:pPr>
        <w:rPr>
          <w:sz w:val="28"/>
          <w:szCs w:val="28"/>
        </w:rPr>
      </w:pPr>
      <w:r>
        <w:rPr>
          <w:sz w:val="28"/>
          <w:szCs w:val="28"/>
        </w:rPr>
        <w:t xml:space="preserve">1.Ranking function: </w:t>
      </w:r>
      <w:r w:rsidRPr="000E7C14">
        <w:rPr>
          <w:sz w:val="28"/>
          <w:szCs w:val="28"/>
        </w:rPr>
        <w:t>Top N Customers by Revenue</w:t>
      </w:r>
    </w:p>
    <w:p w14:paraId="0B370412" w14:textId="65C185F8" w:rsidR="000E7C14" w:rsidRDefault="000E7C14" w:rsidP="006033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90556" wp14:editId="4DFAC3F4">
            <wp:extent cx="5943600" cy="188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D727" w14:textId="1AF68A6F" w:rsidR="00CE7652" w:rsidRDefault="000E7C14" w:rsidP="00CE7652">
      <w:pPr>
        <w:pStyle w:val="NormalWeb"/>
      </w:pPr>
      <w:r>
        <w:rPr>
          <w:sz w:val="28"/>
          <w:szCs w:val="28"/>
        </w:rPr>
        <w:t>Interpretation:</w:t>
      </w:r>
      <w:r w:rsidR="0099694D">
        <w:rPr>
          <w:sz w:val="28"/>
          <w:szCs w:val="28"/>
        </w:rPr>
        <w:t xml:space="preserve"> </w:t>
      </w:r>
      <w:r w:rsidR="0099694D" w:rsidRPr="0099694D">
        <w:rPr>
          <w:sz w:val="28"/>
          <w:szCs w:val="28"/>
          <w:shd w:val="clear" w:color="auto" w:fill="FFFFFF"/>
        </w:rPr>
        <w:t>The ranking functions always assign rank on basis of </w:t>
      </w:r>
      <w:r w:rsidR="0099694D" w:rsidRPr="0099694D"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order by clause</w:t>
      </w:r>
      <w:r w:rsidR="0099694D"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CE7652"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this table is connected to the customers table and </w:t>
      </w:r>
      <w:proofErr w:type="spellStart"/>
      <w:r w:rsidR="004845F6">
        <w:rPr>
          <w:sz w:val="28"/>
          <w:szCs w:val="28"/>
        </w:rPr>
        <w:t>row_</w:t>
      </w:r>
      <w:proofErr w:type="gramStart"/>
      <w:r w:rsidR="004845F6">
        <w:rPr>
          <w:sz w:val="28"/>
          <w:szCs w:val="28"/>
        </w:rPr>
        <w:t>number</w:t>
      </w:r>
      <w:proofErr w:type="spellEnd"/>
      <w:r w:rsidR="004845F6">
        <w:rPr>
          <w:sz w:val="28"/>
          <w:szCs w:val="28"/>
        </w:rPr>
        <w:t>(</w:t>
      </w:r>
      <w:proofErr w:type="gramEnd"/>
      <w:r w:rsidR="004845F6">
        <w:rPr>
          <w:sz w:val="28"/>
          <w:szCs w:val="28"/>
        </w:rPr>
        <w:t xml:space="preserve">) shows the number of case in customer </w:t>
      </w:r>
      <w:proofErr w:type="spellStart"/>
      <w:r w:rsidR="004845F6">
        <w:rPr>
          <w:sz w:val="28"/>
          <w:szCs w:val="28"/>
        </w:rPr>
        <w:t>table,rank</w:t>
      </w:r>
      <w:proofErr w:type="spellEnd"/>
      <w:r w:rsidR="004845F6">
        <w:rPr>
          <w:sz w:val="28"/>
          <w:szCs w:val="28"/>
        </w:rPr>
        <w:t xml:space="preserve">() doesn’t accept to double number, </w:t>
      </w:r>
      <w:proofErr w:type="spellStart"/>
      <w:r w:rsidR="004845F6">
        <w:rPr>
          <w:sz w:val="28"/>
          <w:szCs w:val="28"/>
        </w:rPr>
        <w:t>dense_rank</w:t>
      </w:r>
      <w:proofErr w:type="spellEnd"/>
      <w:r w:rsidR="004845F6">
        <w:rPr>
          <w:sz w:val="28"/>
          <w:szCs w:val="28"/>
        </w:rPr>
        <w:t>() assign rank to every row</w:t>
      </w:r>
      <w:r w:rsidR="00DB37E7">
        <w:rPr>
          <w:sz w:val="28"/>
          <w:szCs w:val="28"/>
        </w:rPr>
        <w:t>s</w:t>
      </w:r>
      <w:r w:rsidR="004845F6">
        <w:rPr>
          <w:sz w:val="28"/>
          <w:szCs w:val="28"/>
        </w:rPr>
        <w:t xml:space="preserve"> and </w:t>
      </w:r>
      <w:proofErr w:type="spellStart"/>
      <w:r w:rsidR="004845F6">
        <w:rPr>
          <w:sz w:val="28"/>
          <w:szCs w:val="28"/>
        </w:rPr>
        <w:t>percent_rank</w:t>
      </w:r>
      <w:proofErr w:type="spellEnd"/>
      <w:r w:rsidR="004845F6">
        <w:rPr>
          <w:sz w:val="28"/>
          <w:szCs w:val="28"/>
        </w:rPr>
        <w:t xml:space="preserve">() </w:t>
      </w:r>
      <w:r w:rsidR="00DB37E7">
        <w:rPr>
          <w:sz w:val="28"/>
          <w:szCs w:val="28"/>
        </w:rPr>
        <w:t>makes things by order.</w:t>
      </w:r>
    </w:p>
    <w:p w14:paraId="4C3D5921" w14:textId="6CFFCB35" w:rsidR="000E7C14" w:rsidRPr="0099694D" w:rsidRDefault="000E7C14" w:rsidP="0099694D">
      <w:pPr>
        <w:rPr>
          <w:sz w:val="28"/>
          <w:szCs w:val="28"/>
        </w:rPr>
      </w:pPr>
    </w:p>
    <w:p w14:paraId="2E5F2EAE" w14:textId="449D204A" w:rsidR="000E7C14" w:rsidRDefault="000E7C14" w:rsidP="0060338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E0DDC">
        <w:rPr>
          <w:sz w:val="28"/>
          <w:szCs w:val="28"/>
        </w:rPr>
        <w:t xml:space="preserve"> </w:t>
      </w:r>
      <w:r w:rsidR="00EE0DDC" w:rsidRPr="00EE0DDC">
        <w:rPr>
          <w:sz w:val="28"/>
          <w:szCs w:val="28"/>
        </w:rPr>
        <w:t>Aggregate Functions</w:t>
      </w:r>
    </w:p>
    <w:p w14:paraId="5AEC9691" w14:textId="5A8CE500" w:rsidR="00EE0DDC" w:rsidRDefault="00EE0DDC" w:rsidP="0060338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980707" wp14:editId="2C47D396">
            <wp:extent cx="5943600" cy="1294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2416" w14:textId="19665E5C" w:rsidR="00EE0DDC" w:rsidRPr="004845F6" w:rsidRDefault="00EE0DDC" w:rsidP="004845F6">
      <w:pPr>
        <w:pStyle w:val="NormalWeb"/>
      </w:pPr>
      <w:r>
        <w:rPr>
          <w:sz w:val="28"/>
          <w:szCs w:val="28"/>
        </w:rPr>
        <w:t>Interpretation:</w:t>
      </w:r>
      <w:r w:rsidR="00CE7652">
        <w:rPr>
          <w:sz w:val="28"/>
          <w:szCs w:val="28"/>
        </w:rPr>
        <w:t xml:space="preserve">  This table is connected to the transactions table, </w:t>
      </w:r>
      <w:r w:rsidR="004845F6" w:rsidRPr="004845F6">
        <w:rPr>
          <w:sz w:val="28"/>
          <w:szCs w:val="28"/>
        </w:rPr>
        <w:t xml:space="preserve">it </w:t>
      </w:r>
      <w:r w:rsidR="004845F6" w:rsidRPr="004845F6">
        <w:rPr>
          <w:sz w:val="28"/>
          <w:szCs w:val="28"/>
        </w:rPr>
        <w:t>shows cumulative sales, recent 3-day average, and the lowest and highest sales in the past 30 days for each date.</w:t>
      </w:r>
    </w:p>
    <w:p w14:paraId="12F203FF" w14:textId="70B49910" w:rsidR="00EE0DDC" w:rsidRDefault="00EE0DDC" w:rsidP="0060338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EE0DDC">
        <w:t xml:space="preserve"> </w:t>
      </w:r>
      <w:r w:rsidRPr="00EE0DDC">
        <w:rPr>
          <w:sz w:val="28"/>
          <w:szCs w:val="28"/>
        </w:rPr>
        <w:t>Navigation Functions</w:t>
      </w:r>
    </w:p>
    <w:p w14:paraId="5B60EA4E" w14:textId="72A702C0" w:rsidR="00EE0DDC" w:rsidRDefault="00EE0DDC" w:rsidP="006033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5B189F" wp14:editId="05C1B0C4">
            <wp:extent cx="59436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7EC2" w14:textId="57A0473A" w:rsidR="00EE0DDC" w:rsidRDefault="00EE0DDC" w:rsidP="00603388">
      <w:pPr>
        <w:rPr>
          <w:sz w:val="28"/>
          <w:szCs w:val="28"/>
        </w:rPr>
      </w:pPr>
      <w:r>
        <w:rPr>
          <w:sz w:val="28"/>
          <w:szCs w:val="28"/>
        </w:rPr>
        <w:t>Interpretation:</w:t>
      </w:r>
      <w:r w:rsidR="00253434">
        <w:rPr>
          <w:sz w:val="28"/>
          <w:szCs w:val="28"/>
        </w:rPr>
        <w:t xml:space="preserve"> This selection is from transactions table, </w:t>
      </w:r>
      <w:proofErr w:type="gramStart"/>
      <w:r w:rsidR="00253434">
        <w:rPr>
          <w:sz w:val="28"/>
          <w:szCs w:val="28"/>
        </w:rPr>
        <w:t>lag(</w:t>
      </w:r>
      <w:proofErr w:type="gramEnd"/>
      <w:r w:rsidR="00253434">
        <w:rPr>
          <w:sz w:val="28"/>
          <w:szCs w:val="28"/>
        </w:rPr>
        <w:t xml:space="preserve">) helped to return value for the previous row, </w:t>
      </w:r>
      <w:proofErr w:type="spellStart"/>
      <w:r w:rsidR="00253434">
        <w:rPr>
          <w:sz w:val="28"/>
          <w:szCs w:val="28"/>
        </w:rPr>
        <w:t>date_format</w:t>
      </w:r>
      <w:proofErr w:type="spellEnd"/>
      <w:r w:rsidR="00253434">
        <w:rPr>
          <w:sz w:val="28"/>
          <w:szCs w:val="28"/>
        </w:rPr>
        <w:t xml:space="preserve"> is for</w:t>
      </w:r>
      <w:r w:rsidR="00DB37E7">
        <w:rPr>
          <w:sz w:val="28"/>
          <w:szCs w:val="28"/>
        </w:rPr>
        <w:t xml:space="preserve"> the year and month.</w:t>
      </w:r>
    </w:p>
    <w:p w14:paraId="1FBF57C4" w14:textId="4B8B9349" w:rsidR="00EE0DDC" w:rsidRDefault="0099694D" w:rsidP="0060338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9694D">
        <w:t xml:space="preserve"> </w:t>
      </w:r>
      <w:r w:rsidRPr="0099694D">
        <w:rPr>
          <w:sz w:val="28"/>
          <w:szCs w:val="28"/>
        </w:rPr>
        <w:t>Distribution Functions</w:t>
      </w:r>
    </w:p>
    <w:p w14:paraId="449E3242" w14:textId="3AE1B908" w:rsidR="0099694D" w:rsidRDefault="0099694D" w:rsidP="006033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3BD4D4" wp14:editId="21259C16">
            <wp:extent cx="5943600" cy="202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6EE2" w14:textId="69321A92" w:rsidR="00EE0DDC" w:rsidRDefault="0099694D" w:rsidP="0011079D">
      <w:pPr>
        <w:pStyle w:val="NormalWeb"/>
        <w:rPr>
          <w:rFonts w:asciiTheme="minorHAnsi" w:hAnsiTheme="minorHAnsi" w:cstheme="minorHAnsi"/>
        </w:rPr>
      </w:pPr>
      <w:r>
        <w:rPr>
          <w:sz w:val="28"/>
          <w:szCs w:val="28"/>
        </w:rPr>
        <w:lastRenderedPageBreak/>
        <w:t>Interpretation:</w:t>
      </w:r>
      <w:r w:rsidR="00DB37E7">
        <w:rPr>
          <w:sz w:val="28"/>
          <w:szCs w:val="28"/>
        </w:rPr>
        <w:t xml:space="preserve"> </w:t>
      </w:r>
      <w:r w:rsidR="00DB37E7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The </w:t>
      </w:r>
      <w:proofErr w:type="spellStart"/>
      <w:r w:rsidR="00DB37E7">
        <w:rPr>
          <w:rStyle w:val="HTMLCode"/>
          <w:rFonts w:asciiTheme="minorHAnsi" w:eastAsiaTheme="minorHAnsi" w:hAnsiTheme="minorHAnsi" w:cstheme="minorHAnsi"/>
          <w:color w:val="545454"/>
          <w:sz w:val="28"/>
          <w:szCs w:val="28"/>
          <w:shd w:val="clear" w:color="auto" w:fill="F5F5F5"/>
        </w:rPr>
        <w:t>cume_</w:t>
      </w:r>
      <w:proofErr w:type="gramStart"/>
      <w:r w:rsidR="00DB37E7">
        <w:rPr>
          <w:rStyle w:val="HTMLCode"/>
          <w:rFonts w:asciiTheme="minorHAnsi" w:eastAsiaTheme="minorHAnsi" w:hAnsiTheme="minorHAnsi" w:cstheme="minorHAnsi"/>
          <w:color w:val="545454"/>
          <w:sz w:val="28"/>
          <w:szCs w:val="28"/>
          <w:shd w:val="clear" w:color="auto" w:fill="F5F5F5"/>
        </w:rPr>
        <w:t>dist</w:t>
      </w:r>
      <w:proofErr w:type="spellEnd"/>
      <w:r w:rsidR="00DB37E7">
        <w:rPr>
          <w:rStyle w:val="HTMLCode"/>
          <w:rFonts w:asciiTheme="minorHAnsi" w:eastAsiaTheme="minorHAnsi" w:hAnsiTheme="minorHAnsi" w:cstheme="minorHAnsi"/>
          <w:color w:val="545454"/>
          <w:sz w:val="28"/>
          <w:szCs w:val="28"/>
          <w:shd w:val="clear" w:color="auto" w:fill="F5F5F5"/>
        </w:rPr>
        <w:t>(</w:t>
      </w:r>
      <w:proofErr w:type="gramEnd"/>
      <w:r w:rsidR="00DB37E7">
        <w:rPr>
          <w:rStyle w:val="HTMLCode"/>
          <w:rFonts w:asciiTheme="minorHAnsi" w:eastAsiaTheme="minorHAnsi" w:hAnsiTheme="minorHAnsi" w:cstheme="minorHAnsi"/>
          <w:color w:val="545454"/>
          <w:sz w:val="28"/>
          <w:szCs w:val="28"/>
          <w:shd w:val="clear" w:color="auto" w:fill="F5F5F5"/>
        </w:rPr>
        <w:t>)</w:t>
      </w:r>
      <w:r w:rsidR="00DB37E7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calculates the cumulative distribution value of each row based on its order in the partition</w:t>
      </w:r>
      <w:r w:rsidR="00DB37E7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and </w:t>
      </w:r>
      <w:proofErr w:type="spellStart"/>
      <w:r w:rsidR="00DB37E7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Ntile</w:t>
      </w:r>
      <w:proofErr w:type="spellEnd"/>
      <w:r w:rsidR="00DB37E7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()</w:t>
      </w:r>
      <w:r w:rsidR="0011079D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r w:rsidR="0011079D" w:rsidRPr="0011079D">
        <w:rPr>
          <w:rFonts w:asciiTheme="minorHAnsi" w:hAnsiTheme="minorHAnsi" w:cstheme="minorHAnsi"/>
          <w:sz w:val="28"/>
          <w:szCs w:val="28"/>
        </w:rPr>
        <w:t>d</w:t>
      </w:r>
      <w:r w:rsidR="0011079D" w:rsidRPr="0011079D">
        <w:rPr>
          <w:rFonts w:asciiTheme="minorHAnsi" w:hAnsiTheme="minorHAnsi" w:cstheme="minorHAnsi"/>
          <w:sz w:val="28"/>
          <w:szCs w:val="28"/>
        </w:rPr>
        <w:t>ivide</w:t>
      </w:r>
      <w:r w:rsidR="0011079D">
        <w:rPr>
          <w:rFonts w:asciiTheme="minorHAnsi" w:hAnsiTheme="minorHAnsi" w:cstheme="minorHAnsi"/>
          <w:sz w:val="28"/>
          <w:szCs w:val="28"/>
        </w:rPr>
        <w:t xml:space="preserve"> customer</w:t>
      </w:r>
      <w:r w:rsidR="0011079D" w:rsidRPr="0011079D">
        <w:rPr>
          <w:rFonts w:asciiTheme="minorHAnsi" w:hAnsiTheme="minorHAnsi" w:cstheme="minorHAnsi"/>
          <w:sz w:val="28"/>
          <w:szCs w:val="28"/>
        </w:rPr>
        <w:t xml:space="preserve"> into </w:t>
      </w:r>
      <w:r w:rsidR="0011079D">
        <w:rPr>
          <w:rFonts w:asciiTheme="minorHAnsi" w:hAnsiTheme="minorHAnsi" w:cstheme="minorHAnsi"/>
          <w:sz w:val="28"/>
          <w:szCs w:val="28"/>
        </w:rPr>
        <w:t>quartile(four)</w:t>
      </w:r>
      <w:r w:rsidR="0011079D">
        <w:rPr>
          <w:rFonts w:asciiTheme="minorHAnsi" w:hAnsiTheme="minorHAnsi" w:cstheme="minorHAnsi"/>
        </w:rPr>
        <w:t>.</w:t>
      </w:r>
    </w:p>
    <w:p w14:paraId="6522F726" w14:textId="1D06C223" w:rsidR="00B072D6" w:rsidRDefault="0011079D" w:rsidP="0011079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072D6">
        <w:rPr>
          <w:rFonts w:asciiTheme="minorHAnsi" w:hAnsiTheme="minorHAnsi" w:cstheme="minorHAnsi"/>
          <w:sz w:val="28"/>
          <w:szCs w:val="28"/>
        </w:rPr>
        <w:t>6</w:t>
      </w:r>
      <w:r>
        <w:rPr>
          <w:rFonts w:asciiTheme="minorHAnsi" w:hAnsiTheme="minorHAnsi" w:cstheme="minorHAnsi"/>
          <w:sz w:val="28"/>
          <w:szCs w:val="28"/>
        </w:rPr>
        <w:t>:</w:t>
      </w:r>
      <w:r w:rsidR="00B072D6">
        <w:rPr>
          <w:rFonts w:asciiTheme="minorHAnsi" w:hAnsiTheme="minorHAnsi" w:cstheme="minorHAnsi"/>
          <w:sz w:val="28"/>
          <w:szCs w:val="28"/>
        </w:rPr>
        <w:t xml:space="preserve"> Result analysis</w:t>
      </w:r>
      <w:r w:rsidR="00C11EE0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C11EE0">
        <w:rPr>
          <w:rFonts w:asciiTheme="minorHAnsi" w:hAnsiTheme="minorHAnsi" w:cstheme="minorHAnsi"/>
          <w:sz w:val="28"/>
          <w:szCs w:val="28"/>
        </w:rPr>
        <w:t xml:space="preserve">( </w:t>
      </w:r>
      <w:proofErr w:type="spellStart"/>
      <w:r w:rsidR="00341E5A">
        <w:rPr>
          <w:rFonts w:asciiTheme="minorHAnsi" w:hAnsiTheme="minorHAnsi" w:cstheme="minorHAnsi"/>
          <w:sz w:val="28"/>
          <w:szCs w:val="28"/>
        </w:rPr>
        <w:t>Eg</w:t>
      </w:r>
      <w:proofErr w:type="gramEnd"/>
      <w:r w:rsidR="00341E5A">
        <w:rPr>
          <w:rFonts w:asciiTheme="minorHAnsi" w:hAnsiTheme="minorHAnsi" w:cstheme="minorHAnsi"/>
          <w:sz w:val="28"/>
          <w:szCs w:val="28"/>
        </w:rPr>
        <w:t>.</w:t>
      </w:r>
      <w:proofErr w:type="spellEnd"/>
      <w:r w:rsidR="00C11EE0">
        <w:rPr>
          <w:rFonts w:asciiTheme="minorHAnsi" w:hAnsiTheme="minorHAnsi" w:cstheme="minorHAnsi"/>
          <w:sz w:val="28"/>
          <w:szCs w:val="28"/>
        </w:rPr>
        <w:t>: T2000 market)</w:t>
      </w:r>
    </w:p>
    <w:p w14:paraId="5912F109" w14:textId="77777777" w:rsidR="00C11EE0" w:rsidRDefault="00B072D6" w:rsidP="00B072D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072D6">
        <w:rPr>
          <w:rFonts w:asciiTheme="minorHAnsi" w:hAnsiTheme="minorHAnsi" w:cstheme="minorHAnsi"/>
          <w:sz w:val="28"/>
          <w:szCs w:val="28"/>
        </w:rPr>
        <w:t>Writ</w:t>
      </w:r>
      <w:r>
        <w:rPr>
          <w:rFonts w:asciiTheme="minorHAnsi" w:hAnsiTheme="minorHAnsi" w:cstheme="minorHAnsi"/>
          <w:sz w:val="28"/>
          <w:szCs w:val="28"/>
        </w:rPr>
        <w:t>ing</w:t>
      </w:r>
      <w:r w:rsidRPr="00B072D6">
        <w:rPr>
          <w:rFonts w:asciiTheme="minorHAnsi" w:hAnsiTheme="minorHAnsi" w:cstheme="minorHAnsi"/>
          <w:sz w:val="28"/>
          <w:szCs w:val="28"/>
        </w:rPr>
        <w:t xml:space="preserve"> insights in 3 layers:</w:t>
      </w:r>
    </w:p>
    <w:p w14:paraId="2D4028CF" w14:textId="77777777" w:rsidR="001D7D95" w:rsidRPr="001D7D95" w:rsidRDefault="00B072D6" w:rsidP="001D7D95">
      <w:pPr>
        <w:pStyle w:val="NormalWeb"/>
        <w:numPr>
          <w:ilvl w:val="0"/>
          <w:numId w:val="4"/>
        </w:numPr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C11EE0">
        <w:rPr>
          <w:rStyle w:val="Strong"/>
          <w:b w:val="0"/>
          <w:bCs w:val="0"/>
          <w:sz w:val="28"/>
          <w:szCs w:val="28"/>
        </w:rPr>
        <w:t>Descriptive (What happened?)</w:t>
      </w:r>
    </w:p>
    <w:p w14:paraId="4C1C8454" w14:textId="0ABBC28F" w:rsidR="001D7D95" w:rsidRDefault="001D7D95" w:rsidP="001D7D95">
      <w:pPr>
        <w:pStyle w:val="NormalWeb"/>
        <w:ind w:left="720"/>
      </w:pPr>
      <w:r w:rsidRPr="001D7D95">
        <w:rPr>
          <w:rFonts w:hAnsi="Symbol"/>
        </w:rPr>
        <w:t></w:t>
      </w:r>
      <w:r w:rsidRPr="001D7D95">
        <w:t xml:space="preserve"> </w:t>
      </w:r>
      <w:r w:rsidR="00733B02" w:rsidRPr="001D7D95">
        <w:t>Patterns</w:t>
      </w:r>
      <w:r w:rsidR="00733B02" w:rsidRPr="001D7D95">
        <w:rPr>
          <w:rFonts w:asciiTheme="minorHAnsi" w:hAnsiTheme="minorHAnsi" w:cstheme="minorHAnsi"/>
          <w:sz w:val="28"/>
          <w:szCs w:val="28"/>
        </w:rPr>
        <w:t>,</w:t>
      </w:r>
      <w:r w:rsidRPr="001D7D95">
        <w:rPr>
          <w:rFonts w:asciiTheme="minorHAnsi" w:hAnsiTheme="minorHAnsi" w:cstheme="minorHAnsi"/>
          <w:sz w:val="28"/>
          <w:szCs w:val="28"/>
        </w:rPr>
        <w:t xml:space="preserve"> Trends</w:t>
      </w:r>
      <w:r w:rsidR="00733B02">
        <w:rPr>
          <w:rFonts w:asciiTheme="minorHAnsi" w:hAnsiTheme="minorHAnsi" w:cstheme="minorHAnsi"/>
          <w:sz w:val="28"/>
          <w:szCs w:val="28"/>
        </w:rPr>
        <w:t xml:space="preserve"> &amp; outliers</w:t>
      </w:r>
      <w:r w:rsidRPr="001D7D95">
        <w:rPr>
          <w:rFonts w:asciiTheme="minorHAnsi" w:hAnsiTheme="minorHAnsi" w:cstheme="minorHAnsi"/>
          <w:sz w:val="28"/>
          <w:szCs w:val="28"/>
        </w:rPr>
        <w:t>:</w:t>
      </w:r>
      <w:r w:rsidRPr="001D7D95">
        <w:t xml:space="preserve"> </w:t>
      </w:r>
      <w:r>
        <w:t>On the weekends there’s more clients (from Friday to Sunday)</w:t>
      </w:r>
    </w:p>
    <w:p w14:paraId="72DABD66" w14:textId="4E1C273D" w:rsidR="00733B02" w:rsidRDefault="00733B02" w:rsidP="00733B02">
      <w:pPr>
        <w:pStyle w:val="NormalWeb"/>
        <w:ind w:left="720"/>
      </w:pPr>
      <w:r>
        <w:t>Some items finish quickly so you need to restore them. For foods and clothes, we’ve more female client and for electronic things more men than women.</w:t>
      </w:r>
    </w:p>
    <w:p w14:paraId="6DA5CCF2" w14:textId="4F6B7637" w:rsidR="001363DC" w:rsidRDefault="00B072D6" w:rsidP="00FC3A6E">
      <w:pPr>
        <w:pStyle w:val="NormalWeb"/>
        <w:numPr>
          <w:ilvl w:val="0"/>
          <w:numId w:val="4"/>
        </w:numPr>
        <w:rPr>
          <w:rStyle w:val="Strong"/>
          <w:b w:val="0"/>
          <w:bCs w:val="0"/>
        </w:rPr>
      </w:pPr>
      <w:r w:rsidRPr="00C11EE0">
        <w:rPr>
          <w:rStyle w:val="Strong"/>
          <w:b w:val="0"/>
          <w:bCs w:val="0"/>
        </w:rPr>
        <w:t>Diagnostic (Why it happened?)</w:t>
      </w:r>
    </w:p>
    <w:p w14:paraId="68A2F3F2" w14:textId="659C46AC" w:rsidR="001D7D95" w:rsidRPr="001D7D95" w:rsidRDefault="001D7D95" w:rsidP="001D7D95">
      <w:pPr>
        <w:pStyle w:val="NormalWeb"/>
        <w:ind w:left="360"/>
      </w:pPr>
      <w:r>
        <w:t xml:space="preserve">   </w:t>
      </w:r>
      <w:r w:rsidR="00733B02">
        <w:t>High return of some articles (for example if it was a wrong command or quality issue, etc.),</w:t>
      </w:r>
      <w:r w:rsidR="00341E5A" w:rsidRPr="00341E5A">
        <w:t xml:space="preserve"> </w:t>
      </w:r>
      <w:r w:rsidR="00341E5A">
        <w:t xml:space="preserve">Younger </w:t>
      </w:r>
      <w:r w:rsidR="00341E5A">
        <w:t>client</w:t>
      </w:r>
      <w:r w:rsidR="00341E5A">
        <w:t>s respond better to online discounts and promotions.</w:t>
      </w:r>
      <w:r w:rsidR="00341E5A">
        <w:t xml:space="preserve"> When some products are expired and still there with low prices.</w:t>
      </w:r>
    </w:p>
    <w:p w14:paraId="30CCA6EF" w14:textId="77777777" w:rsidR="00B072D6" w:rsidRPr="00537E0C" w:rsidRDefault="00B072D6" w:rsidP="00537E0C">
      <w:pPr>
        <w:rPr>
          <w:rFonts w:cstheme="minorHAnsi"/>
          <w:b/>
          <w:bCs/>
          <w:sz w:val="28"/>
          <w:szCs w:val="28"/>
        </w:rPr>
      </w:pPr>
      <w:r w:rsidRPr="00537E0C">
        <w:rPr>
          <w:rStyle w:val="Strong"/>
          <w:rFonts w:cstheme="minorHAnsi"/>
          <w:b w:val="0"/>
          <w:bCs w:val="0"/>
          <w:i/>
          <w:iCs/>
          <w:sz w:val="28"/>
          <w:szCs w:val="28"/>
        </w:rPr>
        <w:t>3. Prescriptive (What next?)</w:t>
      </w:r>
    </w:p>
    <w:p w14:paraId="362CF97D" w14:textId="01F0C6BD" w:rsidR="00B072D6" w:rsidRPr="00537E0C" w:rsidRDefault="00537E0C" w:rsidP="00B072D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Recommendations:</w:t>
      </w:r>
    </w:p>
    <w:p w14:paraId="010E0E85" w14:textId="77777777" w:rsidR="00537E0C" w:rsidRDefault="00B072D6" w:rsidP="00B072D6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537E0C">
        <w:rPr>
          <w:rFonts w:asciiTheme="minorHAnsi" w:hAnsiTheme="minorHAnsi" w:cstheme="minorHAnsi"/>
        </w:rPr>
        <w:t xml:space="preserve">Increase </w:t>
      </w:r>
      <w:r w:rsidRPr="00537E0C">
        <w:t>stock of high-demand items</w:t>
      </w:r>
      <w:r w:rsidRPr="00537E0C">
        <w:rPr>
          <w:rFonts w:asciiTheme="minorHAnsi" w:hAnsiTheme="minorHAnsi" w:cstheme="minorHAnsi"/>
        </w:rPr>
        <w:t xml:space="preserve"> </w:t>
      </w:r>
    </w:p>
    <w:p w14:paraId="79756BAE" w14:textId="0CB45BED" w:rsidR="00DC2F2D" w:rsidRDefault="00DC2F2D" w:rsidP="00FC3A6E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Promote some months promotions</w:t>
      </w:r>
    </w:p>
    <w:p w14:paraId="7E3737E2" w14:textId="62124097" w:rsidR="001363DC" w:rsidRPr="00FC3A6E" w:rsidRDefault="001363DC" w:rsidP="00FC3A6E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Digital payment </w:t>
      </w:r>
    </w:p>
    <w:p w14:paraId="7277B28B" w14:textId="21C3B907" w:rsidR="00B072D6" w:rsidRPr="00DC2F2D" w:rsidRDefault="00DC2F2D" w:rsidP="00B072D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C2F2D">
        <w:rPr>
          <w:rStyle w:val="Strong"/>
          <w:b w:val="0"/>
          <w:bCs w:val="0"/>
          <w:sz w:val="28"/>
          <w:szCs w:val="28"/>
        </w:rPr>
        <w:t>Business actions</w:t>
      </w:r>
      <w:r w:rsidR="00B072D6" w:rsidRPr="00DC2F2D">
        <w:rPr>
          <w:rStyle w:val="Strong"/>
          <w:sz w:val="28"/>
          <w:szCs w:val="28"/>
        </w:rPr>
        <w:t>:</w:t>
      </w:r>
    </w:p>
    <w:p w14:paraId="073A7731" w14:textId="267D55B9" w:rsidR="00B072D6" w:rsidRDefault="00DC2F2D" w:rsidP="00B072D6">
      <w:pPr>
        <w:pStyle w:val="NormalWeb"/>
        <w:numPr>
          <w:ilvl w:val="1"/>
          <w:numId w:val="3"/>
        </w:numPr>
      </w:pPr>
      <w:r>
        <w:t>Make some collaborations with some people.</w:t>
      </w:r>
    </w:p>
    <w:p w14:paraId="314E5002" w14:textId="3EE01C8D" w:rsidR="00DC2F2D" w:rsidRDefault="00DC2F2D" w:rsidP="00B072D6">
      <w:pPr>
        <w:pStyle w:val="NormalWeb"/>
        <w:numPr>
          <w:ilvl w:val="1"/>
          <w:numId w:val="3"/>
        </w:numPr>
      </w:pPr>
      <w:r>
        <w:t xml:space="preserve">Apply the online </w:t>
      </w:r>
      <w:r w:rsidR="00FC3A6E">
        <w:t xml:space="preserve">platform </w:t>
      </w:r>
    </w:p>
    <w:p w14:paraId="36B4147B" w14:textId="460A351D" w:rsidR="008A6FA1" w:rsidRDefault="008A6FA1" w:rsidP="00B072D6">
      <w:pPr>
        <w:pStyle w:val="NormalWeb"/>
        <w:numPr>
          <w:ilvl w:val="1"/>
          <w:numId w:val="3"/>
        </w:numPr>
      </w:pPr>
      <w:r>
        <w:t>Digital marketing (</w:t>
      </w:r>
      <w:r w:rsidRPr="008A6FA1">
        <w:rPr>
          <w:rFonts w:asciiTheme="minorHAnsi" w:hAnsiTheme="minorHAnsi" w:cstheme="minorHAnsi"/>
          <w:color w:val="243646"/>
        </w:rPr>
        <w:t>when</w:t>
      </w:r>
      <w:r w:rsidRPr="008A6FA1">
        <w:rPr>
          <w:rFonts w:asciiTheme="minorHAnsi" w:hAnsiTheme="minorHAnsi" w:cstheme="minorHAnsi"/>
          <w:color w:val="243646"/>
        </w:rPr>
        <w:t xml:space="preserve"> customers are most likely to engage with your products, on which channel, and their preferences for delivery and returns, you can develop a strong retention strategy.</w:t>
      </w:r>
      <w:r w:rsidRPr="008A6FA1">
        <w:rPr>
          <w:rFonts w:asciiTheme="minorHAnsi" w:hAnsiTheme="minorHAnsi" w:cstheme="minorHAnsi"/>
          <w:color w:val="243646"/>
        </w:rPr>
        <w:t>)</w:t>
      </w:r>
    </w:p>
    <w:p w14:paraId="740CFE69" w14:textId="15F8D87D" w:rsidR="00EE0DDC" w:rsidRDefault="00EE0DDC" w:rsidP="00603388">
      <w:pPr>
        <w:rPr>
          <w:sz w:val="28"/>
          <w:szCs w:val="28"/>
        </w:rPr>
      </w:pPr>
      <w:r>
        <w:rPr>
          <w:sz w:val="28"/>
          <w:szCs w:val="28"/>
        </w:rPr>
        <w:t>Step7: References</w:t>
      </w:r>
    </w:p>
    <w:p w14:paraId="3C374C2D" w14:textId="7D0542D0" w:rsidR="00602C5C" w:rsidRDefault="00602C5C" w:rsidP="00603388">
      <w:pPr>
        <w:rPr>
          <w:rFonts w:cstheme="minorHAnsi"/>
          <w:color w:val="0F0F0F"/>
          <w:sz w:val="28"/>
          <w:szCs w:val="28"/>
          <w:shd w:val="clear" w:color="auto" w:fill="FFFFFF"/>
        </w:rPr>
      </w:pPr>
      <w:r>
        <w:rPr>
          <w:sz w:val="28"/>
          <w:szCs w:val="28"/>
        </w:rPr>
        <w:t>.</w:t>
      </w:r>
      <w:hyperlink r:id="rId26" w:history="1">
        <w:r w:rsidR="00EE0DDC" w:rsidRPr="00EE0DDC">
          <w:rPr>
            <w:rStyle w:val="Hyperlink"/>
            <w:sz w:val="28"/>
            <w:szCs w:val="28"/>
          </w:rPr>
          <w:t xml:space="preserve">MySQL | Ranking Functions - </w:t>
        </w:r>
        <w:proofErr w:type="spellStart"/>
        <w:r w:rsidR="00EE0DDC" w:rsidRPr="00EE0DDC">
          <w:rPr>
            <w:rStyle w:val="Hyperlink"/>
            <w:sz w:val="28"/>
            <w:szCs w:val="28"/>
          </w:rPr>
          <w:t>GeeksforGeeks</w:t>
        </w:r>
        <w:proofErr w:type="spellEnd"/>
      </w:hyperlink>
      <w:r w:rsidR="00EE0DDC" w:rsidRPr="00EE0DDC">
        <w:rPr>
          <w:sz w:val="28"/>
          <w:szCs w:val="28"/>
        </w:rPr>
        <w:t>.</w:t>
      </w:r>
      <w:r w:rsidRPr="00602C5C">
        <w:rPr>
          <w:sz w:val="28"/>
          <w:szCs w:val="28"/>
        </w:rPr>
        <w:br/>
      </w:r>
      <w:r w:rsidR="00047E31">
        <w:rPr>
          <w:rFonts w:cstheme="minorHAnsi"/>
          <w:color w:val="0F0F0F"/>
          <w:sz w:val="28"/>
          <w:szCs w:val="28"/>
          <w:shd w:val="clear" w:color="auto" w:fill="FFFFFF"/>
        </w:rPr>
        <w:t>.</w:t>
      </w:r>
      <w:r w:rsidRPr="00602C5C">
        <w:rPr>
          <w:rFonts w:cstheme="minorHAnsi"/>
          <w:color w:val="0F0F0F"/>
          <w:sz w:val="28"/>
          <w:szCs w:val="28"/>
          <w:shd w:val="clear" w:color="auto" w:fill="FFFFFF"/>
        </w:rPr>
        <w:t>SQL Window Function | How to write SQL Query using RANK, DENSE RANK, LEAD/LAG | SQL Queries Tutorial</w:t>
      </w:r>
    </w:p>
    <w:p w14:paraId="4DE121B8" w14:textId="65DDBCFE" w:rsidR="00047E31" w:rsidRDefault="00047E31" w:rsidP="00603388">
      <w:r>
        <w:t>.</w:t>
      </w:r>
      <w:hyperlink r:id="rId27" w:history="1">
        <w:r>
          <w:rPr>
            <w:rStyle w:val="Hyperlink"/>
          </w:rPr>
          <w:t>How to Write a Market Description: 11 Steps (with Pictures)</w:t>
        </w:r>
      </w:hyperlink>
    </w:p>
    <w:p w14:paraId="7885559F" w14:textId="64B04A2C" w:rsidR="00D67617" w:rsidRPr="00D67617" w:rsidRDefault="00D67617" w:rsidP="00D67617">
      <w:pPr>
        <w:pStyle w:val="Heading1"/>
        <w:shd w:val="clear" w:color="auto" w:fill="FFFFFF"/>
        <w:spacing w:before="0" w:after="225"/>
        <w:rPr>
          <w:rFonts w:asciiTheme="minorHAnsi" w:hAnsiTheme="minorHAnsi" w:cstheme="minorHAnsi"/>
          <w:color w:val="000000"/>
          <w:spacing w:val="-5"/>
          <w:sz w:val="33"/>
          <w:szCs w:val="33"/>
        </w:rPr>
      </w:pPr>
      <w:r w:rsidRPr="00D67617">
        <w:rPr>
          <w:rFonts w:asciiTheme="minorHAnsi" w:hAnsiTheme="minorHAnsi" w:cstheme="minorHAnsi"/>
          <w:color w:val="000000"/>
          <w:spacing w:val="-5"/>
          <w:sz w:val="33"/>
          <w:szCs w:val="33"/>
        </w:rPr>
        <w:lastRenderedPageBreak/>
        <w:t xml:space="preserve">Leadership on the Line, With a New Preface: Staying Alive Through the Dangers of </w:t>
      </w:r>
      <w:r w:rsidRPr="00D67617">
        <w:rPr>
          <w:rFonts w:asciiTheme="minorHAnsi" w:hAnsiTheme="minorHAnsi" w:cstheme="minorHAnsi"/>
          <w:color w:val="000000"/>
          <w:spacing w:val="-5"/>
          <w:sz w:val="24"/>
          <w:szCs w:val="24"/>
        </w:rPr>
        <w:t>Change</w:t>
      </w:r>
      <w:r w:rsidRPr="00D67617">
        <w:rPr>
          <w:rFonts w:asciiTheme="minorHAnsi" w:hAnsiTheme="minorHAnsi" w:cstheme="minorHAnsi"/>
          <w:color w:val="000000"/>
          <w:spacing w:val="-5"/>
          <w:sz w:val="24"/>
          <w:szCs w:val="24"/>
        </w:rPr>
        <w:t xml:space="preserve"> </w:t>
      </w:r>
      <w:r w:rsidRPr="00D67617">
        <w:rPr>
          <w:rFonts w:asciiTheme="minorHAnsi" w:hAnsiTheme="minorHAnsi" w:cstheme="minorHAnsi"/>
          <w:color w:val="000000"/>
          <w:sz w:val="24"/>
          <w:szCs w:val="24"/>
        </w:rPr>
        <w:t>by </w:t>
      </w:r>
      <w:hyperlink r:id="rId28" w:history="1">
        <w:r w:rsidRPr="00D67617">
          <w:rPr>
            <w:rStyle w:val="Hyperlink"/>
            <w:rFonts w:asciiTheme="minorHAnsi" w:hAnsiTheme="minorHAnsi" w:cstheme="minorHAnsi"/>
            <w:color w:val="0778B1"/>
            <w:sz w:val="24"/>
            <w:szCs w:val="24"/>
            <w:u w:val="none"/>
          </w:rPr>
          <w:t>Ronald Heifetz</w:t>
        </w:r>
      </w:hyperlink>
      <w:r w:rsidRPr="00D67617">
        <w:rPr>
          <w:rStyle w:val="author-split"/>
          <w:rFonts w:asciiTheme="minorHAnsi" w:hAnsiTheme="minorHAnsi" w:cstheme="minorHAnsi"/>
          <w:color w:val="000000"/>
          <w:sz w:val="24"/>
          <w:szCs w:val="24"/>
        </w:rPr>
        <w:t> and</w:t>
      </w:r>
      <w:r w:rsidRPr="00D67617">
        <w:rPr>
          <w:rFonts w:asciiTheme="minorHAnsi" w:hAnsiTheme="minorHAnsi" w:cstheme="minorHAnsi"/>
          <w:color w:val="000000"/>
          <w:sz w:val="24"/>
          <w:szCs w:val="24"/>
        </w:rPr>
        <w:t> </w:t>
      </w:r>
      <w:hyperlink r:id="rId29" w:history="1">
        <w:r w:rsidRPr="00D67617">
          <w:rPr>
            <w:rStyle w:val="Hyperlink"/>
            <w:rFonts w:asciiTheme="minorHAnsi" w:hAnsiTheme="minorHAnsi" w:cstheme="minorHAnsi"/>
            <w:color w:val="0778B1"/>
            <w:sz w:val="24"/>
            <w:szCs w:val="24"/>
            <w:u w:val="none"/>
          </w:rPr>
          <w:t xml:space="preserve">Marty </w:t>
        </w:r>
        <w:proofErr w:type="spellStart"/>
        <w:r w:rsidRPr="00D67617">
          <w:rPr>
            <w:rStyle w:val="Hyperlink"/>
            <w:rFonts w:asciiTheme="minorHAnsi" w:hAnsiTheme="minorHAnsi" w:cstheme="minorHAnsi"/>
            <w:color w:val="0778B1"/>
            <w:sz w:val="24"/>
            <w:szCs w:val="24"/>
            <w:u w:val="none"/>
          </w:rPr>
          <w:t>Linsky</w:t>
        </w:r>
        <w:proofErr w:type="spellEnd"/>
      </w:hyperlink>
    </w:p>
    <w:p w14:paraId="06A84DCB" w14:textId="0E58817F" w:rsidR="00047E31" w:rsidRPr="006B4209" w:rsidRDefault="00047E31" w:rsidP="00603388">
      <w:pPr>
        <w:rPr>
          <w:rFonts w:cstheme="minorHAnsi"/>
          <w:color w:val="0F0F0F"/>
          <w:sz w:val="28"/>
          <w:szCs w:val="28"/>
          <w:shd w:val="clear" w:color="auto" w:fill="FFFFFF"/>
        </w:rPr>
      </w:pPr>
    </w:p>
    <w:p w14:paraId="49DE6499" w14:textId="125BCCCE" w:rsidR="00602C5C" w:rsidRPr="00602C5C" w:rsidRDefault="00602C5C" w:rsidP="00603388">
      <w:pPr>
        <w:rPr>
          <w:rFonts w:ascii="Roboto" w:hAnsi="Roboto"/>
          <w:color w:val="0F0F0F"/>
          <w:sz w:val="28"/>
          <w:szCs w:val="28"/>
          <w:shd w:val="clear" w:color="auto" w:fill="FFFFFF"/>
        </w:rPr>
      </w:pPr>
    </w:p>
    <w:p w14:paraId="08CBBBC8" w14:textId="77777777" w:rsidR="00EE0DDC" w:rsidRDefault="00EE0DDC" w:rsidP="00603388">
      <w:pPr>
        <w:rPr>
          <w:sz w:val="28"/>
          <w:szCs w:val="28"/>
        </w:rPr>
      </w:pPr>
    </w:p>
    <w:p w14:paraId="28B79F32" w14:textId="77777777" w:rsidR="000E7C14" w:rsidRPr="00603388" w:rsidRDefault="000E7C14" w:rsidP="00603388">
      <w:pPr>
        <w:rPr>
          <w:sz w:val="28"/>
          <w:szCs w:val="28"/>
        </w:rPr>
      </w:pPr>
    </w:p>
    <w:sectPr w:rsidR="000E7C14" w:rsidRPr="0060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C77"/>
    <w:multiLevelType w:val="multilevel"/>
    <w:tmpl w:val="5B5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E0215"/>
    <w:multiLevelType w:val="multilevel"/>
    <w:tmpl w:val="04B8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97009"/>
    <w:multiLevelType w:val="multilevel"/>
    <w:tmpl w:val="A7F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45923"/>
    <w:multiLevelType w:val="multilevel"/>
    <w:tmpl w:val="B7E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9487B"/>
    <w:multiLevelType w:val="hybridMultilevel"/>
    <w:tmpl w:val="ED1CFC80"/>
    <w:lvl w:ilvl="0" w:tplc="6986CF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56446"/>
    <w:multiLevelType w:val="multilevel"/>
    <w:tmpl w:val="605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12523"/>
    <w:multiLevelType w:val="multilevel"/>
    <w:tmpl w:val="BBDC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E202E"/>
    <w:multiLevelType w:val="hybridMultilevel"/>
    <w:tmpl w:val="D592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A2930"/>
    <w:multiLevelType w:val="multilevel"/>
    <w:tmpl w:val="7BB4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88"/>
    <w:rsid w:val="00047E31"/>
    <w:rsid w:val="000E7C14"/>
    <w:rsid w:val="0011079D"/>
    <w:rsid w:val="001363DC"/>
    <w:rsid w:val="001D7D95"/>
    <w:rsid w:val="00253434"/>
    <w:rsid w:val="002E3686"/>
    <w:rsid w:val="00341E5A"/>
    <w:rsid w:val="003A6D33"/>
    <w:rsid w:val="004845F6"/>
    <w:rsid w:val="00537E0C"/>
    <w:rsid w:val="00602C5C"/>
    <w:rsid w:val="00603388"/>
    <w:rsid w:val="006B4209"/>
    <w:rsid w:val="00733B02"/>
    <w:rsid w:val="008A6FA1"/>
    <w:rsid w:val="008F2E57"/>
    <w:rsid w:val="0099694D"/>
    <w:rsid w:val="00B072D6"/>
    <w:rsid w:val="00BA55FB"/>
    <w:rsid w:val="00C11EE0"/>
    <w:rsid w:val="00CE7652"/>
    <w:rsid w:val="00D67617"/>
    <w:rsid w:val="00DB37E7"/>
    <w:rsid w:val="00DC2F2D"/>
    <w:rsid w:val="00E7223F"/>
    <w:rsid w:val="00EB4540"/>
    <w:rsid w:val="00EE0DDC"/>
    <w:rsid w:val="00EF5932"/>
    <w:rsid w:val="00F23424"/>
    <w:rsid w:val="00F322E9"/>
    <w:rsid w:val="00FC3A6E"/>
    <w:rsid w:val="00F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5CAD"/>
  <w15:chartTrackingRefBased/>
  <w15:docId w15:val="{6EB32560-379E-433A-8A08-F513CB6E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2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338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E7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0D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65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2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C3A6E"/>
    <w:pPr>
      <w:ind w:left="720"/>
      <w:contextualSpacing/>
    </w:pPr>
  </w:style>
  <w:style w:type="character" w:customStyle="1" w:styleId="author-item">
    <w:name w:val="author-item"/>
    <w:basedOn w:val="DefaultParagraphFont"/>
    <w:rsid w:val="00D67617"/>
  </w:style>
  <w:style w:type="character" w:customStyle="1" w:styleId="author-split">
    <w:name w:val="author-split"/>
    <w:basedOn w:val="DefaultParagraphFont"/>
    <w:rsid w:val="00D6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geeksforgeeks.org/mysql/mysql-ranking-function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store.hbr.org/shop/?search_query=Marty%20Linsky&amp;section=produ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store.hbr.org/shop/?search_query=Ronald%20Heifetz&amp;section=produc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wikihow.com/Write-a-Market-Descrip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10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Thina TSAMBA</dc:creator>
  <cp:keywords/>
  <dc:description/>
  <cp:lastModifiedBy>Thina TSAMBA</cp:lastModifiedBy>
  <cp:revision>1</cp:revision>
  <dcterms:created xsi:type="dcterms:W3CDTF">2025-09-23T19:16:00Z</dcterms:created>
  <dcterms:modified xsi:type="dcterms:W3CDTF">2025-09-24T12:02:00Z</dcterms:modified>
</cp:coreProperties>
</file>