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12D8E" w14:textId="14B557FB" w:rsidR="006165F1" w:rsidRDefault="00FA7536" w:rsidP="006165F1">
      <w:pPr>
        <w:widowControl w:val="0"/>
        <w:spacing w:after="0" w:line="240" w:lineRule="auto"/>
        <w:ind w:right="-40" w:firstLine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748A4">
        <w:rPr>
          <w:rFonts w:ascii="Times New Roman" w:eastAsia="Times New Roman" w:hAnsi="Times New Roman" w:cs="Times New Roman"/>
          <w:b/>
          <w:bCs/>
          <w:sz w:val="28"/>
          <w:szCs w:val="28"/>
        </w:rPr>
        <w:t>espaços livres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els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7748A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públicos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 coroa do meio</w:t>
      </w:r>
      <w:r w:rsidRPr="007748A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e o rio </w:t>
      </w:r>
      <w:proofErr w:type="spellStart"/>
      <w:r w:rsidRPr="007748A4">
        <w:rPr>
          <w:rFonts w:ascii="Times New Roman" w:eastAsia="Times New Roman" w:hAnsi="Times New Roman" w:cs="Times New Roman"/>
          <w:b/>
          <w:bCs/>
          <w:sz w:val="28"/>
          <w:szCs w:val="28"/>
        </w:rPr>
        <w:t>poxim</w:t>
      </w:r>
      <w:proofErr w:type="spellEnd"/>
      <w:r w:rsidRPr="007748A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em </w:t>
      </w:r>
      <w:proofErr w:type="spellStart"/>
      <w:r w:rsidRPr="007748A4">
        <w:rPr>
          <w:rFonts w:ascii="Times New Roman" w:eastAsia="Times New Roman" w:hAnsi="Times New Roman" w:cs="Times New Roman"/>
          <w:b/>
          <w:bCs/>
          <w:sz w:val="28"/>
          <w:szCs w:val="28"/>
        </w:rPr>
        <w:t>aracaju</w:t>
      </w:r>
      <w:proofErr w:type="spellEnd"/>
      <w:r w:rsidRPr="007748A4">
        <w:rPr>
          <w:rFonts w:ascii="Times New Roman" w:eastAsia="Times New Roman" w:hAnsi="Times New Roman" w:cs="Times New Roman"/>
          <w:b/>
          <w:bCs/>
          <w:sz w:val="28"/>
          <w:szCs w:val="28"/>
        </w:rPr>
        <w:t>/se</w:t>
      </w:r>
    </w:p>
    <w:p w14:paraId="4F2E7CF7" w14:textId="77777777" w:rsidR="006165F1" w:rsidRDefault="006165F1" w:rsidP="006165F1">
      <w:pPr>
        <w:widowControl w:val="0"/>
        <w:spacing w:after="0" w:line="240" w:lineRule="auto"/>
        <w:ind w:right="-40" w:firstLine="0"/>
        <w:rPr>
          <w:rFonts w:ascii="Times New Roman" w:eastAsia="Times New Roman" w:hAnsi="Times New Roman" w:cs="Times New Roman"/>
        </w:rPr>
      </w:pPr>
    </w:p>
    <w:p w14:paraId="6A4D8882" w14:textId="28A8A806" w:rsidR="006165F1" w:rsidRDefault="00FA7536" w:rsidP="006165F1">
      <w:pPr>
        <w:widowControl w:val="0"/>
        <w:spacing w:after="0" w:line="240" w:lineRule="auto"/>
        <w:ind w:right="-4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bairro coroa do meio encontra-se com uma elevada urbanização e o trecho referente ao rio </w:t>
      </w:r>
      <w:proofErr w:type="spellStart"/>
      <w:r>
        <w:rPr>
          <w:rFonts w:ascii="Times New Roman" w:eastAsia="Times New Roman" w:hAnsi="Times New Roman" w:cs="Times New Roman"/>
        </w:rPr>
        <w:t>poxim</w:t>
      </w:r>
      <w:proofErr w:type="spellEnd"/>
      <w:r>
        <w:rPr>
          <w:rFonts w:ascii="Times New Roman" w:eastAsia="Times New Roman" w:hAnsi="Times New Roman" w:cs="Times New Roman"/>
        </w:rPr>
        <w:t xml:space="preserve"> sofre intensas ações antrópicas. devido ao cenário apresentado, é importante pensar em estratégias que minimizem os impactos negativos para preservação da área de preservação permanente (app) e do rio </w:t>
      </w:r>
      <w:proofErr w:type="spellStart"/>
      <w:r>
        <w:rPr>
          <w:rFonts w:ascii="Times New Roman" w:eastAsia="Times New Roman" w:hAnsi="Times New Roman" w:cs="Times New Roman"/>
        </w:rPr>
        <w:t>poxim</w:t>
      </w:r>
      <w:proofErr w:type="spellEnd"/>
      <w:r>
        <w:rPr>
          <w:rFonts w:ascii="Times New Roman" w:eastAsia="Times New Roman" w:hAnsi="Times New Roman" w:cs="Times New Roman"/>
        </w:rPr>
        <w:t xml:space="preserve">. por isso, o objetivo geral deste estudo foi avaliar os </w:t>
      </w:r>
      <w:proofErr w:type="spellStart"/>
      <w:r>
        <w:rPr>
          <w:rFonts w:ascii="Times New Roman" w:eastAsia="Times New Roman" w:hAnsi="Times New Roman" w:cs="Times New Roman"/>
        </w:rPr>
        <w:t>els</w:t>
      </w:r>
      <w:proofErr w:type="spellEnd"/>
      <w:r>
        <w:rPr>
          <w:rFonts w:ascii="Times New Roman" w:eastAsia="Times New Roman" w:hAnsi="Times New Roman" w:cs="Times New Roman"/>
        </w:rPr>
        <w:t xml:space="preserve"> públicos do bairro coroa do meio e sua relação com o rio </w:t>
      </w:r>
      <w:proofErr w:type="spellStart"/>
      <w:r>
        <w:rPr>
          <w:rFonts w:ascii="Times New Roman" w:eastAsia="Times New Roman" w:hAnsi="Times New Roman" w:cs="Times New Roman"/>
        </w:rPr>
        <w:t>poxim</w:t>
      </w:r>
      <w:proofErr w:type="spellEnd"/>
      <w:r>
        <w:rPr>
          <w:rFonts w:ascii="Times New Roman" w:eastAsia="Times New Roman" w:hAnsi="Times New Roman" w:cs="Times New Roman"/>
        </w:rPr>
        <w:t xml:space="preserve">. foi utilizado o método de pesquisa pessoa-ambiente e os procedimentos metodológicos utilizados foram observação, coleta de dados, visitas técnicas e sistematização de dados. notou-se que depois das análises realizadas, a pontuação da seção </w:t>
      </w:r>
      <w:proofErr w:type="spellStart"/>
      <w:r>
        <w:rPr>
          <w:rFonts w:ascii="Times New Roman" w:eastAsia="Times New Roman" w:hAnsi="Times New Roman" w:cs="Times New Roman"/>
        </w:rPr>
        <w:t>a</w:t>
      </w:r>
      <w:proofErr w:type="spellEnd"/>
      <w:r>
        <w:rPr>
          <w:rFonts w:ascii="Times New Roman" w:eastAsia="Times New Roman" w:hAnsi="Times New Roman" w:cs="Times New Roman"/>
        </w:rPr>
        <w:t xml:space="preserve"> foi zero, considerada baixa as medidas de proteção e a pontuação da seção b foi 3, considerada alta a pressão antrópica. espera-se que este estudo atue como direcionamento para uma melhor gestão dos </w:t>
      </w:r>
      <w:proofErr w:type="spellStart"/>
      <w:r>
        <w:rPr>
          <w:rFonts w:ascii="Times New Roman" w:eastAsia="Times New Roman" w:hAnsi="Times New Roman" w:cs="Times New Roman"/>
        </w:rPr>
        <w:t>els</w:t>
      </w:r>
      <w:proofErr w:type="spellEnd"/>
      <w:r>
        <w:rPr>
          <w:rFonts w:ascii="Times New Roman" w:eastAsia="Times New Roman" w:hAnsi="Times New Roman" w:cs="Times New Roman"/>
        </w:rPr>
        <w:t xml:space="preserve"> públicos citados.</w:t>
      </w:r>
    </w:p>
    <w:p w14:paraId="17C5FEF1" w14:textId="77777777" w:rsidR="006165F1" w:rsidRDefault="006165F1" w:rsidP="006165F1">
      <w:pPr>
        <w:widowControl w:val="0"/>
        <w:spacing w:after="0" w:line="240" w:lineRule="auto"/>
        <w:ind w:right="-40" w:firstLine="0"/>
        <w:rPr>
          <w:rFonts w:ascii="Times New Roman" w:eastAsia="Times New Roman" w:hAnsi="Times New Roman" w:cs="Times New Roman"/>
        </w:rPr>
      </w:pPr>
    </w:p>
    <w:p w14:paraId="15F7E021" w14:textId="77777777" w:rsidR="006165F1" w:rsidRDefault="006165F1" w:rsidP="006165F1">
      <w:pPr>
        <w:widowControl w:val="0"/>
        <w:spacing w:after="0" w:line="240" w:lineRule="auto"/>
        <w:ind w:right="-40" w:firstLine="0"/>
        <w:rPr>
          <w:rFonts w:ascii="Times New Roman" w:eastAsia="Times New Roman" w:hAnsi="Times New Roman" w:cs="Times New Roman"/>
        </w:rPr>
      </w:pPr>
    </w:p>
    <w:p w14:paraId="6FDEEE12" w14:textId="77777777" w:rsidR="006165F1" w:rsidRDefault="006165F1" w:rsidP="006165F1">
      <w:pPr>
        <w:widowControl w:val="0"/>
        <w:spacing w:after="0" w:line="240" w:lineRule="auto"/>
        <w:ind w:right="-40" w:firstLine="0"/>
        <w:rPr>
          <w:rFonts w:ascii="Times New Roman" w:eastAsia="Times New Roman" w:hAnsi="Times New Roman" w:cs="Times New Roman"/>
        </w:rPr>
      </w:pPr>
    </w:p>
    <w:p w14:paraId="41051E69" w14:textId="77777777" w:rsidR="006165F1" w:rsidRDefault="006165F1" w:rsidP="006165F1">
      <w:pPr>
        <w:widowControl w:val="0"/>
        <w:spacing w:after="0" w:line="240" w:lineRule="auto"/>
        <w:ind w:right="-40" w:firstLine="0"/>
        <w:jc w:val="center"/>
        <w:rPr>
          <w:rFonts w:ascii="Times New Roman" w:eastAsia="Times New Roman" w:hAnsi="Times New Roman" w:cs="Times New Roman"/>
        </w:rPr>
      </w:pPr>
    </w:p>
    <w:p w14:paraId="1AD60167" w14:textId="3D34D0B6" w:rsidR="006165F1" w:rsidRDefault="00FA7536" w:rsidP="006165F1">
      <w:pPr>
        <w:spacing w:after="0" w:line="240" w:lineRule="auto"/>
        <w:ind w:firstLine="0"/>
        <w:jc w:val="center"/>
      </w:pPr>
      <w:r>
        <w:rPr>
          <w:rFonts w:ascii="Times New Roman" w:hAnsi="Times New Roman" w:cs="Times New Roman"/>
          <w:b/>
        </w:rPr>
        <w:t>repartição da precipitação pluvial em um fragmento de mata atlântica no tabuleiro costeiro do nordeste brasileiro</w:t>
      </w:r>
    </w:p>
    <w:p w14:paraId="1F007F85" w14:textId="7B8C422D" w:rsidR="006165F1" w:rsidRDefault="00FA7536" w:rsidP="006165F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análise da repartição da precipitação pluvial e sua interação com o ciclo hidrológico em bacias hidrográficas com cobertura florestal são essenciais para a determinação dos principais componentes do balanço hídrico.</w:t>
      </w:r>
      <w:r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</w:rPr>
        <w:t xml:space="preserve">nesse sentido, o </w:t>
      </w:r>
      <w:r>
        <w:rPr>
          <w:rFonts w:ascii="Times New Roman" w:hAnsi="Times New Roman" w:cs="Times New Roman"/>
          <w:lang w:val="pt-PT"/>
        </w:rPr>
        <w:t xml:space="preserve">nosso </w:t>
      </w:r>
      <w:r>
        <w:rPr>
          <w:rFonts w:ascii="Times New Roman" w:hAnsi="Times New Roman" w:cs="Times New Roman"/>
        </w:rPr>
        <w:t>objetivo foi estimar e modelar o comportamento da repartição da precipitação pluvial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em um fragmento de mata atlântica na microbacia do timbó, </w:t>
      </w:r>
      <w:r>
        <w:rPr>
          <w:rFonts w:ascii="Times New Roman" w:hAnsi="Times New Roman" w:cs="Times New Roman"/>
          <w:lang w:val="pt-PT"/>
        </w:rPr>
        <w:t>subbacia do rio poxim</w:t>
      </w:r>
      <w:r>
        <w:rPr>
          <w:rFonts w:ascii="Times New Roman" w:hAnsi="Times New Roman" w:cs="Times New Roman"/>
        </w:rPr>
        <w:t xml:space="preserve">. para isso, foram demarcadas três parcelas de 30 m x 30 m ao longo de um fragmento florestal da </w:t>
      </w:r>
      <w:r>
        <w:rPr>
          <w:rFonts w:ascii="Times New Roman" w:hAnsi="Times New Roman" w:cs="Times New Roman"/>
          <w:lang w:val="pt-PT"/>
        </w:rPr>
        <w:t>microba</w:t>
      </w:r>
      <w:r>
        <w:rPr>
          <w:rFonts w:ascii="Times New Roman" w:hAnsi="Times New Roman" w:cs="Times New Roman"/>
        </w:rPr>
        <w:t>bacia experimental</w:t>
      </w:r>
      <w:r>
        <w:rPr>
          <w:rFonts w:ascii="Times New Roman" w:hAnsi="Times New Roman" w:cs="Times New Roman"/>
          <w:lang w:val="pt-PT"/>
        </w:rPr>
        <w:t>.</w:t>
      </w:r>
      <w:r>
        <w:rPr>
          <w:rFonts w:ascii="Times New Roman" w:hAnsi="Times New Roman" w:cs="Times New Roman"/>
        </w:rPr>
        <w:t xml:space="preserve"> a precipitação interna (pi), em milímetros (mm), foi quantificada a partir da instalação de 75 pluviômetros, 25 em cada parcela experimental. a contribuição do escoamento pelo tronco (et), também em mm, foi medida em 12 árvores com circunferência altura do peito (cap) maior ou igual a 15 cm. a precipitação em aberto (</w:t>
      </w:r>
      <w:proofErr w:type="spellStart"/>
      <w:r>
        <w:rPr>
          <w:rFonts w:ascii="Times New Roman" w:hAnsi="Times New Roman" w:cs="Times New Roman"/>
        </w:rPr>
        <w:t>pa</w:t>
      </w:r>
      <w:proofErr w:type="spellEnd"/>
      <w:r>
        <w:rPr>
          <w:rFonts w:ascii="Times New Roman" w:hAnsi="Times New Roman" w:cs="Times New Roman"/>
        </w:rPr>
        <w:t>), em mm, foi obtida por meio de um pluviômetro em área descampada, a uma distância de 300 m das parcelas experimentais. a precipitação efetiva (</w:t>
      </w:r>
      <w:proofErr w:type="spellStart"/>
      <w:r>
        <w:rPr>
          <w:rFonts w:ascii="Times New Roman" w:hAnsi="Times New Roman" w:cs="Times New Roman"/>
        </w:rPr>
        <w:t>pe</w:t>
      </w:r>
      <w:proofErr w:type="spellEnd"/>
      <w:r>
        <w:rPr>
          <w:rFonts w:ascii="Times New Roman" w:hAnsi="Times New Roman" w:cs="Times New Roman"/>
        </w:rPr>
        <w:t xml:space="preserve">) foi estimada pelo somatório da pi e do et. a interceptação (i) foi estimada pela diferença entre </w:t>
      </w:r>
      <w:proofErr w:type="spellStart"/>
      <w:r>
        <w:rPr>
          <w:rFonts w:ascii="Times New Roman" w:hAnsi="Times New Roman" w:cs="Times New Roman"/>
        </w:rPr>
        <w:t>pa</w:t>
      </w:r>
      <w:proofErr w:type="spellEnd"/>
      <w:r>
        <w:rPr>
          <w:rFonts w:ascii="Times New Roman" w:hAnsi="Times New Roman" w:cs="Times New Roman"/>
        </w:rPr>
        <w:t xml:space="preserve"> e pe. foram monitorados 40 eventos de precipitação para o período de 09/2016 a 09/2107. </w:t>
      </w:r>
      <w:proofErr w:type="spellStart"/>
      <w:r>
        <w:rPr>
          <w:rFonts w:ascii="Times New Roman" w:hAnsi="Times New Roman" w:cs="Times New Roman"/>
        </w:rPr>
        <w:t>o</w:t>
      </w:r>
      <w:proofErr w:type="spellEnd"/>
      <w:r>
        <w:rPr>
          <w:rFonts w:ascii="Times New Roman" w:hAnsi="Times New Roman" w:cs="Times New Roman"/>
        </w:rPr>
        <w:t xml:space="preserve"> total precipitado foi de 1246,2 mm. a pi representou 78,5% da precipitação total incidente acima do dossel. a correlação entre </w:t>
      </w:r>
      <w:proofErr w:type="spellStart"/>
      <w:r>
        <w:rPr>
          <w:rFonts w:ascii="Times New Roman" w:hAnsi="Times New Roman" w:cs="Times New Roman"/>
        </w:rPr>
        <w:t>pa</w:t>
      </w:r>
      <w:proofErr w:type="spellEnd"/>
      <w:r>
        <w:rPr>
          <w:rFonts w:ascii="Times New Roman" w:hAnsi="Times New Roman" w:cs="Times New Roman"/>
        </w:rPr>
        <w:t xml:space="preserve"> e pi apresentou elevado coeficiente de determinação (r² = 0,9989). a contribuição do escoamento pelo tronco não ultrapassou 0,3% de pa. a interceptação correspondeu a 21% da pa. a precipitação que efetivamente alcançou o piso da floresta foi da ordem de 78,7% de pa. </w:t>
      </w:r>
    </w:p>
    <w:p w14:paraId="67EEAEF3" w14:textId="77777777" w:rsidR="006165F1" w:rsidRDefault="006165F1" w:rsidP="006165F1">
      <w:pPr>
        <w:widowControl w:val="0"/>
        <w:spacing w:after="0" w:line="240" w:lineRule="auto"/>
        <w:ind w:right="-40" w:firstLine="0"/>
        <w:rPr>
          <w:rFonts w:ascii="Times New Roman" w:eastAsia="Times New Roman" w:hAnsi="Times New Roman" w:cs="Times New Roman"/>
        </w:rPr>
      </w:pPr>
    </w:p>
    <w:p w14:paraId="48352FD4" w14:textId="77777777" w:rsidR="006165F1" w:rsidRDefault="006165F1" w:rsidP="006165F1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</w:rPr>
      </w:pPr>
    </w:p>
    <w:p w14:paraId="21E41DDE" w14:textId="77777777" w:rsidR="006165F1" w:rsidRDefault="006165F1" w:rsidP="006165F1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</w:rPr>
      </w:pPr>
    </w:p>
    <w:p w14:paraId="7A5149AB" w14:textId="77777777" w:rsidR="006165F1" w:rsidRDefault="006165F1" w:rsidP="006165F1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</w:rPr>
      </w:pPr>
    </w:p>
    <w:p w14:paraId="35488D8B" w14:textId="77777777" w:rsidR="006165F1" w:rsidRDefault="006165F1" w:rsidP="006165F1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</w:rPr>
      </w:pPr>
    </w:p>
    <w:p w14:paraId="0B31AE58" w14:textId="77777777" w:rsidR="006165F1" w:rsidRDefault="006165F1" w:rsidP="006165F1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</w:rPr>
      </w:pPr>
    </w:p>
    <w:p w14:paraId="17DC777D" w14:textId="77777777" w:rsidR="006165F1" w:rsidRDefault="006165F1" w:rsidP="006165F1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</w:rPr>
      </w:pPr>
    </w:p>
    <w:p w14:paraId="6C437435" w14:textId="77777777" w:rsidR="006165F1" w:rsidRDefault="006165F1" w:rsidP="006165F1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</w:rPr>
      </w:pPr>
    </w:p>
    <w:p w14:paraId="3F19926E" w14:textId="29D7BC5B" w:rsidR="006165F1" w:rsidRPr="006165F1" w:rsidRDefault="00FA7536" w:rsidP="006165F1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</w:rPr>
      </w:pPr>
      <w:r w:rsidRPr="006165F1">
        <w:rPr>
          <w:rFonts w:ascii="Times New Roman" w:hAnsi="Times New Roman"/>
          <w:b/>
          <w:bCs/>
          <w:color w:val="000000"/>
          <w:sz w:val="28"/>
        </w:rPr>
        <w:t xml:space="preserve">mapeamento e diagnóstico dos remanescentes florestais da bacia hidrográfica do rio </w:t>
      </w:r>
      <w:proofErr w:type="spellStart"/>
      <w:r w:rsidRPr="006165F1">
        <w:rPr>
          <w:rFonts w:ascii="Times New Roman" w:hAnsi="Times New Roman"/>
          <w:b/>
          <w:bCs/>
          <w:color w:val="000000"/>
          <w:sz w:val="28"/>
        </w:rPr>
        <w:t>poxim-se</w:t>
      </w:r>
      <w:proofErr w:type="spellEnd"/>
    </w:p>
    <w:p w14:paraId="2A2D1380" w14:textId="77777777" w:rsidR="006165F1" w:rsidRDefault="006165F1" w:rsidP="006165F1">
      <w:pPr>
        <w:spacing w:after="0" w:line="240" w:lineRule="auto"/>
        <w:ind w:firstLine="0"/>
        <w:rPr>
          <w:rFonts w:ascii="Times New Roman" w:hAnsi="Times New Roman"/>
          <w:color w:val="222222"/>
          <w:shd w:val="clear" w:color="auto" w:fill="FFFFFF"/>
        </w:rPr>
      </w:pPr>
    </w:p>
    <w:p w14:paraId="53135D07" w14:textId="7CFE66C8" w:rsidR="006165F1" w:rsidRDefault="00FA7536" w:rsidP="006165F1">
      <w:pPr>
        <w:spacing w:after="0" w:line="240" w:lineRule="auto"/>
        <w:ind w:firstLine="0"/>
        <w:rPr>
          <w:rFonts w:ascii="Times New Roman" w:hAnsi="Times New Roman"/>
          <w:color w:val="222222"/>
          <w:shd w:val="clear" w:color="auto" w:fill="FFFFFF"/>
        </w:rPr>
      </w:pPr>
      <w:r>
        <w:rPr>
          <w:rFonts w:ascii="Times New Roman" w:hAnsi="Times New Roman"/>
          <w:color w:val="222222"/>
          <w:shd w:val="clear" w:color="auto" w:fill="FFFFFF"/>
        </w:rPr>
        <w:lastRenderedPageBreak/>
        <w:t xml:space="preserve">os governos de diversos países têm somado esforços para combater o aquecimento global, além de estimular ações de controle do desmatamento e da degradação das florestas. nas últimas décadas, técnicas de sensoriamento remoto vêm sendo utilizadas para estimar as taxas de desmatamento e os estoques de carbono em grandes áreas florestais. o objetivo deste estudo é mapear e avaliar os fragmentos florestais secundários de mata atlântica da bacia do rio </w:t>
      </w:r>
      <w:proofErr w:type="spellStart"/>
      <w:r>
        <w:rPr>
          <w:rFonts w:ascii="Times New Roman" w:hAnsi="Times New Roman"/>
          <w:color w:val="222222"/>
          <w:shd w:val="clear" w:color="auto" w:fill="FFFFFF"/>
        </w:rPr>
        <w:t>poxim</w:t>
      </w:r>
      <w:proofErr w:type="spellEnd"/>
      <w:r>
        <w:rPr>
          <w:rFonts w:ascii="Times New Roman" w:hAnsi="Times New Roman"/>
          <w:color w:val="222222"/>
          <w:shd w:val="clear" w:color="auto" w:fill="FFFFFF"/>
        </w:rPr>
        <w:t xml:space="preserve"> com imagens do satélite </w:t>
      </w:r>
      <w:proofErr w:type="spellStart"/>
      <w:r>
        <w:rPr>
          <w:rFonts w:ascii="Times New Roman" w:hAnsi="Times New Roman"/>
          <w:color w:val="222222"/>
          <w:shd w:val="clear" w:color="auto" w:fill="FFFFFF"/>
        </w:rPr>
        <w:t>sentinel</w:t>
      </w:r>
      <w:proofErr w:type="spellEnd"/>
      <w:r>
        <w:rPr>
          <w:rFonts w:ascii="Times New Roman" w:hAnsi="Times New Roman"/>
          <w:color w:val="222222"/>
          <w:shd w:val="clear" w:color="auto" w:fill="FFFFFF"/>
        </w:rPr>
        <w:t xml:space="preserve"> 2a, por meio das métricas da paisagem. os valores de biomassa aérea florestal foram estimados em 32 parcelas de inventário, com área de aproximadamente 0,25 ha cada. o mapeamento e diagnóstico dos fragmentos de floresta, foram realizados de forma manual, via tela do computador. da área total da bacia, apenas 36% estão cobertas com remanescentes florestais de mata atlântica, sendo que a maioria destes fragmentos apresentam área reduzida e forma alongada, o que compromete sua conservação. as imagens de média resolução do satélite </w:t>
      </w:r>
      <w:proofErr w:type="spellStart"/>
      <w:r>
        <w:rPr>
          <w:rFonts w:ascii="Times New Roman" w:hAnsi="Times New Roman"/>
          <w:color w:val="222222"/>
          <w:shd w:val="clear" w:color="auto" w:fill="FFFFFF"/>
        </w:rPr>
        <w:t>sentinel</w:t>
      </w:r>
      <w:proofErr w:type="spellEnd"/>
      <w:r>
        <w:rPr>
          <w:rFonts w:ascii="Times New Roman" w:hAnsi="Times New Roman"/>
          <w:color w:val="222222"/>
          <w:shd w:val="clear" w:color="auto" w:fill="FFFFFF"/>
        </w:rPr>
        <w:t xml:space="preserve"> 2a permitiram o mapeamento e diagnóstico dos fragmentos florestais de mata atlântica da bacia hidrográfica do rio </w:t>
      </w:r>
      <w:proofErr w:type="spellStart"/>
      <w:r>
        <w:rPr>
          <w:rFonts w:ascii="Times New Roman" w:hAnsi="Times New Roman"/>
          <w:color w:val="222222"/>
          <w:shd w:val="clear" w:color="auto" w:fill="FFFFFF"/>
        </w:rPr>
        <w:t>poxim-se</w:t>
      </w:r>
      <w:proofErr w:type="spellEnd"/>
      <w:r>
        <w:rPr>
          <w:rFonts w:ascii="Times New Roman" w:hAnsi="Times New Roman"/>
          <w:color w:val="222222"/>
          <w:shd w:val="clear" w:color="auto" w:fill="FFFFFF"/>
        </w:rPr>
        <w:t>, comprovando a importância da utilização de dados de sensoriamento remoto em estudos de estimativa de variáveis de interesse da vegetação.</w:t>
      </w:r>
    </w:p>
    <w:p w14:paraId="273E9547" w14:textId="77777777" w:rsidR="002552E3" w:rsidRDefault="002552E3" w:rsidP="006165F1">
      <w:pPr>
        <w:spacing w:after="0" w:line="240" w:lineRule="auto"/>
      </w:pPr>
    </w:p>
    <w:p w14:paraId="65201203" w14:textId="77777777" w:rsidR="006165F1" w:rsidRDefault="006165F1" w:rsidP="006165F1">
      <w:pPr>
        <w:spacing w:after="0" w:line="240" w:lineRule="auto"/>
      </w:pPr>
    </w:p>
    <w:p w14:paraId="6A3834F5" w14:textId="77777777" w:rsidR="006165F1" w:rsidRDefault="006165F1" w:rsidP="006165F1">
      <w:pPr>
        <w:spacing w:after="0" w:line="240" w:lineRule="auto"/>
      </w:pPr>
    </w:p>
    <w:p w14:paraId="0C0CE65D" w14:textId="77777777" w:rsidR="006165F1" w:rsidRDefault="006165F1" w:rsidP="006165F1">
      <w:pPr>
        <w:spacing w:after="0" w:line="240" w:lineRule="auto"/>
      </w:pPr>
    </w:p>
    <w:p w14:paraId="7DAB2B98" w14:textId="77777777" w:rsidR="006165F1" w:rsidRDefault="006165F1" w:rsidP="006165F1">
      <w:pPr>
        <w:spacing w:after="0" w:line="240" w:lineRule="auto"/>
      </w:pPr>
    </w:p>
    <w:p w14:paraId="669345ED" w14:textId="77777777" w:rsidR="006165F1" w:rsidRDefault="006165F1" w:rsidP="006165F1">
      <w:pPr>
        <w:spacing w:after="0" w:line="240" w:lineRule="auto"/>
      </w:pPr>
    </w:p>
    <w:p w14:paraId="6BDFF3CB" w14:textId="77777777" w:rsidR="006165F1" w:rsidRDefault="006165F1" w:rsidP="006165F1">
      <w:pPr>
        <w:spacing w:after="0" w:line="240" w:lineRule="auto"/>
      </w:pPr>
    </w:p>
    <w:p w14:paraId="5AA5DBAD" w14:textId="7FFB5351" w:rsidR="006165F1" w:rsidRDefault="00FA7536" w:rsidP="006165F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color="000000"/>
          <w:lang w:val="pt-PT"/>
        </w:rPr>
      </w:pPr>
      <w:r w:rsidRPr="00834575">
        <w:rPr>
          <w:rFonts w:ascii="Times New Roman" w:hAnsi="Times New Roman" w:cs="Times New Roman"/>
          <w:b/>
          <w:sz w:val="28"/>
          <w:szCs w:val="28"/>
          <w:u w:color="000000"/>
          <w:lang w:val="pt-PT"/>
        </w:rPr>
        <w:t>os impactos socioambientais no bairro jabotiana em aracaju/se: a ludicidade através do teatro de fantoches</w:t>
      </w:r>
      <w:r>
        <w:rPr>
          <w:rFonts w:ascii="Times New Roman" w:hAnsi="Times New Roman" w:cs="Times New Roman"/>
          <w:b/>
          <w:sz w:val="28"/>
          <w:szCs w:val="28"/>
          <w:u w:color="000000"/>
          <w:lang w:val="pt-PT"/>
        </w:rPr>
        <w:t xml:space="preserve"> </w:t>
      </w:r>
    </w:p>
    <w:p w14:paraId="5FC63885" w14:textId="77777777" w:rsidR="006165F1" w:rsidRDefault="006165F1" w:rsidP="006165F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color="000000"/>
          <w:lang w:val="pt-PT"/>
        </w:rPr>
      </w:pPr>
    </w:p>
    <w:p w14:paraId="27E9607A" w14:textId="58C8456D" w:rsidR="006165F1" w:rsidRPr="004C42DA" w:rsidRDefault="00FA7536" w:rsidP="006165F1">
      <w:pPr>
        <w:pStyle w:val="PargrafodaLista"/>
        <w:shd w:val="clear" w:color="auto" w:fill="FFFFFF"/>
        <w:tabs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0"/>
        <w:jc w:val="both"/>
        <w:rPr>
          <w:rFonts w:hAnsi="Times New Roman" w:cs="Times New Roman"/>
          <w:bCs/>
        </w:rPr>
      </w:pPr>
      <w:r>
        <w:rPr>
          <w:rFonts w:hAnsi="Times New Roman" w:cs="Times New Roman"/>
          <w:bCs/>
        </w:rPr>
        <w:t>as discuss</w:t>
      </w:r>
      <w:r>
        <w:rPr>
          <w:rFonts w:hAnsi="Times New Roman" w:cs="Times New Roman"/>
          <w:bCs/>
        </w:rPr>
        <w:t>õ</w:t>
      </w:r>
      <w:r>
        <w:rPr>
          <w:rFonts w:hAnsi="Times New Roman" w:cs="Times New Roman"/>
          <w:bCs/>
        </w:rPr>
        <w:t>es pedag</w:t>
      </w:r>
      <w:r>
        <w:rPr>
          <w:rFonts w:hAnsi="Times New Roman" w:cs="Times New Roman"/>
          <w:bCs/>
        </w:rPr>
        <w:t>ó</w:t>
      </w:r>
      <w:r>
        <w:rPr>
          <w:rFonts w:hAnsi="Times New Roman" w:cs="Times New Roman"/>
          <w:bCs/>
        </w:rPr>
        <w:t>gicas que buscam instigar nos discentes a curiosidade para a constru</w:t>
      </w:r>
      <w:r>
        <w:rPr>
          <w:rFonts w:hAnsi="Times New Roman" w:cs="Times New Roman"/>
          <w:bCs/>
        </w:rPr>
        <w:t>çã</w:t>
      </w:r>
      <w:r>
        <w:rPr>
          <w:rFonts w:hAnsi="Times New Roman" w:cs="Times New Roman"/>
          <w:bCs/>
        </w:rPr>
        <w:t>o do conhecimento a partir de estrat</w:t>
      </w:r>
      <w:r>
        <w:rPr>
          <w:rFonts w:hAnsi="Times New Roman" w:cs="Times New Roman"/>
          <w:bCs/>
        </w:rPr>
        <w:t>é</w:t>
      </w:r>
      <w:r>
        <w:rPr>
          <w:rFonts w:hAnsi="Times New Roman" w:cs="Times New Roman"/>
          <w:bCs/>
        </w:rPr>
        <w:t>gias pedag</w:t>
      </w:r>
      <w:r>
        <w:rPr>
          <w:rFonts w:hAnsi="Times New Roman" w:cs="Times New Roman"/>
          <w:bCs/>
        </w:rPr>
        <w:t>ó</w:t>
      </w:r>
      <w:r>
        <w:rPr>
          <w:rFonts w:hAnsi="Times New Roman" w:cs="Times New Roman"/>
          <w:bCs/>
        </w:rPr>
        <w:t xml:space="preserve">gicas, </w:t>
      </w:r>
      <w:r w:rsidRPr="004C42DA">
        <w:rPr>
          <w:rFonts w:hAnsi="Times New Roman" w:cs="Times New Roman"/>
          <w:bCs/>
        </w:rPr>
        <w:t>permitem que os docentes desenvolvam estrat</w:t>
      </w:r>
      <w:r w:rsidRPr="004C42DA">
        <w:rPr>
          <w:rFonts w:hAnsi="Times New Roman" w:cs="Times New Roman"/>
          <w:bCs/>
        </w:rPr>
        <w:t>é</w:t>
      </w:r>
      <w:r w:rsidRPr="004C42DA">
        <w:rPr>
          <w:rFonts w:hAnsi="Times New Roman" w:cs="Times New Roman"/>
          <w:bCs/>
        </w:rPr>
        <w:t>gias did</w:t>
      </w:r>
      <w:r w:rsidRPr="004C42DA">
        <w:rPr>
          <w:rFonts w:hAnsi="Times New Roman" w:cs="Times New Roman"/>
          <w:bCs/>
        </w:rPr>
        <w:t>á</w:t>
      </w:r>
      <w:r w:rsidRPr="004C42DA">
        <w:rPr>
          <w:rFonts w:hAnsi="Times New Roman" w:cs="Times New Roman"/>
          <w:bCs/>
        </w:rPr>
        <w:t>tico</w:t>
      </w:r>
      <w:r w:rsidRPr="00834575">
        <w:rPr>
          <w:rFonts w:hAnsi="Times New Roman" w:cs="Times New Roman"/>
          <w:bCs/>
        </w:rPr>
        <w:t>-pedag</w:t>
      </w:r>
      <w:r w:rsidRPr="00834575">
        <w:rPr>
          <w:rFonts w:hAnsi="Times New Roman" w:cs="Times New Roman"/>
          <w:bCs/>
        </w:rPr>
        <w:t>ó</w:t>
      </w:r>
      <w:r w:rsidRPr="00834575">
        <w:rPr>
          <w:rFonts w:hAnsi="Times New Roman" w:cs="Times New Roman"/>
          <w:bCs/>
        </w:rPr>
        <w:t>gicas, que estimulem os discentes a serem protagonistas de suas pr</w:t>
      </w:r>
      <w:r w:rsidRPr="00834575">
        <w:rPr>
          <w:rFonts w:hAnsi="Times New Roman" w:cs="Times New Roman"/>
          <w:bCs/>
        </w:rPr>
        <w:t>ó</w:t>
      </w:r>
      <w:r w:rsidRPr="00834575">
        <w:rPr>
          <w:rFonts w:hAnsi="Times New Roman" w:cs="Times New Roman"/>
          <w:bCs/>
        </w:rPr>
        <w:t>prias hist</w:t>
      </w:r>
      <w:r w:rsidRPr="00834575">
        <w:rPr>
          <w:rFonts w:hAnsi="Times New Roman" w:cs="Times New Roman"/>
          <w:bCs/>
        </w:rPr>
        <w:t>ó</w:t>
      </w:r>
      <w:r w:rsidRPr="00834575">
        <w:rPr>
          <w:rFonts w:hAnsi="Times New Roman" w:cs="Times New Roman"/>
          <w:bCs/>
        </w:rPr>
        <w:t>rias. essa pesquisa teve por objetivo discutir as quest</w:t>
      </w:r>
      <w:r w:rsidRPr="00834575">
        <w:rPr>
          <w:rFonts w:hAnsi="Times New Roman" w:cs="Times New Roman"/>
          <w:bCs/>
        </w:rPr>
        <w:t>õ</w:t>
      </w:r>
      <w:r w:rsidRPr="00834575">
        <w:rPr>
          <w:rFonts w:hAnsi="Times New Roman" w:cs="Times New Roman"/>
          <w:bCs/>
        </w:rPr>
        <w:t xml:space="preserve">es socioambientais no bairro </w:t>
      </w:r>
      <w:proofErr w:type="spellStart"/>
      <w:r w:rsidRPr="00834575">
        <w:rPr>
          <w:rFonts w:hAnsi="Times New Roman" w:cs="Times New Roman"/>
          <w:bCs/>
        </w:rPr>
        <w:t>jabotiana</w:t>
      </w:r>
      <w:proofErr w:type="spellEnd"/>
      <w:r w:rsidRPr="00834575">
        <w:rPr>
          <w:rFonts w:hAnsi="Times New Roman" w:cs="Times New Roman"/>
          <w:bCs/>
        </w:rPr>
        <w:t>/</w:t>
      </w:r>
      <w:proofErr w:type="spellStart"/>
      <w:r w:rsidRPr="00834575">
        <w:rPr>
          <w:rFonts w:hAnsi="Times New Roman" w:cs="Times New Roman"/>
          <w:bCs/>
        </w:rPr>
        <w:t>aracaju</w:t>
      </w:r>
      <w:proofErr w:type="spellEnd"/>
      <w:r w:rsidRPr="00834575">
        <w:rPr>
          <w:rFonts w:hAnsi="Times New Roman" w:cs="Times New Roman"/>
          <w:bCs/>
        </w:rPr>
        <w:t xml:space="preserve"> </w:t>
      </w:r>
      <w:r w:rsidRPr="00834575">
        <w:rPr>
          <w:rFonts w:hAnsi="Times New Roman" w:cs="Times New Roman"/>
          <w:bCs/>
        </w:rPr>
        <w:t>–</w:t>
      </w:r>
      <w:r w:rsidRPr="00834575">
        <w:rPr>
          <w:rFonts w:hAnsi="Times New Roman" w:cs="Times New Roman"/>
          <w:bCs/>
        </w:rPr>
        <w:t xml:space="preserve"> </w:t>
      </w:r>
      <w:proofErr w:type="spellStart"/>
      <w:r w:rsidRPr="00834575">
        <w:rPr>
          <w:rFonts w:hAnsi="Times New Roman" w:cs="Times New Roman"/>
          <w:bCs/>
        </w:rPr>
        <w:t>sergipe</w:t>
      </w:r>
      <w:proofErr w:type="spellEnd"/>
      <w:r w:rsidRPr="00834575">
        <w:rPr>
          <w:rFonts w:hAnsi="Times New Roman" w:cs="Times New Roman"/>
          <w:bCs/>
        </w:rPr>
        <w:t>, atrav</w:t>
      </w:r>
      <w:r w:rsidRPr="00834575">
        <w:rPr>
          <w:rFonts w:hAnsi="Times New Roman" w:cs="Times New Roman"/>
          <w:bCs/>
        </w:rPr>
        <w:t>é</w:t>
      </w:r>
      <w:r w:rsidRPr="00834575">
        <w:rPr>
          <w:rFonts w:hAnsi="Times New Roman" w:cs="Times New Roman"/>
          <w:bCs/>
        </w:rPr>
        <w:t>s da ludicidade. o teatro de fantoches foi escolhido para abra</w:t>
      </w:r>
      <w:r w:rsidRPr="00834575">
        <w:rPr>
          <w:rFonts w:hAnsi="Times New Roman" w:cs="Times New Roman"/>
          <w:bCs/>
        </w:rPr>
        <w:t>ç</w:t>
      </w:r>
      <w:r w:rsidRPr="00834575">
        <w:rPr>
          <w:rFonts w:hAnsi="Times New Roman" w:cs="Times New Roman"/>
          <w:bCs/>
        </w:rPr>
        <w:t>ar essa proposta junto aos estudantes da 1</w:t>
      </w:r>
      <w:r w:rsidRPr="00834575">
        <w:rPr>
          <w:rFonts w:hAnsi="Times New Roman" w:cs="Times New Roman"/>
          <w:bCs/>
        </w:rPr>
        <w:t>ª</w:t>
      </w:r>
      <w:r w:rsidRPr="00834575">
        <w:rPr>
          <w:rFonts w:hAnsi="Times New Roman" w:cs="Times New Roman"/>
          <w:bCs/>
        </w:rPr>
        <w:t xml:space="preserve"> s</w:t>
      </w:r>
      <w:r w:rsidRPr="00834575">
        <w:rPr>
          <w:rFonts w:hAnsi="Times New Roman" w:cs="Times New Roman"/>
          <w:bCs/>
        </w:rPr>
        <w:t>é</w:t>
      </w:r>
      <w:r w:rsidRPr="00834575">
        <w:rPr>
          <w:rFonts w:hAnsi="Times New Roman" w:cs="Times New Roman"/>
          <w:bCs/>
        </w:rPr>
        <w:t>rie do ensino m</w:t>
      </w:r>
      <w:r w:rsidRPr="00834575">
        <w:rPr>
          <w:rFonts w:hAnsi="Times New Roman" w:cs="Times New Roman"/>
          <w:bCs/>
        </w:rPr>
        <w:t>é</w:t>
      </w:r>
      <w:r w:rsidRPr="00834575">
        <w:rPr>
          <w:rFonts w:hAnsi="Times New Roman" w:cs="Times New Roman"/>
          <w:bCs/>
        </w:rPr>
        <w:t>dio de uma escola p</w:t>
      </w:r>
      <w:r w:rsidRPr="00834575">
        <w:rPr>
          <w:rFonts w:hAnsi="Times New Roman" w:cs="Times New Roman"/>
          <w:bCs/>
        </w:rPr>
        <w:t>ú</w:t>
      </w:r>
      <w:r w:rsidRPr="00834575">
        <w:rPr>
          <w:rFonts w:hAnsi="Times New Roman" w:cs="Times New Roman"/>
          <w:bCs/>
        </w:rPr>
        <w:t xml:space="preserve">blica de </w:t>
      </w:r>
      <w:proofErr w:type="spellStart"/>
      <w:r w:rsidRPr="00834575">
        <w:rPr>
          <w:rFonts w:hAnsi="Times New Roman" w:cs="Times New Roman"/>
          <w:bCs/>
        </w:rPr>
        <w:t>aracaju</w:t>
      </w:r>
      <w:proofErr w:type="spellEnd"/>
      <w:r w:rsidRPr="00834575">
        <w:rPr>
          <w:rFonts w:hAnsi="Times New Roman" w:cs="Times New Roman"/>
          <w:bCs/>
        </w:rPr>
        <w:t xml:space="preserve">, </w:t>
      </w:r>
      <w:proofErr w:type="spellStart"/>
      <w:r w:rsidRPr="00834575">
        <w:rPr>
          <w:rFonts w:hAnsi="Times New Roman" w:cs="Times New Roman"/>
          <w:bCs/>
        </w:rPr>
        <w:t>sergipe</w:t>
      </w:r>
      <w:proofErr w:type="spellEnd"/>
      <w:r w:rsidRPr="004C42DA">
        <w:rPr>
          <w:rFonts w:hAnsi="Times New Roman" w:cs="Times New Roman"/>
          <w:bCs/>
        </w:rPr>
        <w:t>.  no decorrer da pesquisa, foram realizados os seguintes procedimentos metodol</w:t>
      </w:r>
      <w:r w:rsidRPr="004C42DA">
        <w:rPr>
          <w:rFonts w:hAnsi="Times New Roman" w:cs="Times New Roman"/>
          <w:bCs/>
        </w:rPr>
        <w:t>ó</w:t>
      </w:r>
      <w:r w:rsidRPr="004C42DA">
        <w:rPr>
          <w:rFonts w:hAnsi="Times New Roman" w:cs="Times New Roman"/>
          <w:bCs/>
        </w:rPr>
        <w:t>gicos: levantamentos bibliogr</w:t>
      </w:r>
      <w:r w:rsidRPr="004C42DA">
        <w:rPr>
          <w:rFonts w:hAnsi="Times New Roman" w:cs="Times New Roman"/>
          <w:bCs/>
        </w:rPr>
        <w:t>á</w:t>
      </w:r>
      <w:r w:rsidRPr="004C42DA">
        <w:rPr>
          <w:rFonts w:hAnsi="Times New Roman" w:cs="Times New Roman"/>
          <w:bCs/>
        </w:rPr>
        <w:t>ficos; di</w:t>
      </w:r>
      <w:r w:rsidRPr="004C42DA">
        <w:rPr>
          <w:rFonts w:hAnsi="Times New Roman" w:cs="Times New Roman"/>
          <w:bCs/>
        </w:rPr>
        <w:t>á</w:t>
      </w:r>
      <w:r w:rsidRPr="004C42DA">
        <w:rPr>
          <w:rFonts w:hAnsi="Times New Roman" w:cs="Times New Roman"/>
          <w:bCs/>
        </w:rPr>
        <w:t xml:space="preserve">logos interdisciplinares com os estudantes; aulas expositivas, dialogadas e ilustrativas; visitas </w:t>
      </w:r>
      <w:r w:rsidRPr="004C42DA">
        <w:rPr>
          <w:rFonts w:hAnsi="Times New Roman" w:cs="Times New Roman"/>
          <w:bCs/>
          <w:i/>
        </w:rPr>
        <w:t>in loco</w:t>
      </w:r>
      <w:r w:rsidRPr="004C42DA">
        <w:rPr>
          <w:rFonts w:hAnsi="Times New Roman" w:cs="Times New Roman"/>
          <w:bCs/>
        </w:rPr>
        <w:t>; produ</w:t>
      </w:r>
      <w:r w:rsidRPr="004C42DA">
        <w:rPr>
          <w:rFonts w:hAnsi="Times New Roman" w:cs="Times New Roman"/>
          <w:bCs/>
        </w:rPr>
        <w:t>çã</w:t>
      </w:r>
      <w:r w:rsidRPr="004C42DA">
        <w:rPr>
          <w:rFonts w:hAnsi="Times New Roman" w:cs="Times New Roman"/>
          <w:bCs/>
        </w:rPr>
        <w:t>o, confec</w:t>
      </w:r>
      <w:r w:rsidRPr="004C42DA">
        <w:rPr>
          <w:rFonts w:hAnsi="Times New Roman" w:cs="Times New Roman"/>
          <w:bCs/>
        </w:rPr>
        <w:t>çã</w:t>
      </w:r>
      <w:r w:rsidRPr="004C42DA">
        <w:rPr>
          <w:rFonts w:hAnsi="Times New Roman" w:cs="Times New Roman"/>
          <w:bCs/>
        </w:rPr>
        <w:t>o e apresenta</w:t>
      </w:r>
      <w:r w:rsidRPr="004C42DA">
        <w:rPr>
          <w:rFonts w:hAnsi="Times New Roman" w:cs="Times New Roman"/>
          <w:bCs/>
        </w:rPr>
        <w:t>çã</w:t>
      </w:r>
      <w:r w:rsidRPr="004C42DA">
        <w:rPr>
          <w:rFonts w:hAnsi="Times New Roman" w:cs="Times New Roman"/>
          <w:bCs/>
        </w:rPr>
        <w:t>o do teatro de fantoches para a comunidade escolar. os resultados evidenciaram a relev</w:t>
      </w:r>
      <w:r w:rsidRPr="004C42DA">
        <w:rPr>
          <w:rFonts w:hAnsi="Times New Roman" w:cs="Times New Roman"/>
          <w:bCs/>
        </w:rPr>
        <w:t>â</w:t>
      </w:r>
      <w:r w:rsidRPr="004C42DA">
        <w:rPr>
          <w:rFonts w:hAnsi="Times New Roman" w:cs="Times New Roman"/>
          <w:bCs/>
        </w:rPr>
        <w:t>ncia do di</w:t>
      </w:r>
      <w:r w:rsidRPr="004C42DA">
        <w:rPr>
          <w:rFonts w:hAnsi="Times New Roman" w:cs="Times New Roman"/>
          <w:bCs/>
        </w:rPr>
        <w:t>á</w:t>
      </w:r>
      <w:r w:rsidRPr="004C42DA">
        <w:rPr>
          <w:rFonts w:hAnsi="Times New Roman" w:cs="Times New Roman"/>
          <w:bCs/>
        </w:rPr>
        <w:t>logo interdisciplinar no processo de ensino e aprendizagem como est</w:t>
      </w:r>
      <w:r w:rsidRPr="004C42DA">
        <w:rPr>
          <w:rFonts w:hAnsi="Times New Roman" w:cs="Times New Roman"/>
          <w:bCs/>
        </w:rPr>
        <w:t>í</w:t>
      </w:r>
      <w:r w:rsidRPr="004C42DA">
        <w:rPr>
          <w:rFonts w:hAnsi="Times New Roman" w:cs="Times New Roman"/>
          <w:bCs/>
        </w:rPr>
        <w:t>mulo a capacidade cognitiva atrav</w:t>
      </w:r>
      <w:r w:rsidRPr="004C42DA">
        <w:rPr>
          <w:rFonts w:hAnsi="Times New Roman" w:cs="Times New Roman"/>
          <w:bCs/>
        </w:rPr>
        <w:t>é</w:t>
      </w:r>
      <w:r w:rsidRPr="004C42DA">
        <w:rPr>
          <w:rFonts w:hAnsi="Times New Roman" w:cs="Times New Roman"/>
          <w:bCs/>
        </w:rPr>
        <w:t>s de estrat</w:t>
      </w:r>
      <w:r w:rsidRPr="004C42DA">
        <w:rPr>
          <w:rFonts w:hAnsi="Times New Roman" w:cs="Times New Roman"/>
          <w:bCs/>
        </w:rPr>
        <w:t>é</w:t>
      </w:r>
      <w:r w:rsidRPr="004C42DA">
        <w:rPr>
          <w:rFonts w:hAnsi="Times New Roman" w:cs="Times New Roman"/>
          <w:bCs/>
        </w:rPr>
        <w:t>gias pedag</w:t>
      </w:r>
      <w:r w:rsidRPr="004C42DA">
        <w:rPr>
          <w:rFonts w:hAnsi="Times New Roman" w:cs="Times New Roman"/>
          <w:bCs/>
        </w:rPr>
        <w:t>ó</w:t>
      </w:r>
      <w:r w:rsidRPr="004C42DA">
        <w:rPr>
          <w:rFonts w:hAnsi="Times New Roman" w:cs="Times New Roman"/>
          <w:bCs/>
        </w:rPr>
        <w:t>gicas como o teatro de fantoches.  as a</w:t>
      </w:r>
      <w:r w:rsidRPr="004C42DA">
        <w:rPr>
          <w:rFonts w:hAnsi="Times New Roman" w:cs="Times New Roman"/>
          <w:bCs/>
        </w:rPr>
        <w:t>çõ</w:t>
      </w:r>
      <w:r w:rsidRPr="004C42DA">
        <w:rPr>
          <w:rFonts w:hAnsi="Times New Roman" w:cs="Times New Roman"/>
          <w:bCs/>
        </w:rPr>
        <w:t>es instigaram o protagonismo dos discentes atrav</w:t>
      </w:r>
      <w:r w:rsidRPr="004C42DA">
        <w:rPr>
          <w:rFonts w:hAnsi="Times New Roman" w:cs="Times New Roman"/>
          <w:bCs/>
        </w:rPr>
        <w:t>é</w:t>
      </w:r>
      <w:r w:rsidRPr="004C42DA">
        <w:rPr>
          <w:rFonts w:hAnsi="Times New Roman" w:cs="Times New Roman"/>
          <w:bCs/>
        </w:rPr>
        <w:t>s do olhar cr</w:t>
      </w:r>
      <w:r w:rsidRPr="004C42DA">
        <w:rPr>
          <w:rFonts w:hAnsi="Times New Roman" w:cs="Times New Roman"/>
          <w:bCs/>
        </w:rPr>
        <w:t>í</w:t>
      </w:r>
      <w:r w:rsidRPr="004C42DA">
        <w:rPr>
          <w:rFonts w:hAnsi="Times New Roman" w:cs="Times New Roman"/>
          <w:bCs/>
        </w:rPr>
        <w:t>tico e reflexivo acerca da sensibiliza</w:t>
      </w:r>
      <w:r w:rsidRPr="004C42DA">
        <w:rPr>
          <w:rFonts w:hAnsi="Times New Roman" w:cs="Times New Roman"/>
          <w:bCs/>
        </w:rPr>
        <w:t>çã</w:t>
      </w:r>
      <w:r w:rsidRPr="004C42DA">
        <w:rPr>
          <w:rFonts w:hAnsi="Times New Roman" w:cs="Times New Roman"/>
          <w:bCs/>
        </w:rPr>
        <w:t xml:space="preserve">o socioambiental para os problemas que ocorrem no entorno do ambiente escolar.   </w:t>
      </w:r>
    </w:p>
    <w:p w14:paraId="79B4E78E" w14:textId="77777777" w:rsidR="006165F1" w:rsidRDefault="006165F1" w:rsidP="006165F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lk138425234"/>
      <w:bookmarkEnd w:id="0"/>
    </w:p>
    <w:p w14:paraId="0642597D" w14:textId="77777777" w:rsidR="006165F1" w:rsidRDefault="006165F1" w:rsidP="006165F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CB48ED2" w14:textId="56EEE2B1" w:rsidR="006165F1" w:rsidRDefault="00FA7536" w:rsidP="006165F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447C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áreas alagadas que margeiam o rio </w:t>
      </w:r>
      <w:proofErr w:type="spellStart"/>
      <w:r w:rsidRPr="004447C3">
        <w:rPr>
          <w:rFonts w:ascii="Times New Roman" w:hAnsi="Times New Roman" w:cs="Times New Roman"/>
          <w:b/>
          <w:color w:val="000000"/>
          <w:sz w:val="28"/>
          <w:szCs w:val="28"/>
        </w:rPr>
        <w:t>poxim</w:t>
      </w:r>
      <w:proofErr w:type="spellEnd"/>
      <w:r w:rsidRPr="004447C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o caso do bairro </w:t>
      </w:r>
      <w:proofErr w:type="spellStart"/>
      <w:r w:rsidRPr="004447C3">
        <w:rPr>
          <w:rFonts w:ascii="Times New Roman" w:hAnsi="Times New Roman" w:cs="Times New Roman"/>
          <w:b/>
          <w:color w:val="000000"/>
          <w:sz w:val="28"/>
          <w:szCs w:val="28"/>
        </w:rPr>
        <w:t>jabotiana</w:t>
      </w:r>
      <w:proofErr w:type="spellEnd"/>
      <w:r w:rsidRPr="004447C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em </w:t>
      </w:r>
      <w:proofErr w:type="spellStart"/>
      <w:r w:rsidRPr="004447C3">
        <w:rPr>
          <w:rFonts w:ascii="Times New Roman" w:hAnsi="Times New Roman" w:cs="Times New Roman"/>
          <w:b/>
          <w:color w:val="000000"/>
          <w:sz w:val="28"/>
          <w:szCs w:val="28"/>
        </w:rPr>
        <w:t>aracaju</w:t>
      </w:r>
      <w:proofErr w:type="spellEnd"/>
      <w:r w:rsidRPr="004447C3">
        <w:rPr>
          <w:rFonts w:ascii="Times New Roman" w:hAnsi="Times New Roman" w:cs="Times New Roman"/>
          <w:b/>
          <w:color w:val="000000"/>
          <w:sz w:val="28"/>
          <w:szCs w:val="28"/>
        </w:rPr>
        <w:t>/se</w:t>
      </w:r>
    </w:p>
    <w:p w14:paraId="6D27E838" w14:textId="77777777" w:rsidR="006165F1" w:rsidRDefault="006165F1" w:rsidP="006165F1">
      <w:pPr>
        <w:spacing w:after="0" w:line="240" w:lineRule="auto"/>
        <w:ind w:firstLine="0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5D7F2EC" w14:textId="6B1E563B" w:rsidR="006165F1" w:rsidRPr="00577BC3" w:rsidRDefault="00FA7536" w:rsidP="006165F1">
      <w:pPr>
        <w:spacing w:after="0" w:line="240" w:lineRule="auto"/>
        <w:ind w:firstLine="0"/>
        <w:contextualSpacing/>
        <w:rPr>
          <w:rFonts w:ascii="Times New Roman" w:hAnsi="Times New Roman" w:cs="Times New Roman"/>
          <w:sz w:val="20"/>
          <w:szCs w:val="20"/>
        </w:rPr>
      </w:pPr>
      <w:r w:rsidRPr="00577BC3">
        <w:rPr>
          <w:rFonts w:ascii="Times New Roman" w:hAnsi="Times New Roman" w:cs="Times New Roman"/>
          <w:sz w:val="20"/>
          <w:szCs w:val="20"/>
        </w:rPr>
        <w:t xml:space="preserve">o objetivo deste capítulo é analisar as áreas alagadas no bairro </w:t>
      </w:r>
      <w:proofErr w:type="spellStart"/>
      <w:r w:rsidRPr="00577BC3">
        <w:rPr>
          <w:rFonts w:ascii="Times New Roman" w:hAnsi="Times New Roman" w:cs="Times New Roman"/>
          <w:sz w:val="20"/>
          <w:szCs w:val="20"/>
        </w:rPr>
        <w:t>jabotiana</w:t>
      </w:r>
      <w:proofErr w:type="spellEnd"/>
      <w:r w:rsidRPr="00577BC3">
        <w:rPr>
          <w:rFonts w:ascii="Times New Roman" w:hAnsi="Times New Roman" w:cs="Times New Roman"/>
          <w:sz w:val="20"/>
          <w:szCs w:val="20"/>
        </w:rPr>
        <w:t xml:space="preserve">, em </w:t>
      </w:r>
      <w:proofErr w:type="spellStart"/>
      <w:r w:rsidRPr="00577BC3">
        <w:rPr>
          <w:rFonts w:ascii="Times New Roman" w:hAnsi="Times New Roman" w:cs="Times New Roman"/>
          <w:sz w:val="20"/>
          <w:szCs w:val="20"/>
        </w:rPr>
        <w:t>aracaju</w:t>
      </w:r>
      <w:proofErr w:type="spellEnd"/>
      <w:r w:rsidRPr="00577BC3">
        <w:rPr>
          <w:rFonts w:ascii="Times New Roman" w:hAnsi="Times New Roman" w:cs="Times New Roman"/>
          <w:sz w:val="20"/>
          <w:szCs w:val="20"/>
        </w:rPr>
        <w:t xml:space="preserve">/se, a partir dos eventos pluviométricos na estação inverno e ações da gestão municipal entre 2017 e 2023, a partir dos dados da defesa civil e matérias jornalísticas. quanto a natureza, trata-se de uma pesquisa </w:t>
      </w:r>
      <w:proofErr w:type="spellStart"/>
      <w:r w:rsidRPr="00577BC3">
        <w:rPr>
          <w:rFonts w:ascii="Times New Roman" w:hAnsi="Times New Roman" w:cs="Times New Roman"/>
          <w:sz w:val="20"/>
          <w:szCs w:val="20"/>
        </w:rPr>
        <w:t>quali-quantitativa</w:t>
      </w:r>
      <w:proofErr w:type="spellEnd"/>
      <w:r w:rsidRPr="00577BC3">
        <w:rPr>
          <w:rFonts w:ascii="Times New Roman" w:hAnsi="Times New Roman" w:cs="Times New Roman"/>
          <w:sz w:val="20"/>
          <w:szCs w:val="20"/>
        </w:rPr>
        <w:t xml:space="preserve">, por meio de leituras bibliográficas e levantamento documental. as fontes de informação utilizadas para o recorte desta pesquisa foram o banco de dados das áreas de riscos de inundações secretaria municipal da defesa social e da cidadania do município de </w:t>
      </w:r>
      <w:proofErr w:type="spellStart"/>
      <w:r w:rsidRPr="00577BC3">
        <w:rPr>
          <w:rFonts w:ascii="Times New Roman" w:hAnsi="Times New Roman" w:cs="Times New Roman"/>
          <w:sz w:val="20"/>
          <w:szCs w:val="20"/>
        </w:rPr>
        <w:t>aracaju</w:t>
      </w:r>
      <w:proofErr w:type="spellEnd"/>
      <w:r w:rsidRPr="00577BC3">
        <w:rPr>
          <w:rFonts w:ascii="Times New Roman" w:hAnsi="Times New Roman" w:cs="Times New Roman"/>
          <w:sz w:val="20"/>
          <w:szCs w:val="20"/>
        </w:rPr>
        <w:t>/se e os registros com materiais de jornais de 2017 a 2023. notou-se efeitos positivos, como a redução dos registros desses eventos, bem como menores impactos, como menos ruas alagadas nos períodos de maiores chuvas.</w:t>
      </w:r>
    </w:p>
    <w:p w14:paraId="6D39BA1D" w14:textId="77777777" w:rsidR="006165F1" w:rsidRDefault="006165F1" w:rsidP="006165F1">
      <w:pPr>
        <w:spacing w:after="0" w:line="240" w:lineRule="auto"/>
        <w:ind w:firstLine="0"/>
      </w:pPr>
    </w:p>
    <w:p w14:paraId="30914206" w14:textId="77777777" w:rsidR="006165F1" w:rsidRDefault="006165F1" w:rsidP="006165F1">
      <w:pPr>
        <w:pStyle w:val="Default"/>
        <w:contextualSpacing/>
        <w:jc w:val="center"/>
        <w:rPr>
          <w:b/>
          <w:bCs/>
          <w:sz w:val="28"/>
          <w:szCs w:val="28"/>
        </w:rPr>
      </w:pPr>
    </w:p>
    <w:p w14:paraId="12C6F7DE" w14:textId="77777777" w:rsidR="006165F1" w:rsidRDefault="006165F1" w:rsidP="006165F1">
      <w:pPr>
        <w:pStyle w:val="Default"/>
        <w:contextualSpacing/>
        <w:jc w:val="center"/>
        <w:rPr>
          <w:b/>
          <w:bCs/>
          <w:sz w:val="28"/>
          <w:szCs w:val="28"/>
        </w:rPr>
      </w:pPr>
    </w:p>
    <w:p w14:paraId="3BFEE394" w14:textId="77777777" w:rsidR="006165F1" w:rsidRDefault="006165F1" w:rsidP="006165F1">
      <w:pPr>
        <w:pStyle w:val="Default"/>
        <w:contextualSpacing/>
        <w:jc w:val="center"/>
        <w:rPr>
          <w:b/>
          <w:bCs/>
          <w:sz w:val="28"/>
          <w:szCs w:val="28"/>
        </w:rPr>
      </w:pPr>
    </w:p>
    <w:p w14:paraId="4E8ADE65" w14:textId="77777777" w:rsidR="006165F1" w:rsidRDefault="006165F1" w:rsidP="006165F1">
      <w:pPr>
        <w:pStyle w:val="Default"/>
        <w:contextualSpacing/>
        <w:jc w:val="center"/>
        <w:rPr>
          <w:b/>
          <w:bCs/>
          <w:sz w:val="28"/>
          <w:szCs w:val="28"/>
        </w:rPr>
      </w:pPr>
    </w:p>
    <w:p w14:paraId="5D07F6EA" w14:textId="000399D6" w:rsidR="006165F1" w:rsidRDefault="00FA7536" w:rsidP="006165F1">
      <w:pPr>
        <w:pStyle w:val="Default"/>
        <w:contextualSpacing/>
        <w:jc w:val="center"/>
        <w:rPr>
          <w:b/>
          <w:bCs/>
          <w:sz w:val="28"/>
          <w:szCs w:val="28"/>
        </w:rPr>
      </w:pPr>
      <w:r w:rsidRPr="00163189">
        <w:rPr>
          <w:b/>
          <w:bCs/>
          <w:sz w:val="28"/>
          <w:szCs w:val="28"/>
        </w:rPr>
        <w:t>análise bibliométrica da produção científica</w:t>
      </w:r>
      <w:r>
        <w:rPr>
          <w:b/>
          <w:bCs/>
          <w:sz w:val="28"/>
          <w:szCs w:val="28"/>
        </w:rPr>
        <w:t xml:space="preserve"> sobre o </w:t>
      </w:r>
      <w:r w:rsidRPr="00163189">
        <w:rPr>
          <w:b/>
          <w:bCs/>
          <w:sz w:val="28"/>
          <w:szCs w:val="28"/>
        </w:rPr>
        <w:t xml:space="preserve">rio </w:t>
      </w:r>
      <w:proofErr w:type="spellStart"/>
      <w:r w:rsidRPr="00163189">
        <w:rPr>
          <w:b/>
          <w:bCs/>
          <w:sz w:val="28"/>
          <w:szCs w:val="28"/>
        </w:rPr>
        <w:t>poxim</w:t>
      </w:r>
      <w:proofErr w:type="spellEnd"/>
    </w:p>
    <w:p w14:paraId="3A413744" w14:textId="77777777" w:rsidR="006165F1" w:rsidRPr="00163189" w:rsidRDefault="006165F1" w:rsidP="006165F1">
      <w:pPr>
        <w:pStyle w:val="Default"/>
        <w:contextualSpacing/>
        <w:jc w:val="center"/>
        <w:rPr>
          <w:b/>
          <w:bCs/>
          <w:sz w:val="28"/>
          <w:szCs w:val="28"/>
        </w:rPr>
      </w:pPr>
    </w:p>
    <w:p w14:paraId="159846E7" w14:textId="2906B3B3" w:rsidR="006165F1" w:rsidRPr="00163189" w:rsidRDefault="00FA7536" w:rsidP="006165F1">
      <w:pPr>
        <w:pStyle w:val="Default"/>
        <w:contextualSpacing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</w:t>
      </w:r>
      <w:r w:rsidRPr="00163189">
        <w:rPr>
          <w:color w:val="auto"/>
          <w:sz w:val="20"/>
          <w:szCs w:val="20"/>
        </w:rPr>
        <w:t xml:space="preserve">fetam </w:t>
      </w:r>
      <w:r>
        <w:rPr>
          <w:color w:val="auto"/>
          <w:sz w:val="20"/>
          <w:szCs w:val="20"/>
        </w:rPr>
        <w:t>o seu</w:t>
      </w:r>
      <w:r w:rsidRPr="00163189">
        <w:rPr>
          <w:color w:val="auto"/>
          <w:sz w:val="20"/>
          <w:szCs w:val="20"/>
        </w:rPr>
        <w:t xml:space="preserve"> ecossistema e, para buscar soluções e melhorar tais problemas, </w:t>
      </w:r>
      <w:r>
        <w:rPr>
          <w:color w:val="auto"/>
          <w:sz w:val="20"/>
          <w:szCs w:val="20"/>
        </w:rPr>
        <w:t>estudos</w:t>
      </w:r>
      <w:r w:rsidRPr="00163189">
        <w:rPr>
          <w:color w:val="auto"/>
          <w:sz w:val="20"/>
          <w:szCs w:val="20"/>
        </w:rPr>
        <w:t xml:space="preserve"> fomentados por instituições de pesquisas vêm sendo realizad</w:t>
      </w:r>
      <w:r>
        <w:rPr>
          <w:color w:val="auto"/>
          <w:sz w:val="20"/>
          <w:szCs w:val="20"/>
        </w:rPr>
        <w:t>o</w:t>
      </w:r>
      <w:r w:rsidRPr="00163189">
        <w:rPr>
          <w:color w:val="auto"/>
          <w:sz w:val="20"/>
          <w:szCs w:val="20"/>
        </w:rPr>
        <w:t xml:space="preserve">s nos últimos anos. com isso, o objetivo deste capítulo é realizar um panorama da produção científica sobre o rio </w:t>
      </w:r>
      <w:proofErr w:type="spellStart"/>
      <w:r w:rsidRPr="00163189">
        <w:rPr>
          <w:color w:val="auto"/>
          <w:sz w:val="20"/>
          <w:szCs w:val="20"/>
        </w:rPr>
        <w:t>poxim</w:t>
      </w:r>
      <w:proofErr w:type="spellEnd"/>
      <w:r w:rsidRPr="00163189">
        <w:rPr>
          <w:color w:val="auto"/>
          <w:sz w:val="20"/>
          <w:szCs w:val="20"/>
        </w:rPr>
        <w:t xml:space="preserve">, com abordagem quantitativa, por meios de técnicas bibliométricas em artigos publicados em revistas indexadas à base de dados </w:t>
      </w:r>
      <w:r w:rsidRPr="00163189">
        <w:rPr>
          <w:i/>
          <w:iCs/>
          <w:color w:val="auto"/>
          <w:sz w:val="20"/>
          <w:szCs w:val="20"/>
        </w:rPr>
        <w:t xml:space="preserve">web </w:t>
      </w:r>
      <w:proofErr w:type="spellStart"/>
      <w:r w:rsidRPr="00163189">
        <w:rPr>
          <w:i/>
          <w:iCs/>
          <w:color w:val="auto"/>
          <w:sz w:val="20"/>
          <w:szCs w:val="20"/>
        </w:rPr>
        <w:t>of</w:t>
      </w:r>
      <w:proofErr w:type="spellEnd"/>
      <w:r w:rsidRPr="00163189">
        <w:rPr>
          <w:i/>
          <w:iCs/>
          <w:color w:val="auto"/>
          <w:sz w:val="20"/>
          <w:szCs w:val="20"/>
        </w:rPr>
        <w:t xml:space="preserve"> </w:t>
      </w:r>
      <w:proofErr w:type="spellStart"/>
      <w:r w:rsidRPr="00163189">
        <w:rPr>
          <w:i/>
          <w:iCs/>
          <w:color w:val="auto"/>
          <w:sz w:val="20"/>
          <w:szCs w:val="20"/>
        </w:rPr>
        <w:t>science</w:t>
      </w:r>
      <w:proofErr w:type="spellEnd"/>
      <w:r w:rsidRPr="00163189">
        <w:rPr>
          <w:color w:val="auto"/>
          <w:sz w:val="20"/>
          <w:szCs w:val="20"/>
        </w:rPr>
        <w:t xml:space="preserve">. como principais resultados, pode-se constar maior concentração de pesquisas na área de ciências ambientais, no periódico </w:t>
      </w:r>
      <w:r w:rsidRPr="00163189">
        <w:rPr>
          <w:i/>
          <w:iCs/>
          <w:color w:val="auto"/>
          <w:sz w:val="20"/>
          <w:szCs w:val="20"/>
        </w:rPr>
        <w:t xml:space="preserve">marine </w:t>
      </w:r>
      <w:proofErr w:type="spellStart"/>
      <w:r w:rsidRPr="00163189">
        <w:rPr>
          <w:i/>
          <w:iCs/>
          <w:color w:val="auto"/>
          <w:sz w:val="20"/>
          <w:szCs w:val="20"/>
        </w:rPr>
        <w:t>pollution</w:t>
      </w:r>
      <w:proofErr w:type="spellEnd"/>
      <w:r w:rsidRPr="00163189">
        <w:rPr>
          <w:i/>
          <w:iCs/>
          <w:color w:val="auto"/>
          <w:sz w:val="20"/>
          <w:szCs w:val="20"/>
        </w:rPr>
        <w:t xml:space="preserve"> </w:t>
      </w:r>
      <w:proofErr w:type="spellStart"/>
      <w:r w:rsidRPr="00163189">
        <w:rPr>
          <w:i/>
          <w:iCs/>
          <w:color w:val="auto"/>
          <w:sz w:val="20"/>
          <w:szCs w:val="20"/>
        </w:rPr>
        <w:t>bulletin</w:t>
      </w:r>
      <w:proofErr w:type="spellEnd"/>
      <w:r w:rsidRPr="00163189">
        <w:rPr>
          <w:i/>
          <w:iCs/>
          <w:color w:val="auto"/>
          <w:sz w:val="20"/>
          <w:szCs w:val="20"/>
        </w:rPr>
        <w:t xml:space="preserve"> </w:t>
      </w:r>
      <w:r w:rsidRPr="00163189">
        <w:rPr>
          <w:color w:val="auto"/>
          <w:sz w:val="20"/>
          <w:szCs w:val="20"/>
        </w:rPr>
        <w:t>(</w:t>
      </w:r>
      <w:proofErr w:type="spellStart"/>
      <w:r w:rsidRPr="00163189">
        <w:rPr>
          <w:color w:val="auto"/>
          <w:sz w:val="20"/>
          <w:szCs w:val="20"/>
        </w:rPr>
        <w:t>qualis</w:t>
      </w:r>
      <w:proofErr w:type="spellEnd"/>
      <w:r w:rsidRPr="00163189">
        <w:rPr>
          <w:color w:val="auto"/>
          <w:sz w:val="20"/>
          <w:szCs w:val="20"/>
        </w:rPr>
        <w:t xml:space="preserve">/capes a1), por pesquisadores da universidade federal de </w:t>
      </w:r>
      <w:proofErr w:type="spellStart"/>
      <w:r w:rsidRPr="00163189">
        <w:rPr>
          <w:color w:val="auto"/>
          <w:sz w:val="20"/>
          <w:szCs w:val="20"/>
        </w:rPr>
        <w:t>sergipe</w:t>
      </w:r>
      <w:proofErr w:type="spellEnd"/>
      <w:r>
        <w:rPr>
          <w:color w:val="auto"/>
          <w:sz w:val="20"/>
          <w:szCs w:val="20"/>
        </w:rPr>
        <w:t>, sobre tratamento e análises de água desse rio</w:t>
      </w:r>
      <w:r w:rsidRPr="00163189">
        <w:rPr>
          <w:color w:val="auto"/>
          <w:sz w:val="20"/>
          <w:szCs w:val="20"/>
        </w:rPr>
        <w:t xml:space="preserve">. </w:t>
      </w:r>
    </w:p>
    <w:p w14:paraId="3B173DC6" w14:textId="77777777" w:rsidR="006165F1" w:rsidRDefault="006165F1" w:rsidP="006165F1">
      <w:pPr>
        <w:spacing w:after="0" w:line="240" w:lineRule="auto"/>
        <w:ind w:firstLine="0"/>
      </w:pPr>
    </w:p>
    <w:p w14:paraId="6F4B32F9" w14:textId="77777777" w:rsidR="006165F1" w:rsidRDefault="006165F1" w:rsidP="006165F1">
      <w:pPr>
        <w:spacing w:after="0" w:line="240" w:lineRule="auto"/>
        <w:contextualSpacing/>
        <w:jc w:val="center"/>
        <w:rPr>
          <w:rFonts w:ascii="Times New Roman" w:eastAsia="Arial" w:hAnsi="Times New Roman" w:cs="Times New Roman"/>
          <w:b/>
        </w:rPr>
      </w:pPr>
    </w:p>
    <w:p w14:paraId="25A3B55A" w14:textId="77777777" w:rsidR="006165F1" w:rsidRDefault="006165F1" w:rsidP="006165F1">
      <w:pPr>
        <w:spacing w:after="0" w:line="240" w:lineRule="auto"/>
        <w:contextualSpacing/>
        <w:jc w:val="center"/>
        <w:rPr>
          <w:rFonts w:ascii="Times New Roman" w:eastAsia="Arial" w:hAnsi="Times New Roman" w:cs="Times New Roman"/>
          <w:b/>
        </w:rPr>
      </w:pPr>
    </w:p>
    <w:p w14:paraId="4E117D70" w14:textId="77777777" w:rsidR="006165F1" w:rsidRDefault="006165F1" w:rsidP="006165F1">
      <w:pPr>
        <w:spacing w:after="0" w:line="240" w:lineRule="auto"/>
        <w:contextualSpacing/>
        <w:jc w:val="center"/>
        <w:rPr>
          <w:rFonts w:ascii="Times New Roman" w:eastAsia="Arial" w:hAnsi="Times New Roman" w:cs="Times New Roman"/>
          <w:b/>
        </w:rPr>
      </w:pPr>
    </w:p>
    <w:p w14:paraId="53316900" w14:textId="77777777" w:rsidR="006165F1" w:rsidRDefault="006165F1" w:rsidP="006165F1">
      <w:pPr>
        <w:spacing w:after="0" w:line="240" w:lineRule="auto"/>
        <w:contextualSpacing/>
        <w:jc w:val="center"/>
        <w:rPr>
          <w:rFonts w:ascii="Times New Roman" w:eastAsia="Arial" w:hAnsi="Times New Roman" w:cs="Times New Roman"/>
          <w:b/>
        </w:rPr>
      </w:pPr>
    </w:p>
    <w:p w14:paraId="78D4817E" w14:textId="77777777" w:rsidR="006165F1" w:rsidRDefault="006165F1" w:rsidP="006165F1">
      <w:pPr>
        <w:spacing w:after="0" w:line="240" w:lineRule="auto"/>
        <w:contextualSpacing/>
        <w:jc w:val="center"/>
        <w:rPr>
          <w:rFonts w:ascii="Times New Roman" w:eastAsia="Arial" w:hAnsi="Times New Roman" w:cs="Times New Roman"/>
          <w:b/>
        </w:rPr>
      </w:pPr>
    </w:p>
    <w:p w14:paraId="28BCADF6" w14:textId="0F9213F5" w:rsidR="006165F1" w:rsidRDefault="00FA7536" w:rsidP="006165F1">
      <w:pPr>
        <w:spacing w:after="0" w:line="240" w:lineRule="auto"/>
        <w:contextualSpacing/>
        <w:jc w:val="center"/>
        <w:rPr>
          <w:rFonts w:ascii="Times New Roman" w:eastAsia="Arial" w:hAnsi="Times New Roman" w:cs="Times New Roman"/>
          <w:b/>
        </w:rPr>
      </w:pPr>
      <w:r w:rsidRPr="00CB3614">
        <w:rPr>
          <w:rFonts w:ascii="Times New Roman" w:eastAsia="Arial" w:hAnsi="Times New Roman" w:cs="Times New Roman"/>
          <w:b/>
        </w:rPr>
        <w:t xml:space="preserve">análise de sustentabilidade hídrica no rio </w:t>
      </w:r>
      <w:proofErr w:type="spellStart"/>
      <w:r w:rsidRPr="00CB3614">
        <w:rPr>
          <w:rFonts w:ascii="Times New Roman" w:eastAsia="Arial" w:hAnsi="Times New Roman" w:cs="Times New Roman"/>
          <w:b/>
        </w:rPr>
        <w:t>poxim</w:t>
      </w:r>
      <w:proofErr w:type="spellEnd"/>
    </w:p>
    <w:p w14:paraId="696A7215" w14:textId="4868611B" w:rsidR="006165F1" w:rsidRDefault="00FA7536" w:rsidP="006165F1">
      <w:pPr>
        <w:spacing w:after="0" w:line="240" w:lineRule="auto"/>
        <w:ind w:firstLine="0"/>
        <w:contextualSpacing/>
        <w:rPr>
          <w:rFonts w:ascii="Times New Roman" w:eastAsia="Arial" w:hAnsi="Times New Roman" w:cs="Times New Roman"/>
        </w:rPr>
      </w:pPr>
      <w:r w:rsidRPr="00CB3614">
        <w:rPr>
          <w:rFonts w:ascii="Times New Roman" w:eastAsia="Arial" w:hAnsi="Times New Roman" w:cs="Times New Roman"/>
        </w:rPr>
        <w:t xml:space="preserve">as alterações ambientais em virtude do crescimento desordenado na cidade de </w:t>
      </w:r>
      <w:proofErr w:type="spellStart"/>
      <w:r w:rsidRPr="00CB3614">
        <w:rPr>
          <w:rFonts w:ascii="Times New Roman" w:eastAsia="Arial" w:hAnsi="Times New Roman" w:cs="Times New Roman"/>
        </w:rPr>
        <w:t>aracaju</w:t>
      </w:r>
      <w:proofErr w:type="spellEnd"/>
      <w:r w:rsidRPr="00CB3614">
        <w:rPr>
          <w:rFonts w:ascii="Times New Roman" w:eastAsia="Arial" w:hAnsi="Times New Roman" w:cs="Times New Roman"/>
        </w:rPr>
        <w:t xml:space="preserve">, </w:t>
      </w:r>
      <w:r>
        <w:rPr>
          <w:rFonts w:ascii="Times New Roman" w:eastAsia="Arial" w:hAnsi="Times New Roman" w:cs="Times New Roman"/>
        </w:rPr>
        <w:t xml:space="preserve">capital do estado de </w:t>
      </w:r>
      <w:proofErr w:type="spellStart"/>
      <w:r>
        <w:rPr>
          <w:rFonts w:ascii="Times New Roman" w:eastAsia="Arial" w:hAnsi="Times New Roman" w:cs="Times New Roman"/>
        </w:rPr>
        <w:t>sergipe</w:t>
      </w:r>
      <w:proofErr w:type="spellEnd"/>
      <w:r>
        <w:rPr>
          <w:rFonts w:ascii="Times New Roman" w:eastAsia="Arial" w:hAnsi="Times New Roman" w:cs="Times New Roman"/>
        </w:rPr>
        <w:t xml:space="preserve"> (se), </w:t>
      </w:r>
      <w:r w:rsidRPr="00CB3614">
        <w:rPr>
          <w:rFonts w:ascii="Times New Roman" w:eastAsia="Arial" w:hAnsi="Times New Roman" w:cs="Times New Roman"/>
        </w:rPr>
        <w:t xml:space="preserve">decorrente também da falta de planejamento e </w:t>
      </w:r>
      <w:r>
        <w:rPr>
          <w:rFonts w:ascii="Times New Roman" w:eastAsia="Arial" w:hAnsi="Times New Roman" w:cs="Times New Roman"/>
        </w:rPr>
        <w:t>da não atualização</w:t>
      </w:r>
      <w:r w:rsidRPr="00CB3614">
        <w:rPr>
          <w:rFonts w:ascii="Times New Roman" w:eastAsia="Arial" w:hAnsi="Times New Roman" w:cs="Times New Roman"/>
        </w:rPr>
        <w:t xml:space="preserve"> de um plano diretor condizente com a realidade da cidade, trazem um panorama de transformações da paisagem, aterramentos, falta de saneamento básico e poluição hídrica dos rios, como </w:t>
      </w:r>
      <w:r>
        <w:rPr>
          <w:rFonts w:ascii="Times New Roman" w:eastAsia="Arial" w:hAnsi="Times New Roman" w:cs="Times New Roman"/>
        </w:rPr>
        <w:t>ocorre no</w:t>
      </w:r>
      <w:r w:rsidRPr="00CB3614">
        <w:rPr>
          <w:rFonts w:ascii="Times New Roman" w:eastAsia="Arial" w:hAnsi="Times New Roman" w:cs="Times New Roman"/>
        </w:rPr>
        <w:t xml:space="preserve"> rio </w:t>
      </w:r>
      <w:proofErr w:type="spellStart"/>
      <w:r w:rsidRPr="00CB3614">
        <w:rPr>
          <w:rFonts w:ascii="Times New Roman" w:eastAsia="Arial" w:hAnsi="Times New Roman" w:cs="Times New Roman"/>
        </w:rPr>
        <w:t>poxim</w:t>
      </w:r>
      <w:proofErr w:type="spellEnd"/>
      <w:r w:rsidRPr="00CB3614">
        <w:rPr>
          <w:rFonts w:ascii="Times New Roman" w:eastAsia="Arial" w:hAnsi="Times New Roman" w:cs="Times New Roman"/>
        </w:rPr>
        <w:t xml:space="preserve">. sendo assim, o objetivo deste </w:t>
      </w:r>
      <w:r>
        <w:rPr>
          <w:rFonts w:ascii="Times New Roman" w:eastAsia="Arial" w:hAnsi="Times New Roman" w:cs="Times New Roman"/>
        </w:rPr>
        <w:t>capítulo</w:t>
      </w:r>
      <w:r w:rsidRPr="00CB3614">
        <w:rPr>
          <w:rFonts w:ascii="Times New Roman" w:eastAsia="Arial" w:hAnsi="Times New Roman" w:cs="Times New Roman"/>
        </w:rPr>
        <w:t xml:space="preserve"> é analisar a relação entre o crescimento urbano desordenado no município de </w:t>
      </w:r>
      <w:proofErr w:type="spellStart"/>
      <w:r w:rsidRPr="00CB3614">
        <w:rPr>
          <w:rFonts w:ascii="Times New Roman" w:eastAsia="Arial" w:hAnsi="Times New Roman" w:cs="Times New Roman"/>
        </w:rPr>
        <w:t>aracaju</w:t>
      </w:r>
      <w:proofErr w:type="spellEnd"/>
      <w:r w:rsidRPr="00CB3614">
        <w:rPr>
          <w:rFonts w:ascii="Times New Roman" w:eastAsia="Arial" w:hAnsi="Times New Roman" w:cs="Times New Roman"/>
        </w:rPr>
        <w:t xml:space="preserve">/se e a sustentabilidade ambiental das águas do rio </w:t>
      </w:r>
      <w:proofErr w:type="spellStart"/>
      <w:r w:rsidRPr="00CB3614">
        <w:rPr>
          <w:rFonts w:ascii="Times New Roman" w:eastAsia="Arial" w:hAnsi="Times New Roman" w:cs="Times New Roman"/>
        </w:rPr>
        <w:t>poxim</w:t>
      </w:r>
      <w:proofErr w:type="spellEnd"/>
      <w:r w:rsidRPr="00CB3614">
        <w:rPr>
          <w:rFonts w:ascii="Times New Roman" w:eastAsia="Arial" w:hAnsi="Times New Roman" w:cs="Times New Roman"/>
        </w:rPr>
        <w:t>, considerando</w:t>
      </w:r>
      <w:r>
        <w:rPr>
          <w:rFonts w:ascii="Times New Roman" w:eastAsia="Arial" w:hAnsi="Times New Roman" w:cs="Times New Roman"/>
        </w:rPr>
        <w:t xml:space="preserve"> os</w:t>
      </w:r>
      <w:r w:rsidRPr="00CB3614">
        <w:rPr>
          <w:rFonts w:ascii="Times New Roman" w:eastAsia="Arial" w:hAnsi="Times New Roman" w:cs="Times New Roman"/>
        </w:rPr>
        <w:t xml:space="preserve"> índices de sustentabilidade ambiental e </w:t>
      </w:r>
      <w:r>
        <w:rPr>
          <w:rFonts w:ascii="Times New Roman" w:eastAsia="Arial" w:hAnsi="Times New Roman" w:cs="Times New Roman"/>
        </w:rPr>
        <w:t xml:space="preserve">os </w:t>
      </w:r>
      <w:r w:rsidRPr="00CB3614">
        <w:rPr>
          <w:rFonts w:ascii="Times New Roman" w:eastAsia="Arial" w:hAnsi="Times New Roman" w:cs="Times New Roman"/>
        </w:rPr>
        <w:t xml:space="preserve">fatores ambientais, como o índice pluviométrico, o histórico de enchentes no município </w:t>
      </w:r>
      <w:r>
        <w:rPr>
          <w:rFonts w:ascii="Times New Roman" w:eastAsia="Arial" w:hAnsi="Times New Roman" w:cs="Times New Roman"/>
        </w:rPr>
        <w:t xml:space="preserve">em questão </w:t>
      </w:r>
      <w:r w:rsidRPr="00CB3614">
        <w:rPr>
          <w:rFonts w:ascii="Times New Roman" w:eastAsia="Arial" w:hAnsi="Times New Roman" w:cs="Times New Roman"/>
        </w:rPr>
        <w:t xml:space="preserve">e o avanço imobiliário, a partir </w:t>
      </w:r>
      <w:r>
        <w:rPr>
          <w:rFonts w:ascii="Times New Roman" w:eastAsia="Arial" w:hAnsi="Times New Roman" w:cs="Times New Roman"/>
        </w:rPr>
        <w:t xml:space="preserve">de </w:t>
      </w:r>
      <w:r w:rsidRPr="00CB3614">
        <w:rPr>
          <w:rFonts w:ascii="Times New Roman" w:eastAsia="Arial" w:hAnsi="Times New Roman" w:cs="Times New Roman"/>
        </w:rPr>
        <w:t xml:space="preserve">bibliografias produzidas no contexto da universidade federal de </w:t>
      </w:r>
      <w:proofErr w:type="spellStart"/>
      <w:r w:rsidRPr="00CB3614">
        <w:rPr>
          <w:rFonts w:ascii="Times New Roman" w:eastAsia="Arial" w:hAnsi="Times New Roman" w:cs="Times New Roman"/>
        </w:rPr>
        <w:t>sergipe</w:t>
      </w:r>
      <w:proofErr w:type="spellEnd"/>
      <w:r w:rsidRPr="00CB3614">
        <w:rPr>
          <w:rFonts w:ascii="Times New Roman" w:eastAsia="Arial" w:hAnsi="Times New Roman" w:cs="Times New Roman"/>
        </w:rPr>
        <w:t>. dessa forma, para elaboração deste estudo</w:t>
      </w:r>
      <w:r>
        <w:rPr>
          <w:rFonts w:ascii="Times New Roman" w:eastAsia="Arial" w:hAnsi="Times New Roman" w:cs="Times New Roman"/>
        </w:rPr>
        <w:t>,</w:t>
      </w:r>
      <w:r w:rsidRPr="00CB3614">
        <w:rPr>
          <w:rFonts w:ascii="Times New Roman" w:eastAsia="Arial" w:hAnsi="Times New Roman" w:cs="Times New Roman"/>
        </w:rPr>
        <w:t xml:space="preserve"> realizou-se uma pesquisa documental, </w:t>
      </w:r>
      <w:r>
        <w:rPr>
          <w:rFonts w:ascii="Times New Roman" w:eastAsia="Arial" w:hAnsi="Times New Roman" w:cs="Times New Roman"/>
        </w:rPr>
        <w:t>mediante</w:t>
      </w:r>
      <w:r w:rsidRPr="00CB3614">
        <w:rPr>
          <w:rFonts w:ascii="Times New Roman" w:eastAsia="Arial" w:hAnsi="Times New Roman" w:cs="Times New Roman"/>
        </w:rPr>
        <w:t xml:space="preserve"> levantamento de dados secundários na literatura, além da consulta de dados em órgãos oficiais.</w:t>
      </w:r>
      <w:r>
        <w:rPr>
          <w:rFonts w:ascii="Times New Roman" w:eastAsia="Arial" w:hAnsi="Times New Roman" w:cs="Times New Roman"/>
        </w:rPr>
        <w:t xml:space="preserve"> o</w:t>
      </w:r>
      <w:r w:rsidRPr="00CB3614">
        <w:rPr>
          <w:rFonts w:ascii="Times New Roman" w:eastAsia="Arial" w:hAnsi="Times New Roman" w:cs="Times New Roman"/>
        </w:rPr>
        <w:t>bservou-se que</w:t>
      </w:r>
      <w:r>
        <w:rPr>
          <w:rFonts w:ascii="Times New Roman" w:eastAsia="Arial" w:hAnsi="Times New Roman" w:cs="Times New Roman"/>
        </w:rPr>
        <w:t xml:space="preserve"> as</w:t>
      </w:r>
      <w:r w:rsidRPr="00CB3614">
        <w:rPr>
          <w:rFonts w:ascii="Times New Roman" w:eastAsia="Arial" w:hAnsi="Times New Roman" w:cs="Times New Roman"/>
        </w:rPr>
        <w:t xml:space="preserve"> taxas de urbanização se relacionam com os índices de saneamento/esgotamento</w:t>
      </w:r>
      <w:r>
        <w:rPr>
          <w:rFonts w:ascii="Times New Roman" w:eastAsia="Arial" w:hAnsi="Times New Roman" w:cs="Times New Roman"/>
        </w:rPr>
        <w:t xml:space="preserve">, o que corroboram </w:t>
      </w:r>
      <w:r w:rsidRPr="00CB3614">
        <w:rPr>
          <w:rFonts w:ascii="Times New Roman" w:eastAsia="Arial" w:hAnsi="Times New Roman" w:cs="Times New Roman"/>
        </w:rPr>
        <w:t xml:space="preserve">para um aumento da pressão ambiental referente à gestão dos recursos hídricos. logo, ressalta-se que o uso dos indicadores de desenvolvimento sustentável possui grande relevância para apoiar a análise de dados, sendo necessário a ampliação de estudos sobre o rio </w:t>
      </w:r>
      <w:proofErr w:type="spellStart"/>
      <w:r w:rsidRPr="00CB3614">
        <w:rPr>
          <w:rFonts w:ascii="Times New Roman" w:eastAsia="Arial" w:hAnsi="Times New Roman" w:cs="Times New Roman"/>
        </w:rPr>
        <w:t>poxim</w:t>
      </w:r>
      <w:proofErr w:type="spellEnd"/>
      <w:r w:rsidRPr="00CB3614">
        <w:rPr>
          <w:rFonts w:ascii="Times New Roman" w:eastAsia="Arial" w:hAnsi="Times New Roman" w:cs="Times New Roman"/>
        </w:rPr>
        <w:t xml:space="preserve"> e participação na revisão e gestão do plano das bacias.</w:t>
      </w:r>
    </w:p>
    <w:p w14:paraId="20A30327" w14:textId="77777777" w:rsidR="006165F1" w:rsidRDefault="006165F1" w:rsidP="006165F1">
      <w:pPr>
        <w:spacing w:after="0" w:line="240" w:lineRule="auto"/>
        <w:ind w:firstLine="0"/>
      </w:pPr>
    </w:p>
    <w:p w14:paraId="51154009" w14:textId="77777777" w:rsidR="00A661EF" w:rsidRDefault="00A661EF" w:rsidP="006165F1">
      <w:pPr>
        <w:spacing w:after="0" w:line="240" w:lineRule="auto"/>
        <w:ind w:firstLine="0"/>
      </w:pPr>
    </w:p>
    <w:p w14:paraId="24FFC7BE" w14:textId="77777777" w:rsidR="00A661EF" w:rsidRDefault="00A661EF" w:rsidP="006165F1">
      <w:pPr>
        <w:spacing w:after="0" w:line="240" w:lineRule="auto"/>
        <w:ind w:firstLine="0"/>
      </w:pPr>
    </w:p>
    <w:p w14:paraId="68BB5BC1" w14:textId="4163F96F" w:rsidR="00A661EF" w:rsidRDefault="00A661EF" w:rsidP="006165F1">
      <w:pPr>
        <w:spacing w:after="0" w:line="240" w:lineRule="auto"/>
        <w:ind w:firstLine="0"/>
      </w:pPr>
      <w:r w:rsidRPr="00A661EF">
        <w:lastRenderedPageBreak/>
        <w:t>"afetam", "alagadas", "alterações", "ambientais", "antrópicas", "aquecimento",  "ações", "bacia", "bibliométrica", "cidade", "científica", "combater", "conhecimento", "construção", "</w:t>
      </w:r>
      <w:proofErr w:type="spellStart"/>
      <w:r w:rsidRPr="00A661EF">
        <w:t>coroa_do_meio</w:t>
      </w:r>
      <w:proofErr w:type="spellEnd"/>
      <w:r w:rsidRPr="00A661EF">
        <w:t>",</w:t>
      </w:r>
      <w:r>
        <w:t xml:space="preserve"> </w:t>
      </w:r>
      <w:r w:rsidRPr="00A661EF">
        <w:t>"crescimento", "desordenado", "diagnóstico", "discussões", "ecossistema", "esforços",</w:t>
      </w:r>
      <w:r w:rsidR="00172D14">
        <w:t xml:space="preserve"> </w:t>
      </w:r>
      <w:r w:rsidRPr="00A661EF">
        <w:t>,  "florestais", "fragmento", "governos", "hidrográfica", "hídrica", "impactos", , "intensas", "interação", "</w:t>
      </w:r>
      <w:proofErr w:type="spellStart"/>
      <w:r w:rsidRPr="00A661EF">
        <w:t>jabotiana</w:t>
      </w:r>
      <w:proofErr w:type="spellEnd"/>
      <w:r w:rsidRPr="00A661EF">
        <w:t>", "ludicidade", "mapeamento",  "melhorar", "países", "pedagógicas", "pluvial", "precipitação", "problemas", "remanescentes", "socioambientais", "sofre", "soluções", "sustentabilidade", "urbanização", "áreas"</w:t>
      </w:r>
    </w:p>
    <w:p w14:paraId="20E31975" w14:textId="77777777" w:rsidR="00A661EF" w:rsidRDefault="00A661EF" w:rsidP="006165F1">
      <w:pPr>
        <w:spacing w:after="0" w:line="240" w:lineRule="auto"/>
        <w:ind w:firstLine="0"/>
      </w:pPr>
    </w:p>
    <w:p w14:paraId="666A1726" w14:textId="77777777" w:rsidR="00172D14" w:rsidRDefault="00A661EF" w:rsidP="006165F1">
      <w:pPr>
        <w:spacing w:after="0" w:line="240" w:lineRule="auto"/>
        <w:ind w:firstLine="0"/>
      </w:pPr>
      <w:r w:rsidRPr="00A661EF">
        <w:t>"seu", "sobre",</w:t>
      </w:r>
      <w:r w:rsidR="00FC184B">
        <w:t xml:space="preserve"> </w:t>
      </w:r>
      <w:r w:rsidRPr="00A661EF">
        <w:t>"somado",</w:t>
      </w:r>
      <w:r w:rsidR="00FC184B">
        <w:t xml:space="preserve"> </w:t>
      </w:r>
      <w:r w:rsidRPr="00A661EF">
        <w:t>"buscam", "buscar"</w:t>
      </w:r>
      <w:r w:rsidR="00B22E40">
        <w:t xml:space="preserve">, </w:t>
      </w:r>
      <w:r w:rsidR="00B22E40" w:rsidRPr="00A661EF">
        <w:t>"tais",</w:t>
      </w:r>
      <w:r w:rsidR="00B22E40">
        <w:t xml:space="preserve"> </w:t>
      </w:r>
      <w:r w:rsidR="00B22E40" w:rsidRPr="00A661EF">
        <w:t>"nos",</w:t>
      </w:r>
      <w:r w:rsidR="00B22E40">
        <w:t xml:space="preserve"> </w:t>
      </w:r>
      <w:r w:rsidR="00B22E40" w:rsidRPr="00A661EF">
        <w:t>"elevada","</w:t>
      </w:r>
      <w:proofErr w:type="spellStart"/>
      <w:r w:rsidR="00B22E40" w:rsidRPr="00A661EF">
        <w:t>encontrase</w:t>
      </w:r>
      <w:proofErr w:type="spellEnd"/>
      <w:r w:rsidR="00B22E40" w:rsidRPr="00A661EF">
        <w:t>",</w:t>
      </w:r>
      <w:r w:rsidR="00B22E40">
        <w:t xml:space="preserve"> </w:t>
      </w:r>
      <w:r w:rsidR="00B22E40" w:rsidRPr="00A661EF">
        <w:t>"através",</w:t>
      </w:r>
      <w:r w:rsidR="00FC184B">
        <w:t xml:space="preserve"> </w:t>
      </w:r>
      <w:r w:rsidR="00FC184B" w:rsidRPr="00A661EF">
        <w:t>"discentes",</w:t>
      </w:r>
      <w:r w:rsidR="00FC184B">
        <w:t xml:space="preserve"> </w:t>
      </w:r>
      <w:r w:rsidR="00FC184B" w:rsidRPr="00A661EF">
        <w:t>"diversos",</w:t>
      </w:r>
      <w:r w:rsidR="00FC184B">
        <w:t xml:space="preserve"> </w:t>
      </w:r>
      <w:r w:rsidR="00FC184B" w:rsidRPr="00A661EF">
        <w:t>"global",</w:t>
      </w:r>
      <w:r w:rsidR="00FC184B">
        <w:t xml:space="preserve"> </w:t>
      </w:r>
      <w:r w:rsidR="00FC184B" w:rsidRPr="00A661EF">
        <w:t>"margeiam",</w:t>
      </w:r>
      <w:r w:rsidR="00172D14">
        <w:t xml:space="preserve"> </w:t>
      </w:r>
      <w:r w:rsidR="00172D14" w:rsidRPr="00A661EF">
        <w:t>"repartição",</w:t>
      </w:r>
      <w:r w:rsidR="00172D14">
        <w:t xml:space="preserve"> </w:t>
      </w:r>
      <w:r w:rsidR="00172D14" w:rsidRPr="00A661EF">
        <w:t>"trecho",</w:t>
      </w:r>
      <w:r w:rsidR="00172D14">
        <w:t xml:space="preserve"> </w:t>
      </w:r>
      <w:r w:rsidR="00172D14" w:rsidRPr="00A661EF">
        <w:t>"virtude",</w:t>
      </w:r>
    </w:p>
    <w:p w14:paraId="1C6858F4" w14:textId="77777777" w:rsidR="00172D14" w:rsidRDefault="00172D14" w:rsidP="006165F1">
      <w:pPr>
        <w:spacing w:after="0" w:line="240" w:lineRule="auto"/>
        <w:ind w:firstLine="0"/>
      </w:pPr>
    </w:p>
    <w:p w14:paraId="16AA883A" w14:textId="22B8FE7D" w:rsidR="00A661EF" w:rsidRDefault="00172D14" w:rsidP="006165F1">
      <w:pPr>
        <w:spacing w:after="0" w:line="240" w:lineRule="auto"/>
        <w:ind w:firstLine="0"/>
      </w:pPr>
      <w:r w:rsidRPr="00A661EF">
        <w:rPr>
          <w:highlight w:val="yellow"/>
        </w:rPr>
        <w:t>"</w:t>
      </w:r>
      <w:proofErr w:type="spellStart"/>
      <w:r w:rsidRPr="00A661EF">
        <w:rPr>
          <w:highlight w:val="yellow"/>
        </w:rPr>
        <w:t>aracaju</w:t>
      </w:r>
      <w:proofErr w:type="spellEnd"/>
      <w:r w:rsidRPr="00A661EF">
        <w:rPr>
          <w:highlight w:val="yellow"/>
        </w:rPr>
        <w:t>", "</w:t>
      </w:r>
      <w:proofErr w:type="spellStart"/>
      <w:r w:rsidRPr="00A661EF">
        <w:rPr>
          <w:highlight w:val="yellow"/>
        </w:rPr>
        <w:t>aracaju_se</w:t>
      </w:r>
      <w:proofErr w:type="spellEnd"/>
      <w:r w:rsidRPr="00A661EF">
        <w:rPr>
          <w:highlight w:val="yellow"/>
        </w:rPr>
        <w:t>"</w:t>
      </w:r>
      <w:r>
        <w:t xml:space="preserve">: transformar em </w:t>
      </w:r>
      <w:proofErr w:type="spellStart"/>
      <w:r>
        <w:t>aracaju</w:t>
      </w:r>
      <w:proofErr w:type="spellEnd"/>
    </w:p>
    <w:p w14:paraId="7D50A4FB" w14:textId="77777777" w:rsidR="00172D14" w:rsidRDefault="00172D14" w:rsidP="006165F1">
      <w:pPr>
        <w:spacing w:after="0" w:line="240" w:lineRule="auto"/>
        <w:ind w:firstLine="0"/>
      </w:pPr>
    </w:p>
    <w:p w14:paraId="1220E519" w14:textId="77777777" w:rsidR="00172D14" w:rsidRDefault="00172D14" w:rsidP="006165F1">
      <w:pPr>
        <w:spacing w:after="0" w:line="240" w:lineRule="auto"/>
        <w:ind w:firstLine="0"/>
      </w:pPr>
      <w:r w:rsidRPr="00A661EF">
        <w:rPr>
          <w:highlight w:val="green"/>
        </w:rPr>
        <w:t>"mata"</w:t>
      </w:r>
      <w:r>
        <w:t xml:space="preserve"> </w:t>
      </w:r>
      <w:r w:rsidRPr="00A661EF">
        <w:rPr>
          <w:highlight w:val="green"/>
        </w:rPr>
        <w:t>"atlântica"</w:t>
      </w:r>
      <w:r w:rsidRPr="00A661EF">
        <w:t>,</w:t>
      </w:r>
      <w:r>
        <w:t xml:space="preserve"> juntar</w:t>
      </w:r>
    </w:p>
    <w:p w14:paraId="3C09411B" w14:textId="77777777" w:rsidR="00172D14" w:rsidRDefault="00172D14" w:rsidP="006165F1">
      <w:pPr>
        <w:spacing w:after="0" w:line="240" w:lineRule="auto"/>
        <w:ind w:firstLine="0"/>
      </w:pPr>
      <w:r w:rsidRPr="00B22E40">
        <w:rPr>
          <w:highlight w:val="blue"/>
        </w:rPr>
        <w:t>"</w:t>
      </w:r>
      <w:proofErr w:type="spellStart"/>
      <w:r w:rsidRPr="00B22E40">
        <w:rPr>
          <w:highlight w:val="blue"/>
        </w:rPr>
        <w:t>instigar""curiosidade</w:t>
      </w:r>
      <w:proofErr w:type="spellEnd"/>
      <w:r w:rsidRPr="00B22E40">
        <w:rPr>
          <w:highlight w:val="blue"/>
        </w:rPr>
        <w:t>"</w:t>
      </w:r>
      <w:r w:rsidRPr="00A661EF">
        <w:t>,</w:t>
      </w:r>
    </w:p>
    <w:p w14:paraId="63097256" w14:textId="77777777" w:rsidR="00172D14" w:rsidRDefault="00172D14" w:rsidP="006165F1">
      <w:pPr>
        <w:spacing w:after="0" w:line="240" w:lineRule="auto"/>
        <w:ind w:firstLine="0"/>
        <w:rPr>
          <w:highlight w:val="cyan"/>
        </w:rPr>
      </w:pPr>
      <w:r w:rsidRPr="00A661EF">
        <w:rPr>
          <w:highlight w:val="cyan"/>
        </w:rPr>
        <w:t>"</w:t>
      </w:r>
      <w:proofErr w:type="spellStart"/>
      <w:r w:rsidRPr="00A661EF">
        <w:rPr>
          <w:highlight w:val="cyan"/>
        </w:rPr>
        <w:t>teatro"</w:t>
      </w:r>
      <w:r w:rsidRPr="00A661EF">
        <w:t>,</w:t>
      </w:r>
      <w:r w:rsidRPr="00A661EF">
        <w:rPr>
          <w:highlight w:val="cyan"/>
        </w:rPr>
        <w:t>"fantoches</w:t>
      </w:r>
      <w:proofErr w:type="spellEnd"/>
      <w:r w:rsidRPr="00A661EF">
        <w:rPr>
          <w:highlight w:val="cyan"/>
        </w:rPr>
        <w:t>",</w:t>
      </w:r>
    </w:p>
    <w:p w14:paraId="72348981" w14:textId="77777777" w:rsidR="00855299" w:rsidRDefault="00855299" w:rsidP="006165F1">
      <w:pPr>
        <w:spacing w:after="0" w:line="240" w:lineRule="auto"/>
        <w:ind w:firstLine="0"/>
        <w:rPr>
          <w:highlight w:val="cyan"/>
        </w:rPr>
      </w:pPr>
    </w:p>
    <w:p w14:paraId="117CC683" w14:textId="77777777" w:rsidR="00172D14" w:rsidRDefault="00172D14" w:rsidP="006165F1">
      <w:pPr>
        <w:spacing w:after="0" w:line="240" w:lineRule="auto"/>
        <w:ind w:firstLine="0"/>
        <w:rPr>
          <w:highlight w:val="red"/>
        </w:rPr>
      </w:pPr>
      <w:r w:rsidRPr="00B22E40">
        <w:rPr>
          <w:highlight w:val="red"/>
        </w:rPr>
        <w:t>"espaços""livres","públicos","</w:t>
      </w:r>
      <w:proofErr w:type="spellStart"/>
      <w:r w:rsidRPr="00B22E40">
        <w:rPr>
          <w:highlight w:val="red"/>
        </w:rPr>
        <w:t>els</w:t>
      </w:r>
      <w:proofErr w:type="spellEnd"/>
      <w:r w:rsidRPr="00B22E40">
        <w:rPr>
          <w:highlight w:val="red"/>
        </w:rPr>
        <w:t>",</w:t>
      </w:r>
    </w:p>
    <w:p w14:paraId="2C7566A6" w14:textId="77777777" w:rsidR="00172D14" w:rsidRDefault="00172D14" w:rsidP="006165F1">
      <w:pPr>
        <w:spacing w:after="0" w:line="240" w:lineRule="auto"/>
        <w:ind w:firstLine="0"/>
        <w:rPr>
          <w:highlight w:val="magenta"/>
        </w:rPr>
      </w:pPr>
      <w:r w:rsidRPr="00A661EF">
        <w:rPr>
          <w:highlight w:val="magenta"/>
        </w:rPr>
        <w:t>"</w:t>
      </w:r>
      <w:proofErr w:type="spellStart"/>
      <w:r w:rsidRPr="00A661EF">
        <w:rPr>
          <w:highlight w:val="magenta"/>
        </w:rPr>
        <w:t>rio_poxim</w:t>
      </w:r>
      <w:proofErr w:type="spellEnd"/>
      <w:r w:rsidRPr="00A661EF">
        <w:rPr>
          <w:highlight w:val="magenta"/>
        </w:rPr>
        <w:t>",</w:t>
      </w:r>
      <w:r w:rsidRPr="00A661EF">
        <w:t xml:space="preserve"> </w:t>
      </w:r>
      <w:r w:rsidRPr="00A661EF">
        <w:rPr>
          <w:highlight w:val="magenta"/>
        </w:rPr>
        <w:t>"</w:t>
      </w:r>
      <w:proofErr w:type="spellStart"/>
      <w:r w:rsidRPr="00A661EF">
        <w:rPr>
          <w:highlight w:val="magenta"/>
        </w:rPr>
        <w:t>rio_poximse</w:t>
      </w:r>
      <w:proofErr w:type="spellEnd"/>
      <w:r w:rsidRPr="00A661EF">
        <w:rPr>
          <w:highlight w:val="magenta"/>
        </w:rPr>
        <w:t>",</w:t>
      </w:r>
    </w:p>
    <w:p w14:paraId="0D56843E" w14:textId="77777777" w:rsidR="00172D14" w:rsidRDefault="00172D14" w:rsidP="006165F1">
      <w:pPr>
        <w:spacing w:after="0" w:line="240" w:lineRule="auto"/>
        <w:ind w:firstLine="0"/>
      </w:pPr>
      <w:r w:rsidRPr="00A661EF">
        <w:rPr>
          <w:highlight w:val="lightGray"/>
        </w:rPr>
        <w:t>"</w:t>
      </w:r>
      <w:proofErr w:type="spellStart"/>
      <w:r w:rsidRPr="00A661EF">
        <w:rPr>
          <w:highlight w:val="lightGray"/>
        </w:rPr>
        <w:t>tabuleiro","costeiro</w:t>
      </w:r>
      <w:proofErr w:type="spellEnd"/>
      <w:r w:rsidRPr="00A661EF">
        <w:rPr>
          <w:highlight w:val="lightGray"/>
        </w:rPr>
        <w:t>"</w:t>
      </w:r>
      <w:r w:rsidRPr="00A661EF">
        <w:t>,</w:t>
      </w:r>
    </w:p>
    <w:p w14:paraId="75225E5A" w14:textId="77777777" w:rsidR="00855299" w:rsidRDefault="00855299" w:rsidP="006165F1">
      <w:pPr>
        <w:spacing w:after="0" w:line="240" w:lineRule="auto"/>
        <w:ind w:firstLine="0"/>
      </w:pPr>
    </w:p>
    <w:p w14:paraId="49713254" w14:textId="41037B42" w:rsidR="00172D14" w:rsidRDefault="00172D14" w:rsidP="006165F1">
      <w:pPr>
        <w:spacing w:after="0" w:line="240" w:lineRule="auto"/>
        <w:ind w:firstLine="0"/>
        <w:rPr>
          <w:color w:val="45B0E1" w:themeColor="accent1" w:themeTint="99"/>
        </w:rPr>
      </w:pPr>
      <w:r w:rsidRPr="00B22E40">
        <w:rPr>
          <w:color w:val="45B0E1" w:themeColor="accent1" w:themeTint="99"/>
        </w:rPr>
        <w:t>"</w:t>
      </w:r>
      <w:proofErr w:type="spellStart"/>
      <w:r w:rsidRPr="00B22E40">
        <w:rPr>
          <w:color w:val="45B0E1" w:themeColor="accent1" w:themeTint="99"/>
        </w:rPr>
        <w:t>nordeste","brasileiro</w:t>
      </w:r>
      <w:proofErr w:type="spellEnd"/>
      <w:r w:rsidRPr="00B22E40">
        <w:rPr>
          <w:color w:val="45B0E1" w:themeColor="accent1" w:themeTint="99"/>
        </w:rPr>
        <w:t xml:space="preserve">",  </w:t>
      </w:r>
    </w:p>
    <w:p w14:paraId="419D5F6F" w14:textId="3364E720" w:rsidR="00172D14" w:rsidRDefault="00172D14" w:rsidP="006165F1">
      <w:pPr>
        <w:spacing w:after="0" w:line="240" w:lineRule="auto"/>
        <w:ind w:firstLine="0"/>
        <w:rPr>
          <w:color w:val="FF0000"/>
        </w:rPr>
      </w:pPr>
      <w:r w:rsidRPr="00A661EF">
        <w:t>"</w:t>
      </w:r>
      <w:proofErr w:type="spellStart"/>
      <w:r w:rsidRPr="00B22E40">
        <w:rPr>
          <w:color w:val="FF0000"/>
        </w:rPr>
        <w:t>ciclo</w:t>
      </w:r>
      <w:r w:rsidRPr="00A661EF">
        <w:t>",</w:t>
      </w:r>
      <w:r w:rsidRPr="00B22E40">
        <w:rPr>
          <w:color w:val="FF0000"/>
        </w:rPr>
        <w:t>"hidrológico</w:t>
      </w:r>
      <w:proofErr w:type="spellEnd"/>
      <w:r w:rsidRPr="00B22E40">
        <w:rPr>
          <w:color w:val="FF0000"/>
        </w:rPr>
        <w:t>",</w:t>
      </w:r>
    </w:p>
    <w:p w14:paraId="18FB96EF" w14:textId="77777777" w:rsidR="00172D14" w:rsidRDefault="00172D14" w:rsidP="006165F1">
      <w:pPr>
        <w:spacing w:after="0" w:line="240" w:lineRule="auto"/>
        <w:ind w:firstLine="0"/>
        <w:rPr>
          <w:color w:val="FF0000"/>
        </w:rPr>
      </w:pPr>
    </w:p>
    <w:p w14:paraId="60F56217" w14:textId="77777777" w:rsidR="00855299" w:rsidRPr="00855299" w:rsidRDefault="00855299" w:rsidP="00172D14">
      <w:pPr>
        <w:spacing w:after="0" w:line="240" w:lineRule="auto"/>
        <w:ind w:firstLine="0"/>
        <w:rPr>
          <w:highlight w:val="cyan"/>
        </w:rPr>
      </w:pPr>
    </w:p>
    <w:sectPr w:rsidR="00855299" w:rsidRPr="008552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5F1"/>
    <w:rsid w:val="00172D14"/>
    <w:rsid w:val="002552E3"/>
    <w:rsid w:val="006165F1"/>
    <w:rsid w:val="00713863"/>
    <w:rsid w:val="00807D7A"/>
    <w:rsid w:val="00855299"/>
    <w:rsid w:val="00A20EAC"/>
    <w:rsid w:val="00A661EF"/>
    <w:rsid w:val="00A866F6"/>
    <w:rsid w:val="00AF41CD"/>
    <w:rsid w:val="00B22E40"/>
    <w:rsid w:val="00BD04D3"/>
    <w:rsid w:val="00E80548"/>
    <w:rsid w:val="00FA7536"/>
    <w:rsid w:val="00F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48347"/>
  <w15:chartTrackingRefBased/>
  <w15:docId w15:val="{45EB8F39-1F57-4DB0-96CD-E7A9BCCAC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5F1"/>
    <w:pPr>
      <w:spacing w:after="240" w:line="360" w:lineRule="auto"/>
      <w:ind w:firstLine="709"/>
      <w:jc w:val="both"/>
    </w:pPr>
    <w:rPr>
      <w:rFonts w:ascii="Calibri" w:eastAsia="Calibri" w:hAnsi="Calibri" w:cs="Calibri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6165F1"/>
    <w:pPr>
      <w:keepNext/>
      <w:keepLines/>
      <w:spacing w:before="360" w:after="80" w:line="278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165F1"/>
    <w:pPr>
      <w:keepNext/>
      <w:keepLines/>
      <w:spacing w:before="160" w:after="80" w:line="278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65F1"/>
    <w:pPr>
      <w:keepNext/>
      <w:keepLines/>
      <w:spacing w:before="160" w:after="80" w:line="278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65F1"/>
    <w:pPr>
      <w:keepNext/>
      <w:keepLines/>
      <w:spacing w:before="80" w:after="40" w:line="278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165F1"/>
    <w:pPr>
      <w:keepNext/>
      <w:keepLines/>
      <w:spacing w:before="80" w:after="40" w:line="278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65F1"/>
    <w:pPr>
      <w:keepNext/>
      <w:keepLines/>
      <w:spacing w:before="40" w:after="0" w:line="278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165F1"/>
    <w:pPr>
      <w:keepNext/>
      <w:keepLines/>
      <w:spacing w:before="40" w:after="0" w:line="278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165F1"/>
    <w:pPr>
      <w:keepNext/>
      <w:keepLines/>
      <w:spacing w:after="0" w:line="278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165F1"/>
    <w:pPr>
      <w:keepNext/>
      <w:keepLines/>
      <w:spacing w:after="0" w:line="278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65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165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65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65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165F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165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165F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165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165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165F1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616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165F1"/>
    <w:pPr>
      <w:numPr>
        <w:ilvl w:val="1"/>
      </w:numPr>
      <w:spacing w:after="160" w:line="278" w:lineRule="auto"/>
      <w:ind w:firstLine="709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616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165F1"/>
    <w:pPr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6165F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65F1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6165F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165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165F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165F1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6165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4</Pages>
  <Words>1510</Words>
  <Characters>8154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Andrade</dc:creator>
  <cp:keywords/>
  <dc:description/>
  <cp:lastModifiedBy>Joyce Andrade</cp:lastModifiedBy>
  <cp:revision>2</cp:revision>
  <dcterms:created xsi:type="dcterms:W3CDTF">2025-02-09T18:52:00Z</dcterms:created>
  <dcterms:modified xsi:type="dcterms:W3CDTF">2025-02-11T00:26:00Z</dcterms:modified>
</cp:coreProperties>
</file>