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B3A6B"/>
          <w:sz w:val="72"/>
          <w:szCs w:val="72"/>
        </w:rPr>
        <w:t xml:space="preserve">WESTSHORE DRONE</w:t>
      </w:r>
    </w:p>
    <w:p>
      <w:pPr>
        <w:spacing w:before="0" w:after="80"/>
        <w:jc w:val="center"/>
      </w:pPr>
      <w:r>
        <w:rPr>
          <w:rFonts w:ascii="Arial" w:cs="Arial" w:eastAsia="Arial" w:hAnsi="Arial"/>
          <w:color w:val="2E75B6"/>
          <w:sz w:val="40"/>
          <w:szCs w:val="40"/>
        </w:rPr>
        <w:t xml:space="preserve">Remote ID Receiver  v1.0</w:t>
      </w:r>
    </w:p>
    <w:p>
      <w:pPr>
        <w:pBdr>
          <w:bottom w:val="single" w:color="E07B39" w:sz="8" w:space="4"/>
        </w:pBdr>
        <w:spacing w:before="0" w:after="80"/>
        <w:jc w:val="center"/>
      </w:pPr>
      <w:r>
        <w:rPr>
          <w:color w:val="404040"/>
          <w:sz w:val="28"/>
          <w:szCs w:val="28"/>
        </w:rPr>
        <w:t xml:space="preserve">Firmware Build, Flash &amp; Verification Guide</w:t>
      </w:r>
    </w:p>
    <w:p>
      <w:pPr>
        <w:spacing w:before="160" w:after="2880"/>
        <w:jc w:val="center"/>
      </w:pPr>
      <w:r>
        <w:rPr>
          <w:color w:val="404040"/>
          <w:sz w:val="22"/>
          <w:szCs w:val="22"/>
        </w:rPr>
        <w:t xml:space="preserve">ESP32-C6-WROOM-1U  |  ESP-IDF v5.3+  |  ASTM F3411-22a OpenDroneID</w:t>
      </w:r>
    </w:p>
    <w:p>
      <w:pPr>
        <w:pStyle w:val="Heading1"/>
        <w:pBdr>
          <w:bottom w:val="single" w:color="E07B39" w:sz="6" w:space="4"/>
        </w:pBdr>
        <w:spacing w:before="360" w:after="160"/>
      </w:pPr>
      <w:r>
        <w:rPr>
          <w:rFonts w:ascii="Arial" w:cs="Arial" w:eastAsia="Arial" w:hAnsi="Arial"/>
          <w:b/>
          <w:bCs/>
          <w:color w:val="1B3A6B"/>
          <w:sz w:val="36"/>
          <w:szCs w:val="36"/>
        </w:rPr>
        <w:t xml:space="preserve">1. Overview</w:t>
      </w:r>
    </w:p>
    <w:p>
      <w:pPr>
        <w:spacing w:before="80" w:after="80"/>
      </w:pPr>
      <w:r>
        <w:rPr>
          <w:sz w:val="22"/>
          <w:szCs w:val="22"/>
        </w:rPr>
        <w:t xml:space="preserve">This guide covers building and flashing the Westshore Drone Remote ID receiver firmware onto your custom PCB (ESP32-C6-WROOM-1U). The firmware passively scans for drone Remote ID broadcasts on all supported RF layers and outputs decoded detections as newline-delimited JSON on UART0.</w:t>
      </w:r>
    </w:p>
    <w:p>
      <w:pPr>
        <w:spacing w:before="80" w:after="80"/>
      </w:pPr>
      <w:r>
        <w:rPr>
          <w:b/>
          <w:bCs/>
          <w:color w:val="1B3A6B"/>
          <w:sz w:val="22"/>
          <w:szCs w:val="22"/>
        </w:rPr>
        <w:t xml:space="preserve">What the firmware does:</w:t>
      </w:r>
    </w:p>
    <w:p>
      <w:pPr>
        <w:pStyle w:val="ListParagraph"/>
        <w:numPr>
          <w:ilvl w:val="0"/>
          <w:numId w:val="2"/>
        </w:numPr>
        <w:spacing w:before="40" w:after="40"/>
        <w:ind w:left="720" w:hanging="360"/>
      </w:pPr>
      <w:r>
        <w:rPr>
          <w:sz w:val="22"/>
          <w:szCs w:val="22"/>
        </w:rPr>
        <w:t xml:space="preserve">Scans Wi-Fi channels 1–13 (2.4 GHz) by hopping every 120 ms in promiscuous mode, capturing 802.11 beacon and action frames containing ASTM F3411-22a ODID payloads</w:t>
      </w:r>
    </w:p>
    <w:p>
      <w:pPr>
        <w:pStyle w:val="ListParagraph"/>
        <w:numPr>
          <w:ilvl w:val="0"/>
          <w:numId w:val="2"/>
        </w:numPr>
        <w:spacing w:before="40" w:after="40"/>
        <w:ind w:left="720" w:hanging="360"/>
      </w:pPr>
      <w:r>
        <w:rPr>
          <w:sz w:val="22"/>
          <w:szCs w:val="22"/>
        </w:rPr>
        <w:t xml:space="preserve">Simultaneously runs a NimBLE BLE scanner in both legacy (BT4) and extended (BT5) modes, detecting Remote ID service data advertisements on UUID 0xFFFA</w:t>
      </w:r>
    </w:p>
    <w:p>
      <w:pPr>
        <w:pStyle w:val="ListParagraph"/>
        <w:numPr>
          <w:ilvl w:val="0"/>
          <w:numId w:val="2"/>
        </w:numPr>
        <w:spacing w:before="40" w:after="40"/>
        <w:ind w:left="720" w:hanging="360"/>
      </w:pPr>
      <w:r>
        <w:rPr>
          <w:sz w:val="22"/>
          <w:szCs w:val="22"/>
        </w:rPr>
        <w:t xml:space="preserve">Decodes all five ODID message types: Basic ID, Location, Self-ID, System, and Operator ID — as well as Message Pack bundles</w:t>
      </w:r>
    </w:p>
    <w:p>
      <w:pPr>
        <w:pStyle w:val="ListParagraph"/>
        <w:numPr>
          <w:ilvl w:val="0"/>
          <w:numId w:val="2"/>
        </w:numPr>
        <w:spacing w:before="40" w:after="40"/>
        <w:ind w:left="720" w:hanging="360"/>
      </w:pPr>
      <w:r>
        <w:rPr>
          <w:sz w:val="22"/>
          <w:szCs w:val="22"/>
        </w:rPr>
        <w:t xml:space="preserve">Emits one JSON object per detection to UART0 (GPIO16 TX / GPIO17 RX) at 115200 baud, also visible on USB CDC</w:t>
      </w:r>
    </w:p>
    <w:p>
      <w:pPr>
        <w:pStyle w:val="ListParagraph"/>
        <w:numPr>
          <w:ilvl w:val="0"/>
          <w:numId w:val="2"/>
        </w:numPr>
        <w:spacing w:before="40" w:after="40"/>
        <w:ind w:left="720" w:hanging="360"/>
      </w:pPr>
      <w:r>
        <w:rPr>
          <w:sz w:val="22"/>
          <w:szCs w:val="22"/>
        </w:rPr>
        <w:t xml:space="preserve">Drives the orange status LED (GPIO4): heartbeat pulse while scanning, rapid 4-flash burst on each detection</w:t>
      </w:r>
    </w:p>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2. Hardware Pin Map</w:t>
      </w:r>
    </w:p>
    <w:p>
      <w:pPr>
        <w:spacing w:before="80" w:after="80"/>
      </w:pPr>
      <w:r>
        <w:rPr>
          <w:sz w:val="22"/>
          <w:szCs w:val="22"/>
        </w:rPr>
        <w:t xml:space="preserve">Confirmed from KiCad schematic (Erik_J_BlueMark_DronescoutBridge_v1.0.kicad_sch):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c>
          <w:tcPr>
            <w:tcW w:type="dxa" w:w="14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22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Net Name</w:t>
            </w:r>
          </w:p>
        </w:tc>
        <w:tc>
          <w:tcPr>
            <w:tcW w:type="dxa" w:w="20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6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GPIO4</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Status.LED</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D6 + R8</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Orange LED, active HIGH, 470 Ω series resistor</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GPIO5</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TxD.OUT</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J2 / J3 pin 2</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UART1 TX → secondary JST-SH output</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GPIO6</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RxD.OUT</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J2 / J3 pin 3</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UART1 RX ← secondary JST-SH input</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GPIO8</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R1 / R5 pullup</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Strapping net, 10k to 3V3. Do not drive.</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GPIO9</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ESP.Boot</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SW2</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Boot button, active LOW, 10k pullup (R4)</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GPIO12</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USB D−</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J1 USB-C</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Direct USB data — do not use as GPIO</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GPIO13</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USB D+</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J1 USB-C</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Direct USB data — do not use as GPIO</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GPIO16</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TxD.IN</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J2 / J3 pin 2</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UART0 TX → primary JST-SH output</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GPIO17</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RxD.IN</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J2 / J3 pin 3</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UART0 RX ← primary JST-SH input</w:t>
            </w:r>
          </w:p>
        </w:tc>
      </w:tr>
      <w:tr>
        <w:tc>
          <w:tcPr>
            <w:tcW w:type="dxa" w:w="1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EN</w:t>
            </w:r>
          </w:p>
        </w:tc>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ESP.RST</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SW1</w:t>
            </w:r>
          </w:p>
        </w:tc>
        <w:tc>
          <w:tcPr>
            <w:tcW w:type="dxa" w:w="3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Hardware reset button</w:t>
            </w:r>
          </w:p>
        </w:tc>
      </w:tr>
    </w:tbl>
    <w:p>
      <w:pPr>
        <w:spacing w:before="80" w:after="0"/>
      </w:pPr>
    </w:p>
    <w:p>
      <w:pPr>
        <w:pBdr>
          <w:left w:val="single" w:color="E07B39" w:sz="12" w:space="4"/>
        </w:pBdr>
        <w:shd w:fill="F2F4F7" w:val="clear"/>
        <w:spacing w:before="80" w:after="80"/>
        <w:ind w:left="280" w:right="280"/>
      </w:pPr>
      <w:r>
        <w:rPr>
          <w:b/>
          <w:bCs/>
          <w:color w:val="E07B39"/>
          <w:sz w:val="22"/>
          <w:szCs w:val="22"/>
        </w:rPr>
        <w:t xml:space="preserve">⚠️  IMPORTANT:  </w:t>
      </w:r>
      <w:r>
        <w:rPr>
          <w:color w:val="404040"/>
          <w:sz w:val="22"/>
          <w:szCs w:val="22"/>
        </w:rPr>
        <w:t xml:space="preserve">You must attach an external 2.4 GHz antenna to the U.FL connector on the ESP32-C6-WROOM-1U module before powering up. The -1U variant has no PCB trace antenna — leaving the U.FL unconnected will severely degrade both Wi-Fi and BLE range.</w:t>
      </w:r>
    </w:p>
    <w:p>
      <w:pPr>
        <w:spacing w:before="120" w:after="0"/>
      </w:pPr>
    </w:p>
    <w:p>
      <w:pPr>
        <w:pStyle w:val="Heading2"/>
        <w:spacing w:before="240" w:after="100"/>
      </w:pPr>
      <w:r>
        <w:rPr>
          <w:rFonts w:ascii="Arial" w:cs="Arial" w:eastAsia="Arial" w:hAnsi="Arial"/>
          <w:b/>
          <w:bCs/>
          <w:color w:val="2E75B6"/>
          <w:sz w:val="28"/>
          <w:szCs w:val="28"/>
        </w:rPr>
        <w:t xml:space="preserve">2.1  JST-SH Connector Pinout (J2 and J3)</w:t>
      </w:r>
    </w:p>
    <w:p>
      <w:pPr>
        <w:spacing w:before="80" w:after="80"/>
      </w:pPr>
      <w:r>
        <w:rPr>
          <w:sz w:val="22"/>
          <w:szCs w:val="22"/>
        </w:rPr>
        <w:t xml:space="preserve">J2 and J3 are identical 4-pin JST SH (1.00 mm pitch) horizontal connectors. They carry the primary UART0 output.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40"/>
        <w:gridCol w:w="1200"/>
        <w:gridCol w:w="3000"/>
      </w:tblGrid>
      <w:tr>
        <w:tc>
          <w:tcPr>
            <w:tcW w:type="dxa" w:w="84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Pin</w:t>
            </w:r>
          </w:p>
        </w:tc>
        <w:tc>
          <w:tcPr>
            <w:tcW w:type="dxa" w:w="12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Signal</w:t>
            </w:r>
          </w:p>
        </w:tc>
        <w:tc>
          <w:tcPr>
            <w:tcW w:type="dxa" w:w="30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Description</w:t>
            </w:r>
          </w:p>
        </w:tc>
      </w:tr>
      <w:tr>
        <w:tc>
          <w:tcPr>
            <w:tcW w:type="dxa" w:w="84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12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Courier New" w:cs="Courier New" w:eastAsia="Courier New" w:hAnsi="Courier New"/>
                <w:sz w:val="20"/>
                <w:szCs w:val="20"/>
              </w:rPr>
              <w:t xml:space="preserve">3V3</w:t>
            </w:r>
          </w:p>
        </w:tc>
        <w:tc>
          <w:tcPr>
            <w:tcW w:type="dxa" w:w="30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3.3V power output</w:t>
            </w:r>
          </w:p>
        </w:tc>
      </w:tr>
      <w:tr>
        <w:tc>
          <w:tcPr>
            <w:tcW w:type="dxa" w:w="84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sz w:val="20"/>
                <w:szCs w:val="20"/>
              </w:rPr>
              <w:t xml:space="preserve">2</w:t>
            </w:r>
          </w:p>
        </w:tc>
        <w:tc>
          <w:tcPr>
            <w:tcW w:type="dxa" w:w="12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Courier New" w:cs="Courier New" w:eastAsia="Courier New" w:hAnsi="Courier New"/>
                <w:sz w:val="20"/>
                <w:szCs w:val="20"/>
              </w:rPr>
              <w:t xml:space="preserve">TX (GPIO16)</w:t>
            </w:r>
          </w:p>
        </w:tc>
        <w:tc>
          <w:tcPr>
            <w:tcW w:type="dxa" w:w="30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JSON data output to host (UART0 TX)</w:t>
            </w:r>
          </w:p>
        </w:tc>
      </w:tr>
      <w:tr>
        <w:tc>
          <w:tcPr>
            <w:tcW w:type="dxa" w:w="84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sz w:val="20"/>
                <w:szCs w:val="20"/>
              </w:rPr>
              <w:t xml:space="preserve">3</w:t>
            </w:r>
          </w:p>
        </w:tc>
        <w:tc>
          <w:tcPr>
            <w:tcW w:type="dxa" w:w="12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Courier New" w:cs="Courier New" w:eastAsia="Courier New" w:hAnsi="Courier New"/>
                <w:sz w:val="20"/>
                <w:szCs w:val="20"/>
              </w:rPr>
              <w:t xml:space="preserve">RX (GPIO17)</w:t>
            </w:r>
          </w:p>
        </w:tc>
        <w:tc>
          <w:tcPr>
            <w:tcW w:type="dxa" w:w="30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From host to ESP32 (UART0 RX)</w:t>
            </w:r>
          </w:p>
        </w:tc>
      </w:tr>
      <w:tr>
        <w:tc>
          <w:tcPr>
            <w:tcW w:type="dxa" w:w="84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Courier New" w:cs="Courier New" w:eastAsia="Courier New" w:hAnsi="Courier New"/>
                <w:sz w:val="20"/>
                <w:szCs w:val="20"/>
              </w:rPr>
              <w:t xml:space="preserve">4</w:t>
            </w:r>
          </w:p>
        </w:tc>
        <w:tc>
          <w:tcPr>
            <w:tcW w:type="dxa" w:w="12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Courier New" w:cs="Courier New" w:eastAsia="Courier New" w:hAnsi="Courier New"/>
                <w:sz w:val="20"/>
                <w:szCs w:val="20"/>
              </w:rPr>
              <w:t xml:space="preserve">GND</w:t>
            </w:r>
          </w:p>
        </w:tc>
        <w:tc>
          <w:tcPr>
            <w:tcW w:type="dxa" w:w="30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Ground</w:t>
            </w:r>
          </w:p>
        </w:tc>
      </w:tr>
    </w:tbl>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3. Prerequisites</w:t>
      </w:r>
    </w:p>
    <w:p>
      <w:pPr>
        <w:pStyle w:val="Heading2"/>
        <w:spacing w:before="240" w:after="100"/>
      </w:pPr>
      <w:r>
        <w:rPr>
          <w:rFonts w:ascii="Arial" w:cs="Arial" w:eastAsia="Arial" w:hAnsi="Arial"/>
          <w:b/>
          <w:bCs/>
          <w:color w:val="2E75B6"/>
          <w:sz w:val="28"/>
          <w:szCs w:val="28"/>
        </w:rPr>
        <w:t xml:space="preserve">3.1  Hardware Required</w:t>
      </w:r>
    </w:p>
    <w:p>
      <w:pPr>
        <w:pStyle w:val="ListParagraph"/>
        <w:numPr>
          <w:ilvl w:val="0"/>
          <w:numId w:val="2"/>
        </w:numPr>
        <w:spacing w:before="40" w:after="40"/>
        <w:ind w:left="720" w:hanging="360"/>
      </w:pPr>
      <w:r>
        <w:rPr>
          <w:sz w:val="22"/>
          <w:szCs w:val="22"/>
        </w:rPr>
        <w:t xml:space="preserve">Westshore Drone PCB v1.0 (assembled, all SMT components soldered)</w:t>
      </w:r>
    </w:p>
    <w:p>
      <w:pPr>
        <w:pStyle w:val="ListParagraph"/>
        <w:numPr>
          <w:ilvl w:val="0"/>
          <w:numId w:val="2"/>
        </w:numPr>
        <w:spacing w:before="40" w:after="40"/>
        <w:ind w:left="720" w:hanging="360"/>
      </w:pPr>
      <w:r>
        <w:rPr>
          <w:sz w:val="22"/>
          <w:szCs w:val="22"/>
        </w:rPr>
        <w:t xml:space="preserve">External 2.4 GHz antenna with U.FL connector (required — see note above)</w:t>
      </w:r>
    </w:p>
    <w:p>
      <w:pPr>
        <w:pStyle w:val="ListParagraph"/>
        <w:numPr>
          <w:ilvl w:val="0"/>
          <w:numId w:val="2"/>
        </w:numPr>
        <w:spacing w:before="40" w:after="40"/>
        <w:ind w:left="720" w:hanging="360"/>
      </w:pPr>
      <w:r>
        <w:rPr>
          <w:sz w:val="22"/>
          <w:szCs w:val="22"/>
        </w:rPr>
        <w:t xml:space="preserve">USB-C cable (for flashing via built-in USB JTAG/CDC, or use J2/J3 with a 3.3V USB-Serial adapter)</w:t>
      </w:r>
    </w:p>
    <w:p>
      <w:pPr>
        <w:pStyle w:val="ListParagraph"/>
        <w:numPr>
          <w:ilvl w:val="0"/>
          <w:numId w:val="2"/>
        </w:numPr>
        <w:spacing w:before="40" w:after="40"/>
        <w:ind w:left="720" w:hanging="360"/>
      </w:pPr>
      <w:r>
        <w:rPr>
          <w:sz w:val="22"/>
          <w:szCs w:val="22"/>
        </w:rPr>
        <w:t xml:space="preserve">PC running macOS, Linux, or Windows 10/11</w:t>
      </w:r>
    </w:p>
    <w:p>
      <w:pPr>
        <w:pStyle w:val="Heading2"/>
        <w:spacing w:before="240" w:after="100"/>
      </w:pPr>
      <w:r>
        <w:rPr>
          <w:rFonts w:ascii="Arial" w:cs="Arial" w:eastAsia="Arial" w:hAnsi="Arial"/>
          <w:b/>
          <w:bCs/>
          <w:color w:val="2E75B6"/>
          <w:sz w:val="28"/>
          <w:szCs w:val="28"/>
        </w:rPr>
        <w:t xml:space="preserve">3.2  Software Required</w:t>
      </w:r>
    </w:p>
    <w:p>
      <w:pPr>
        <w:pStyle w:val="ListParagraph"/>
        <w:numPr>
          <w:ilvl w:val="0"/>
          <w:numId w:val="2"/>
        </w:numPr>
        <w:spacing w:before="40" w:after="40"/>
        <w:ind w:left="720" w:hanging="360"/>
      </w:pPr>
      <w:r>
        <w:rPr>
          <w:b/>
          <w:bCs/>
          <w:color w:val="1B3A6B"/>
          <w:sz w:val="22"/>
          <w:szCs w:val="22"/>
        </w:rPr>
        <w:t xml:space="preserve">ESP-IDF v5.3 or later</w:t>
      </w:r>
      <w:r>
        <w:rPr>
          <w:sz w:val="22"/>
          <w:szCs w:val="22"/>
        </w:rPr>
        <w:t xml:space="preserve"> — the Espressif IoT Development Framework</w:t>
      </w:r>
    </w:p>
    <w:p>
      <w:pPr>
        <w:pStyle w:val="ListParagraph"/>
        <w:numPr>
          <w:ilvl w:val="0"/>
          <w:numId w:val="2"/>
        </w:numPr>
        <w:spacing w:before="40" w:after="40"/>
        <w:ind w:left="720" w:hanging="360"/>
      </w:pPr>
      <w:r>
        <w:rPr>
          <w:b/>
          <w:bCs/>
          <w:color w:val="1B3A6B"/>
          <w:sz w:val="22"/>
          <w:szCs w:val="22"/>
        </w:rPr>
        <w:t xml:space="preserve">Python 3.8+</w:t>
      </w:r>
      <w:r>
        <w:rPr>
          <w:sz w:val="22"/>
          <w:szCs w:val="22"/>
        </w:rPr>
        <w:t xml:space="preserve"> (included with IDF installer)</w:t>
      </w:r>
    </w:p>
    <w:p>
      <w:pPr>
        <w:pStyle w:val="ListParagraph"/>
        <w:numPr>
          <w:ilvl w:val="0"/>
          <w:numId w:val="2"/>
        </w:numPr>
        <w:spacing w:before="40" w:after="40"/>
        <w:ind w:left="720" w:hanging="360"/>
      </w:pPr>
      <w:r>
        <w:rPr>
          <w:b/>
          <w:bCs/>
          <w:color w:val="1B3A6B"/>
          <w:sz w:val="22"/>
          <w:szCs w:val="22"/>
        </w:rPr>
        <w:t xml:space="preserve">esptool.py v4.7+</w:t>
      </w:r>
      <w:r>
        <w:rPr>
          <w:sz w:val="22"/>
          <w:szCs w:val="22"/>
        </w:rPr>
        <w:t xml:space="preserve"> (included with IDF installer)</w:t>
      </w:r>
    </w:p>
    <w:p>
      <w:pPr>
        <w:pStyle w:val="ListParagraph"/>
        <w:numPr>
          <w:ilvl w:val="0"/>
          <w:numId w:val="2"/>
        </w:numPr>
        <w:spacing w:before="40" w:after="40"/>
        <w:ind w:left="720" w:hanging="360"/>
      </w:pPr>
      <w:r>
        <w:rPr>
          <w:b/>
          <w:bCs/>
          <w:color w:val="1B3A6B"/>
          <w:sz w:val="22"/>
          <w:szCs w:val="22"/>
        </w:rPr>
        <w:t xml:space="preserve">Git</w:t>
      </w:r>
      <w:r>
        <w:rPr>
          <w:sz w:val="22"/>
          <w:szCs w:val="22"/>
        </w:rPr>
        <w:t xml:space="preserve"> (to clone the firmware repository or manage source files)</w:t>
      </w:r>
    </w:p>
    <w:p>
      <w:pPr>
        <w:spacing w:before="80" w:after="0"/>
      </w:pPr>
    </w:p>
    <w:p>
      <w:pPr>
        <w:pStyle w:val="Heading2"/>
        <w:spacing w:before="240" w:after="100"/>
      </w:pPr>
      <w:r>
        <w:rPr>
          <w:rFonts w:ascii="Arial" w:cs="Arial" w:eastAsia="Arial" w:hAnsi="Arial"/>
          <w:b/>
          <w:bCs/>
          <w:color w:val="2E75B6"/>
          <w:sz w:val="28"/>
          <w:szCs w:val="28"/>
        </w:rPr>
        <w:t xml:space="preserve">3.3  Install ESP-IDF</w:t>
      </w:r>
    </w:p>
    <w:p>
      <w:pPr>
        <w:spacing w:before="80" w:after="80"/>
      </w:pPr>
      <w:r>
        <w:rPr>
          <w:sz w:val="22"/>
          <w:szCs w:val="22"/>
        </w:rPr>
        <w:t xml:space="preserve">Follow the official guide at docs.espressif.com. The recommended method:</w:t>
      </w:r>
    </w:p>
    <w:p>
      <w:pPr>
        <w:spacing w:before="60" w:after="0"/>
      </w:pPr>
    </w:p>
    <w:p>
      <w:pPr>
        <w:spacing w:before="80" w:after="80"/>
      </w:pPr>
      <w:r>
        <w:rPr>
          <w:b/>
          <w:bCs/>
          <w:color w:val="1B3A6B"/>
          <w:sz w:val="22"/>
          <w:szCs w:val="22"/>
        </w:rPr>
        <w:t xml:space="preserve">macOS / Linux:</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mkdir -p ~/esp &amp;&amp; cd ~/esp</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git clone --recursive https://github.com/espressif/esp-idf.git</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cd esp-idf &amp;&amp; git checkout v5.3</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./install.sh esp32c6</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./export.sh</w:t>
      </w:r>
    </w:p>
    <w:p>
      <w:pPr>
        <w:spacing w:before="60" w:after="0"/>
      </w:pPr>
    </w:p>
    <w:p>
      <w:pPr>
        <w:spacing w:before="80" w:after="80"/>
      </w:pPr>
      <w:r>
        <w:rPr>
          <w:b/>
          <w:bCs/>
          <w:color w:val="1B3A6B"/>
          <w:sz w:val="22"/>
          <w:szCs w:val="22"/>
        </w:rPr>
        <w:t xml:space="preserve">Windows (PowerShell):</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winget install Espressif.EspIdf</w:t>
      </w:r>
    </w:p>
    <w:p>
      <w:pPr>
        <w:spacing w:before="80" w:after="80"/>
      </w:pPr>
      <w:r>
        <w:rPr>
          <w:sz w:val="22"/>
          <w:szCs w:val="22"/>
        </w:rPr>
        <w:t xml:space="preserve">Or download the offline installer from: https://dl.espressif.com/dl/esp-idf/</w:t>
      </w:r>
    </w:p>
    <w:p>
      <w:pPr>
        <w:pBdr>
          <w:left w:val="single" w:color="2E75B6" w:sz="12" w:space="4"/>
        </w:pBdr>
        <w:shd w:fill="F2F4F7" w:val="clear"/>
        <w:spacing w:before="80" w:after="80"/>
        <w:ind w:left="280" w:right="280"/>
      </w:pPr>
      <w:r>
        <w:rPr>
          <w:b/>
          <w:bCs/>
          <w:color w:val="2E75B6"/>
          <w:sz w:val="22"/>
          <w:szCs w:val="22"/>
        </w:rPr>
        <w:t xml:space="preserve">ℹ️  Tip:  </w:t>
      </w:r>
      <w:r>
        <w:rPr>
          <w:color w:val="404040"/>
          <w:sz w:val="22"/>
          <w:szCs w:val="22"/>
        </w:rPr>
        <w:t xml:space="preserve">Run ". ./export.sh" (macOS/Linux) or the IDF PowerShell shortcut every new terminal session before building.</w:t>
      </w:r>
    </w:p>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4. Building the Firmware</w:t>
      </w:r>
    </w:p>
    <w:p>
      <w:pPr>
        <w:pStyle w:val="ListParagraph"/>
        <w:numPr>
          <w:ilvl w:val="0"/>
          <w:numId w:val="3"/>
        </w:numPr>
        <w:spacing w:before="60" w:after="60"/>
        <w:ind w:left="720" w:hanging="360"/>
      </w:pPr>
      <w:r>
        <w:rPr>
          <w:sz w:val="22"/>
          <w:szCs w:val="22"/>
        </w:rPr>
        <w:t xml:space="preserve">Place the firmware source folder (westshore_firmware/) anywhere convenient on your machine, e.g. ~/projects/westshore_firmware/</w:t>
      </w:r>
    </w:p>
    <w:p>
      <w:pPr>
        <w:pStyle w:val="ListParagraph"/>
        <w:numPr>
          <w:ilvl w:val="0"/>
          <w:numId w:val="3"/>
        </w:numPr>
        <w:spacing w:before="60" w:after="60"/>
        <w:ind w:left="720" w:hanging="360"/>
      </w:pPr>
      <w:r>
        <w:rPr>
          <w:sz w:val="22"/>
          <w:szCs w:val="22"/>
        </w:rPr>
        <w:t xml:space="preserve">Open a terminal and activate the IDF environment</w:t>
      </w:r>
    </w:p>
    <w:p>
      <w:pPr>
        <w:pStyle w:val="ListParagraph"/>
        <w:numPr>
          <w:ilvl w:val="0"/>
          <w:numId w:val="3"/>
        </w:numPr>
        <w:spacing w:before="60" w:after="60"/>
        <w:ind w:left="720" w:hanging="360"/>
      </w:pPr>
      <w:r>
        <w:rPr>
          <w:sz w:val="22"/>
          <w:szCs w:val="22"/>
        </w:rPr>
        <w:t xml:space="preserve">Navigate to the project directory and set the target:</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cd ~/projects/westshore_firmware</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idf.py set-target esp32c6</w:t>
      </w:r>
    </w:p>
    <w:p>
      <w:pPr>
        <w:spacing w:before="40" w:after="0"/>
      </w:pPr>
    </w:p>
    <w:p>
      <w:pPr>
        <w:pStyle w:val="ListParagraph"/>
        <w:numPr>
          <w:ilvl w:val="0"/>
          <w:numId w:val="3"/>
        </w:numPr>
        <w:spacing w:before="60" w:after="60"/>
        <w:ind w:left="720" w:hanging="360"/>
      </w:pPr>
      <w:r>
        <w:rPr>
          <w:sz w:val="22"/>
          <w:szCs w:val="22"/>
        </w:rPr>
        <w:t xml:space="preserve">Build:</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idf.py build</w:t>
      </w:r>
    </w:p>
    <w:p>
      <w:pPr>
        <w:spacing w:before="40" w:after="0"/>
      </w:pPr>
    </w:p>
    <w:p>
      <w:pPr>
        <w:spacing w:before="80" w:after="80"/>
      </w:pPr>
      <w:r>
        <w:rPr>
          <w:sz w:val="22"/>
          <w:szCs w:val="22"/>
        </w:rPr>
        <w:t xml:space="preserve">A successful build ends with output similar to:</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Project build complete. To flash, run idf.py -p PORT flash</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Binary: build/westshore_remote_id.bin  (approx. 800 KB)</w:t>
      </w:r>
    </w:p>
    <w:p>
      <w:pPr>
        <w:spacing w:before="80" w:after="0"/>
      </w:pPr>
    </w:p>
    <w:p>
      <w:pPr>
        <w:pBdr>
          <w:left w:val="single" w:color="E07B39" w:sz="12" w:space="4"/>
        </w:pBdr>
        <w:shd w:fill="F2F4F7" w:val="clear"/>
        <w:spacing w:before="80" w:after="80"/>
        <w:ind w:left="280" w:right="280"/>
      </w:pPr>
      <w:r>
        <w:rPr>
          <w:b/>
          <w:bCs/>
          <w:color w:val="E07B39"/>
          <w:sz w:val="22"/>
          <w:szCs w:val="22"/>
        </w:rPr>
        <w:t xml:space="preserve">⚠️  Build errors:  </w:t>
      </w:r>
      <w:r>
        <w:rPr>
          <w:color w:val="404040"/>
          <w:sz w:val="22"/>
          <w:szCs w:val="22"/>
        </w:rPr>
        <w:t xml:space="preserve">If you see "Component bt not found" ensure CONFIG_BT_ENABLED=y is in sdkconfig and that your IDF version is v5.3+. Run "idf.py menuconfig" to check under Component config &gt; Bluetooth.</w:t>
      </w:r>
    </w:p>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5. Flashing the Board</w:t>
      </w:r>
    </w:p>
    <w:p>
      <w:pPr>
        <w:pStyle w:val="Heading2"/>
        <w:spacing w:before="240" w:after="100"/>
      </w:pPr>
      <w:r>
        <w:rPr>
          <w:rFonts w:ascii="Arial" w:cs="Arial" w:eastAsia="Arial" w:hAnsi="Arial"/>
          <w:b/>
          <w:bCs/>
          <w:color w:val="2E75B6"/>
          <w:sz w:val="28"/>
          <w:szCs w:val="28"/>
        </w:rPr>
        <w:t xml:space="preserve">5.1  Enter Flash (Download) Mode</w:t>
      </w:r>
    </w:p>
    <w:p>
      <w:pPr>
        <w:spacing w:before="80" w:after="80"/>
      </w:pPr>
      <w:r>
        <w:rPr>
          <w:sz w:val="22"/>
          <w:szCs w:val="22"/>
        </w:rPr>
        <w:t xml:space="preserve">The ESP32-C6-WROOM-1U will auto-enter flash mode through the USB-JTAG interface on most operations. If the chip does not respond, force it manually:</w:t>
      </w:r>
    </w:p>
    <w:p>
      <w:pPr>
        <w:pStyle w:val="ListParagraph"/>
        <w:numPr>
          <w:ilvl w:val="0"/>
          <w:numId w:val="3"/>
        </w:numPr>
        <w:spacing w:before="60" w:after="60"/>
        <w:ind w:left="720" w:hanging="360"/>
      </w:pPr>
      <w:r>
        <w:rPr>
          <w:sz w:val="22"/>
          <w:szCs w:val="22"/>
        </w:rPr>
        <w:t xml:space="preserve">Hold SW2 (Boot button, GPIO9)</w:t>
      </w:r>
    </w:p>
    <w:p>
      <w:pPr>
        <w:pStyle w:val="ListParagraph"/>
        <w:numPr>
          <w:ilvl w:val="0"/>
          <w:numId w:val="3"/>
        </w:numPr>
        <w:spacing w:before="60" w:after="60"/>
        <w:ind w:left="720" w:hanging="360"/>
      </w:pPr>
      <w:r>
        <w:rPr>
          <w:sz w:val="22"/>
          <w:szCs w:val="22"/>
        </w:rPr>
        <w:t xml:space="preserve">Press and release SW1 (Reset button, EN)</w:t>
      </w:r>
    </w:p>
    <w:p>
      <w:pPr>
        <w:pStyle w:val="ListParagraph"/>
        <w:numPr>
          <w:ilvl w:val="0"/>
          <w:numId w:val="3"/>
        </w:numPr>
        <w:spacing w:before="60" w:after="60"/>
        <w:ind w:left="720" w:hanging="360"/>
      </w:pPr>
      <w:r>
        <w:rPr>
          <w:sz w:val="22"/>
          <w:szCs w:val="22"/>
        </w:rPr>
        <w:t xml:space="preserve">Release SW2</w:t>
      </w:r>
    </w:p>
    <w:p>
      <w:pPr>
        <w:spacing w:before="80" w:after="80"/>
      </w:pPr>
      <w:r>
        <w:rPr>
          <w:sz w:val="22"/>
          <w:szCs w:val="22"/>
        </w:rPr>
        <w:t xml:space="preserve">The chip is now in flash mode. On macOS/Linux it appears as /dev/ttyACM0 or /dev/ttyUSB0; on Windows as COMx.</w:t>
      </w:r>
    </w:p>
    <w:p>
      <w:pPr>
        <w:pStyle w:val="Heading2"/>
        <w:spacing w:before="240" w:after="100"/>
      </w:pPr>
      <w:r>
        <w:rPr>
          <w:rFonts w:ascii="Arial" w:cs="Arial" w:eastAsia="Arial" w:hAnsi="Arial"/>
          <w:b/>
          <w:bCs/>
          <w:color w:val="2E75B6"/>
          <w:sz w:val="28"/>
          <w:szCs w:val="28"/>
        </w:rPr>
        <w:t xml:space="preserve">5.2  Flash with idf.py (Recommended)</w:t>
      </w:r>
    </w:p>
    <w:p>
      <w:pPr>
        <w:spacing w:before="80" w:after="80"/>
      </w:pPr>
      <w:r>
        <w:rPr>
          <w:sz w:val="22"/>
          <w:szCs w:val="22"/>
        </w:rPr>
        <w:t xml:space="preserve">With the board connected via USB-C:</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idf.py -p /dev/ttyACM0 flash</w:t>
      </w:r>
    </w:p>
    <w:p>
      <w:pPr>
        <w:spacing w:before="80" w:after="80"/>
      </w:pPr>
      <w:r>
        <w:rPr>
          <w:sz w:val="22"/>
          <w:szCs w:val="22"/>
        </w:rPr>
        <w:t xml:space="preserve">Replace /dev/ttyACM0 with your actual port. On Windows use COM3 (or whatever Device Manager shows).</w:t>
      </w:r>
    </w:p>
    <w:p>
      <w:pPr>
        <w:spacing w:before="80" w:after="80"/>
      </w:pPr>
      <w:r>
        <w:rPr>
          <w:sz w:val="22"/>
          <w:szCs w:val="22"/>
        </w:rPr>
        <w:t xml:space="preserve">This flashes three binary regions automatically:</w:t>
      </w:r>
    </w:p>
    <w:p>
      <w:pPr>
        <w:pStyle w:val="ListParagraph"/>
        <w:numPr>
          <w:ilvl w:val="0"/>
          <w:numId w:val="2"/>
        </w:numPr>
        <w:spacing w:before="40" w:after="40"/>
        <w:ind w:left="720" w:hanging="360"/>
      </w:pPr>
      <w:r>
        <w:rPr>
          <w:sz w:val="22"/>
          <w:szCs w:val="22"/>
        </w:rPr>
        <w:t xml:space="preserve">bootloader.bin at 0x0000</w:t>
      </w:r>
    </w:p>
    <w:p>
      <w:pPr>
        <w:pStyle w:val="ListParagraph"/>
        <w:numPr>
          <w:ilvl w:val="0"/>
          <w:numId w:val="2"/>
        </w:numPr>
        <w:spacing w:before="40" w:after="40"/>
        <w:ind w:left="720" w:hanging="360"/>
      </w:pPr>
      <w:r>
        <w:rPr>
          <w:sz w:val="22"/>
          <w:szCs w:val="22"/>
        </w:rPr>
        <w:t xml:space="preserve">partition-table.bin at 0x8000</w:t>
      </w:r>
    </w:p>
    <w:p>
      <w:pPr>
        <w:pStyle w:val="ListParagraph"/>
        <w:numPr>
          <w:ilvl w:val="0"/>
          <w:numId w:val="2"/>
        </w:numPr>
        <w:spacing w:before="40" w:after="40"/>
        <w:ind w:left="720" w:hanging="360"/>
      </w:pPr>
      <w:r>
        <w:rPr>
          <w:sz w:val="22"/>
          <w:szCs w:val="22"/>
        </w:rPr>
        <w:t xml:space="preserve">westshore_remote_id.bin at 0x10000</w:t>
      </w:r>
    </w:p>
    <w:p>
      <w:pPr>
        <w:spacing w:before="80" w:after="0"/>
      </w:pPr>
    </w:p>
    <w:p>
      <w:pPr>
        <w:pStyle w:val="Heading2"/>
        <w:spacing w:before="240" w:after="100"/>
      </w:pPr>
      <w:r>
        <w:rPr>
          <w:rFonts w:ascii="Arial" w:cs="Arial" w:eastAsia="Arial" w:hAnsi="Arial"/>
          <w:b/>
          <w:bCs/>
          <w:color w:val="2E75B6"/>
          <w:sz w:val="28"/>
          <w:szCs w:val="28"/>
        </w:rPr>
        <w:t xml:space="preserve">5.3  Flash with esptool.py (Manual / Standalone)</w:t>
      </w:r>
    </w:p>
    <w:p>
      <w:pPr>
        <w:spacing w:before="80" w:after="80"/>
      </w:pPr>
      <w:r>
        <w:rPr>
          <w:sz w:val="22"/>
          <w:szCs w:val="22"/>
        </w:rPr>
        <w:t xml:space="preserve">Use this method if you want to flash from a computer without a full IDF install, using only esptool.py (pip install esptool):</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esptool.py --chip esp32c6 --port /dev/ttyACM0 --baud 921600 \</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--before default_reset --after hard_reset write_flash \</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0x0     build/bootloader/bootloader.bin \</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0x8000  build/partition_table/partition-table.bin \</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0x10000 build/westshore_remote_id.bin</w:t>
      </w:r>
    </w:p>
    <w:p>
      <w:pPr>
        <w:pBdr>
          <w:left w:val="single" w:color="2E75B6" w:sz="12" w:space="4"/>
        </w:pBdr>
        <w:shd w:fill="F2F4F7" w:val="clear"/>
        <w:spacing w:before="80" w:after="80"/>
        <w:ind w:left="280" w:right="280"/>
      </w:pPr>
      <w:r>
        <w:rPr>
          <w:b/>
          <w:bCs/>
          <w:color w:val="2E75B6"/>
          <w:sz w:val="22"/>
          <w:szCs w:val="22"/>
        </w:rPr>
        <w:t xml:space="preserve">ℹ️  Baud rate:  </w:t>
      </w:r>
      <w:r>
        <w:rPr>
          <w:color w:val="404040"/>
          <w:sz w:val="22"/>
          <w:szCs w:val="22"/>
        </w:rPr>
        <w:t xml:space="preserve">The ESP32-C6 USB-JTAG interface runs at fixed USB speed; the --baud flag is effectively ignored for this interface but is used if you are flashing via a 3.3V UART adapter on J2/J3.</w:t>
      </w:r>
    </w:p>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6. Verification</w:t>
      </w:r>
    </w:p>
    <w:p>
      <w:pPr>
        <w:pStyle w:val="Heading2"/>
        <w:spacing w:before="240" w:after="100"/>
      </w:pPr>
      <w:r>
        <w:rPr>
          <w:rFonts w:ascii="Arial" w:cs="Arial" w:eastAsia="Arial" w:hAnsi="Arial"/>
          <w:b/>
          <w:bCs/>
          <w:color w:val="2E75B6"/>
          <w:sz w:val="28"/>
          <w:szCs w:val="28"/>
        </w:rPr>
        <w:t xml:space="preserve">6.1  Monitor the Serial Output</w:t>
      </w:r>
    </w:p>
    <w:p>
      <w:pPr>
        <w:spacing w:before="80" w:after="80"/>
      </w:pPr>
      <w:r>
        <w:rPr>
          <w:sz w:val="22"/>
          <w:szCs w:val="22"/>
        </w:rPr>
        <w:t xml:space="preserve">Immediately after flashing, reset the board and monitor the console:</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idf.py -p /dev/ttyACM0 monitor</w:t>
      </w:r>
    </w:p>
    <w:p>
      <w:pPr>
        <w:spacing w:before="80" w:after="80"/>
      </w:pPr>
      <w:r>
        <w:rPr>
          <w:sz w:val="22"/>
          <w:szCs w:val="22"/>
        </w:rPr>
        <w:t xml:space="preserve">You should see the startup sequence:</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MAIN: ===========================================</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MAIN:  Westshore Drone Remote ID Receiver v1.0  </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MAIN: ===========================================</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WIFI_SCAN: Wi-Fi scanner started (ch 1-13, 120ms dwell)</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BLE_SCAN: BLE host synced -- starting scan</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BLE_SCAN: BLE extended scan active (BT4 + BT5)</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OUTPUT: Output task running on UART0 (TX=GPIO16, 115200 baud)</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 (xxx) MAIN: Scanning for Remote ID signals...</w:t>
      </w:r>
    </w:p>
    <w:p>
      <w:pPr>
        <w:spacing w:before="80" w:after="0"/>
      </w:pPr>
    </w:p>
    <w:p>
      <w:pPr>
        <w:spacing w:before="80" w:after="80"/>
      </w:pPr>
      <w:r>
        <w:rPr>
          <w:sz w:val="22"/>
          <w:szCs w:val="22"/>
        </w:rPr>
        <w:t xml:space="preserve">Press Ctrl+] to exit the IDF monitor.</w:t>
      </w:r>
    </w:p>
    <w:p>
      <w:pPr>
        <w:pStyle w:val="Heading2"/>
        <w:spacing w:before="240" w:after="100"/>
      </w:pPr>
      <w:r>
        <w:rPr>
          <w:rFonts w:ascii="Arial" w:cs="Arial" w:eastAsia="Arial" w:hAnsi="Arial"/>
          <w:b/>
          <w:bCs/>
          <w:color w:val="2E75B6"/>
          <w:sz w:val="28"/>
          <w:szCs w:val="28"/>
        </w:rPr>
        <w:t xml:space="preserve">6.2  LED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LED Pattern</w:t>
            </w:r>
          </w:p>
        </w:tc>
        <w:tc>
          <w:tcPr>
            <w:tcW w:type="dxa" w:w="696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Meaning</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sz w:val="20"/>
                <w:szCs w:val="20"/>
              </w:rPr>
              <w:t xml:space="preserve">Rapid 10 Hz flutter</w:t>
            </w:r>
          </w:p>
        </w:tc>
        <w:tc>
          <w:tcPr>
            <w:tcW w:type="dxa" w:w="69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Booting / initialising</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sz w:val="20"/>
                <w:szCs w:val="20"/>
              </w:rPr>
              <w:t xml:space="preserve">1 Hz heartbeat (100ms on)</w:t>
            </w:r>
          </w:p>
        </w:tc>
        <w:tc>
          <w:tcPr>
            <w:tcW w:type="dxa" w:w="69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Scanning, no detections yet</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sz w:val="20"/>
                <w:szCs w:val="20"/>
              </w:rPr>
              <w:t xml:space="preserve">4-flash burst (on detection)</w:t>
            </w:r>
          </w:p>
        </w:tc>
        <w:tc>
          <w:tcPr>
            <w:tcW w:type="dxa" w:w="69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Remote ID signal decoded and output</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sz w:val="20"/>
                <w:szCs w:val="20"/>
              </w:rPr>
              <w:t xml:space="preserve">SOS morse (... --- ...)</w:t>
            </w:r>
          </w:p>
        </w:tc>
        <w:tc>
          <w:tcPr>
            <w:tcW w:type="dxa" w:w="69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Fatal error — check USB monitor for details</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sz w:val="20"/>
                <w:szCs w:val="20"/>
              </w:rPr>
              <w:t xml:space="preserve">Off</w:t>
            </w:r>
          </w:p>
        </w:tc>
        <w:tc>
          <w:tcPr>
            <w:tcW w:type="dxa" w:w="69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sz w:val="20"/>
                <w:szCs w:val="20"/>
              </w:rPr>
              <w:t xml:space="preserve">LED pattern set to OFF or boot failed</w:t>
            </w:r>
          </w:p>
        </w:tc>
      </w:tr>
    </w:tbl>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7. JSON Output Format</w:t>
      </w:r>
    </w:p>
    <w:p>
      <w:pPr>
        <w:spacing w:before="80" w:after="80"/>
      </w:pPr>
      <w:r>
        <w:rPr>
          <w:sz w:val="22"/>
          <w:szCs w:val="22"/>
        </w:rPr>
        <w:t xml:space="preserve">The firmware emits one JSON object per line on UART0 (GPIO16 TX) at 115200 baud, 8N1. The same data is mirrored on USB CDC. Connect any terminal or host microcontroller to J2/J3 pin 2 to receive it.</w:t>
      </w:r>
    </w:p>
    <w:p>
      <w:pPr>
        <w:spacing w:before="80" w:after="0"/>
      </w:pPr>
    </w:p>
    <w:p>
      <w:pPr>
        <w:spacing w:before="80" w:after="80"/>
      </w:pPr>
      <w:r>
        <w:rPr>
          <w:b/>
          <w:bCs/>
          <w:color w:val="1B3A6B"/>
          <w:sz w:val="22"/>
          <w:szCs w:val="22"/>
        </w:rPr>
        <w:t xml:space="preserve">Example detection (BT5 drone):</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{"ts":12340,"src":"BT5","rssi":-62,"mac":"AA:BB:CC:DD:EE:FF",</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"id_type":1,"ua_type":2,"uas_id":"1G2345678901234567",</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"status":2,"lat":47.6062100,"lon":-122.3320700,</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"alt_baro":85.0,"alt_geo":86.3,"height":30.0,</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"speed":5.25,"vspeed":0.00,"heading":270,</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"description":"","op_lat":47.6060000,"op_lon":-122.3320000,</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"op_alt":12.0,"operator_id":""}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Field</w:t>
            </w:r>
          </w:p>
        </w:tc>
        <w:tc>
          <w:tcPr>
            <w:tcW w:type="dxa" w:w="16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Type</w:t>
            </w:r>
          </w:p>
        </w:tc>
        <w:tc>
          <w:tcPr>
            <w:tcW w:type="dxa" w:w="596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ts</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integer</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FreeRTOS tick count at time of detection</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src</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string</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"BT_LEGACY" | "BT5" | "WIFI_B" | "WIFI_N"</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rssi</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integer</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Signal strength in dBm</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mac</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string</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Transmitter MAC address "AA:BB:CC:DD:EE:FF"</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id_type</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integer</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0=none 1=ANSI serial 2=CAA reg 3=UTM 4=session</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ua_type</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integer</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0=none 1=aeroplane 2=rotorcraft … 15=other</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uas_id</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string</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UAS/serial identifier from Basic ID message</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status</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integer</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0=undeclared 1=ground 2=airborne 3=emergency</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lat/lon</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Position in decimal degrees (0.0 if unavailable)</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alt_baro</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Barometric altitude, metres MSL</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alt_geo</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Geometric altitude (WGS-84), metres</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height</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Height above ground level, metres</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speed</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Horizontal speed, m/s</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vspeed</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Vertical speed m/s (positive = ascending)</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heading</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integer</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Track direction, degrees true (0-359)</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description</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string</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Self-ID description text (empty if absent)</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op_lat/op_lon</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Operator/GCS position (0.0 if absent)</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op_alt</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float</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Operator altitude (geo), metres</w:t>
            </w:r>
          </w:p>
        </w:tc>
      </w:tr>
      <w:tr>
        <w:tc>
          <w:tcPr>
            <w:tcW w:type="dxa" w:w="1800"/>
            <w:tcBorders>
              <w:top w:val="single" w:color="D9DCE3" w:sz="1"/>
              <w:left w:val="single" w:color="D9DCE3" w:sz="1"/>
              <w:bottom w:val="single" w:color="D9DCE3" w:sz="1"/>
              <w:right w:val="single" w:color="D9DCE3" w:sz="1"/>
            </w:tcBorders>
            <w:shd w:fill="F2F4F7" w:val="clear"/>
            <w:tcMar>
              <w:top w:type="dxa" w:w="60"/>
              <w:left w:type="dxa" w:w="120"/>
              <w:bottom w:type="dxa" w:w="60"/>
              <w:right w:type="dxa" w:w="120"/>
            </w:tcMar>
          </w:tcPr>
          <w:p>
            <w:r>
              <w:rPr>
                <w:rFonts w:ascii="Courier New" w:cs="Courier New" w:eastAsia="Courier New" w:hAnsi="Courier New"/>
                <w:sz w:val="18"/>
                <w:szCs w:val="18"/>
              </w:rPr>
              <w:t xml:space="preserve">operator_id</w:t>
            </w:r>
          </w:p>
        </w:tc>
        <w:tc>
          <w:tcPr>
            <w:tcW w:type="dxa" w:w="16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string</w:t>
            </w:r>
          </w:p>
        </w:tc>
        <w:tc>
          <w:tcPr>
            <w:tcW w:type="dxa" w:w="596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sz w:val="18"/>
                <w:szCs w:val="18"/>
              </w:rPr>
              <w:t xml:space="preserve">Operator identifier string (empty if absent)</w:t>
            </w:r>
          </w:p>
        </w:tc>
      </w:tr>
    </w:tbl>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8. Reading JSON on a Host Computer</w:t>
      </w:r>
    </w:p>
    <w:p>
      <w:pPr>
        <w:spacing w:before="80" w:after="80"/>
      </w:pPr>
      <w:r>
        <w:rPr>
          <w:sz w:val="22"/>
          <w:szCs w:val="22"/>
        </w:rPr>
        <w:t xml:space="preserve">Connect a USB-C cable from the board to your computer. The ESP32-C6 USB-JTAG interface creates a CDC serial port:</w:t>
      </w:r>
    </w:p>
    <w:p>
      <w:pPr>
        <w:pStyle w:val="ListParagraph"/>
        <w:numPr>
          <w:ilvl w:val="0"/>
          <w:numId w:val="2"/>
        </w:numPr>
        <w:spacing w:before="40" w:after="40"/>
        <w:ind w:left="720" w:hanging="360"/>
      </w:pPr>
      <w:r>
        <w:rPr>
          <w:b/>
          <w:bCs/>
          <w:color w:val="1B3A6B"/>
          <w:sz w:val="22"/>
          <w:szCs w:val="22"/>
        </w:rPr>
        <w:t xml:space="preserve">macOS/Linux:</w:t>
      </w:r>
      <w:r>
        <w:rPr>
          <w:sz w:val="22"/>
          <w:szCs w:val="22"/>
        </w:rPr>
        <w:t xml:space="preserve">  /dev/ttyACM0 (or /dev/tty.usbmodem*)</w:t>
      </w:r>
    </w:p>
    <w:p>
      <w:pPr>
        <w:pStyle w:val="ListParagraph"/>
        <w:numPr>
          <w:ilvl w:val="0"/>
          <w:numId w:val="2"/>
        </w:numPr>
        <w:spacing w:before="40" w:after="40"/>
        <w:ind w:left="720" w:hanging="360"/>
      </w:pPr>
      <w:r>
        <w:rPr>
          <w:b/>
          <w:bCs/>
          <w:color w:val="1B3A6B"/>
          <w:sz w:val="22"/>
          <w:szCs w:val="22"/>
        </w:rPr>
        <w:t xml:space="preserve">Windows:</w:t>
      </w:r>
      <w:r>
        <w:rPr>
          <w:sz w:val="22"/>
          <w:szCs w:val="22"/>
        </w:rPr>
        <w:t xml:space="preserve">  COMx (check Device Manager → Ports)</w:t>
      </w:r>
    </w:p>
    <w:p>
      <w:pPr>
        <w:spacing w:before="80" w:after="0"/>
      </w:pPr>
    </w:p>
    <w:p>
      <w:pPr>
        <w:pStyle w:val="Heading2"/>
        <w:spacing w:before="240" w:after="100"/>
      </w:pPr>
      <w:r>
        <w:rPr>
          <w:rFonts w:ascii="Arial" w:cs="Arial" w:eastAsia="Arial" w:hAnsi="Arial"/>
          <w:b/>
          <w:bCs/>
          <w:color w:val="2E75B6"/>
          <w:sz w:val="28"/>
          <w:szCs w:val="28"/>
        </w:rPr>
        <w:t xml:space="preserve">8.1  Quick Terminal View</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screen /dev/ttyACM0 115200</w:t>
      </w:r>
    </w:p>
    <w:p>
      <w:pPr>
        <w:spacing w:before="80" w:after="80"/>
      </w:pPr>
      <w:r>
        <w:rPr>
          <w:sz w:val="22"/>
          <w:szCs w:val="22"/>
        </w:rPr>
        <w:t xml:space="preserve">Or with picocom:</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picocom -b 115200 /dev/ttyACM0</w:t>
      </w:r>
    </w:p>
    <w:p>
      <w:pPr>
        <w:spacing w:before="80" w:after="0"/>
      </w:pPr>
    </w:p>
    <w:p>
      <w:pPr>
        <w:pStyle w:val="Heading2"/>
        <w:spacing w:before="240" w:after="100"/>
      </w:pPr>
      <w:r>
        <w:rPr>
          <w:rFonts w:ascii="Arial" w:cs="Arial" w:eastAsia="Arial" w:hAnsi="Arial"/>
          <w:b/>
          <w:bCs/>
          <w:color w:val="2E75B6"/>
          <w:sz w:val="28"/>
          <w:szCs w:val="28"/>
        </w:rPr>
        <w:t xml:space="preserve">8.2  Python Logger (save detections to file)</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import serial, json</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port = serial.Serial("/dev/ttyACM0", 115200, timeout=1)</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with open("detections.json", "a") as f:</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while True:</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line = port.readline().decode("utf-8", errors="replace").strip()</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if line.startswith("{"):</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f.write(line + "\n")</w:t>
      </w:r>
    </w:p>
    <w:p>
      <w:pPr>
        <w:pBdr>
          <w:top w:val="single" w:color="2E75B6" w:sz="4" w:space="2"/>
          <w:bottom w:val="single" w:color="2E75B6" w:sz="4" w:space="2"/>
          <w:left w:val="single" w:color="E07B39" w:sz="8" w:space="4"/>
          <w:right w:val="none"/>
        </w:pBdr>
        <w:shd w:fill="F5F5F5" w:val="clear"/>
        <w:spacing w:before="20" w:after="20"/>
        <w:ind w:left="360"/>
      </w:pPr>
      <w:r>
        <w:rPr>
          <w:rFonts w:ascii="Courier New" w:cs="Courier New" w:eastAsia="Courier New" w:hAnsi="Courier New"/>
          <w:color w:val="1B3A6B"/>
          <w:sz w:val="20"/>
          <w:szCs w:val="20"/>
        </w:rPr>
        <w:t xml:space="preserve">            print(json.loads(line))</w:t>
      </w:r>
    </w:p>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Symptom</w:t>
            </w:r>
          </w:p>
        </w:tc>
        <w:tc>
          <w:tcPr>
            <w:tcW w:type="dxa" w:w="6160"/>
            <w:tcBorders>
              <w:top w:val="single" w:color="D9DCE3" w:sz="1"/>
              <w:left w:val="single" w:color="D9DCE3" w:sz="1"/>
              <w:bottom w:val="single" w:color="D9DCE3" w:sz="1"/>
              <w:right w:val="single" w:color="D9DCE3" w:sz="1"/>
            </w:tcBorders>
            <w:shd w:fill="1B3A6B" w:val="clear"/>
            <w:tcMar>
              <w:top w:type="dxa" w:w="80"/>
              <w:left w:type="dxa" w:w="120"/>
              <w:bottom w:type="dxa" w:w="80"/>
              <w:right w:type="dxa" w:w="120"/>
            </w:tcMar>
          </w:tcPr>
          <w:p>
            <w:r>
              <w:rPr>
                <w:b/>
                <w:bCs/>
                <w:color w:val="FFFFFF"/>
                <w:sz w:val="20"/>
                <w:szCs w:val="20"/>
              </w:rPr>
              <w:t xml:space="preserve">Resolution</w:t>
            </w:r>
          </w:p>
        </w:tc>
      </w:tr>
      <w:tr>
        <w:tc>
          <w:tcPr>
            <w:tcW w:type="dxa" w:w="3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19"/>
                <w:szCs w:val="19"/>
              </w:rPr>
              <w:t xml:space="preserve">esptool cannot connect</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Hold SW2 (Boot), tap SW1 (Reset), release SW2. Retry flash. Check USB cable is data-capable.</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b/>
                <w:bCs/>
                <w:sz w:val="19"/>
                <w:szCs w:val="19"/>
              </w:rPr>
              <w:t xml:space="preserve">No serial port appears</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Install CP2102 or CH34x driver on Windows. On Linux, add user to "dialout" group: sudo usermod -aG dialout $USER</w:t>
            </w:r>
          </w:p>
        </w:tc>
      </w:tr>
      <w:tr>
        <w:tc>
          <w:tcPr>
            <w:tcW w:type="dxa" w:w="3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19"/>
                <w:szCs w:val="19"/>
              </w:rPr>
              <w:t xml:space="preserve">LED stays off after boot</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Check 3.3V rail: U2 (AP2112K-3.3) should measure 3.3V on output. Verify USB-C cable supplies 5V.</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b/>
                <w:bCs/>
                <w:sz w:val="19"/>
                <w:szCs w:val="19"/>
              </w:rPr>
              <w:t xml:space="preserve">LED shows SOS pattern</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Fatal init error. Connect USB monitor (idf.py monitor) to read the error. Most common: Wi-Fi init failed due to missing nvs_flash_init.</w:t>
            </w:r>
          </w:p>
        </w:tc>
      </w:tr>
      <w:tr>
        <w:tc>
          <w:tcPr>
            <w:tcW w:type="dxa" w:w="3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19"/>
                <w:szCs w:val="19"/>
              </w:rPr>
              <w:t xml:space="preserve">No JSON output</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Verify terminal is at 115200 8N1. Check IDF console is routed to USB CDC (CONFIG_ESP_CONSOLE_USB_SERIAL_JTAG=y in sdkconfig).</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b/>
                <w:bCs/>
                <w:sz w:val="19"/>
                <w:szCs w:val="19"/>
              </w:rPr>
              <w:t xml:space="preserve">No BLE detections</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Ensure antenna is connected to U.FL. Verify CONFIG_BT_NIMBLE_EXT_ADV=y. Try a known Remote ID transmitter within 10m.</w:t>
            </w:r>
          </w:p>
        </w:tc>
      </w:tr>
      <w:tr>
        <w:tc>
          <w:tcPr>
            <w:tcW w:type="dxa" w:w="3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19"/>
                <w:szCs w:val="19"/>
              </w:rPr>
              <w:t xml:space="preserve">No Wi-Fi detections</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Check antenna. Verify drone broadcasts on 2.4 GHz channels 1-13. Some drones use 5 GHz (future firmware update).</w:t>
            </w:r>
          </w:p>
        </w:tc>
      </w:tr>
      <w:tr>
        <w:tc>
          <w:tcPr>
            <w:tcW w:type="dxa" w:w="3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b/>
                <w:bCs/>
                <w:sz w:val="19"/>
                <w:szCs w:val="19"/>
              </w:rPr>
              <w:t xml:space="preserve">Build error: esp_wifi.h not found</w:t>
            </w:r>
          </w:p>
        </w:tc>
        <w:tc>
          <w:tcPr>
            <w:tcW w:type="dxa" w:w="6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sz w:val="19"/>
                <w:szCs w:val="19"/>
              </w:rPr>
              <w:t xml:space="preserve">Run: idf.py set-target esp32c6. The target must be set before menuconfig or build.</w:t>
            </w:r>
          </w:p>
        </w:tc>
      </w:tr>
    </w:tbl>
    <w:p>
      <w:pPr>
        <w:spacing w:before="120" w:after="0"/>
      </w:pPr>
    </w:p>
    <w:p>
      <w:pPr>
        <w:pStyle w:val="Heading1"/>
        <w:pBdr>
          <w:bottom w:val="single" w:color="E07B39" w:sz="6" w:space="4"/>
        </w:pBdr>
        <w:spacing w:before="360" w:after="160"/>
      </w:pPr>
      <w:r>
        <w:rPr>
          <w:rFonts w:ascii="Arial" w:cs="Arial" w:eastAsia="Arial" w:hAnsi="Arial"/>
          <w:b/>
          <w:bCs/>
          <w:color w:val="1B3A6B"/>
          <w:sz w:val="36"/>
          <w:szCs w:val="36"/>
        </w:rPr>
        <w:t xml:space="preserve">10. Firmware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CMakeLists.txt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Top-level project build file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sdkconfig.defaults</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ESP-IDF Kconfig defaults (BT, Wi-Fi, flash, console)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partitions.csv</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Partition table: NVS, phy_init, factory app, SPIFFS storage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main/main.c</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Application entry point, task/queue orchestration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main/config.h</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All GPIO, UART, task, and tuning constants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main/odid_decoder.h/c</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ASTM F3411-22a full OpenDroneID parser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main/ble_scanner.h/c</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NimBLE BT4+BT5 passive scanner with ODID AD filter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main/wifi_scanner.h/c</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Promiscuous Wi-Fi scanner with channel hopper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main/output.h/c</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UART0 JSON formatter and output task</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main/led.h/c</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GPIO4 status LED driver with pattern engine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b/>
                <w:bCs/>
                <w:sz w:val="20"/>
                <w:szCs w:val="20"/>
              </w:rPr>
              <w:t xml:space="preserve">main/CMakeLists.txt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Component source and dependency declarations</w:t>
            </w:r>
          </w:p>
        </w:tc>
      </w:tr>
    </w:tbl>
    <w:p>
      <w:pPr>
        <w:spacing w:before="120" w:after="0"/>
      </w:pPr>
    </w:p>
    <w:p>
      <w:pPr>
        <w:pBdr>
          <w:top w:val="single" w:color="D9DCE3" w:sz="4" w:space="4"/>
        </w:pBdr>
        <w:spacing w:before="480" w:after="0"/>
        <w:jc w:val="center"/>
      </w:pPr>
      <w:r>
        <w:rPr>
          <w:color w:val="D9DCE3"/>
          <w:sz w:val="18"/>
          <w:szCs w:val="18"/>
        </w:rPr>
        <w:t xml:space="preserve">Westshore Drone  •  Remote ID Receiver v1.0  •  Proprietary &amp;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2026-03-16T22:50:30.905Z</dcterms:created>
  <dcterms:modified xsi:type="dcterms:W3CDTF">2026-03-16T22:50:30.905Z</dcterms:modified>
</cp:coreProperties>
</file>

<file path=docProps/custom.xml><?xml version="1.0" encoding="utf-8"?>
<Properties xmlns="http://schemas.openxmlformats.org/officeDocument/2006/custom-properties" xmlns:vt="http://schemas.openxmlformats.org/officeDocument/2006/docPropsVTypes"/>
</file>