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7ED3" w14:textId="77777777" w:rsidR="00912F48" w:rsidRDefault="00912F48" w:rsidP="0026753D">
      <w:pPr>
        <w:jc w:val="center"/>
        <w:rPr>
          <w:rFonts w:ascii="Garamond" w:hAnsi="Garamond" w:cs="Arial"/>
          <w:b/>
          <w:bCs/>
          <w:sz w:val="40"/>
        </w:rPr>
      </w:pPr>
      <w:bookmarkStart w:id="0" w:name="_Hlk214881590"/>
    </w:p>
    <w:p w14:paraId="733A2949" w14:textId="77777777" w:rsidR="005A4AFA" w:rsidRPr="00C20354" w:rsidRDefault="005A4AFA" w:rsidP="0026753D">
      <w:pPr>
        <w:jc w:val="center"/>
        <w:rPr>
          <w:rFonts w:ascii="Garamond" w:hAnsi="Garamond" w:cs="Arial"/>
          <w:b/>
          <w:bCs/>
          <w:sz w:val="40"/>
        </w:rPr>
      </w:pPr>
    </w:p>
    <w:p w14:paraId="194EBE0C" w14:textId="77777777" w:rsidR="00912F48" w:rsidRPr="00C20354" w:rsidRDefault="00912F48" w:rsidP="0026753D">
      <w:pPr>
        <w:rPr>
          <w:rFonts w:ascii="Garamond" w:hAnsi="Garamond" w:cs="Arial"/>
          <w:b/>
          <w:bCs/>
          <w:sz w:val="56"/>
        </w:rPr>
      </w:pPr>
    </w:p>
    <w:p w14:paraId="7CDD94D1" w14:textId="77777777" w:rsidR="0045578A" w:rsidRPr="00EF6120" w:rsidRDefault="0045578A" w:rsidP="00EF6120">
      <w:pPr>
        <w:pStyle w:val="Heading1"/>
        <w:jc w:val="center"/>
        <w:rPr>
          <w:rFonts w:ascii="Times New Roman" w:hAnsi="Times New Roman"/>
          <w:sz w:val="56"/>
          <w:szCs w:val="24"/>
          <w:u w:val="single"/>
        </w:rPr>
      </w:pPr>
      <w:r w:rsidRPr="00EF6120">
        <w:rPr>
          <w:rFonts w:ascii="Times New Roman" w:hAnsi="Times New Roman"/>
          <w:sz w:val="56"/>
          <w:szCs w:val="24"/>
          <w:u w:val="single"/>
        </w:rPr>
        <w:t>Emergency Action Plan</w:t>
      </w:r>
    </w:p>
    <w:p w14:paraId="5BA31A8C" w14:textId="77777777" w:rsidR="00912F48" w:rsidRPr="00161248" w:rsidRDefault="00912F48" w:rsidP="0026753D">
      <w:pPr>
        <w:jc w:val="center"/>
        <w:rPr>
          <w:b/>
          <w:bCs/>
          <w:sz w:val="28"/>
        </w:rPr>
      </w:pPr>
    </w:p>
    <w:p w14:paraId="1B3E5A2F" w14:textId="687023B7" w:rsidR="00912F48" w:rsidRPr="00161248" w:rsidRDefault="005E1EA7" w:rsidP="0026753D">
      <w:pPr>
        <w:jc w:val="center"/>
        <w:rPr>
          <w:b/>
          <w:bCs/>
          <w:sz w:val="28"/>
        </w:rPr>
      </w:pPr>
      <w:r w:rsidRPr="00161248">
        <w:rPr>
          <w:b/>
          <w:bCs/>
          <w:noProof/>
          <w:sz w:val="28"/>
        </w:rPr>
        <w:drawing>
          <wp:inline distT="0" distB="0" distL="0" distR="0" wp14:anchorId="73E590CD" wp14:editId="2E114AD2">
            <wp:extent cx="573405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2152650"/>
                    </a:xfrm>
                    <a:prstGeom prst="rect">
                      <a:avLst/>
                    </a:prstGeom>
                    <a:noFill/>
                    <a:ln>
                      <a:noFill/>
                    </a:ln>
                  </pic:spPr>
                </pic:pic>
              </a:graphicData>
            </a:graphic>
          </wp:inline>
        </w:drawing>
      </w:r>
    </w:p>
    <w:p w14:paraId="42167113" w14:textId="77777777" w:rsidR="00912F48" w:rsidRPr="00161248" w:rsidRDefault="00912F48" w:rsidP="0026753D">
      <w:pPr>
        <w:jc w:val="center"/>
        <w:rPr>
          <w:b/>
          <w:bCs/>
          <w:sz w:val="32"/>
        </w:rPr>
      </w:pPr>
    </w:p>
    <w:p w14:paraId="71FCC1FD" w14:textId="77777777" w:rsidR="0045578A" w:rsidRPr="00161248" w:rsidRDefault="0045578A" w:rsidP="0026753D">
      <w:pPr>
        <w:jc w:val="center"/>
        <w:rPr>
          <w:sz w:val="44"/>
        </w:rPr>
      </w:pPr>
    </w:p>
    <w:p w14:paraId="08AAE9D2" w14:textId="24EB3F4E" w:rsidR="0041139D" w:rsidRPr="00161248" w:rsidRDefault="00DD0F07" w:rsidP="0026753D">
      <w:pPr>
        <w:jc w:val="center"/>
        <w:rPr>
          <w:b/>
          <w:bCs/>
          <w:sz w:val="44"/>
        </w:rPr>
      </w:pPr>
      <w:r>
        <w:rPr>
          <w:b/>
          <w:bCs/>
          <w:sz w:val="44"/>
        </w:rPr>
        <w:t>859 Ward Drive, Goleta, CA 93111</w:t>
      </w:r>
    </w:p>
    <w:p w14:paraId="1FD8C7C7" w14:textId="77777777" w:rsidR="0041139D" w:rsidRPr="00161248" w:rsidRDefault="0041139D" w:rsidP="0026753D">
      <w:pPr>
        <w:jc w:val="center"/>
        <w:rPr>
          <w:b/>
          <w:bCs/>
          <w:sz w:val="28"/>
        </w:rPr>
      </w:pPr>
    </w:p>
    <w:p w14:paraId="5A74D065" w14:textId="77777777" w:rsidR="0041139D" w:rsidRPr="00161248" w:rsidRDefault="0041139D" w:rsidP="0026753D">
      <w:pPr>
        <w:jc w:val="center"/>
        <w:rPr>
          <w:b/>
          <w:bCs/>
          <w:sz w:val="28"/>
        </w:rPr>
      </w:pPr>
    </w:p>
    <w:p w14:paraId="4E6B87E2" w14:textId="77777777" w:rsidR="0041139D" w:rsidRPr="00161248" w:rsidRDefault="0041139D" w:rsidP="0026753D">
      <w:pPr>
        <w:jc w:val="center"/>
        <w:rPr>
          <w:b/>
          <w:bCs/>
          <w:sz w:val="28"/>
        </w:rPr>
      </w:pPr>
    </w:p>
    <w:p w14:paraId="0E48D71A" w14:textId="77777777" w:rsidR="00663237" w:rsidRDefault="0026753D" w:rsidP="00EF6120">
      <w:pPr>
        <w:pStyle w:val="Heading1"/>
        <w:spacing w:before="0" w:after="0"/>
        <w:jc w:val="center"/>
        <w:rPr>
          <w:rFonts w:ascii="Times New Roman" w:hAnsi="Times New Roman"/>
          <w:sz w:val="36"/>
          <w:szCs w:val="36"/>
          <w:shd w:val="clear" w:color="auto" w:fill="FFFF00"/>
        </w:rPr>
      </w:pPr>
      <w:r w:rsidRPr="00161248">
        <w:br w:type="page"/>
      </w:r>
      <w:r w:rsidR="00663237" w:rsidRPr="00B25AB8">
        <w:rPr>
          <w:rFonts w:ascii="Times New Roman" w:hAnsi="Times New Roman"/>
          <w:sz w:val="36"/>
          <w:szCs w:val="36"/>
          <w:shd w:val="clear" w:color="auto" w:fill="FFFF00"/>
        </w:rPr>
        <w:lastRenderedPageBreak/>
        <w:t>Key Notes</w:t>
      </w:r>
    </w:p>
    <w:p w14:paraId="1B70A670" w14:textId="77777777" w:rsidR="00D07C15" w:rsidRDefault="00A152C9" w:rsidP="00D07C15">
      <w:pPr>
        <w:pStyle w:val="ListParagraph"/>
        <w:widowControl/>
        <w:pBdr>
          <w:bottom w:val="single" w:sz="12" w:space="1" w:color="auto"/>
        </w:pBdr>
        <w:suppressAutoHyphens/>
        <w:autoSpaceDE/>
        <w:adjustRightInd/>
        <w:spacing w:after="160" w:line="276" w:lineRule="auto"/>
        <w:ind w:left="0"/>
        <w:contextualSpacing/>
        <w:jc w:val="center"/>
        <w:rPr>
          <w:b/>
          <w:bCs/>
          <w:color w:val="000000"/>
          <w:sz w:val="48"/>
          <w:szCs w:val="48"/>
        </w:rPr>
      </w:pPr>
      <w:r>
        <w:rPr>
          <w:b/>
          <w:bCs/>
          <w:color w:val="000000"/>
          <w:sz w:val="48"/>
          <w:szCs w:val="48"/>
        </w:rPr>
        <w:t>Emergency Response Procedures</w:t>
      </w:r>
    </w:p>
    <w:p w14:paraId="4BADCDAF" w14:textId="77777777" w:rsidR="00A152C9" w:rsidRDefault="00D07C15" w:rsidP="00D07C15">
      <w:pPr>
        <w:rPr>
          <w:b/>
          <w:bCs/>
          <w:sz w:val="36"/>
          <w:szCs w:val="36"/>
        </w:rPr>
      </w:pPr>
      <w:r w:rsidRPr="00D07C15">
        <w:rPr>
          <w:b/>
          <w:bCs/>
          <w:sz w:val="36"/>
          <w:szCs w:val="36"/>
        </w:rPr>
        <w:t>In the event of a Life-Threatening Emergency or a building emergency</w:t>
      </w:r>
      <w:r w:rsidR="00BB6518">
        <w:rPr>
          <w:b/>
          <w:bCs/>
          <w:sz w:val="36"/>
          <w:szCs w:val="36"/>
        </w:rPr>
        <w:t>:</w:t>
      </w:r>
    </w:p>
    <w:p w14:paraId="65B898D9" w14:textId="77777777" w:rsidR="00D07C15" w:rsidRDefault="00D07C15" w:rsidP="0000731C">
      <w:pPr>
        <w:numPr>
          <w:ilvl w:val="0"/>
          <w:numId w:val="19"/>
        </w:numPr>
        <w:rPr>
          <w:b/>
          <w:bCs/>
          <w:sz w:val="36"/>
          <w:szCs w:val="36"/>
        </w:rPr>
      </w:pPr>
      <w:r>
        <w:rPr>
          <w:b/>
          <w:bCs/>
          <w:sz w:val="36"/>
          <w:szCs w:val="36"/>
        </w:rPr>
        <w:t xml:space="preserve"> Call 9-1-1</w:t>
      </w:r>
    </w:p>
    <w:p w14:paraId="75CCBAB5" w14:textId="77777777" w:rsidR="00D07C15" w:rsidRDefault="00D07C15" w:rsidP="0000731C">
      <w:pPr>
        <w:numPr>
          <w:ilvl w:val="0"/>
          <w:numId w:val="19"/>
        </w:numPr>
        <w:rPr>
          <w:b/>
          <w:bCs/>
          <w:sz w:val="36"/>
          <w:szCs w:val="36"/>
        </w:rPr>
      </w:pPr>
      <w:r>
        <w:rPr>
          <w:b/>
          <w:bCs/>
          <w:sz w:val="36"/>
          <w:szCs w:val="36"/>
        </w:rPr>
        <w:t xml:space="preserve"> Give Location Clearly</w:t>
      </w:r>
    </w:p>
    <w:p w14:paraId="4A23B7F3" w14:textId="77777777" w:rsidR="00D07C15" w:rsidRDefault="00E47BCE" w:rsidP="00D07C15">
      <w:pPr>
        <w:ind w:left="720" w:firstLine="720"/>
        <w:rPr>
          <w:b/>
          <w:bCs/>
          <w:sz w:val="36"/>
          <w:szCs w:val="36"/>
        </w:rPr>
      </w:pPr>
      <w:r>
        <w:rPr>
          <w:b/>
          <w:bCs/>
          <w:sz w:val="36"/>
          <w:szCs w:val="36"/>
          <w:highlight w:val="yellow"/>
        </w:rPr>
        <w:t>859 Ward Drive, Suite 200,</w:t>
      </w:r>
      <w:r w:rsidR="00D07C15" w:rsidRPr="00D07C15">
        <w:rPr>
          <w:b/>
          <w:bCs/>
          <w:sz w:val="36"/>
          <w:szCs w:val="36"/>
          <w:highlight w:val="yellow"/>
        </w:rPr>
        <w:t xml:space="preserve"> </w:t>
      </w:r>
      <w:r>
        <w:rPr>
          <w:b/>
          <w:bCs/>
          <w:sz w:val="36"/>
          <w:szCs w:val="36"/>
          <w:highlight w:val="yellow"/>
        </w:rPr>
        <w:t>Goleta, CA 93111</w:t>
      </w:r>
    </w:p>
    <w:p w14:paraId="5754CB67" w14:textId="77777777" w:rsidR="00D07C15" w:rsidRDefault="00D07C15" w:rsidP="0000731C">
      <w:pPr>
        <w:numPr>
          <w:ilvl w:val="0"/>
          <w:numId w:val="19"/>
        </w:numPr>
        <w:rPr>
          <w:b/>
          <w:bCs/>
          <w:sz w:val="36"/>
          <w:szCs w:val="36"/>
        </w:rPr>
      </w:pPr>
      <w:r>
        <w:rPr>
          <w:b/>
          <w:bCs/>
          <w:sz w:val="36"/>
          <w:szCs w:val="36"/>
        </w:rPr>
        <w:t>Listen to directions of 9-1-1 operator(s)</w:t>
      </w:r>
    </w:p>
    <w:p w14:paraId="6B0C1E5C" w14:textId="77777777" w:rsidR="00BB6518" w:rsidRDefault="00D07C15" w:rsidP="0000731C">
      <w:pPr>
        <w:numPr>
          <w:ilvl w:val="0"/>
          <w:numId w:val="19"/>
        </w:numPr>
        <w:pBdr>
          <w:bottom w:val="single" w:sz="12" w:space="1" w:color="auto"/>
        </w:pBdr>
        <w:rPr>
          <w:b/>
          <w:bCs/>
          <w:sz w:val="36"/>
          <w:szCs w:val="36"/>
        </w:rPr>
      </w:pPr>
      <w:r>
        <w:rPr>
          <w:b/>
          <w:bCs/>
          <w:sz w:val="36"/>
          <w:szCs w:val="36"/>
        </w:rPr>
        <w:t xml:space="preserve">Ensure the Inogen Safety line is notified: </w:t>
      </w:r>
      <w:r w:rsidRPr="00D07C15">
        <w:rPr>
          <w:b/>
          <w:bCs/>
          <w:color w:val="FF0000"/>
          <w:sz w:val="36"/>
          <w:szCs w:val="36"/>
          <w:highlight w:val="yellow"/>
        </w:rPr>
        <w:t>972-992-7927</w:t>
      </w:r>
    </w:p>
    <w:p w14:paraId="4AF5977F" w14:textId="77777777" w:rsidR="00D07C15" w:rsidRPr="00A152C9" w:rsidRDefault="00D07C15" w:rsidP="00D07C15">
      <w:pPr>
        <w:jc w:val="center"/>
      </w:pPr>
    </w:p>
    <w:p w14:paraId="4AC1C884" w14:textId="77777777" w:rsidR="00663237" w:rsidRPr="000F483E" w:rsidRDefault="005255AC" w:rsidP="0000731C">
      <w:pPr>
        <w:pStyle w:val="ListParagraph"/>
        <w:widowControl/>
        <w:numPr>
          <w:ilvl w:val="0"/>
          <w:numId w:val="12"/>
        </w:numPr>
        <w:suppressAutoHyphens/>
        <w:autoSpaceDE/>
        <w:adjustRightInd/>
        <w:spacing w:after="160" w:line="276" w:lineRule="auto"/>
        <w:contextualSpacing/>
        <w:rPr>
          <w:b/>
          <w:bCs/>
          <w:color w:val="FF0000"/>
          <w:sz w:val="28"/>
          <w:szCs w:val="28"/>
        </w:rPr>
      </w:pPr>
      <w:r w:rsidRPr="000F483E">
        <w:rPr>
          <w:b/>
          <w:bCs/>
          <w:color w:val="FF0000"/>
          <w:sz w:val="28"/>
          <w:szCs w:val="28"/>
        </w:rPr>
        <w:t>Call</w:t>
      </w:r>
      <w:r w:rsidR="00663237" w:rsidRPr="000F483E">
        <w:rPr>
          <w:b/>
          <w:bCs/>
          <w:color w:val="FF0000"/>
          <w:sz w:val="28"/>
          <w:szCs w:val="28"/>
        </w:rPr>
        <w:t xml:space="preserve"> the </w:t>
      </w:r>
      <w:r w:rsidRPr="000F483E">
        <w:rPr>
          <w:b/>
          <w:bCs/>
          <w:color w:val="FF0000"/>
          <w:sz w:val="28"/>
          <w:szCs w:val="28"/>
        </w:rPr>
        <w:t xml:space="preserve">Inogen </w:t>
      </w:r>
      <w:r w:rsidR="00663237" w:rsidRPr="000F483E">
        <w:rPr>
          <w:b/>
          <w:bCs/>
          <w:color w:val="FF0000"/>
          <w:sz w:val="28"/>
          <w:szCs w:val="28"/>
        </w:rPr>
        <w:t xml:space="preserve">Safety </w:t>
      </w:r>
      <w:r w:rsidRPr="000F483E">
        <w:rPr>
          <w:b/>
          <w:bCs/>
          <w:color w:val="FF0000"/>
          <w:sz w:val="28"/>
          <w:szCs w:val="28"/>
        </w:rPr>
        <w:t>Line</w:t>
      </w:r>
      <w:r w:rsidR="00663237" w:rsidRPr="000F483E">
        <w:rPr>
          <w:b/>
          <w:bCs/>
          <w:color w:val="FF0000"/>
          <w:sz w:val="28"/>
          <w:szCs w:val="28"/>
        </w:rPr>
        <w:t xml:space="preserve"> immediately </w:t>
      </w:r>
      <w:proofErr w:type="gramStart"/>
      <w:r w:rsidR="00663237" w:rsidRPr="000F483E">
        <w:rPr>
          <w:b/>
          <w:bCs/>
          <w:color w:val="FF0000"/>
          <w:sz w:val="28"/>
          <w:szCs w:val="28"/>
        </w:rPr>
        <w:t>of</w:t>
      </w:r>
      <w:proofErr w:type="gramEnd"/>
      <w:r w:rsidR="00663237" w:rsidRPr="000F483E">
        <w:rPr>
          <w:b/>
          <w:bCs/>
          <w:color w:val="FF0000"/>
          <w:sz w:val="28"/>
          <w:szCs w:val="28"/>
        </w:rPr>
        <w:t xml:space="preserve"> any </w:t>
      </w:r>
      <w:proofErr w:type="gramStart"/>
      <w:r w:rsidR="00663237" w:rsidRPr="000F483E">
        <w:rPr>
          <w:b/>
          <w:bCs/>
          <w:color w:val="FF0000"/>
          <w:sz w:val="28"/>
          <w:szCs w:val="28"/>
        </w:rPr>
        <w:t>emergency situation</w:t>
      </w:r>
      <w:proofErr w:type="gramEnd"/>
    </w:p>
    <w:p w14:paraId="07364094" w14:textId="77777777" w:rsidR="00663237" w:rsidRPr="000F483E" w:rsidRDefault="00663237" w:rsidP="0000731C">
      <w:pPr>
        <w:pStyle w:val="ListParagraph"/>
        <w:widowControl/>
        <w:numPr>
          <w:ilvl w:val="0"/>
          <w:numId w:val="12"/>
        </w:numPr>
        <w:suppressAutoHyphens/>
        <w:autoSpaceDE/>
        <w:adjustRightInd/>
        <w:spacing w:after="160" w:line="276" w:lineRule="auto"/>
        <w:contextualSpacing/>
        <w:rPr>
          <w:sz w:val="28"/>
          <w:szCs w:val="28"/>
        </w:rPr>
      </w:pPr>
      <w:r w:rsidRPr="000F483E">
        <w:rPr>
          <w:sz w:val="28"/>
          <w:szCs w:val="28"/>
        </w:rPr>
        <w:t xml:space="preserve">No team member is allowed to re-enter the building during an emergency evacuation until authorized by Safety Officer, emergency personnel, etc. </w:t>
      </w:r>
    </w:p>
    <w:p w14:paraId="47583253" w14:textId="77777777" w:rsidR="00663237" w:rsidRPr="000F483E" w:rsidRDefault="00663237" w:rsidP="0000731C">
      <w:pPr>
        <w:pStyle w:val="ListParagraph"/>
        <w:widowControl/>
        <w:numPr>
          <w:ilvl w:val="0"/>
          <w:numId w:val="12"/>
        </w:numPr>
        <w:suppressAutoHyphens/>
        <w:autoSpaceDE/>
        <w:adjustRightInd/>
        <w:spacing w:after="160" w:line="276" w:lineRule="auto"/>
        <w:contextualSpacing/>
        <w:rPr>
          <w:sz w:val="28"/>
          <w:szCs w:val="28"/>
        </w:rPr>
      </w:pPr>
      <w:r w:rsidRPr="000F483E">
        <w:rPr>
          <w:sz w:val="28"/>
          <w:szCs w:val="28"/>
        </w:rPr>
        <w:t>All team members are to muster and remain at their designated assembly area until further instruction is given.</w:t>
      </w:r>
    </w:p>
    <w:p w14:paraId="1D8F7BB6" w14:textId="77777777" w:rsidR="00C95980" w:rsidRPr="000F483E" w:rsidRDefault="00663237" w:rsidP="0000731C">
      <w:pPr>
        <w:pStyle w:val="ListParagraph"/>
        <w:widowControl/>
        <w:numPr>
          <w:ilvl w:val="0"/>
          <w:numId w:val="12"/>
        </w:numPr>
        <w:suppressAutoHyphens/>
        <w:autoSpaceDE/>
        <w:adjustRightInd/>
        <w:spacing w:after="160" w:line="276" w:lineRule="auto"/>
        <w:contextualSpacing/>
        <w:rPr>
          <w:sz w:val="28"/>
          <w:szCs w:val="28"/>
        </w:rPr>
      </w:pPr>
      <w:r w:rsidRPr="000F483E">
        <w:rPr>
          <w:sz w:val="28"/>
          <w:szCs w:val="28"/>
        </w:rPr>
        <w:t>Management will notify the ranking fire or emergency personnel of any potential trapped person(s) and a general area of their location.</w:t>
      </w:r>
    </w:p>
    <w:p w14:paraId="2489BBA0" w14:textId="77777777" w:rsidR="00C95980" w:rsidRPr="000F483E" w:rsidRDefault="00C95980" w:rsidP="0000731C">
      <w:pPr>
        <w:pStyle w:val="ListParagraph"/>
        <w:widowControl/>
        <w:numPr>
          <w:ilvl w:val="0"/>
          <w:numId w:val="12"/>
        </w:numPr>
        <w:suppressAutoHyphens/>
        <w:autoSpaceDE/>
        <w:adjustRightInd/>
        <w:spacing w:after="160" w:line="276" w:lineRule="auto"/>
        <w:contextualSpacing/>
        <w:rPr>
          <w:sz w:val="28"/>
          <w:szCs w:val="28"/>
        </w:rPr>
      </w:pPr>
      <w:r w:rsidRPr="000F483E">
        <w:rPr>
          <w:color w:val="000000"/>
          <w:sz w:val="28"/>
          <w:szCs w:val="28"/>
        </w:rPr>
        <w:t xml:space="preserve">When there is an outside entity working or visiting, their escort is responsible for accounting for them </w:t>
      </w:r>
      <w:proofErr w:type="gramStart"/>
      <w:r w:rsidRPr="000F483E">
        <w:rPr>
          <w:color w:val="000000"/>
          <w:sz w:val="28"/>
          <w:szCs w:val="28"/>
        </w:rPr>
        <w:t>during in</w:t>
      </w:r>
      <w:proofErr w:type="gramEnd"/>
      <w:r w:rsidRPr="000F483E">
        <w:rPr>
          <w:color w:val="000000"/>
          <w:sz w:val="28"/>
          <w:szCs w:val="28"/>
        </w:rPr>
        <w:t xml:space="preserve"> the event of an emergency or evacuation.</w:t>
      </w:r>
    </w:p>
    <w:p w14:paraId="52EFC00A" w14:textId="77777777" w:rsidR="00663237" w:rsidRDefault="00663237" w:rsidP="0000731C">
      <w:pPr>
        <w:pStyle w:val="ListParagraph"/>
        <w:widowControl/>
        <w:numPr>
          <w:ilvl w:val="0"/>
          <w:numId w:val="12"/>
        </w:numPr>
        <w:suppressAutoHyphens/>
        <w:autoSpaceDE/>
        <w:adjustRightInd/>
        <w:spacing w:after="160" w:line="276" w:lineRule="auto"/>
        <w:contextualSpacing/>
        <w:rPr>
          <w:b/>
          <w:bCs/>
          <w:color w:val="FF0000"/>
          <w:sz w:val="28"/>
          <w:szCs w:val="28"/>
        </w:rPr>
      </w:pPr>
      <w:r w:rsidRPr="000F483E">
        <w:rPr>
          <w:b/>
          <w:bCs/>
          <w:color w:val="FF0000"/>
          <w:sz w:val="28"/>
          <w:szCs w:val="28"/>
        </w:rPr>
        <w:t xml:space="preserve">Smoking is </w:t>
      </w:r>
      <w:r w:rsidRPr="000F483E">
        <w:rPr>
          <w:b/>
          <w:bCs/>
          <w:color w:val="000000"/>
          <w:sz w:val="28"/>
          <w:szCs w:val="28"/>
        </w:rPr>
        <w:t>NEVER</w:t>
      </w:r>
      <w:r w:rsidRPr="000F483E">
        <w:rPr>
          <w:b/>
          <w:bCs/>
          <w:color w:val="FF0000"/>
          <w:sz w:val="28"/>
          <w:szCs w:val="28"/>
        </w:rPr>
        <w:t xml:space="preserve"> permitted during any type of emergency event.</w:t>
      </w:r>
    </w:p>
    <w:p w14:paraId="1F5DE28A" w14:textId="77777777" w:rsidR="000F483E" w:rsidRPr="00B57BBA" w:rsidRDefault="000F483E" w:rsidP="000F483E">
      <w:pPr>
        <w:pStyle w:val="Heading1"/>
        <w:spacing w:before="0" w:after="0"/>
        <w:jc w:val="center"/>
        <w:rPr>
          <w:rFonts w:ascii="Times New Roman" w:hAnsi="Times New Roman"/>
          <w:sz w:val="44"/>
          <w:szCs w:val="44"/>
          <w:u w:val="thick"/>
        </w:rPr>
      </w:pPr>
      <w:r w:rsidRPr="00B57BBA">
        <w:rPr>
          <w:rFonts w:ascii="Times New Roman" w:hAnsi="Times New Roman"/>
          <w:sz w:val="44"/>
          <w:szCs w:val="44"/>
          <w:u w:val="thick"/>
        </w:rPr>
        <w:t>HEAD COUNT PROCEDURES</w:t>
      </w:r>
    </w:p>
    <w:p w14:paraId="6FC899CD" w14:textId="77777777" w:rsidR="000F483E" w:rsidRPr="00B57BBA" w:rsidRDefault="000F483E" w:rsidP="000F483E">
      <w:pPr>
        <w:pStyle w:val="NormalWeb"/>
        <w:spacing w:before="0" w:beforeAutospacing="0" w:after="0" w:afterAutospacing="0"/>
        <w:ind w:right="216" w:firstLine="720"/>
        <w:jc w:val="center"/>
        <w:rPr>
          <w:b/>
          <w:bCs/>
          <w:color w:val="000000"/>
          <w:sz w:val="36"/>
          <w:szCs w:val="32"/>
        </w:rPr>
      </w:pPr>
      <w:r w:rsidRPr="00B57BBA">
        <w:rPr>
          <w:b/>
          <w:bCs/>
          <w:color w:val="000000"/>
          <w:sz w:val="36"/>
          <w:szCs w:val="32"/>
        </w:rPr>
        <w:t>All team members must:</w:t>
      </w:r>
    </w:p>
    <w:p w14:paraId="7DC14D39" w14:textId="77777777" w:rsidR="000F483E" w:rsidRPr="00B57BBA" w:rsidRDefault="000F483E" w:rsidP="0000731C">
      <w:pPr>
        <w:pStyle w:val="NormalWeb"/>
        <w:numPr>
          <w:ilvl w:val="0"/>
          <w:numId w:val="18"/>
        </w:numPr>
        <w:spacing w:before="0" w:beforeAutospacing="0" w:after="0" w:afterAutospacing="0"/>
        <w:ind w:right="216"/>
        <w:rPr>
          <w:color w:val="000000"/>
          <w:sz w:val="28"/>
        </w:rPr>
      </w:pPr>
      <w:r w:rsidRPr="00B57BBA">
        <w:rPr>
          <w:color w:val="000000"/>
          <w:sz w:val="28"/>
        </w:rPr>
        <w:t xml:space="preserve">Evacuate immediately utilizing the nearest emergency exit doors or route. </w:t>
      </w:r>
    </w:p>
    <w:p w14:paraId="7BBC785E" w14:textId="245A3BDE" w:rsidR="000F483E" w:rsidRPr="00B57BBA" w:rsidRDefault="000F483E" w:rsidP="0000731C">
      <w:pPr>
        <w:pStyle w:val="NormalWeb"/>
        <w:numPr>
          <w:ilvl w:val="0"/>
          <w:numId w:val="18"/>
        </w:numPr>
        <w:spacing w:before="0" w:beforeAutospacing="0" w:after="0" w:afterAutospacing="0"/>
        <w:ind w:right="216"/>
        <w:rPr>
          <w:color w:val="000000"/>
          <w:sz w:val="28"/>
        </w:rPr>
      </w:pPr>
      <w:r w:rsidRPr="00B57BBA">
        <w:rPr>
          <w:color w:val="000000"/>
          <w:sz w:val="28"/>
        </w:rPr>
        <w:t xml:space="preserve">Make their way to their assigned muster </w:t>
      </w:r>
      <w:r>
        <w:rPr>
          <w:color w:val="000000"/>
          <w:sz w:val="28"/>
        </w:rPr>
        <w:t>point</w:t>
      </w:r>
    </w:p>
    <w:p w14:paraId="0862A750" w14:textId="6785C79A" w:rsidR="000F483E" w:rsidRDefault="000F483E" w:rsidP="0000731C">
      <w:pPr>
        <w:pStyle w:val="NormalWeb"/>
        <w:numPr>
          <w:ilvl w:val="0"/>
          <w:numId w:val="18"/>
        </w:numPr>
        <w:spacing w:before="0" w:beforeAutospacing="0" w:after="0" w:afterAutospacing="0"/>
        <w:ind w:right="216"/>
        <w:rPr>
          <w:color w:val="000000"/>
          <w:sz w:val="28"/>
        </w:rPr>
      </w:pPr>
      <w:r w:rsidRPr="00C304F2">
        <w:rPr>
          <w:b/>
          <w:bCs/>
          <w:color w:val="000000"/>
          <w:sz w:val="28"/>
        </w:rPr>
        <w:t>Counter</w:t>
      </w:r>
      <w:r>
        <w:rPr>
          <w:b/>
          <w:bCs/>
          <w:color w:val="000000"/>
          <w:sz w:val="28"/>
        </w:rPr>
        <w:t>(s)</w:t>
      </w:r>
      <w:r w:rsidRPr="00C304F2">
        <w:rPr>
          <w:b/>
          <w:bCs/>
          <w:color w:val="000000"/>
          <w:sz w:val="28"/>
        </w:rPr>
        <w:t>-</w:t>
      </w:r>
      <w:r>
        <w:rPr>
          <w:color w:val="000000"/>
          <w:sz w:val="28"/>
        </w:rPr>
        <w:t xml:space="preserve"> Ensure that all team members are accounted for </w:t>
      </w:r>
    </w:p>
    <w:p w14:paraId="4462DA4F" w14:textId="70F2C2C3" w:rsidR="000F483E" w:rsidRPr="000F483E" w:rsidRDefault="000F483E" w:rsidP="0000731C">
      <w:pPr>
        <w:pStyle w:val="NormalWeb"/>
        <w:numPr>
          <w:ilvl w:val="0"/>
          <w:numId w:val="18"/>
        </w:numPr>
        <w:spacing w:before="0" w:beforeAutospacing="0" w:after="0" w:afterAutospacing="0"/>
        <w:ind w:right="216"/>
        <w:rPr>
          <w:color w:val="000000"/>
          <w:sz w:val="28"/>
        </w:rPr>
      </w:pPr>
      <w:r>
        <w:rPr>
          <w:b/>
          <w:bCs/>
          <w:color w:val="000000"/>
          <w:sz w:val="28"/>
        </w:rPr>
        <w:t>Verifier(s)-</w:t>
      </w:r>
      <w:r>
        <w:rPr>
          <w:color w:val="000000"/>
          <w:sz w:val="28"/>
        </w:rPr>
        <w:t>Call the Safey Line once everyone is accounted for</w:t>
      </w:r>
    </w:p>
    <w:p w14:paraId="52A73472" w14:textId="77777777" w:rsidR="0045578A" w:rsidRPr="001429F3" w:rsidRDefault="006220BC" w:rsidP="006B3212">
      <w:pPr>
        <w:pStyle w:val="Heading3"/>
        <w:jc w:val="center"/>
        <w:rPr>
          <w:rFonts w:ascii="Times New Roman" w:eastAsia="Calibri" w:hAnsi="Times New Roman"/>
          <w:sz w:val="40"/>
          <w:szCs w:val="40"/>
        </w:rPr>
      </w:pPr>
      <w:r>
        <w:rPr>
          <w:color w:val="FF0000"/>
        </w:rPr>
        <w:br w:type="page"/>
      </w:r>
      <w:r w:rsidR="00806B08" w:rsidRPr="001429F3">
        <w:rPr>
          <w:rFonts w:ascii="Times New Roman" w:eastAsia="Calibri" w:hAnsi="Times New Roman"/>
          <w:sz w:val="40"/>
          <w:szCs w:val="40"/>
        </w:rPr>
        <w:lastRenderedPageBreak/>
        <w:t>Policy</w:t>
      </w:r>
    </w:p>
    <w:p w14:paraId="7393DA12" w14:textId="77777777" w:rsidR="0045578A" w:rsidRDefault="006D268F" w:rsidP="005255AC">
      <w:pPr>
        <w:pBdr>
          <w:bottom w:val="single" w:sz="12" w:space="1" w:color="auto"/>
        </w:pBdr>
        <w:ind w:right="72"/>
        <w:rPr>
          <w:rFonts w:eastAsia="Calibri"/>
          <w:color w:val="000000"/>
          <w:sz w:val="28"/>
        </w:rPr>
      </w:pPr>
      <w:r w:rsidRPr="00161248">
        <w:rPr>
          <w:rFonts w:eastAsia="Calibri"/>
          <w:b/>
          <w:color w:val="000000"/>
          <w:sz w:val="28"/>
        </w:rPr>
        <w:t>Inogen</w:t>
      </w:r>
      <w:r w:rsidR="00663237" w:rsidRPr="00161248">
        <w:rPr>
          <w:rFonts w:eastAsia="Calibri"/>
          <w:b/>
          <w:color w:val="000000"/>
          <w:sz w:val="28"/>
        </w:rPr>
        <w:t xml:space="preserve"> </w:t>
      </w:r>
      <w:r w:rsidR="0045578A" w:rsidRPr="00161248">
        <w:rPr>
          <w:rFonts w:eastAsia="Calibri"/>
          <w:color w:val="000000"/>
          <w:sz w:val="28"/>
        </w:rPr>
        <w:t xml:space="preserve">has developed plans to address emergency situations that may arise </w:t>
      </w:r>
      <w:r w:rsidR="007555C1">
        <w:rPr>
          <w:rFonts w:eastAsia="Calibri"/>
          <w:color w:val="000000"/>
          <w:sz w:val="28"/>
        </w:rPr>
        <w:t xml:space="preserve">at the </w:t>
      </w:r>
      <w:proofErr w:type="gramStart"/>
      <w:r w:rsidR="007555C1">
        <w:rPr>
          <w:rFonts w:eastAsia="Calibri"/>
          <w:color w:val="000000"/>
          <w:sz w:val="28"/>
        </w:rPr>
        <w:t>facilities</w:t>
      </w:r>
      <w:proofErr w:type="gramEnd"/>
      <w:r w:rsidR="0045578A" w:rsidRPr="00161248">
        <w:rPr>
          <w:rFonts w:eastAsia="Calibri"/>
          <w:color w:val="000000"/>
          <w:sz w:val="28"/>
        </w:rPr>
        <w:t xml:space="preserve"> and which may threaten human health and safety, and damage </w:t>
      </w:r>
      <w:r w:rsidR="007555C1">
        <w:rPr>
          <w:rFonts w:eastAsia="Calibri"/>
          <w:color w:val="000000"/>
          <w:sz w:val="28"/>
        </w:rPr>
        <w:t>company</w:t>
      </w:r>
      <w:r w:rsidR="0045578A" w:rsidRPr="00161248">
        <w:rPr>
          <w:rFonts w:eastAsia="Calibri"/>
          <w:color w:val="000000"/>
          <w:sz w:val="28"/>
        </w:rPr>
        <w:t xml:space="preserve"> assets. Management is responsible for implementing the Emergency Action Plans. These Emergency Action Plans will meet the following objectives:</w:t>
      </w:r>
    </w:p>
    <w:p w14:paraId="0A21CA85" w14:textId="77777777" w:rsidR="0045578A" w:rsidRPr="00161248" w:rsidRDefault="0045578A" w:rsidP="0000731C">
      <w:pPr>
        <w:numPr>
          <w:ilvl w:val="0"/>
          <w:numId w:val="2"/>
        </w:numPr>
        <w:spacing w:before="321"/>
        <w:ind w:right="72"/>
        <w:rPr>
          <w:rFonts w:eastAsia="Calibri"/>
          <w:color w:val="000000"/>
          <w:sz w:val="28"/>
        </w:rPr>
      </w:pPr>
      <w:r w:rsidRPr="00161248">
        <w:rPr>
          <w:rFonts w:eastAsia="Calibri"/>
          <w:color w:val="000000"/>
          <w:sz w:val="28"/>
        </w:rPr>
        <w:t xml:space="preserve">Provide a means of notifying employees, customers and local authorities of </w:t>
      </w:r>
      <w:proofErr w:type="gramStart"/>
      <w:r w:rsidRPr="00161248">
        <w:rPr>
          <w:rFonts w:eastAsia="Calibri"/>
          <w:color w:val="000000"/>
          <w:sz w:val="28"/>
        </w:rPr>
        <w:t>an emergency situation</w:t>
      </w:r>
      <w:proofErr w:type="gramEnd"/>
      <w:r w:rsidRPr="00161248">
        <w:rPr>
          <w:rFonts w:eastAsia="Calibri"/>
          <w:color w:val="000000"/>
          <w:sz w:val="28"/>
        </w:rPr>
        <w:t>.</w:t>
      </w:r>
    </w:p>
    <w:p w14:paraId="4D630C09" w14:textId="77777777" w:rsidR="0045578A" w:rsidRPr="00161248" w:rsidRDefault="0045578A" w:rsidP="0000731C">
      <w:pPr>
        <w:numPr>
          <w:ilvl w:val="0"/>
          <w:numId w:val="2"/>
        </w:numPr>
        <w:spacing w:before="188"/>
        <w:rPr>
          <w:rFonts w:eastAsia="Calibri"/>
          <w:color w:val="000000"/>
          <w:sz w:val="28"/>
        </w:rPr>
      </w:pPr>
      <w:r w:rsidRPr="00161248">
        <w:rPr>
          <w:rFonts w:eastAsia="Calibri"/>
          <w:color w:val="000000"/>
          <w:sz w:val="28"/>
        </w:rPr>
        <w:t>Provide a safe and orderly method of evacuation of employees</w:t>
      </w:r>
      <w:r w:rsidR="00B25AB8">
        <w:rPr>
          <w:rFonts w:eastAsia="Calibri"/>
          <w:color w:val="000000"/>
          <w:sz w:val="28"/>
        </w:rPr>
        <w:t>, visitors, and</w:t>
      </w:r>
      <w:r w:rsidRPr="00161248">
        <w:rPr>
          <w:rFonts w:eastAsia="Calibri"/>
          <w:color w:val="000000"/>
          <w:sz w:val="28"/>
        </w:rPr>
        <w:br/>
      </w:r>
      <w:r w:rsidR="00B25AB8">
        <w:rPr>
          <w:rFonts w:eastAsia="Calibri"/>
          <w:color w:val="000000"/>
          <w:sz w:val="28"/>
        </w:rPr>
        <w:t>contractors</w:t>
      </w:r>
      <w:r w:rsidRPr="00161248">
        <w:rPr>
          <w:rFonts w:eastAsia="Calibri"/>
          <w:color w:val="000000"/>
          <w:sz w:val="28"/>
        </w:rPr>
        <w:t xml:space="preserve"> from </w:t>
      </w:r>
      <w:r w:rsidR="006D268F" w:rsidRPr="00161248">
        <w:rPr>
          <w:rFonts w:eastAsia="Calibri"/>
          <w:b/>
          <w:color w:val="000000"/>
          <w:sz w:val="28"/>
        </w:rPr>
        <w:t>Inogen</w:t>
      </w:r>
      <w:r w:rsidR="00663237" w:rsidRPr="00161248">
        <w:rPr>
          <w:rFonts w:eastAsia="Calibri"/>
          <w:b/>
          <w:color w:val="000000"/>
          <w:sz w:val="28"/>
        </w:rPr>
        <w:t xml:space="preserve"> </w:t>
      </w:r>
      <w:r w:rsidRPr="00161248">
        <w:rPr>
          <w:rFonts w:eastAsia="Calibri"/>
          <w:color w:val="000000"/>
          <w:sz w:val="28"/>
        </w:rPr>
        <w:t>premises.</w:t>
      </w:r>
    </w:p>
    <w:p w14:paraId="6BD18631" w14:textId="77777777" w:rsidR="00B25AB8" w:rsidRPr="00B25AB8" w:rsidRDefault="0045578A" w:rsidP="0000731C">
      <w:pPr>
        <w:numPr>
          <w:ilvl w:val="0"/>
          <w:numId w:val="2"/>
        </w:numPr>
        <w:spacing w:before="188" w:after="240"/>
        <w:ind w:right="648"/>
        <w:rPr>
          <w:rFonts w:eastAsia="Calibri"/>
          <w:color w:val="000000"/>
          <w:sz w:val="28"/>
        </w:rPr>
      </w:pPr>
      <w:r w:rsidRPr="00161248">
        <w:rPr>
          <w:rFonts w:eastAsia="Calibri"/>
          <w:color w:val="000000"/>
          <w:sz w:val="28"/>
        </w:rPr>
        <w:t>Account for all employees</w:t>
      </w:r>
      <w:r w:rsidR="00D46D1B" w:rsidRPr="00161248">
        <w:rPr>
          <w:rFonts w:eastAsia="Calibri"/>
          <w:color w:val="000000"/>
          <w:sz w:val="28"/>
        </w:rPr>
        <w:t>, visitors, or contractors</w:t>
      </w:r>
      <w:r w:rsidRPr="00161248">
        <w:rPr>
          <w:rFonts w:eastAsia="Calibri"/>
          <w:color w:val="000000"/>
          <w:sz w:val="28"/>
        </w:rPr>
        <w:t xml:space="preserve"> who occup</w:t>
      </w:r>
      <w:r w:rsidR="00663237" w:rsidRPr="00161248">
        <w:rPr>
          <w:rFonts w:eastAsia="Calibri"/>
          <w:color w:val="000000"/>
          <w:sz w:val="28"/>
        </w:rPr>
        <w:t>y</w:t>
      </w:r>
      <w:r w:rsidRPr="00161248">
        <w:rPr>
          <w:rFonts w:eastAsia="Calibri"/>
          <w:color w:val="000000"/>
          <w:sz w:val="28"/>
        </w:rPr>
        <w:t xml:space="preserve"> </w:t>
      </w:r>
      <w:r w:rsidR="006D268F" w:rsidRPr="00161248">
        <w:rPr>
          <w:rFonts w:eastAsia="Calibri"/>
          <w:b/>
          <w:color w:val="000000"/>
          <w:sz w:val="28"/>
        </w:rPr>
        <w:t>Inogen</w:t>
      </w:r>
      <w:r w:rsidR="00663237" w:rsidRPr="00161248">
        <w:rPr>
          <w:rFonts w:eastAsia="Calibri"/>
          <w:b/>
          <w:color w:val="000000"/>
          <w:sz w:val="28"/>
        </w:rPr>
        <w:t xml:space="preserve"> </w:t>
      </w:r>
      <w:r w:rsidRPr="00161248">
        <w:rPr>
          <w:rFonts w:eastAsia="Calibri"/>
          <w:color w:val="000000"/>
          <w:sz w:val="28"/>
        </w:rPr>
        <w:t>premises at the time of evacuation, should one occur.</w:t>
      </w:r>
    </w:p>
    <w:p w14:paraId="6015E63B" w14:textId="77777777" w:rsidR="0045578A" w:rsidRPr="00161248" w:rsidRDefault="0045578A" w:rsidP="0000731C">
      <w:pPr>
        <w:numPr>
          <w:ilvl w:val="0"/>
          <w:numId w:val="2"/>
        </w:numPr>
        <w:spacing w:before="14" w:after="240"/>
        <w:ind w:right="792"/>
        <w:rPr>
          <w:rFonts w:eastAsia="Calibri"/>
          <w:color w:val="000000"/>
          <w:sz w:val="28"/>
        </w:rPr>
      </w:pPr>
      <w:r w:rsidRPr="00161248">
        <w:rPr>
          <w:rFonts w:eastAsia="Calibri"/>
          <w:color w:val="000000"/>
          <w:sz w:val="28"/>
        </w:rPr>
        <w:t>Provide emergency first aid treatment or summon emergency medical assistance for injured individuals.</w:t>
      </w:r>
    </w:p>
    <w:p w14:paraId="432E5CF2" w14:textId="77777777" w:rsidR="0045578A" w:rsidRPr="00161248" w:rsidRDefault="0045578A" w:rsidP="0000731C">
      <w:pPr>
        <w:numPr>
          <w:ilvl w:val="0"/>
          <w:numId w:val="2"/>
        </w:numPr>
        <w:spacing w:before="182"/>
        <w:ind w:right="144"/>
        <w:rPr>
          <w:rFonts w:eastAsia="Calibri"/>
          <w:color w:val="000000"/>
          <w:sz w:val="28"/>
        </w:rPr>
      </w:pPr>
      <w:r w:rsidRPr="00161248">
        <w:rPr>
          <w:rFonts w:eastAsia="Calibri"/>
          <w:color w:val="000000"/>
          <w:sz w:val="28"/>
        </w:rPr>
        <w:t xml:space="preserve">Provide training and needed information </w:t>
      </w:r>
      <w:proofErr w:type="gramStart"/>
      <w:r w:rsidRPr="00161248">
        <w:rPr>
          <w:rFonts w:eastAsia="Calibri"/>
          <w:color w:val="000000"/>
          <w:sz w:val="28"/>
        </w:rPr>
        <w:t>to</w:t>
      </w:r>
      <w:proofErr w:type="gramEnd"/>
      <w:r w:rsidRPr="00161248">
        <w:rPr>
          <w:rFonts w:eastAsia="Calibri"/>
          <w:color w:val="000000"/>
          <w:sz w:val="28"/>
        </w:rPr>
        <w:t xml:space="preserve"> those employees responsible for </w:t>
      </w:r>
      <w:proofErr w:type="gramStart"/>
      <w:r w:rsidRPr="00161248">
        <w:rPr>
          <w:rFonts w:eastAsia="Calibri"/>
          <w:color w:val="000000"/>
          <w:sz w:val="28"/>
        </w:rPr>
        <w:t>taking action</w:t>
      </w:r>
      <w:proofErr w:type="gramEnd"/>
      <w:r w:rsidRPr="00161248">
        <w:rPr>
          <w:rFonts w:eastAsia="Calibri"/>
          <w:color w:val="000000"/>
          <w:sz w:val="28"/>
        </w:rPr>
        <w:t xml:space="preserve"> in the event of an emergency.</w:t>
      </w:r>
    </w:p>
    <w:p w14:paraId="64B07EE3" w14:textId="77777777" w:rsidR="00806B08" w:rsidRPr="00161248" w:rsidRDefault="00806B08" w:rsidP="0000731C">
      <w:pPr>
        <w:numPr>
          <w:ilvl w:val="0"/>
          <w:numId w:val="2"/>
        </w:numPr>
        <w:spacing w:before="232"/>
        <w:ind w:right="360"/>
        <w:rPr>
          <w:rFonts w:eastAsia="Calibri"/>
          <w:color w:val="000000"/>
          <w:sz w:val="28"/>
        </w:rPr>
      </w:pPr>
      <w:r w:rsidRPr="00161248">
        <w:rPr>
          <w:rFonts w:eastAsia="Calibri"/>
          <w:color w:val="000000"/>
          <w:sz w:val="28"/>
        </w:rPr>
        <w:t>Signs as required by ordinance, regulation, or law will identify emergency exits. Employees are required to be familiar with the location(s) of alarm pull stations and emergency exits.</w:t>
      </w:r>
    </w:p>
    <w:p w14:paraId="6200B589" w14:textId="77777777" w:rsidR="002655B7" w:rsidRDefault="00806B08" w:rsidP="0000731C">
      <w:pPr>
        <w:numPr>
          <w:ilvl w:val="0"/>
          <w:numId w:val="2"/>
        </w:numPr>
        <w:spacing w:before="232"/>
        <w:ind w:right="1008"/>
        <w:rPr>
          <w:rFonts w:eastAsia="Calibri"/>
          <w:color w:val="000000"/>
          <w:sz w:val="28"/>
        </w:rPr>
      </w:pPr>
      <w:r w:rsidRPr="00161248">
        <w:rPr>
          <w:rFonts w:eastAsia="Calibri"/>
          <w:color w:val="000000"/>
          <w:sz w:val="28"/>
        </w:rPr>
        <w:t xml:space="preserve">Training on Emergency Action Plan will take place during new employee orientation, when changes occur in the action plans, and periodically as coordinated by the </w:t>
      </w:r>
      <w:r w:rsidR="00EF6120">
        <w:rPr>
          <w:rFonts w:eastAsia="Calibri"/>
          <w:color w:val="000000"/>
          <w:sz w:val="28"/>
        </w:rPr>
        <w:t>Safety Department</w:t>
      </w:r>
    </w:p>
    <w:p w14:paraId="50413843" w14:textId="77777777" w:rsidR="002655B7" w:rsidRPr="001429F3" w:rsidRDefault="002655B7" w:rsidP="005255AC">
      <w:pPr>
        <w:pStyle w:val="Heading1"/>
        <w:spacing w:before="0"/>
        <w:jc w:val="center"/>
        <w:rPr>
          <w:rFonts w:ascii="Times New Roman" w:hAnsi="Times New Roman"/>
          <w:color w:val="FF0000"/>
          <w:sz w:val="40"/>
          <w:szCs w:val="40"/>
        </w:rPr>
      </w:pPr>
      <w:r>
        <w:rPr>
          <w:rFonts w:eastAsia="Calibri"/>
          <w:color w:val="000000"/>
          <w:sz w:val="28"/>
        </w:rPr>
        <w:br w:type="page"/>
      </w:r>
      <w:r w:rsidRPr="001429F3">
        <w:rPr>
          <w:rFonts w:ascii="Times New Roman" w:eastAsia="Calibri" w:hAnsi="Times New Roman"/>
          <w:sz w:val="40"/>
          <w:szCs w:val="40"/>
        </w:rPr>
        <w:lastRenderedPageBreak/>
        <w:t>Purpose</w:t>
      </w:r>
    </w:p>
    <w:p w14:paraId="711846F7" w14:textId="77777777" w:rsidR="002655B7" w:rsidRPr="00161248" w:rsidRDefault="002655B7" w:rsidP="005255AC">
      <w:pPr>
        <w:pBdr>
          <w:bottom w:val="single" w:sz="12" w:space="1" w:color="auto"/>
        </w:pBdr>
        <w:ind w:right="216"/>
        <w:rPr>
          <w:rFonts w:eastAsia="Calibri"/>
          <w:color w:val="000000"/>
          <w:sz w:val="28"/>
        </w:rPr>
      </w:pPr>
      <w:r w:rsidRPr="00161248">
        <w:rPr>
          <w:rFonts w:eastAsia="Calibri"/>
          <w:color w:val="000000"/>
          <w:sz w:val="28"/>
        </w:rPr>
        <w:t xml:space="preserve">To establish the policy and procedures regarding </w:t>
      </w:r>
      <w:proofErr w:type="gramStart"/>
      <w:r w:rsidRPr="00161248">
        <w:rPr>
          <w:rFonts w:eastAsia="Calibri"/>
          <w:color w:val="000000"/>
          <w:sz w:val="28"/>
        </w:rPr>
        <w:t>management’s</w:t>
      </w:r>
      <w:proofErr w:type="gramEnd"/>
      <w:r w:rsidRPr="00161248">
        <w:rPr>
          <w:rFonts w:eastAsia="Calibri"/>
          <w:color w:val="000000"/>
          <w:sz w:val="28"/>
        </w:rPr>
        <w:t xml:space="preserve"> and employee’s response to various emergency situations. Examples of an emergency are fire, tornado, earthquake, and bomb threat.</w:t>
      </w:r>
    </w:p>
    <w:p w14:paraId="4B676FC2" w14:textId="77777777" w:rsidR="002655B7" w:rsidRPr="00161248" w:rsidRDefault="002655B7" w:rsidP="002655B7">
      <w:pPr>
        <w:spacing w:before="234"/>
        <w:rPr>
          <w:rFonts w:eastAsia="Calibri"/>
          <w:b/>
          <w:color w:val="000000"/>
          <w:sz w:val="28"/>
          <w:u w:val="single"/>
        </w:rPr>
      </w:pPr>
      <w:r w:rsidRPr="00161248">
        <w:rPr>
          <w:rFonts w:eastAsia="Calibri"/>
          <w:b/>
          <w:color w:val="000000"/>
          <w:sz w:val="28"/>
          <w:u w:val="single"/>
        </w:rPr>
        <w:t xml:space="preserve">Overview: </w:t>
      </w:r>
      <w:r w:rsidRPr="00161248">
        <w:rPr>
          <w:rFonts w:eastAsia="Calibri"/>
          <w:b/>
          <w:color w:val="000000"/>
          <w:sz w:val="28"/>
        </w:rPr>
        <w:t xml:space="preserve"> </w:t>
      </w:r>
    </w:p>
    <w:p w14:paraId="5A375365" w14:textId="77777777" w:rsidR="002655B7" w:rsidRPr="00161248" w:rsidRDefault="002655B7" w:rsidP="002655B7">
      <w:pPr>
        <w:spacing w:before="227"/>
        <w:rPr>
          <w:rFonts w:eastAsia="Calibri"/>
          <w:color w:val="000000"/>
          <w:sz w:val="28"/>
        </w:rPr>
      </w:pPr>
      <w:r w:rsidRPr="00161248">
        <w:rPr>
          <w:rFonts w:eastAsia="Calibri"/>
          <w:color w:val="000000"/>
          <w:sz w:val="28"/>
        </w:rPr>
        <w:t>The procedures cover the following topics:</w:t>
      </w:r>
    </w:p>
    <w:p w14:paraId="17873571" w14:textId="77777777" w:rsidR="00862E9A" w:rsidRPr="00CD0624" w:rsidRDefault="00862E9A" w:rsidP="0000731C">
      <w:pPr>
        <w:pStyle w:val="Heading1"/>
        <w:numPr>
          <w:ilvl w:val="0"/>
          <w:numId w:val="20"/>
        </w:numPr>
        <w:rPr>
          <w:b w:val="0"/>
          <w:bCs w:val="0"/>
          <w:color w:val="FF0000"/>
          <w:sz w:val="28"/>
          <w:u w:val="single"/>
        </w:rPr>
      </w:pPr>
      <w:r w:rsidRPr="00862E9A">
        <w:rPr>
          <w:rFonts w:eastAsia="Calibri"/>
          <w:color w:val="000000"/>
          <w:sz w:val="28"/>
        </w:rPr>
        <w:t>Emergency Response</w:t>
      </w:r>
    </w:p>
    <w:p w14:paraId="3919EB2C" w14:textId="77777777" w:rsidR="00862E9A" w:rsidRPr="00CD0624" w:rsidRDefault="00862E9A" w:rsidP="0000731C">
      <w:pPr>
        <w:pStyle w:val="Heading1"/>
        <w:numPr>
          <w:ilvl w:val="1"/>
          <w:numId w:val="20"/>
        </w:numPr>
        <w:rPr>
          <w:b w:val="0"/>
          <w:bCs w:val="0"/>
          <w:color w:val="FF0000"/>
          <w:sz w:val="28"/>
          <w:u w:val="single"/>
        </w:rPr>
      </w:pPr>
      <w:r w:rsidRPr="00862E9A">
        <w:rPr>
          <w:rFonts w:eastAsia="Calibri"/>
          <w:color w:val="000000"/>
          <w:sz w:val="28"/>
        </w:rPr>
        <w:t>Emergency Response Team</w:t>
      </w:r>
    </w:p>
    <w:p w14:paraId="325FB686" w14:textId="77777777" w:rsidR="00862E9A" w:rsidRPr="00CD0624" w:rsidRDefault="00862E9A" w:rsidP="0000731C">
      <w:pPr>
        <w:pStyle w:val="Heading1"/>
        <w:numPr>
          <w:ilvl w:val="0"/>
          <w:numId w:val="20"/>
        </w:numPr>
        <w:rPr>
          <w:b w:val="0"/>
          <w:bCs w:val="0"/>
          <w:color w:val="FF0000"/>
          <w:sz w:val="28"/>
          <w:u w:val="single"/>
        </w:rPr>
      </w:pPr>
      <w:r w:rsidRPr="00862E9A">
        <w:rPr>
          <w:rFonts w:eastAsia="Calibri"/>
          <w:color w:val="000000"/>
          <w:sz w:val="28"/>
        </w:rPr>
        <w:t>Fire Response and Reporting</w:t>
      </w:r>
    </w:p>
    <w:p w14:paraId="1CEA0DB8" w14:textId="77777777" w:rsidR="00862E9A" w:rsidRPr="00CD0624" w:rsidRDefault="00862E9A" w:rsidP="0000731C">
      <w:pPr>
        <w:pStyle w:val="Heading1"/>
        <w:numPr>
          <w:ilvl w:val="0"/>
          <w:numId w:val="20"/>
        </w:numPr>
        <w:rPr>
          <w:b w:val="0"/>
          <w:bCs w:val="0"/>
          <w:color w:val="FF0000"/>
          <w:sz w:val="28"/>
          <w:u w:val="single"/>
        </w:rPr>
      </w:pPr>
      <w:r w:rsidRPr="00862E9A">
        <w:rPr>
          <w:rFonts w:eastAsia="Calibri"/>
          <w:color w:val="000000"/>
          <w:sz w:val="28"/>
        </w:rPr>
        <w:t>Emergency Evacuation</w:t>
      </w:r>
    </w:p>
    <w:p w14:paraId="5A1D19EB" w14:textId="77777777" w:rsidR="00862E9A" w:rsidRPr="00CD0624" w:rsidRDefault="00862E9A" w:rsidP="0000731C">
      <w:pPr>
        <w:pStyle w:val="Heading1"/>
        <w:numPr>
          <w:ilvl w:val="1"/>
          <w:numId w:val="20"/>
        </w:numPr>
        <w:rPr>
          <w:b w:val="0"/>
          <w:bCs w:val="0"/>
          <w:color w:val="FF0000"/>
          <w:sz w:val="28"/>
          <w:u w:val="single"/>
        </w:rPr>
      </w:pPr>
      <w:r w:rsidRPr="00862E9A">
        <w:rPr>
          <w:rFonts w:eastAsia="Calibri"/>
          <w:color w:val="000000"/>
          <w:sz w:val="28"/>
        </w:rPr>
        <w:t>Headcount Procedures</w:t>
      </w:r>
    </w:p>
    <w:p w14:paraId="2978308D" w14:textId="77777777" w:rsidR="00862E9A" w:rsidRPr="00CD0624" w:rsidRDefault="00862E9A" w:rsidP="0000731C">
      <w:pPr>
        <w:pStyle w:val="Heading1"/>
        <w:numPr>
          <w:ilvl w:val="1"/>
          <w:numId w:val="20"/>
        </w:numPr>
        <w:rPr>
          <w:b w:val="0"/>
          <w:bCs w:val="0"/>
          <w:color w:val="FF0000"/>
          <w:sz w:val="28"/>
          <w:u w:val="single"/>
        </w:rPr>
      </w:pPr>
      <w:r w:rsidRPr="00862E9A">
        <w:rPr>
          <w:rFonts w:eastAsia="Calibri"/>
          <w:color w:val="000000"/>
          <w:sz w:val="28"/>
        </w:rPr>
        <w:t>Muster Points</w:t>
      </w:r>
    </w:p>
    <w:p w14:paraId="02EB6572" w14:textId="77777777" w:rsidR="00862E9A" w:rsidRPr="00CD0624" w:rsidRDefault="00862E9A" w:rsidP="0000731C">
      <w:pPr>
        <w:pStyle w:val="Heading1"/>
        <w:numPr>
          <w:ilvl w:val="0"/>
          <w:numId w:val="20"/>
        </w:numPr>
        <w:rPr>
          <w:b w:val="0"/>
          <w:bCs w:val="0"/>
          <w:color w:val="FF0000"/>
          <w:sz w:val="28"/>
          <w:u w:val="single"/>
        </w:rPr>
      </w:pPr>
      <w:r w:rsidRPr="00862E9A">
        <w:rPr>
          <w:rFonts w:eastAsia="Calibri"/>
          <w:color w:val="000000"/>
          <w:sz w:val="28"/>
        </w:rPr>
        <w:t>Active Assailant/Active Shooter</w:t>
      </w:r>
    </w:p>
    <w:p w14:paraId="1B9F8030" w14:textId="0B5829E5" w:rsidR="00A203DA" w:rsidRDefault="00862E9A" w:rsidP="0000731C">
      <w:pPr>
        <w:pStyle w:val="Heading1"/>
        <w:numPr>
          <w:ilvl w:val="0"/>
          <w:numId w:val="20"/>
        </w:numPr>
        <w:rPr>
          <w:rFonts w:eastAsia="Calibri"/>
          <w:color w:val="000000"/>
          <w:sz w:val="28"/>
        </w:rPr>
      </w:pPr>
      <w:r w:rsidRPr="00862E9A">
        <w:rPr>
          <w:rFonts w:eastAsia="Calibri"/>
          <w:color w:val="000000"/>
          <w:sz w:val="28"/>
        </w:rPr>
        <w:t xml:space="preserve">Tornado </w:t>
      </w:r>
      <w:r w:rsidR="006D4DAF">
        <w:rPr>
          <w:rFonts w:eastAsia="Calibri"/>
          <w:color w:val="000000"/>
          <w:sz w:val="28"/>
        </w:rPr>
        <w:t>Response</w:t>
      </w:r>
    </w:p>
    <w:p w14:paraId="2B04D560" w14:textId="0D048D77" w:rsidR="006D4DAF" w:rsidRPr="006D4DAF" w:rsidRDefault="006D4DAF" w:rsidP="0000731C">
      <w:pPr>
        <w:numPr>
          <w:ilvl w:val="0"/>
          <w:numId w:val="20"/>
        </w:numPr>
        <w:spacing w:before="240"/>
        <w:rPr>
          <w:rFonts w:asciiTheme="majorHAnsi" w:hAnsiTheme="majorHAnsi"/>
          <w:b/>
          <w:bCs/>
          <w:sz w:val="28"/>
          <w:szCs w:val="28"/>
        </w:rPr>
      </w:pPr>
      <w:r w:rsidRPr="006D4DAF">
        <w:rPr>
          <w:rFonts w:asciiTheme="majorHAnsi" w:hAnsiTheme="majorHAnsi"/>
          <w:b/>
          <w:bCs/>
          <w:sz w:val="28"/>
          <w:szCs w:val="28"/>
        </w:rPr>
        <w:t>Tsunami</w:t>
      </w:r>
    </w:p>
    <w:p w14:paraId="44CD71EB" w14:textId="4CF600B3" w:rsidR="006D4DAF" w:rsidRPr="006D4DAF" w:rsidRDefault="006D4DAF" w:rsidP="0000731C">
      <w:pPr>
        <w:numPr>
          <w:ilvl w:val="0"/>
          <w:numId w:val="20"/>
        </w:numPr>
        <w:spacing w:before="240"/>
        <w:rPr>
          <w:rFonts w:asciiTheme="majorHAnsi" w:hAnsiTheme="majorHAnsi"/>
          <w:b/>
          <w:bCs/>
          <w:sz w:val="28"/>
          <w:szCs w:val="28"/>
        </w:rPr>
      </w:pPr>
      <w:r w:rsidRPr="006D4DAF">
        <w:rPr>
          <w:rFonts w:asciiTheme="majorHAnsi" w:hAnsiTheme="majorHAnsi"/>
          <w:b/>
          <w:bCs/>
          <w:sz w:val="28"/>
          <w:szCs w:val="28"/>
        </w:rPr>
        <w:t>Earthquake</w:t>
      </w:r>
    </w:p>
    <w:p w14:paraId="510566A3" w14:textId="77777777" w:rsidR="00EF6120" w:rsidRPr="00A203DA" w:rsidRDefault="00862E9A" w:rsidP="0000731C">
      <w:pPr>
        <w:pStyle w:val="Heading1"/>
        <w:numPr>
          <w:ilvl w:val="0"/>
          <w:numId w:val="20"/>
        </w:numPr>
        <w:rPr>
          <w:b w:val="0"/>
          <w:bCs w:val="0"/>
          <w:color w:val="FF0000"/>
          <w:sz w:val="28"/>
          <w:u w:val="single"/>
        </w:rPr>
      </w:pPr>
      <w:r w:rsidRPr="00A203DA">
        <w:rPr>
          <w:rFonts w:eastAsia="Calibri"/>
          <w:color w:val="000000"/>
          <w:sz w:val="28"/>
        </w:rPr>
        <w:t xml:space="preserve">Bomb Threat </w:t>
      </w:r>
      <w:r w:rsidR="008A58E5" w:rsidRPr="00A203DA">
        <w:rPr>
          <w:rFonts w:eastAsia="Calibri"/>
          <w:color w:val="000000"/>
          <w:sz w:val="28"/>
        </w:rPr>
        <w:br w:type="page"/>
      </w:r>
    </w:p>
    <w:p w14:paraId="573F6AB5" w14:textId="77777777" w:rsidR="00DD2149" w:rsidRPr="001429F3" w:rsidRDefault="00DD2149" w:rsidP="00DD2149">
      <w:pPr>
        <w:pStyle w:val="Heading1"/>
        <w:jc w:val="center"/>
        <w:rPr>
          <w:rFonts w:ascii="Times New Roman" w:hAnsi="Times New Roman"/>
          <w:color w:val="FF0000"/>
          <w:sz w:val="40"/>
          <w:szCs w:val="40"/>
          <w:u w:val="thick"/>
        </w:rPr>
      </w:pPr>
      <w:r>
        <w:rPr>
          <w:rFonts w:ascii="Times New Roman" w:hAnsi="Times New Roman"/>
          <w:color w:val="FF0000"/>
          <w:sz w:val="40"/>
          <w:szCs w:val="40"/>
          <w:u w:val="thick"/>
        </w:rPr>
        <w:lastRenderedPageBreak/>
        <w:t>EMERGENCY RESPONSE</w:t>
      </w:r>
    </w:p>
    <w:p w14:paraId="36ED8662" w14:textId="77777777" w:rsidR="00DD2149" w:rsidRPr="0032581E" w:rsidRDefault="00DD2149" w:rsidP="00DD2149">
      <w:pPr>
        <w:pBdr>
          <w:bottom w:val="single" w:sz="12" w:space="1" w:color="auto"/>
        </w:pBdr>
        <w:spacing w:line="322" w:lineRule="auto"/>
        <w:ind w:right="144"/>
        <w:rPr>
          <w:rFonts w:eastAsia="Calibri"/>
          <w:color w:val="000000"/>
          <w:sz w:val="32"/>
          <w:szCs w:val="22"/>
        </w:rPr>
      </w:pPr>
      <w:r w:rsidRPr="0032581E">
        <w:rPr>
          <w:rFonts w:eastAsia="Calibri"/>
          <w:color w:val="000000"/>
          <w:sz w:val="32"/>
          <w:szCs w:val="22"/>
        </w:rPr>
        <w:t xml:space="preserve">If an employee/individual is injured, the initial response is to </w:t>
      </w:r>
      <w:r w:rsidRPr="0032581E">
        <w:rPr>
          <w:rFonts w:eastAsia="Calibri"/>
          <w:b/>
          <w:bCs/>
          <w:color w:val="FF0000"/>
          <w:sz w:val="32"/>
          <w:szCs w:val="22"/>
          <w:highlight w:val="yellow"/>
        </w:rPr>
        <w:t>call 9-1-1</w:t>
      </w:r>
      <w:r w:rsidRPr="0032581E">
        <w:rPr>
          <w:rFonts w:eastAsia="Calibri"/>
          <w:color w:val="000000"/>
          <w:sz w:val="32"/>
          <w:szCs w:val="22"/>
        </w:rPr>
        <w:t xml:space="preserve"> and relay all pertinent information to operator and request emergency medical response or professional medical care. Following the call to emergency services, notify the Safety Officer</w:t>
      </w:r>
      <w:r>
        <w:rPr>
          <w:rFonts w:eastAsia="Calibri"/>
          <w:color w:val="000000"/>
          <w:sz w:val="32"/>
          <w:szCs w:val="22"/>
        </w:rPr>
        <w:t>, Safety Committee Personnel, or First Responder.</w:t>
      </w:r>
    </w:p>
    <w:p w14:paraId="51493544" w14:textId="77777777" w:rsidR="00DD2149" w:rsidRPr="00EC4B32" w:rsidRDefault="00DD2149" w:rsidP="00DD2149">
      <w:pPr>
        <w:jc w:val="center"/>
        <w:rPr>
          <w:b/>
          <w:noProof/>
          <w:sz w:val="32"/>
          <w:szCs w:val="32"/>
          <w:u w:val="single"/>
        </w:rPr>
      </w:pPr>
      <w:r w:rsidRPr="00EC4B32">
        <w:rPr>
          <w:b/>
          <w:noProof/>
          <w:sz w:val="32"/>
          <w:szCs w:val="32"/>
          <w:u w:val="single"/>
        </w:rPr>
        <w:t>Preferred Clinic</w:t>
      </w:r>
    </w:p>
    <w:p w14:paraId="008D5F7A" w14:textId="78ACCABA" w:rsidR="00AD70BA" w:rsidRDefault="00DD0F07" w:rsidP="00AD70BA">
      <w:pPr>
        <w:jc w:val="center"/>
        <w:rPr>
          <w:b/>
          <w:noProof/>
          <w:sz w:val="32"/>
          <w:szCs w:val="32"/>
        </w:rPr>
      </w:pPr>
      <w:r>
        <w:rPr>
          <w:b/>
          <w:noProof/>
          <w:sz w:val="32"/>
          <w:szCs w:val="32"/>
        </w:rPr>
        <w:t>Sansum Clinic</w:t>
      </w:r>
    </w:p>
    <w:p w14:paraId="0D244622" w14:textId="425BAC84" w:rsidR="00DD0F07" w:rsidRPr="00DD0F07" w:rsidRDefault="00DD0F07" w:rsidP="00AD70BA">
      <w:pPr>
        <w:jc w:val="center"/>
        <w:rPr>
          <w:b/>
          <w:noProof/>
          <w:color w:val="FF0000"/>
          <w:sz w:val="32"/>
          <w:szCs w:val="32"/>
        </w:rPr>
      </w:pPr>
      <w:r w:rsidRPr="00DD0F07">
        <w:rPr>
          <w:b/>
          <w:noProof/>
          <w:color w:val="FF0000"/>
          <w:sz w:val="32"/>
          <w:szCs w:val="32"/>
        </w:rPr>
        <w:t>5385 Hollister Ave., Goleta, CA 93111</w:t>
      </w:r>
    </w:p>
    <w:p w14:paraId="68A2B4C5" w14:textId="448C7715" w:rsidR="00DD0F07" w:rsidRPr="00AD70BA" w:rsidRDefault="00DD0F07" w:rsidP="00AD70BA">
      <w:pPr>
        <w:jc w:val="center"/>
        <w:rPr>
          <w:b/>
          <w:noProof/>
          <w:sz w:val="32"/>
          <w:szCs w:val="32"/>
        </w:rPr>
      </w:pPr>
      <w:r>
        <w:rPr>
          <w:b/>
          <w:noProof/>
          <w:sz w:val="32"/>
          <w:szCs w:val="32"/>
        </w:rPr>
        <w:t>805-681-7781</w:t>
      </w:r>
    </w:p>
    <w:p w14:paraId="4A9482C4" w14:textId="77777777" w:rsidR="00DD2149" w:rsidRPr="00EC4B32" w:rsidRDefault="00DD2149" w:rsidP="00DD2149">
      <w:pPr>
        <w:jc w:val="center"/>
        <w:rPr>
          <w:b/>
          <w:noProof/>
          <w:sz w:val="32"/>
          <w:szCs w:val="32"/>
          <w:u w:val="single"/>
        </w:rPr>
      </w:pPr>
      <w:r w:rsidRPr="00EC4B32">
        <w:rPr>
          <w:b/>
          <w:noProof/>
          <w:sz w:val="32"/>
          <w:szCs w:val="32"/>
          <w:u w:val="single"/>
        </w:rPr>
        <w:t>Nearest Hospital</w:t>
      </w:r>
    </w:p>
    <w:p w14:paraId="70D0AEB6" w14:textId="4D73C313" w:rsidR="00AD70BA" w:rsidRDefault="00DD0F07" w:rsidP="00DD2149">
      <w:pPr>
        <w:jc w:val="center"/>
        <w:rPr>
          <w:b/>
          <w:noProof/>
          <w:sz w:val="32"/>
          <w:szCs w:val="32"/>
        </w:rPr>
      </w:pPr>
      <w:r w:rsidRPr="00DD0F07">
        <w:rPr>
          <w:b/>
          <w:noProof/>
          <w:sz w:val="32"/>
          <w:szCs w:val="32"/>
        </w:rPr>
        <w:t>Goleta Valley Cottage Hospital</w:t>
      </w:r>
    </w:p>
    <w:p w14:paraId="0BA2077A" w14:textId="1A06A033" w:rsidR="00DD0F07" w:rsidRDefault="00DD0F07" w:rsidP="00DD2149">
      <w:pPr>
        <w:jc w:val="center"/>
        <w:rPr>
          <w:b/>
          <w:noProof/>
          <w:color w:val="FF0000"/>
          <w:sz w:val="32"/>
          <w:szCs w:val="32"/>
        </w:rPr>
      </w:pPr>
      <w:r w:rsidRPr="00DD0F07">
        <w:rPr>
          <w:b/>
          <w:noProof/>
          <w:color w:val="FF0000"/>
          <w:sz w:val="32"/>
          <w:szCs w:val="32"/>
        </w:rPr>
        <w:t>351 S Patterson Ave, Santa Barbara, CA 93111</w:t>
      </w:r>
    </w:p>
    <w:p w14:paraId="2A502A7A" w14:textId="20E108C4" w:rsidR="00DD0F07" w:rsidRPr="00DD0F07" w:rsidRDefault="00DD0F07" w:rsidP="00DD2149">
      <w:pPr>
        <w:jc w:val="center"/>
        <w:rPr>
          <w:b/>
          <w:noProof/>
          <w:color w:val="000000" w:themeColor="text1"/>
          <w:sz w:val="32"/>
          <w:szCs w:val="32"/>
        </w:rPr>
      </w:pPr>
      <w:r w:rsidRPr="00DD0F07">
        <w:rPr>
          <w:b/>
          <w:noProof/>
          <w:color w:val="000000" w:themeColor="text1"/>
          <w:sz w:val="32"/>
          <w:szCs w:val="32"/>
        </w:rPr>
        <w:t>805-681-6473</w:t>
      </w:r>
    </w:p>
    <w:p w14:paraId="10CB7C8C" w14:textId="77777777" w:rsidR="00DD2149" w:rsidRPr="002655B7" w:rsidRDefault="00DD2149" w:rsidP="00DD2149">
      <w:pPr>
        <w:jc w:val="center"/>
        <w:rPr>
          <w:noProof/>
          <w:sz w:val="28"/>
          <w:u w:val="single"/>
        </w:rPr>
      </w:pPr>
    </w:p>
    <w:p w14:paraId="6975C738" w14:textId="77777777" w:rsidR="00DD2149" w:rsidRPr="00161248" w:rsidRDefault="00DD2149" w:rsidP="00DD2149">
      <w:pPr>
        <w:spacing w:line="322" w:lineRule="auto"/>
        <w:ind w:right="216"/>
        <w:rPr>
          <w:rFonts w:eastAsia="Calibri"/>
          <w:b/>
          <w:color w:val="000000"/>
          <w:sz w:val="32"/>
        </w:rPr>
      </w:pPr>
      <w:r w:rsidRPr="00161248">
        <w:rPr>
          <w:rFonts w:eastAsia="Calibri"/>
          <w:b/>
          <w:color w:val="000000"/>
          <w:sz w:val="32"/>
        </w:rPr>
        <w:t>Injured Individual</w:t>
      </w:r>
    </w:p>
    <w:p w14:paraId="6668B0AB" w14:textId="77777777" w:rsidR="00DD2149" w:rsidRPr="00161248" w:rsidRDefault="00DD2149" w:rsidP="0000731C">
      <w:pPr>
        <w:numPr>
          <w:ilvl w:val="0"/>
          <w:numId w:val="10"/>
        </w:numPr>
        <w:spacing w:line="322" w:lineRule="auto"/>
        <w:ind w:right="216"/>
        <w:rPr>
          <w:rFonts w:eastAsia="Calibri"/>
          <w:color w:val="000000"/>
          <w:sz w:val="28"/>
        </w:rPr>
      </w:pPr>
      <w:r w:rsidRPr="00161248">
        <w:rPr>
          <w:rFonts w:eastAsia="Calibri"/>
          <w:color w:val="000000"/>
          <w:sz w:val="28"/>
        </w:rPr>
        <w:t>All injured individuals must report their injury to their immediate supervisor.</w:t>
      </w:r>
    </w:p>
    <w:p w14:paraId="594E7D97" w14:textId="77777777" w:rsidR="00DD2149" w:rsidRPr="00161248" w:rsidRDefault="00DD2149" w:rsidP="0000731C">
      <w:pPr>
        <w:numPr>
          <w:ilvl w:val="0"/>
          <w:numId w:val="10"/>
        </w:numPr>
        <w:spacing w:line="322" w:lineRule="auto"/>
        <w:ind w:right="216"/>
        <w:rPr>
          <w:rFonts w:eastAsia="Calibri"/>
          <w:color w:val="000000"/>
          <w:sz w:val="28"/>
        </w:rPr>
      </w:pPr>
      <w:r w:rsidRPr="00161248">
        <w:rPr>
          <w:rFonts w:eastAsia="Calibri"/>
          <w:color w:val="000000"/>
          <w:sz w:val="28"/>
        </w:rPr>
        <w:t>Any contractors/visitors that are hurt on-site must report their injury to their assigned escort.</w:t>
      </w:r>
    </w:p>
    <w:p w14:paraId="3334F228" w14:textId="77777777" w:rsidR="00DD2149" w:rsidRPr="00161248" w:rsidRDefault="00DD2149" w:rsidP="00DD2149">
      <w:pPr>
        <w:spacing w:line="322" w:lineRule="auto"/>
        <w:ind w:right="216"/>
        <w:rPr>
          <w:rFonts w:eastAsia="Calibri"/>
          <w:b/>
          <w:color w:val="000000"/>
          <w:sz w:val="28"/>
        </w:rPr>
      </w:pPr>
      <w:r w:rsidRPr="001429F3">
        <w:rPr>
          <w:rFonts w:eastAsia="Calibri"/>
          <w:b/>
          <w:color w:val="000000"/>
          <w:sz w:val="28"/>
        </w:rPr>
        <w:t>Senior Management/First Responders</w:t>
      </w:r>
    </w:p>
    <w:p w14:paraId="113ABC61" w14:textId="77777777" w:rsidR="00DD2149" w:rsidRPr="00161248" w:rsidRDefault="00DD2149" w:rsidP="0000731C">
      <w:pPr>
        <w:numPr>
          <w:ilvl w:val="0"/>
          <w:numId w:val="11"/>
        </w:numPr>
        <w:spacing w:line="322" w:lineRule="auto"/>
        <w:ind w:right="216"/>
        <w:rPr>
          <w:rFonts w:eastAsia="Calibri"/>
          <w:color w:val="000000"/>
          <w:sz w:val="28"/>
        </w:rPr>
      </w:pPr>
      <w:r w:rsidRPr="00161248">
        <w:rPr>
          <w:rFonts w:eastAsia="Calibri"/>
          <w:color w:val="000000"/>
          <w:sz w:val="28"/>
        </w:rPr>
        <w:t>Treat the injured using supplies from first aid cabinets as needed.</w:t>
      </w:r>
    </w:p>
    <w:p w14:paraId="15599288" w14:textId="77777777" w:rsidR="00DD2149" w:rsidRDefault="00DD2149" w:rsidP="0000731C">
      <w:pPr>
        <w:numPr>
          <w:ilvl w:val="0"/>
          <w:numId w:val="11"/>
        </w:numPr>
        <w:spacing w:line="322" w:lineRule="auto"/>
        <w:ind w:right="216"/>
        <w:rPr>
          <w:rFonts w:eastAsia="Calibri"/>
          <w:color w:val="000000"/>
          <w:sz w:val="28"/>
        </w:rPr>
      </w:pPr>
      <w:r w:rsidRPr="00161248">
        <w:rPr>
          <w:rFonts w:eastAsia="Calibri"/>
          <w:color w:val="000000"/>
          <w:sz w:val="28"/>
        </w:rPr>
        <w:t>In the event an employee is seriously injured and requires professional medical care</w:t>
      </w:r>
      <w:r>
        <w:rPr>
          <w:rFonts w:eastAsia="Calibri"/>
          <w:color w:val="000000"/>
          <w:sz w:val="28"/>
        </w:rPr>
        <w:t>.</w:t>
      </w:r>
    </w:p>
    <w:p w14:paraId="28573536" w14:textId="77777777" w:rsidR="00DD2149" w:rsidRPr="008C0F99" w:rsidRDefault="00DD2149" w:rsidP="0000731C">
      <w:pPr>
        <w:numPr>
          <w:ilvl w:val="0"/>
          <w:numId w:val="11"/>
        </w:numPr>
        <w:spacing w:line="322" w:lineRule="auto"/>
        <w:ind w:right="216"/>
        <w:rPr>
          <w:rFonts w:eastAsia="Calibri"/>
          <w:color w:val="000000"/>
          <w:sz w:val="28"/>
        </w:rPr>
      </w:pPr>
      <w:r w:rsidRPr="001429F3">
        <w:rPr>
          <w:rFonts w:eastAsia="Calibri"/>
          <w:color w:val="000000"/>
          <w:sz w:val="28"/>
        </w:rPr>
        <w:t xml:space="preserve">If the individual is not mobile or has a </w:t>
      </w:r>
      <w:r w:rsidR="00427C64" w:rsidRPr="001429F3">
        <w:rPr>
          <w:rFonts w:eastAsia="Calibri"/>
          <w:color w:val="000000"/>
          <w:sz w:val="28"/>
        </w:rPr>
        <w:t>life-threatening</w:t>
      </w:r>
      <w:r w:rsidRPr="001429F3">
        <w:rPr>
          <w:rFonts w:eastAsia="Calibri"/>
          <w:color w:val="000000"/>
          <w:sz w:val="28"/>
        </w:rPr>
        <w:t xml:space="preserve"> injury or illness</w:t>
      </w:r>
      <w:r>
        <w:rPr>
          <w:rFonts w:eastAsia="Calibri"/>
          <w:color w:val="000000"/>
          <w:sz w:val="28"/>
        </w:rPr>
        <w:t>.</w:t>
      </w:r>
      <w:r w:rsidRPr="001429F3">
        <w:rPr>
          <w:rFonts w:eastAsia="Calibri"/>
          <w:color w:val="000000"/>
          <w:sz w:val="28"/>
        </w:rPr>
        <w:t xml:space="preserve"> Arrange for emergency care and transportation. </w:t>
      </w:r>
      <w:r w:rsidRPr="001429F3">
        <w:rPr>
          <w:rFonts w:eastAsia="Calibri"/>
          <w:b/>
          <w:color w:val="FF0000"/>
          <w:sz w:val="28"/>
          <w:highlight w:val="yellow"/>
        </w:rPr>
        <w:t>When in doubt call 9-1-1.</w:t>
      </w:r>
    </w:p>
    <w:p w14:paraId="20A5175D" w14:textId="515ACEB5" w:rsidR="00DD2149" w:rsidRDefault="005D5ECA" w:rsidP="000F483E">
      <w:pPr>
        <w:pStyle w:val="Heading1"/>
        <w:jc w:val="center"/>
        <w:rPr>
          <w:rFonts w:eastAsia="Calibri"/>
        </w:rPr>
      </w:pPr>
      <w:r>
        <w:rPr>
          <w:rFonts w:ascii="Times New Roman" w:eastAsia="Calibri" w:hAnsi="Times New Roman"/>
          <w:color w:val="FF0000"/>
          <w:sz w:val="40"/>
          <w:szCs w:val="40"/>
          <w:u w:val="thick" w:color="0D0D0D"/>
        </w:rPr>
        <w:br w:type="page"/>
      </w:r>
    </w:p>
    <w:p w14:paraId="787E188F" w14:textId="77777777" w:rsidR="00DD2149" w:rsidRPr="00672478" w:rsidRDefault="00DD2149" w:rsidP="005255AC">
      <w:pPr>
        <w:pStyle w:val="Heading1"/>
        <w:spacing w:before="0"/>
        <w:jc w:val="center"/>
        <w:rPr>
          <w:rFonts w:ascii="Times New Roman" w:hAnsi="Times New Roman"/>
          <w:color w:val="FF0000"/>
          <w:sz w:val="40"/>
          <w:szCs w:val="40"/>
          <w:u w:val="thick" w:color="000000"/>
        </w:rPr>
      </w:pPr>
      <w:r w:rsidRPr="00672478">
        <w:rPr>
          <w:rFonts w:ascii="Times New Roman" w:hAnsi="Times New Roman"/>
          <w:color w:val="FF0000"/>
          <w:sz w:val="40"/>
          <w:szCs w:val="40"/>
          <w:u w:val="thick" w:color="000000"/>
        </w:rPr>
        <w:lastRenderedPageBreak/>
        <w:t>FIRE RESPONSE AND REPORTING</w:t>
      </w:r>
    </w:p>
    <w:p w14:paraId="1881149F" w14:textId="77777777" w:rsidR="00DD2149" w:rsidRPr="00672478" w:rsidRDefault="00DD2149" w:rsidP="005255AC">
      <w:pPr>
        <w:pStyle w:val="NormalWeb"/>
        <w:pBdr>
          <w:bottom w:val="single" w:sz="12" w:space="1" w:color="auto"/>
        </w:pBdr>
        <w:spacing w:before="0" w:beforeAutospacing="0" w:after="0" w:afterAutospacing="0"/>
        <w:ind w:right="216" w:firstLine="720"/>
        <w:rPr>
          <w:color w:val="000000"/>
          <w:sz w:val="36"/>
        </w:rPr>
      </w:pPr>
      <w:r w:rsidRPr="00672478">
        <w:rPr>
          <w:color w:val="000000"/>
          <w:sz w:val="36"/>
        </w:rPr>
        <w:t>If a fire alarm or alert is sounded or a fire is reported by an employee, regardless of the reason for the alarm or the severity of the fire, the following actions must be taken immediately:</w:t>
      </w:r>
    </w:p>
    <w:p w14:paraId="2B00D62E" w14:textId="77777777" w:rsidR="00DD2149" w:rsidRPr="00672478" w:rsidRDefault="00DD2149" w:rsidP="00DD2149">
      <w:pPr>
        <w:widowControl/>
        <w:pBdr>
          <w:top w:val="nil"/>
          <w:left w:val="nil"/>
          <w:bottom w:val="nil"/>
          <w:right w:val="nil"/>
          <w:between w:val="nil"/>
        </w:pBdr>
        <w:autoSpaceDE/>
        <w:autoSpaceDN/>
        <w:adjustRightInd/>
        <w:spacing w:before="1"/>
        <w:rPr>
          <w:rFonts w:eastAsia="Calibri"/>
          <w:color w:val="000000"/>
          <w:sz w:val="28"/>
        </w:rPr>
      </w:pPr>
    </w:p>
    <w:p w14:paraId="5A2561F3" w14:textId="77777777" w:rsidR="00DD2149" w:rsidRPr="00672478" w:rsidRDefault="00DD2149" w:rsidP="00DD2149">
      <w:pPr>
        <w:widowControl/>
        <w:pBdr>
          <w:top w:val="nil"/>
          <w:left w:val="nil"/>
          <w:bottom w:val="nil"/>
          <w:right w:val="nil"/>
          <w:between w:val="nil"/>
        </w:pBdr>
        <w:autoSpaceDE/>
        <w:autoSpaceDN/>
        <w:adjustRightInd/>
        <w:spacing w:before="1"/>
        <w:rPr>
          <w:rFonts w:eastAsia="Calibri"/>
          <w:color w:val="000000"/>
          <w:sz w:val="28"/>
        </w:rPr>
      </w:pPr>
      <w:r w:rsidRPr="00672478">
        <w:rPr>
          <w:rFonts w:eastAsia="Calibri"/>
          <w:color w:val="000000"/>
          <w:sz w:val="28"/>
        </w:rPr>
        <w:t xml:space="preserve">Individuals trained and </w:t>
      </w:r>
      <w:r w:rsidRPr="00672478">
        <w:rPr>
          <w:rFonts w:eastAsia="Calibri"/>
          <w:b/>
          <w:bCs/>
          <w:color w:val="000000"/>
          <w:sz w:val="28"/>
          <w:highlight w:val="yellow"/>
          <w:u w:val="thick"/>
        </w:rPr>
        <w:t>confident</w:t>
      </w:r>
      <w:r w:rsidRPr="00672478">
        <w:rPr>
          <w:rFonts w:eastAsia="Calibri"/>
          <w:color w:val="000000"/>
          <w:sz w:val="28"/>
        </w:rPr>
        <w:t xml:space="preserve"> in the use of fire extinguishers, may attempt to suppress a small fire, until relieved by the Fire Department, the scene becomes unsafe, or until it becomes apparent that the fire cannot be controlled by fire extinguishers.</w:t>
      </w:r>
    </w:p>
    <w:p w14:paraId="672B8CCE" w14:textId="77777777" w:rsidR="00DD2149" w:rsidRPr="00672478" w:rsidRDefault="00DD2149" w:rsidP="00DD2149">
      <w:pPr>
        <w:spacing w:before="191"/>
        <w:ind w:right="144"/>
        <w:rPr>
          <w:rFonts w:eastAsia="Calibri"/>
          <w:color w:val="FF0000"/>
          <w:sz w:val="28"/>
          <w:u w:val="thick" w:color="000000"/>
        </w:rPr>
      </w:pPr>
      <w:r w:rsidRPr="00672478">
        <w:rPr>
          <w:rFonts w:eastAsia="Calibri"/>
          <w:color w:val="FF0000"/>
          <w:sz w:val="28"/>
          <w:u w:val="thick" w:color="000000"/>
        </w:rPr>
        <w:t>Note: Employees should never attempt to control a fire, which endangers their health. You must immediately evacuate the area when it becomes apparent that the fire cannot be controlled or when conditions become more hazardous.</w:t>
      </w:r>
    </w:p>
    <w:p w14:paraId="0CC59966" w14:textId="77777777" w:rsidR="00DD2149" w:rsidRPr="00672478" w:rsidRDefault="00DD2149" w:rsidP="00DD2149">
      <w:pPr>
        <w:spacing w:before="191"/>
        <w:ind w:right="144"/>
        <w:rPr>
          <w:rFonts w:eastAsia="Calibri"/>
          <w:color w:val="000000"/>
          <w:sz w:val="28"/>
          <w:u w:val="thick" w:color="000000"/>
        </w:rPr>
      </w:pPr>
      <w:r w:rsidRPr="00672478">
        <w:rPr>
          <w:b/>
          <w:color w:val="000000"/>
          <w:sz w:val="28"/>
          <w:u w:val="thick"/>
        </w:rPr>
        <w:t>Senior Management of each department</w:t>
      </w:r>
    </w:p>
    <w:p w14:paraId="139A9A60" w14:textId="77777777" w:rsidR="00DD2149" w:rsidRPr="00672478" w:rsidRDefault="00DD2149" w:rsidP="0000731C">
      <w:pPr>
        <w:pStyle w:val="NormalWeb"/>
        <w:numPr>
          <w:ilvl w:val="0"/>
          <w:numId w:val="4"/>
        </w:numPr>
        <w:spacing w:before="231" w:beforeAutospacing="0" w:after="0" w:afterAutospacing="0"/>
        <w:textAlignment w:val="baseline"/>
        <w:rPr>
          <w:color w:val="000000"/>
          <w:sz w:val="28"/>
        </w:rPr>
      </w:pPr>
      <w:r w:rsidRPr="00672478">
        <w:rPr>
          <w:color w:val="000000"/>
          <w:sz w:val="28"/>
        </w:rPr>
        <w:t xml:space="preserve">Immediately notify the Fire Department/Police Department/Emergency Medical by dialing 9-1-1. </w:t>
      </w:r>
      <w:r w:rsidRPr="00672478">
        <w:rPr>
          <w:rStyle w:val="apple-tab-span"/>
          <w:color w:val="000000"/>
          <w:sz w:val="28"/>
        </w:rPr>
        <w:tab/>
      </w:r>
    </w:p>
    <w:p w14:paraId="2D2110D2" w14:textId="77777777" w:rsidR="00DD2149" w:rsidRPr="00672478" w:rsidRDefault="00DD2149" w:rsidP="0000731C">
      <w:pPr>
        <w:pStyle w:val="NormalWeb"/>
        <w:numPr>
          <w:ilvl w:val="0"/>
          <w:numId w:val="4"/>
        </w:numPr>
        <w:spacing w:before="0" w:beforeAutospacing="0" w:after="0" w:afterAutospacing="0"/>
        <w:textAlignment w:val="baseline"/>
        <w:rPr>
          <w:color w:val="000000"/>
          <w:sz w:val="28"/>
        </w:rPr>
      </w:pPr>
      <w:r w:rsidRPr="00672478">
        <w:rPr>
          <w:color w:val="000000"/>
          <w:sz w:val="28"/>
        </w:rPr>
        <w:t>Provides address of Inogen –</w:t>
      </w:r>
    </w:p>
    <w:p w14:paraId="33648307" w14:textId="77777777" w:rsidR="00672478" w:rsidRPr="00672478" w:rsidRDefault="00672478" w:rsidP="00672478">
      <w:pPr>
        <w:ind w:left="360"/>
        <w:rPr>
          <w:b/>
          <w:bCs/>
          <w:sz w:val="28"/>
          <w:szCs w:val="16"/>
        </w:rPr>
      </w:pPr>
      <w:r w:rsidRPr="00672478">
        <w:rPr>
          <w:b/>
          <w:bCs/>
          <w:sz w:val="28"/>
          <w:szCs w:val="16"/>
          <w:highlight w:val="yellow"/>
        </w:rPr>
        <w:t>859 Ward Drive, Goleta, CA 93111</w:t>
      </w:r>
    </w:p>
    <w:p w14:paraId="52294B2F" w14:textId="77777777" w:rsidR="00DD2149" w:rsidRPr="00672478" w:rsidRDefault="00DD2149" w:rsidP="0000731C">
      <w:pPr>
        <w:pStyle w:val="NormalWeb"/>
        <w:numPr>
          <w:ilvl w:val="0"/>
          <w:numId w:val="4"/>
        </w:numPr>
        <w:spacing w:before="0" w:beforeAutospacing="0" w:after="0" w:afterAutospacing="0"/>
        <w:textAlignment w:val="baseline"/>
        <w:rPr>
          <w:color w:val="000000"/>
          <w:sz w:val="28"/>
        </w:rPr>
      </w:pPr>
      <w:proofErr w:type="gramStart"/>
      <w:r w:rsidRPr="00672478">
        <w:rPr>
          <w:color w:val="000000"/>
          <w:sz w:val="28"/>
        </w:rPr>
        <w:t>Assigns</w:t>
      </w:r>
      <w:proofErr w:type="gramEnd"/>
      <w:r w:rsidRPr="00672478">
        <w:rPr>
          <w:color w:val="000000"/>
          <w:sz w:val="28"/>
        </w:rPr>
        <w:t xml:space="preserve"> an employee to wait at the facility entrance for the Fire Department to arrive and then to direct them to the location of the fire.</w:t>
      </w:r>
    </w:p>
    <w:p w14:paraId="15361C46" w14:textId="77777777" w:rsidR="00DD2149" w:rsidRPr="00672478" w:rsidRDefault="00DD2149" w:rsidP="0000731C">
      <w:pPr>
        <w:pStyle w:val="NormalWeb"/>
        <w:numPr>
          <w:ilvl w:val="0"/>
          <w:numId w:val="4"/>
        </w:numPr>
        <w:spacing w:before="0" w:beforeAutospacing="0" w:after="0" w:afterAutospacing="0"/>
        <w:ind w:right="504"/>
        <w:textAlignment w:val="baseline"/>
        <w:rPr>
          <w:color w:val="000000"/>
          <w:sz w:val="28"/>
        </w:rPr>
      </w:pPr>
      <w:r w:rsidRPr="00672478">
        <w:rPr>
          <w:color w:val="000000"/>
          <w:sz w:val="28"/>
        </w:rPr>
        <w:t>Safety Manager or Maintenance Manager/Supervisor will be assigned to verify</w:t>
      </w:r>
    </w:p>
    <w:p w14:paraId="57E766DF" w14:textId="77777777" w:rsidR="00DD2149" w:rsidRPr="00672478" w:rsidRDefault="00DD2149" w:rsidP="0000731C">
      <w:pPr>
        <w:pStyle w:val="NormalWeb"/>
        <w:numPr>
          <w:ilvl w:val="2"/>
          <w:numId w:val="4"/>
        </w:numPr>
        <w:spacing w:before="0" w:beforeAutospacing="0" w:after="0" w:afterAutospacing="0"/>
        <w:ind w:right="504"/>
        <w:textAlignment w:val="baseline"/>
        <w:rPr>
          <w:color w:val="000000"/>
          <w:sz w:val="28"/>
        </w:rPr>
      </w:pPr>
      <w:r w:rsidRPr="00672478">
        <w:rPr>
          <w:color w:val="000000"/>
          <w:sz w:val="28"/>
        </w:rPr>
        <w:t>That the Fire Riser Cutoff Valve that supplies water to the sprinklers of the affected area will be locked in the open position.</w:t>
      </w:r>
    </w:p>
    <w:p w14:paraId="636250C0" w14:textId="77777777" w:rsidR="00DD2149" w:rsidRPr="00672478" w:rsidRDefault="00DD2149" w:rsidP="0000731C">
      <w:pPr>
        <w:pStyle w:val="NormalWeb"/>
        <w:numPr>
          <w:ilvl w:val="0"/>
          <w:numId w:val="4"/>
        </w:numPr>
        <w:spacing w:before="0" w:beforeAutospacing="0" w:after="0" w:afterAutospacing="0"/>
        <w:ind w:right="504"/>
        <w:textAlignment w:val="baseline"/>
        <w:rPr>
          <w:sz w:val="28"/>
        </w:rPr>
      </w:pPr>
      <w:r w:rsidRPr="00672478">
        <w:rPr>
          <w:color w:val="000000"/>
          <w:sz w:val="28"/>
        </w:rPr>
        <w:t>All escorts must ensure they account for their visitors or contractors on site at time of emergency.</w:t>
      </w:r>
    </w:p>
    <w:p w14:paraId="4DC0CA7D" w14:textId="77777777" w:rsidR="00DD2149" w:rsidRPr="00672478" w:rsidRDefault="00DD2149" w:rsidP="0000731C">
      <w:pPr>
        <w:pStyle w:val="NormalWeb"/>
        <w:numPr>
          <w:ilvl w:val="0"/>
          <w:numId w:val="4"/>
        </w:numPr>
        <w:spacing w:before="0" w:beforeAutospacing="0" w:after="0" w:afterAutospacing="0"/>
        <w:ind w:right="504"/>
        <w:textAlignment w:val="baseline"/>
        <w:rPr>
          <w:color w:val="000000"/>
          <w:sz w:val="28"/>
        </w:rPr>
      </w:pPr>
      <w:r w:rsidRPr="00672478">
        <w:rPr>
          <w:color w:val="000000"/>
          <w:sz w:val="28"/>
        </w:rPr>
        <w:t xml:space="preserve">After exiting the building, take a headcount of employees to </w:t>
      </w:r>
      <w:proofErr w:type="gramStart"/>
      <w:r w:rsidRPr="00672478">
        <w:rPr>
          <w:color w:val="000000"/>
          <w:sz w:val="28"/>
        </w:rPr>
        <w:t>insure</w:t>
      </w:r>
      <w:proofErr w:type="gramEnd"/>
      <w:r w:rsidRPr="00672478">
        <w:rPr>
          <w:color w:val="000000"/>
          <w:sz w:val="28"/>
        </w:rPr>
        <w:t xml:space="preserve"> all were safely evacuated.  Double check that all individuals are out of the facility.</w:t>
      </w:r>
    </w:p>
    <w:p w14:paraId="7824F719" w14:textId="77777777" w:rsidR="00DD2149" w:rsidRPr="00161248" w:rsidRDefault="00DD2149" w:rsidP="00DD2149">
      <w:pPr>
        <w:spacing w:before="232"/>
        <w:ind w:left="360" w:right="1008"/>
        <w:rPr>
          <w:rFonts w:eastAsia="Calibri"/>
          <w:color w:val="000000"/>
          <w:sz w:val="28"/>
        </w:rPr>
      </w:pPr>
    </w:p>
    <w:p w14:paraId="3D28642E" w14:textId="77777777" w:rsidR="00DD2149" w:rsidRPr="00161248" w:rsidRDefault="00DD2149" w:rsidP="00DD2149">
      <w:pPr>
        <w:tabs>
          <w:tab w:val="left" w:pos="-1440"/>
          <w:tab w:val="left" w:pos="1190"/>
        </w:tabs>
        <w:rPr>
          <w:sz w:val="28"/>
          <w:u w:val="single"/>
        </w:rPr>
      </w:pPr>
    </w:p>
    <w:p w14:paraId="51981A57" w14:textId="77777777" w:rsidR="00DD2149" w:rsidRPr="00161248" w:rsidRDefault="00DD2149" w:rsidP="00DD2149">
      <w:pPr>
        <w:jc w:val="center"/>
        <w:rPr>
          <w:b/>
          <w:bCs/>
          <w:color w:val="FF0000"/>
          <w:sz w:val="28"/>
          <w:u w:val="single"/>
        </w:rPr>
      </w:pPr>
      <w:r w:rsidRPr="00161248">
        <w:rPr>
          <w:b/>
          <w:bCs/>
          <w:color w:val="FF0000"/>
          <w:sz w:val="28"/>
          <w:u w:val="single"/>
        </w:rPr>
        <w:br w:type="page"/>
      </w:r>
    </w:p>
    <w:p w14:paraId="53376F72" w14:textId="77777777" w:rsidR="00DD2149" w:rsidRPr="001429F3" w:rsidRDefault="00DD2149" w:rsidP="00DD2149">
      <w:pPr>
        <w:pStyle w:val="Heading1"/>
        <w:spacing w:before="0" w:after="0"/>
        <w:jc w:val="center"/>
        <w:rPr>
          <w:rFonts w:ascii="Times New Roman" w:hAnsi="Times New Roman"/>
          <w:color w:val="FF0000"/>
          <w:sz w:val="40"/>
          <w:szCs w:val="40"/>
          <w:u w:val="thick" w:color="000000"/>
        </w:rPr>
      </w:pPr>
      <w:r w:rsidRPr="001429F3">
        <w:rPr>
          <w:rFonts w:ascii="Times New Roman" w:hAnsi="Times New Roman"/>
          <w:color w:val="FF0000"/>
          <w:sz w:val="40"/>
          <w:szCs w:val="40"/>
          <w:u w:val="thick" w:color="000000"/>
        </w:rPr>
        <w:lastRenderedPageBreak/>
        <w:t>EMERGENCY EVACUATION</w:t>
      </w:r>
    </w:p>
    <w:p w14:paraId="10BB3B37" w14:textId="77777777" w:rsidR="00DD2149" w:rsidRPr="005255AC" w:rsidRDefault="00DD2149" w:rsidP="00DD2149">
      <w:pPr>
        <w:pBdr>
          <w:bottom w:val="single" w:sz="12" w:space="1" w:color="auto"/>
        </w:pBdr>
        <w:ind w:firstLine="720"/>
        <w:rPr>
          <w:color w:val="000000"/>
          <w:sz w:val="28"/>
          <w:szCs w:val="20"/>
        </w:rPr>
      </w:pPr>
      <w:r w:rsidRPr="00161248">
        <w:rPr>
          <w:color w:val="000000"/>
          <w:sz w:val="28"/>
          <w:szCs w:val="20"/>
        </w:rPr>
        <w:t xml:space="preserve">This procedure includes, but </w:t>
      </w:r>
      <w:proofErr w:type="gramStart"/>
      <w:r w:rsidRPr="00161248">
        <w:rPr>
          <w:color w:val="000000"/>
          <w:sz w:val="28"/>
          <w:szCs w:val="20"/>
        </w:rPr>
        <w:t>no</w:t>
      </w:r>
      <w:proofErr w:type="gramEnd"/>
      <w:r w:rsidRPr="00161248">
        <w:rPr>
          <w:color w:val="000000"/>
          <w:sz w:val="28"/>
          <w:szCs w:val="20"/>
        </w:rPr>
        <w:t xml:space="preserve"> limited to, internal fire, gas leak, smoke detection etc. When evacuation is required in the building, it is important to evacuate everyone out of the building in a safe and efficient manner. Team members and visitors are encouraged to familiarize themselves with 2 exits closest to their immediate work area assignment and 1 other </w:t>
      </w:r>
      <w:proofErr w:type="gramStart"/>
      <w:r w:rsidRPr="00161248">
        <w:rPr>
          <w:color w:val="000000"/>
          <w:sz w:val="28"/>
          <w:szCs w:val="20"/>
        </w:rPr>
        <w:t>exits</w:t>
      </w:r>
      <w:proofErr w:type="gramEnd"/>
      <w:r w:rsidRPr="00161248">
        <w:rPr>
          <w:color w:val="000000"/>
          <w:sz w:val="28"/>
          <w:szCs w:val="20"/>
        </w:rPr>
        <w:t xml:space="preserve"> not in their “usual” work </w:t>
      </w:r>
      <w:r w:rsidRPr="005255AC">
        <w:rPr>
          <w:color w:val="000000"/>
          <w:sz w:val="28"/>
          <w:szCs w:val="20"/>
        </w:rPr>
        <w:t>setting.</w:t>
      </w:r>
    </w:p>
    <w:p w14:paraId="79DB5570" w14:textId="77777777" w:rsidR="00DD2149" w:rsidRPr="00161248" w:rsidRDefault="00DD2149" w:rsidP="00DD2149">
      <w:pPr>
        <w:widowControl/>
        <w:autoSpaceDE/>
        <w:autoSpaceDN/>
        <w:adjustRightInd/>
        <w:ind w:left="720"/>
        <w:jc w:val="center"/>
        <w:rPr>
          <w:b/>
          <w:color w:val="FF0000"/>
          <w:sz w:val="28"/>
          <w:highlight w:val="yellow"/>
          <w:u w:val="single"/>
        </w:rPr>
      </w:pPr>
      <w:r w:rsidRPr="00161248">
        <w:rPr>
          <w:b/>
          <w:color w:val="FF0000"/>
          <w:sz w:val="28"/>
          <w:highlight w:val="yellow"/>
          <w:u w:val="single"/>
        </w:rPr>
        <w:t>No team member is authorized to go to their lockers to retrieve any items during a shelter in place.</w:t>
      </w:r>
    </w:p>
    <w:p w14:paraId="6E69AD2F" w14:textId="77777777" w:rsidR="00DD2149" w:rsidRDefault="00DD2149" w:rsidP="00DD2149">
      <w:pPr>
        <w:rPr>
          <w:sz w:val="28"/>
        </w:rPr>
      </w:pPr>
    </w:p>
    <w:p w14:paraId="6725DBE2" w14:textId="77777777" w:rsidR="00DD2149" w:rsidRPr="00161248" w:rsidRDefault="00DD2149" w:rsidP="00DD2149">
      <w:pPr>
        <w:rPr>
          <w:sz w:val="28"/>
        </w:rPr>
      </w:pPr>
      <w:r w:rsidRPr="00161248">
        <w:rPr>
          <w:sz w:val="28"/>
        </w:rPr>
        <w:t>The following procedures should be followed in the event of an evacuation.</w:t>
      </w:r>
    </w:p>
    <w:p w14:paraId="32715806" w14:textId="77777777" w:rsidR="00DD2149" w:rsidRPr="00161248" w:rsidRDefault="00DD2149" w:rsidP="00DD2149">
      <w:pPr>
        <w:rPr>
          <w:b/>
          <w:sz w:val="28"/>
          <w:u w:val="single"/>
        </w:rPr>
      </w:pPr>
      <w:r w:rsidRPr="00161248">
        <w:rPr>
          <w:b/>
          <w:sz w:val="28"/>
          <w:u w:val="single"/>
        </w:rPr>
        <w:t>Employees/Contractors/Visitors</w:t>
      </w:r>
    </w:p>
    <w:p w14:paraId="414ABFBD" w14:textId="77777777" w:rsidR="00DD2149" w:rsidRPr="00161248" w:rsidRDefault="00DD2149" w:rsidP="0000731C">
      <w:pPr>
        <w:widowControl/>
        <w:numPr>
          <w:ilvl w:val="0"/>
          <w:numId w:val="5"/>
        </w:numPr>
        <w:autoSpaceDE/>
        <w:autoSpaceDN/>
        <w:adjustRightInd/>
        <w:rPr>
          <w:color w:val="000000"/>
          <w:sz w:val="28"/>
        </w:rPr>
      </w:pPr>
      <w:r w:rsidRPr="00161248">
        <w:rPr>
          <w:color w:val="000000"/>
          <w:sz w:val="28"/>
        </w:rPr>
        <w:t>Safely stop all work in your area.</w:t>
      </w:r>
    </w:p>
    <w:p w14:paraId="6BAA7C2A" w14:textId="77777777" w:rsidR="00DD2149" w:rsidRPr="00161248" w:rsidRDefault="00DD2149" w:rsidP="0000731C">
      <w:pPr>
        <w:widowControl/>
        <w:numPr>
          <w:ilvl w:val="0"/>
          <w:numId w:val="5"/>
        </w:numPr>
        <w:autoSpaceDE/>
        <w:autoSpaceDN/>
        <w:adjustRightInd/>
        <w:rPr>
          <w:color w:val="000000"/>
          <w:sz w:val="28"/>
        </w:rPr>
      </w:pPr>
      <w:r w:rsidRPr="00161248">
        <w:rPr>
          <w:color w:val="000000"/>
          <w:sz w:val="28"/>
        </w:rPr>
        <w:t xml:space="preserve">Proceed to the nearest exit. Do not push or shove anyone while exiting </w:t>
      </w:r>
      <w:proofErr w:type="gramStart"/>
      <w:r w:rsidRPr="00161248">
        <w:rPr>
          <w:color w:val="000000"/>
          <w:sz w:val="28"/>
        </w:rPr>
        <w:t>building</w:t>
      </w:r>
      <w:proofErr w:type="gramEnd"/>
      <w:r w:rsidRPr="00161248">
        <w:rPr>
          <w:color w:val="000000"/>
          <w:sz w:val="28"/>
        </w:rPr>
        <w:t>.</w:t>
      </w:r>
    </w:p>
    <w:p w14:paraId="066A548B" w14:textId="77777777" w:rsidR="00DD2149" w:rsidRPr="00161248" w:rsidRDefault="00DD2149" w:rsidP="0000731C">
      <w:pPr>
        <w:widowControl/>
        <w:numPr>
          <w:ilvl w:val="0"/>
          <w:numId w:val="5"/>
        </w:numPr>
        <w:autoSpaceDE/>
        <w:autoSpaceDN/>
        <w:adjustRightInd/>
        <w:rPr>
          <w:color w:val="000000"/>
          <w:sz w:val="28"/>
        </w:rPr>
      </w:pPr>
      <w:r w:rsidRPr="00161248">
        <w:rPr>
          <w:color w:val="000000"/>
          <w:sz w:val="28"/>
        </w:rPr>
        <w:t>Proceed to the designated Emergency Assembly Area and account for the employees that were working in your area.</w:t>
      </w:r>
    </w:p>
    <w:p w14:paraId="383A0095" w14:textId="77777777" w:rsidR="00DD2149" w:rsidRPr="00161248" w:rsidRDefault="00DD2149" w:rsidP="0000731C">
      <w:pPr>
        <w:numPr>
          <w:ilvl w:val="1"/>
          <w:numId w:val="5"/>
        </w:numPr>
        <w:rPr>
          <w:rFonts w:eastAsia="Calibri"/>
          <w:color w:val="000000"/>
          <w:sz w:val="28"/>
        </w:rPr>
      </w:pPr>
      <w:r w:rsidRPr="00161248">
        <w:rPr>
          <w:color w:val="000000"/>
          <w:sz w:val="28"/>
        </w:rPr>
        <w:t xml:space="preserve">After exiting building make your way to the </w:t>
      </w:r>
      <w:r w:rsidRPr="00161248">
        <w:rPr>
          <w:color w:val="FF0000"/>
          <w:sz w:val="28"/>
          <w:u w:val="single"/>
        </w:rPr>
        <w:t>main parking lot</w:t>
      </w:r>
      <w:r w:rsidRPr="00161248">
        <w:rPr>
          <w:color w:val="000000"/>
          <w:sz w:val="28"/>
        </w:rPr>
        <w:t xml:space="preserve"> for accountability at your assigned muster area.</w:t>
      </w:r>
    </w:p>
    <w:p w14:paraId="243534CA" w14:textId="77777777" w:rsidR="00DD2149" w:rsidRPr="00161248" w:rsidRDefault="00DD2149" w:rsidP="00DD2149">
      <w:pPr>
        <w:rPr>
          <w:b/>
          <w:sz w:val="28"/>
          <w:u w:val="single"/>
        </w:rPr>
      </w:pPr>
      <w:r w:rsidRPr="00161248">
        <w:rPr>
          <w:b/>
          <w:sz w:val="28"/>
          <w:u w:val="single"/>
        </w:rPr>
        <w:t>Senior Management</w:t>
      </w:r>
    </w:p>
    <w:p w14:paraId="2836E900" w14:textId="77777777" w:rsidR="00DD2149" w:rsidRPr="00161248" w:rsidRDefault="00DD2149" w:rsidP="0000731C">
      <w:pPr>
        <w:numPr>
          <w:ilvl w:val="0"/>
          <w:numId w:val="6"/>
        </w:numPr>
        <w:rPr>
          <w:sz w:val="28"/>
        </w:rPr>
      </w:pPr>
      <w:r w:rsidRPr="00161248">
        <w:rPr>
          <w:sz w:val="28"/>
        </w:rPr>
        <w:t>Notify local emergency agency (Fire department, police department, hazardous materials team, etc.) The following message must be relayed to all team members.</w:t>
      </w:r>
    </w:p>
    <w:p w14:paraId="5D9560A4" w14:textId="77777777" w:rsidR="00DD2149" w:rsidRPr="00161248" w:rsidRDefault="00DD2149" w:rsidP="0000731C">
      <w:pPr>
        <w:numPr>
          <w:ilvl w:val="1"/>
          <w:numId w:val="6"/>
        </w:numPr>
        <w:rPr>
          <w:sz w:val="28"/>
        </w:rPr>
      </w:pPr>
      <w:r w:rsidRPr="00161248">
        <w:rPr>
          <w:sz w:val="28"/>
        </w:rPr>
        <w:t xml:space="preserve">First team </w:t>
      </w:r>
      <w:proofErr w:type="gramStart"/>
      <w:r w:rsidRPr="00161248">
        <w:rPr>
          <w:sz w:val="28"/>
        </w:rPr>
        <w:t>member</w:t>
      </w:r>
      <w:proofErr w:type="gramEnd"/>
      <w:r w:rsidRPr="00161248">
        <w:rPr>
          <w:sz w:val="28"/>
        </w:rPr>
        <w:t xml:space="preserve"> outside will call 9-1-1 and relay all pertinent information to emergency response dispatch.</w:t>
      </w:r>
    </w:p>
    <w:p w14:paraId="46A963E5" w14:textId="77777777" w:rsidR="00DD2149" w:rsidRPr="00161248" w:rsidRDefault="00DD2149" w:rsidP="0000731C">
      <w:pPr>
        <w:widowControl/>
        <w:numPr>
          <w:ilvl w:val="0"/>
          <w:numId w:val="7"/>
        </w:numPr>
        <w:autoSpaceDE/>
        <w:autoSpaceDN/>
        <w:adjustRightInd/>
        <w:spacing w:before="190"/>
        <w:ind w:right="144"/>
        <w:rPr>
          <w:rFonts w:eastAsia="Calibri"/>
          <w:color w:val="000000"/>
          <w:sz w:val="28"/>
        </w:rPr>
      </w:pPr>
      <w:r w:rsidRPr="00161248">
        <w:rPr>
          <w:rFonts w:eastAsia="Calibri"/>
          <w:color w:val="000000"/>
          <w:sz w:val="28"/>
        </w:rPr>
        <w:t>Checks all areas of their respective departments, restrooms, and public areas to verify that employees and individuals are evacuated.</w:t>
      </w:r>
    </w:p>
    <w:p w14:paraId="6B6A2CBE" w14:textId="77777777" w:rsidR="00DD2149" w:rsidRPr="00161248" w:rsidRDefault="00DD2149" w:rsidP="0000731C">
      <w:pPr>
        <w:widowControl/>
        <w:numPr>
          <w:ilvl w:val="1"/>
          <w:numId w:val="7"/>
        </w:numPr>
        <w:autoSpaceDE/>
        <w:autoSpaceDN/>
        <w:adjustRightInd/>
        <w:spacing w:before="190"/>
        <w:ind w:right="144"/>
        <w:rPr>
          <w:rFonts w:eastAsia="Calibri"/>
          <w:b/>
          <w:bCs/>
          <w:color w:val="000000"/>
          <w:sz w:val="28"/>
        </w:rPr>
      </w:pPr>
      <w:r w:rsidRPr="00161248">
        <w:rPr>
          <w:rFonts w:eastAsia="Calibri"/>
          <w:color w:val="000000"/>
          <w:sz w:val="28"/>
        </w:rPr>
        <w:t xml:space="preserve">This should be a quick sweep of the work area. If </w:t>
      </w:r>
      <w:proofErr w:type="gramStart"/>
      <w:r w:rsidRPr="00161248">
        <w:rPr>
          <w:rFonts w:eastAsia="Calibri"/>
          <w:color w:val="000000"/>
          <w:sz w:val="28"/>
        </w:rPr>
        <w:t>not</w:t>
      </w:r>
      <w:proofErr w:type="gramEnd"/>
      <w:r w:rsidRPr="00161248">
        <w:rPr>
          <w:rFonts w:eastAsia="Calibri"/>
          <w:color w:val="000000"/>
          <w:sz w:val="28"/>
        </w:rPr>
        <w:t xml:space="preserve"> safe to do so, </w:t>
      </w:r>
      <w:r w:rsidRPr="00161248">
        <w:rPr>
          <w:rFonts w:eastAsia="Calibri"/>
          <w:b/>
          <w:bCs/>
          <w:color w:val="000000"/>
          <w:sz w:val="28"/>
        </w:rPr>
        <w:t xml:space="preserve">do not continue. </w:t>
      </w:r>
    </w:p>
    <w:p w14:paraId="63436C15" w14:textId="77777777" w:rsidR="00DD2149" w:rsidRPr="00161248" w:rsidRDefault="00DD2149" w:rsidP="0000731C">
      <w:pPr>
        <w:widowControl/>
        <w:numPr>
          <w:ilvl w:val="0"/>
          <w:numId w:val="7"/>
        </w:numPr>
        <w:autoSpaceDE/>
        <w:autoSpaceDN/>
        <w:adjustRightInd/>
        <w:spacing w:before="271"/>
        <w:ind w:right="576"/>
        <w:rPr>
          <w:rFonts w:eastAsia="Calibri"/>
          <w:color w:val="000000"/>
          <w:sz w:val="28"/>
        </w:rPr>
      </w:pPr>
      <w:r w:rsidRPr="00161248">
        <w:rPr>
          <w:rFonts w:eastAsia="Calibri"/>
          <w:color w:val="000000"/>
          <w:sz w:val="28"/>
        </w:rPr>
        <w:t>The receptionist is responsible for keeping the Guest Register and for removing that register in case of an emergency.</w:t>
      </w:r>
    </w:p>
    <w:p w14:paraId="6C4208B2" w14:textId="19045659" w:rsidR="00C304F2" w:rsidRPr="00B57BBA" w:rsidRDefault="00DD2149" w:rsidP="000F483E">
      <w:pPr>
        <w:pStyle w:val="Heading1"/>
        <w:spacing w:before="0" w:after="0"/>
        <w:jc w:val="center"/>
        <w:rPr>
          <w:color w:val="000000"/>
          <w:sz w:val="28"/>
        </w:rPr>
      </w:pPr>
      <w:r w:rsidRPr="00161248">
        <w:rPr>
          <w:color w:val="000000"/>
          <w:sz w:val="28"/>
          <w:u w:val="single"/>
        </w:rPr>
        <w:br w:type="page"/>
      </w:r>
    </w:p>
    <w:p w14:paraId="5A720FC3" w14:textId="777B514A" w:rsidR="00EF6120" w:rsidRPr="00DD0F07" w:rsidRDefault="00DD2149" w:rsidP="000F483E">
      <w:pPr>
        <w:pStyle w:val="Heading1"/>
        <w:spacing w:before="0"/>
        <w:jc w:val="center"/>
        <w:rPr>
          <w:rFonts w:ascii="Times New Roman" w:hAnsi="Times New Roman"/>
          <w:sz w:val="40"/>
          <w:szCs w:val="40"/>
          <w:u w:val="single"/>
        </w:rPr>
      </w:pPr>
      <w:r w:rsidRPr="00DD0F07">
        <w:rPr>
          <w:rFonts w:ascii="Times New Roman" w:hAnsi="Times New Roman"/>
          <w:sz w:val="40"/>
          <w:szCs w:val="40"/>
          <w:u w:val="single"/>
        </w:rPr>
        <w:lastRenderedPageBreak/>
        <w:t>MUSTER POINT</w:t>
      </w:r>
    </w:p>
    <w:p w14:paraId="3B889677" w14:textId="6F150473" w:rsidR="00280FE2" w:rsidRPr="00280FE2" w:rsidRDefault="000F483E" w:rsidP="00280FE2">
      <w:r w:rsidRPr="00862FBF">
        <w:rPr>
          <w:noProof/>
        </w:rPr>
        <w:drawing>
          <wp:anchor distT="0" distB="0" distL="114300" distR="114300" simplePos="0" relativeHeight="251659264" behindDoc="0" locked="0" layoutInCell="1" allowOverlap="1" wp14:anchorId="6D1A32AB" wp14:editId="495D9013">
            <wp:simplePos x="0" y="0"/>
            <wp:positionH relativeFrom="margin">
              <wp:posOffset>-190500</wp:posOffset>
            </wp:positionH>
            <wp:positionV relativeFrom="paragraph">
              <wp:posOffset>129540</wp:posOffset>
            </wp:positionV>
            <wp:extent cx="2156460" cy="28956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6460" cy="2895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483E">
        <w:rPr>
          <w:noProof/>
          <w:color w:val="FF0000"/>
          <w:sz w:val="28"/>
        </w:rPr>
        <w:drawing>
          <wp:anchor distT="0" distB="0" distL="114300" distR="114300" simplePos="0" relativeHeight="251662336" behindDoc="0" locked="0" layoutInCell="1" allowOverlap="1" wp14:anchorId="066B2DAF" wp14:editId="6F32BD13">
            <wp:simplePos x="0" y="0"/>
            <wp:positionH relativeFrom="margin">
              <wp:posOffset>2266950</wp:posOffset>
            </wp:positionH>
            <wp:positionV relativeFrom="paragraph">
              <wp:posOffset>5715</wp:posOffset>
            </wp:positionV>
            <wp:extent cx="4345246" cy="3392170"/>
            <wp:effectExtent l="0" t="0" r="0" b="0"/>
            <wp:wrapNone/>
            <wp:docPr id="143167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70361" name=""/>
                    <pic:cNvPicPr/>
                  </pic:nvPicPr>
                  <pic:blipFill>
                    <a:blip r:embed="rId10">
                      <a:extLst>
                        <a:ext uri="{28A0092B-C50C-407E-A947-70E740481C1C}">
                          <a14:useLocalDpi xmlns:a14="http://schemas.microsoft.com/office/drawing/2010/main" val="0"/>
                        </a:ext>
                      </a:extLst>
                    </a:blip>
                    <a:stretch>
                      <a:fillRect/>
                    </a:stretch>
                  </pic:blipFill>
                  <pic:spPr>
                    <a:xfrm>
                      <a:off x="0" y="0"/>
                      <a:ext cx="4345246" cy="3392170"/>
                    </a:xfrm>
                    <a:prstGeom prst="rect">
                      <a:avLst/>
                    </a:prstGeom>
                  </pic:spPr>
                </pic:pic>
              </a:graphicData>
            </a:graphic>
            <wp14:sizeRelH relativeFrom="page">
              <wp14:pctWidth>0</wp14:pctWidth>
            </wp14:sizeRelH>
            <wp14:sizeRelV relativeFrom="page">
              <wp14:pctHeight>0</wp14:pctHeight>
            </wp14:sizeRelV>
          </wp:anchor>
        </w:drawing>
      </w:r>
    </w:p>
    <w:p w14:paraId="64D397E2" w14:textId="0C10A6DC" w:rsidR="00E07D18" w:rsidRDefault="00E07D18" w:rsidP="00E07D18"/>
    <w:p w14:paraId="2476B675" w14:textId="05E7217E" w:rsidR="00E07D18" w:rsidRPr="00E07D18" w:rsidRDefault="00E07D18" w:rsidP="00E07D18"/>
    <w:p w14:paraId="79427BEB" w14:textId="569620D6" w:rsidR="00EF6120" w:rsidRPr="005E1EA7" w:rsidRDefault="000F483E" w:rsidP="006D4DAF">
      <w:pPr>
        <w:jc w:val="center"/>
        <w:rPr>
          <w:u w:val="single" w:color="000000" w:themeColor="text1"/>
        </w:rPr>
      </w:pPr>
      <w:r>
        <w:rPr>
          <w:noProof/>
          <w:sz w:val="28"/>
        </w:rPr>
        <mc:AlternateContent>
          <mc:Choice Requires="wps">
            <w:drawing>
              <wp:anchor distT="0" distB="0" distL="114300" distR="114300" simplePos="0" relativeHeight="251665408" behindDoc="0" locked="0" layoutInCell="1" allowOverlap="1" wp14:anchorId="58768D3A" wp14:editId="7815BC0A">
                <wp:simplePos x="0" y="0"/>
                <wp:positionH relativeFrom="column">
                  <wp:posOffset>2876549</wp:posOffset>
                </wp:positionH>
                <wp:positionV relativeFrom="paragraph">
                  <wp:posOffset>4166235</wp:posOffset>
                </wp:positionV>
                <wp:extent cx="1133475" cy="45719"/>
                <wp:effectExtent l="0" t="76200" r="0" b="145415"/>
                <wp:wrapNone/>
                <wp:docPr id="864423601" name="Straight Arrow Connector 2"/>
                <wp:cNvGraphicFramePr/>
                <a:graphic xmlns:a="http://schemas.openxmlformats.org/drawingml/2006/main">
                  <a:graphicData uri="http://schemas.microsoft.com/office/word/2010/wordprocessingShape">
                    <wps:wsp>
                      <wps:cNvCnPr/>
                      <wps:spPr>
                        <a:xfrm>
                          <a:off x="0" y="0"/>
                          <a:ext cx="1133475" cy="45719"/>
                        </a:xfrm>
                        <a:prstGeom prst="straightConnector1">
                          <a:avLst/>
                        </a:prstGeom>
                        <a:ln w="5715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DCE8D9" id="_x0000_t32" coordsize="21600,21600" o:spt="32" o:oned="t" path="m,l21600,21600e" filled="f">
                <v:path arrowok="t" fillok="f" o:connecttype="none"/>
                <o:lock v:ext="edit" shapetype="t"/>
              </v:shapetype>
              <v:shape id="Straight Arrow Connector 2" o:spid="_x0000_s1026" type="#_x0000_t32" style="position:absolute;margin-left:226.5pt;margin-top:328.05pt;width:89.2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" strokecolor="red" strokeweight="4.5pt">
                <v:stroke endarrow="block" joinstyle="miter"/>
              </v:shape>
            </w:pict>
          </mc:Fallback>
        </mc:AlternateContent>
      </w:r>
      <w:r>
        <w:rPr>
          <w:noProof/>
          <w:sz w:val="28"/>
        </w:rPr>
        <mc:AlternateContent>
          <mc:Choice Requires="wps">
            <w:drawing>
              <wp:anchor distT="0" distB="0" distL="114300" distR="114300" simplePos="0" relativeHeight="251663360" behindDoc="0" locked="0" layoutInCell="1" allowOverlap="1" wp14:anchorId="0640843B" wp14:editId="310BDE70">
                <wp:simplePos x="0" y="0"/>
                <wp:positionH relativeFrom="column">
                  <wp:posOffset>2133600</wp:posOffset>
                </wp:positionH>
                <wp:positionV relativeFrom="paragraph">
                  <wp:posOffset>2766060</wp:posOffset>
                </wp:positionV>
                <wp:extent cx="523875" cy="1276350"/>
                <wp:effectExtent l="57150" t="19050" r="47625" b="57150"/>
                <wp:wrapNone/>
                <wp:docPr id="494088003" name="Straight Arrow Connector 2"/>
                <wp:cNvGraphicFramePr/>
                <a:graphic xmlns:a="http://schemas.openxmlformats.org/drawingml/2006/main">
                  <a:graphicData uri="http://schemas.microsoft.com/office/word/2010/wordprocessingShape">
                    <wps:wsp>
                      <wps:cNvCnPr/>
                      <wps:spPr>
                        <a:xfrm flipH="1">
                          <a:off x="0" y="0"/>
                          <a:ext cx="523875" cy="1276350"/>
                        </a:xfrm>
                        <a:prstGeom prst="straightConnector1">
                          <a:avLst/>
                        </a:prstGeom>
                        <a:ln w="5715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81DC0B" id="Straight Arrow Connector 2" o:spid="_x0000_s1026" type="#_x0000_t32" style="position:absolute;margin-left:168pt;margin-top:217.8pt;width:41.25pt;height:100.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" strokecolor="red" strokeweight="4.5pt">
                <v:stroke endarrow="block" joinstyle="miter"/>
              </v:shape>
            </w:pict>
          </mc:Fallback>
        </mc:AlternateContent>
      </w:r>
      <w:r w:rsidRPr="005E1EA7">
        <w:rPr>
          <w:noProof/>
          <w:sz w:val="28"/>
        </w:rPr>
        <w:drawing>
          <wp:anchor distT="0" distB="0" distL="114300" distR="114300" simplePos="0" relativeHeight="251660288" behindDoc="0" locked="0" layoutInCell="1" allowOverlap="1" wp14:anchorId="34DEFC62" wp14:editId="31B3711D">
            <wp:simplePos x="0" y="0"/>
            <wp:positionH relativeFrom="margin">
              <wp:posOffset>854710</wp:posOffset>
            </wp:positionH>
            <wp:positionV relativeFrom="paragraph">
              <wp:posOffset>3204210</wp:posOffset>
            </wp:positionV>
            <wp:extent cx="2157125" cy="2894965"/>
            <wp:effectExtent l="0" t="0" r="0" b="635"/>
            <wp:wrapNone/>
            <wp:docPr id="161002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7958" name=""/>
                    <pic:cNvPicPr/>
                  </pic:nvPicPr>
                  <pic:blipFill>
                    <a:blip r:embed="rId11">
                      <a:extLst>
                        <a:ext uri="{28A0092B-C50C-407E-A947-70E740481C1C}">
                          <a14:useLocalDpi xmlns:a14="http://schemas.microsoft.com/office/drawing/2010/main" val="0"/>
                        </a:ext>
                      </a:extLst>
                    </a:blip>
                    <a:stretch>
                      <a:fillRect/>
                    </a:stretch>
                  </pic:blipFill>
                  <pic:spPr>
                    <a:xfrm>
                      <a:off x="0" y="0"/>
                      <a:ext cx="2157125" cy="2894965"/>
                    </a:xfrm>
                    <a:prstGeom prst="rect">
                      <a:avLst/>
                    </a:prstGeom>
                  </pic:spPr>
                </pic:pic>
              </a:graphicData>
            </a:graphic>
            <wp14:sizeRelH relativeFrom="page">
              <wp14:pctWidth>0</wp14:pctWidth>
            </wp14:sizeRelH>
            <wp14:sizeRelV relativeFrom="page">
              <wp14:pctHeight>0</wp14:pctHeight>
            </wp14:sizeRelV>
          </wp:anchor>
        </w:drawing>
      </w:r>
      <w:r w:rsidR="005E1EA7" w:rsidRPr="005E1EA7">
        <w:rPr>
          <w:noProof/>
          <w:sz w:val="28"/>
        </w:rPr>
        <w:drawing>
          <wp:anchor distT="0" distB="0" distL="114300" distR="114300" simplePos="0" relativeHeight="251661312" behindDoc="0" locked="0" layoutInCell="1" allowOverlap="1" wp14:anchorId="61B31B15" wp14:editId="6F90BB73">
            <wp:simplePos x="0" y="0"/>
            <wp:positionH relativeFrom="margin">
              <wp:align>right</wp:align>
            </wp:positionH>
            <wp:positionV relativeFrom="paragraph">
              <wp:posOffset>3555365</wp:posOffset>
            </wp:positionV>
            <wp:extent cx="2171700" cy="1546441"/>
            <wp:effectExtent l="0" t="0" r="0" b="0"/>
            <wp:wrapNone/>
            <wp:docPr id="100021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5950" name=""/>
                    <pic:cNvPicPr/>
                  </pic:nvPicPr>
                  <pic:blipFill>
                    <a:blip r:embed="rId12">
                      <a:extLst>
                        <a:ext uri="{28A0092B-C50C-407E-A947-70E740481C1C}">
                          <a14:useLocalDpi xmlns:a14="http://schemas.microsoft.com/office/drawing/2010/main" val="0"/>
                        </a:ext>
                      </a:extLst>
                    </a:blip>
                    <a:stretch>
                      <a:fillRect/>
                    </a:stretch>
                  </pic:blipFill>
                  <pic:spPr>
                    <a:xfrm>
                      <a:off x="0" y="0"/>
                      <a:ext cx="2171700" cy="1546441"/>
                    </a:xfrm>
                    <a:prstGeom prst="rect">
                      <a:avLst/>
                    </a:prstGeom>
                  </pic:spPr>
                </pic:pic>
              </a:graphicData>
            </a:graphic>
            <wp14:sizeRelH relativeFrom="page">
              <wp14:pctWidth>0</wp14:pctWidth>
            </wp14:sizeRelH>
            <wp14:sizeRelV relativeFrom="page">
              <wp14:pctHeight>0</wp14:pctHeight>
            </wp14:sizeRelV>
          </wp:anchor>
        </w:drawing>
      </w:r>
      <w:r w:rsidR="00EF6120">
        <w:rPr>
          <w:sz w:val="28"/>
        </w:rPr>
        <w:br w:type="page"/>
      </w:r>
      <w:r w:rsidR="005255AC" w:rsidRPr="005E1EA7">
        <w:rPr>
          <w:rStyle w:val="Heading1Char"/>
          <w:rFonts w:ascii="Times New Roman" w:hAnsi="Times New Roman"/>
          <w:color w:val="FF0000"/>
          <w:sz w:val="40"/>
          <w:szCs w:val="40"/>
          <w:u w:val="single" w:color="000000" w:themeColor="text1"/>
        </w:rPr>
        <w:lastRenderedPageBreak/>
        <w:t>ACTIVE ASSAILANT/SHOOTER</w:t>
      </w:r>
    </w:p>
    <w:p w14:paraId="0698E946" w14:textId="77777777" w:rsidR="00EF6120" w:rsidRPr="00D90B97" w:rsidRDefault="00EF6120" w:rsidP="005255AC">
      <w:pPr>
        <w:pStyle w:val="NormalWeb"/>
        <w:pBdr>
          <w:bottom w:val="single" w:sz="12" w:space="1" w:color="auto"/>
        </w:pBdr>
        <w:spacing w:before="0" w:beforeAutospacing="0" w:after="0" w:afterAutospacing="0"/>
        <w:ind w:right="216"/>
        <w:rPr>
          <w:color w:val="1B1B1B"/>
          <w:sz w:val="28"/>
          <w:szCs w:val="28"/>
          <w:shd w:val="clear" w:color="auto" w:fill="FFFFFF"/>
        </w:rPr>
      </w:pPr>
      <w:r w:rsidRPr="00D90B97">
        <w:rPr>
          <w:color w:val="1B1B1B"/>
          <w:sz w:val="28"/>
          <w:szCs w:val="28"/>
          <w:shd w:val="clear" w:color="auto" w:fill="FFFFFF"/>
        </w:rPr>
        <w:t>An </w:t>
      </w:r>
      <w:r w:rsidRPr="00D90B97">
        <w:rPr>
          <w:rStyle w:val="Emphasis"/>
          <w:i w:val="0"/>
          <w:color w:val="1B1B1B"/>
          <w:sz w:val="28"/>
          <w:szCs w:val="28"/>
          <w:shd w:val="clear" w:color="auto" w:fill="FFFFFF"/>
        </w:rPr>
        <w:t>active assailant</w:t>
      </w:r>
      <w:r w:rsidRPr="00D90B97">
        <w:rPr>
          <w:rStyle w:val="Emphasis"/>
          <w:color w:val="1B1B1B"/>
          <w:sz w:val="28"/>
          <w:szCs w:val="28"/>
          <w:shd w:val="clear" w:color="auto" w:fill="FFFFFF"/>
        </w:rPr>
        <w:t> </w:t>
      </w:r>
      <w:r w:rsidRPr="00D90B97">
        <w:rPr>
          <w:color w:val="1B1B1B"/>
          <w:sz w:val="28"/>
          <w:szCs w:val="28"/>
          <w:shd w:val="clear" w:color="auto" w:fill="FFFFFF"/>
        </w:rPr>
        <w:t xml:space="preserve">is an individual who is engaged in causing physical harm or attempting to kill, people in a confined and populated area. Active assailant incidents are often unpredictable and evolve quickly. Amid the chaos, anyone can play an integral role in mitigating the impacts of an active </w:t>
      </w:r>
      <w:proofErr w:type="gramStart"/>
      <w:r w:rsidRPr="00D90B97">
        <w:rPr>
          <w:color w:val="1B1B1B"/>
          <w:sz w:val="28"/>
          <w:szCs w:val="28"/>
          <w:shd w:val="clear" w:color="auto" w:fill="FFFFFF"/>
        </w:rPr>
        <w:t>assailant  incident</w:t>
      </w:r>
      <w:proofErr w:type="gramEnd"/>
      <w:r w:rsidRPr="00D90B97">
        <w:rPr>
          <w:color w:val="1B1B1B"/>
          <w:sz w:val="28"/>
          <w:szCs w:val="28"/>
          <w:shd w:val="clear" w:color="auto" w:fill="FFFFFF"/>
        </w:rPr>
        <w:t>.</w:t>
      </w:r>
    </w:p>
    <w:p w14:paraId="3339E27F" w14:textId="77777777" w:rsidR="00EF6120" w:rsidRDefault="00EF6120" w:rsidP="00EF6120">
      <w:pPr>
        <w:jc w:val="center"/>
        <w:rPr>
          <w:b/>
          <w:bCs/>
          <w:sz w:val="28"/>
          <w:szCs w:val="28"/>
        </w:rPr>
      </w:pPr>
      <w:r w:rsidRPr="007E483B">
        <w:rPr>
          <w:b/>
          <w:bCs/>
          <w:sz w:val="28"/>
          <w:szCs w:val="28"/>
        </w:rPr>
        <w:t>In the event of an active assailant</w:t>
      </w:r>
      <w:r>
        <w:rPr>
          <w:b/>
          <w:bCs/>
          <w:sz w:val="28"/>
          <w:szCs w:val="28"/>
        </w:rPr>
        <w:t>:</w:t>
      </w:r>
    </w:p>
    <w:p w14:paraId="4EB2E13A" w14:textId="77777777" w:rsidR="00EF6120" w:rsidRPr="007E483B" w:rsidRDefault="00EF6120" w:rsidP="00EF6120">
      <w:pPr>
        <w:jc w:val="center"/>
        <w:rPr>
          <w:b/>
          <w:bCs/>
          <w:color w:val="FF0000"/>
          <w:sz w:val="28"/>
          <w:szCs w:val="28"/>
        </w:rPr>
      </w:pPr>
      <w:r w:rsidRPr="007E483B">
        <w:rPr>
          <w:b/>
          <w:bCs/>
          <w:color w:val="FF0000"/>
          <w:sz w:val="28"/>
          <w:szCs w:val="28"/>
          <w:highlight w:val="yellow"/>
        </w:rPr>
        <w:t>DO NOT GATHER IN THE ASSEMBLY AREAS.</w:t>
      </w:r>
    </w:p>
    <w:p w14:paraId="3F7745A9" w14:textId="77777777" w:rsidR="00EF6120" w:rsidRPr="007E483B" w:rsidRDefault="00EF6120" w:rsidP="00EF6120">
      <w:pPr>
        <w:rPr>
          <w:b/>
          <w:bCs/>
          <w:sz w:val="32"/>
          <w:szCs w:val="32"/>
        </w:rPr>
      </w:pPr>
      <w:r w:rsidRPr="007E483B">
        <w:rPr>
          <w:b/>
          <w:bCs/>
          <w:sz w:val="32"/>
          <w:szCs w:val="32"/>
        </w:rPr>
        <w:t>RUN: Evacuate If Possible</w:t>
      </w:r>
    </w:p>
    <w:p w14:paraId="5DB84B32" w14:textId="77777777" w:rsidR="00EF6120" w:rsidRPr="007E483B" w:rsidRDefault="00EF6120" w:rsidP="0000731C">
      <w:pPr>
        <w:numPr>
          <w:ilvl w:val="0"/>
          <w:numId w:val="13"/>
        </w:numPr>
        <w:rPr>
          <w:sz w:val="28"/>
          <w:szCs w:val="28"/>
        </w:rPr>
      </w:pPr>
      <w:r w:rsidRPr="007E483B">
        <w:rPr>
          <w:sz w:val="28"/>
          <w:szCs w:val="28"/>
        </w:rPr>
        <w:t>If there is considerable distance between you and the gunfire/armed person, quickly move away from the sound of the gunfire/armed person. If the gunfire/armed person is in your building and it is safe to do so, run out of the building and move far away until you are in a secure place to hide.</w:t>
      </w:r>
    </w:p>
    <w:p w14:paraId="02299F19" w14:textId="77777777" w:rsidR="00EF6120" w:rsidRPr="007E483B" w:rsidRDefault="00EF6120" w:rsidP="0000731C">
      <w:pPr>
        <w:numPr>
          <w:ilvl w:val="0"/>
          <w:numId w:val="13"/>
        </w:numPr>
        <w:rPr>
          <w:b/>
          <w:bCs/>
          <w:color w:val="FF0000"/>
          <w:highlight w:val="yellow"/>
        </w:rPr>
      </w:pPr>
      <w:r w:rsidRPr="007E483B">
        <w:rPr>
          <w:b/>
          <w:bCs/>
          <w:color w:val="FF0000"/>
          <w:highlight w:val="yellow"/>
        </w:rPr>
        <w:t xml:space="preserve">DO NOT ATTEMPT TO RETRIEVE </w:t>
      </w:r>
      <w:r>
        <w:rPr>
          <w:b/>
          <w:bCs/>
          <w:color w:val="FF0000"/>
          <w:highlight w:val="yellow"/>
        </w:rPr>
        <w:t>BELONGINGS FROM LOCKERS, DESKS, ETC.</w:t>
      </w:r>
    </w:p>
    <w:p w14:paraId="11C94512" w14:textId="77777777" w:rsidR="00EF6120" w:rsidRPr="007E483B" w:rsidRDefault="00EF6120" w:rsidP="0000731C">
      <w:pPr>
        <w:numPr>
          <w:ilvl w:val="0"/>
          <w:numId w:val="13"/>
        </w:numPr>
        <w:rPr>
          <w:sz w:val="28"/>
          <w:szCs w:val="28"/>
        </w:rPr>
      </w:pPr>
      <w:r w:rsidRPr="007E483B">
        <w:rPr>
          <w:sz w:val="28"/>
          <w:szCs w:val="28"/>
        </w:rPr>
        <w:t>Keep your hands visible to law enforcement.</w:t>
      </w:r>
    </w:p>
    <w:p w14:paraId="716B85DA" w14:textId="77777777" w:rsidR="00EF6120" w:rsidRPr="007E483B" w:rsidRDefault="00EF6120" w:rsidP="0000731C">
      <w:pPr>
        <w:numPr>
          <w:ilvl w:val="0"/>
          <w:numId w:val="13"/>
        </w:numPr>
        <w:rPr>
          <w:sz w:val="28"/>
          <w:szCs w:val="28"/>
        </w:rPr>
      </w:pPr>
      <w:r w:rsidRPr="007E483B">
        <w:rPr>
          <w:sz w:val="28"/>
          <w:szCs w:val="28"/>
        </w:rPr>
        <w:t>Take others with you, but do not stay behind because others will not go.</w:t>
      </w:r>
    </w:p>
    <w:p w14:paraId="44FAE385" w14:textId="77777777" w:rsidR="00EF6120" w:rsidRPr="007E483B" w:rsidRDefault="00EF6120" w:rsidP="0000731C">
      <w:pPr>
        <w:numPr>
          <w:ilvl w:val="0"/>
          <w:numId w:val="13"/>
        </w:numPr>
        <w:rPr>
          <w:sz w:val="28"/>
          <w:szCs w:val="28"/>
        </w:rPr>
      </w:pPr>
      <w:r w:rsidRPr="007E483B">
        <w:rPr>
          <w:sz w:val="28"/>
          <w:szCs w:val="28"/>
        </w:rPr>
        <w:t xml:space="preserve">Call 911 when it is safe to do so. Do not assume that someone else has reported the incident. The information that you </w:t>
      </w:r>
      <w:proofErr w:type="gramStart"/>
      <w:r w:rsidRPr="007E483B">
        <w:rPr>
          <w:sz w:val="28"/>
          <w:szCs w:val="28"/>
        </w:rPr>
        <w:t>are able to</w:t>
      </w:r>
      <w:proofErr w:type="gramEnd"/>
      <w:r w:rsidRPr="007E483B">
        <w:rPr>
          <w:sz w:val="28"/>
          <w:szCs w:val="28"/>
        </w:rPr>
        <w:t xml:space="preserve"> provide </w:t>
      </w:r>
      <w:proofErr w:type="gramStart"/>
      <w:r w:rsidRPr="007E483B">
        <w:rPr>
          <w:sz w:val="28"/>
          <w:szCs w:val="28"/>
        </w:rPr>
        <w:t>law enforcement</w:t>
      </w:r>
      <w:proofErr w:type="gramEnd"/>
      <w:r w:rsidRPr="007E483B">
        <w:rPr>
          <w:sz w:val="28"/>
          <w:szCs w:val="28"/>
        </w:rPr>
        <w:t xml:space="preserve"> may be critical, e.g. number of shooters, physical description and identification, number and type(s) of weapons, and location of the shooter.</w:t>
      </w:r>
    </w:p>
    <w:p w14:paraId="67F751BC" w14:textId="77777777" w:rsidR="00EF6120" w:rsidRPr="007E483B" w:rsidRDefault="00EF6120" w:rsidP="00EF6120">
      <w:pPr>
        <w:rPr>
          <w:b/>
          <w:bCs/>
          <w:sz w:val="32"/>
          <w:szCs w:val="32"/>
        </w:rPr>
      </w:pPr>
      <w:r w:rsidRPr="007E483B">
        <w:rPr>
          <w:b/>
          <w:bCs/>
          <w:sz w:val="32"/>
          <w:szCs w:val="32"/>
        </w:rPr>
        <w:t>HIDE: Hide silently in as safe a place as possible</w:t>
      </w:r>
    </w:p>
    <w:p w14:paraId="16079322" w14:textId="77777777" w:rsidR="00EF6120" w:rsidRPr="007E483B" w:rsidRDefault="00EF6120" w:rsidP="0000731C">
      <w:pPr>
        <w:numPr>
          <w:ilvl w:val="0"/>
          <w:numId w:val="14"/>
        </w:numPr>
        <w:rPr>
          <w:sz w:val="28"/>
          <w:szCs w:val="28"/>
        </w:rPr>
      </w:pPr>
      <w:r w:rsidRPr="007E483B">
        <w:rPr>
          <w:sz w:val="28"/>
          <w:szCs w:val="28"/>
        </w:rPr>
        <w:t xml:space="preserve">If the shooter is in </w:t>
      </w:r>
      <w:proofErr w:type="gramStart"/>
      <w:r w:rsidRPr="007E483B">
        <w:rPr>
          <w:sz w:val="28"/>
          <w:szCs w:val="28"/>
        </w:rPr>
        <w:t>close proximity</w:t>
      </w:r>
      <w:proofErr w:type="gramEnd"/>
      <w:r w:rsidRPr="007E483B">
        <w:rPr>
          <w:sz w:val="28"/>
          <w:szCs w:val="28"/>
        </w:rPr>
        <w:t xml:space="preserve"> and you cannot evacuate safely, hide in an area out of the armed person’s view.</w:t>
      </w:r>
    </w:p>
    <w:p w14:paraId="3BA4402A" w14:textId="77777777" w:rsidR="00EF6120" w:rsidRPr="007E483B" w:rsidRDefault="00EF6120" w:rsidP="0000731C">
      <w:pPr>
        <w:numPr>
          <w:ilvl w:val="0"/>
          <w:numId w:val="14"/>
        </w:numPr>
        <w:rPr>
          <w:sz w:val="28"/>
          <w:szCs w:val="28"/>
        </w:rPr>
      </w:pPr>
      <w:r w:rsidRPr="007E483B">
        <w:rPr>
          <w:sz w:val="28"/>
          <w:szCs w:val="28"/>
        </w:rPr>
        <w:t>Choose a hiding place with thicker walls and fewer windows, if possible.</w:t>
      </w:r>
    </w:p>
    <w:p w14:paraId="273E69AB" w14:textId="77777777" w:rsidR="00EF6120" w:rsidRPr="007E483B" w:rsidRDefault="00EF6120" w:rsidP="0000731C">
      <w:pPr>
        <w:numPr>
          <w:ilvl w:val="0"/>
          <w:numId w:val="14"/>
        </w:numPr>
        <w:rPr>
          <w:sz w:val="28"/>
          <w:szCs w:val="28"/>
        </w:rPr>
      </w:pPr>
      <w:r w:rsidRPr="007E483B">
        <w:rPr>
          <w:sz w:val="28"/>
          <w:szCs w:val="28"/>
        </w:rPr>
        <w:t>Lock doors and barricade with furniture, if possible.</w:t>
      </w:r>
    </w:p>
    <w:p w14:paraId="206899DE" w14:textId="77777777" w:rsidR="00EF6120" w:rsidRPr="007E483B" w:rsidRDefault="00EF6120" w:rsidP="0000731C">
      <w:pPr>
        <w:numPr>
          <w:ilvl w:val="0"/>
          <w:numId w:val="14"/>
        </w:numPr>
        <w:rPr>
          <w:sz w:val="28"/>
          <w:szCs w:val="28"/>
        </w:rPr>
      </w:pPr>
      <w:r w:rsidRPr="007E483B">
        <w:rPr>
          <w:sz w:val="28"/>
          <w:szCs w:val="28"/>
        </w:rPr>
        <w:t>Turn off lights</w:t>
      </w:r>
    </w:p>
    <w:p w14:paraId="67E39DD5" w14:textId="77777777" w:rsidR="00EF6120" w:rsidRPr="007E483B" w:rsidRDefault="00EF6120" w:rsidP="0000731C">
      <w:pPr>
        <w:numPr>
          <w:ilvl w:val="0"/>
          <w:numId w:val="14"/>
        </w:numPr>
        <w:rPr>
          <w:sz w:val="28"/>
          <w:szCs w:val="28"/>
        </w:rPr>
      </w:pPr>
      <w:r w:rsidRPr="007E483B">
        <w:rPr>
          <w:sz w:val="28"/>
          <w:szCs w:val="28"/>
        </w:rPr>
        <w:t>Silence phones and turn off other electronics.</w:t>
      </w:r>
    </w:p>
    <w:p w14:paraId="222AD976" w14:textId="77777777" w:rsidR="00EF6120" w:rsidRDefault="00EF6120" w:rsidP="0000731C">
      <w:pPr>
        <w:numPr>
          <w:ilvl w:val="0"/>
          <w:numId w:val="14"/>
        </w:numPr>
        <w:rPr>
          <w:sz w:val="28"/>
          <w:szCs w:val="28"/>
        </w:rPr>
      </w:pPr>
      <w:r w:rsidRPr="007E483B">
        <w:rPr>
          <w:sz w:val="28"/>
          <w:szCs w:val="28"/>
        </w:rPr>
        <w:t>Close windows, shades and blinds, and avoid being seen from outside the room, if possible.</w:t>
      </w:r>
    </w:p>
    <w:p w14:paraId="60E5389D" w14:textId="77777777" w:rsidR="00EF6120" w:rsidRPr="004117CB" w:rsidRDefault="00EF6120" w:rsidP="0000731C">
      <w:pPr>
        <w:widowControl/>
        <w:numPr>
          <w:ilvl w:val="0"/>
          <w:numId w:val="14"/>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If you are outdoors and cannot RUN safely, find a place to hide that will provide protection from gunfire such as a brick wall, large trees or buildings.</w:t>
      </w:r>
    </w:p>
    <w:p w14:paraId="54B9DA71" w14:textId="77777777" w:rsidR="00EF6120" w:rsidRPr="004117CB" w:rsidRDefault="00EF6120" w:rsidP="0000731C">
      <w:pPr>
        <w:widowControl/>
        <w:numPr>
          <w:ilvl w:val="0"/>
          <w:numId w:val="14"/>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Remain in place until you receive an “all clear” signal from Blackboard Connect.</w:t>
      </w:r>
    </w:p>
    <w:p w14:paraId="78FE011B" w14:textId="77777777" w:rsidR="00EF6120" w:rsidRDefault="00EF6120" w:rsidP="00EF6120">
      <w:pPr>
        <w:rPr>
          <w:b/>
          <w:bCs/>
          <w:sz w:val="28"/>
          <w:szCs w:val="28"/>
        </w:rPr>
      </w:pPr>
    </w:p>
    <w:p w14:paraId="437D63C4" w14:textId="77777777" w:rsidR="00EF6120" w:rsidRPr="007E483B" w:rsidRDefault="00EF6120" w:rsidP="00EF6120">
      <w:pPr>
        <w:rPr>
          <w:b/>
          <w:bCs/>
          <w:sz w:val="28"/>
          <w:szCs w:val="28"/>
        </w:rPr>
      </w:pPr>
    </w:p>
    <w:p w14:paraId="3C6932E4" w14:textId="77777777" w:rsidR="00EF6120" w:rsidRPr="00436A87" w:rsidRDefault="00EF6120" w:rsidP="00EF6120">
      <w:pPr>
        <w:rPr>
          <w:b/>
          <w:bCs/>
          <w:sz w:val="32"/>
          <w:szCs w:val="32"/>
        </w:rPr>
      </w:pPr>
      <w:r w:rsidRPr="00436A87">
        <w:rPr>
          <w:b/>
          <w:bCs/>
          <w:sz w:val="32"/>
          <w:szCs w:val="32"/>
        </w:rPr>
        <w:t xml:space="preserve">FIGHT: </w:t>
      </w:r>
      <w:r>
        <w:rPr>
          <w:b/>
          <w:bCs/>
          <w:sz w:val="32"/>
          <w:szCs w:val="32"/>
        </w:rPr>
        <w:t>AS A LAST RESORT</w:t>
      </w:r>
    </w:p>
    <w:p w14:paraId="2AD222C1" w14:textId="77777777" w:rsidR="00EF6120" w:rsidRPr="004117CB" w:rsidRDefault="00EF6120" w:rsidP="0000731C">
      <w:pPr>
        <w:widowControl/>
        <w:numPr>
          <w:ilvl w:val="0"/>
          <w:numId w:val="15"/>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 xml:space="preserve">If you cannot evacuate or hide safely and only when your life is in imminent danger, </w:t>
      </w:r>
      <w:proofErr w:type="gramStart"/>
      <w:r w:rsidRPr="004117CB">
        <w:rPr>
          <w:rFonts w:ascii="Garamond" w:hAnsi="Garamond" w:cs="Arial"/>
          <w:color w:val="000000"/>
          <w:sz w:val="28"/>
          <w:szCs w:val="28"/>
        </w:rPr>
        <w:t>take action</w:t>
      </w:r>
      <w:proofErr w:type="gramEnd"/>
      <w:r w:rsidRPr="004117CB">
        <w:rPr>
          <w:rFonts w:ascii="Garamond" w:hAnsi="Garamond" w:cs="Arial"/>
          <w:color w:val="000000"/>
          <w:sz w:val="28"/>
          <w:szCs w:val="28"/>
        </w:rPr>
        <w:t>.</w:t>
      </w:r>
      <w:r>
        <w:rPr>
          <w:rFonts w:ascii="Garamond" w:hAnsi="Garamond" w:cs="Arial"/>
          <w:color w:val="000000"/>
          <w:sz w:val="28"/>
          <w:szCs w:val="28"/>
        </w:rPr>
        <w:t xml:space="preserve"> Look for Items that can be used as a weapon. (Fire extinguisher, chair, etc.)</w:t>
      </w:r>
    </w:p>
    <w:p w14:paraId="5A8C1C5B" w14:textId="77777777" w:rsidR="00EF6120" w:rsidRPr="004117CB" w:rsidRDefault="00EF6120" w:rsidP="0000731C">
      <w:pPr>
        <w:widowControl/>
        <w:numPr>
          <w:ilvl w:val="0"/>
          <w:numId w:val="15"/>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 xml:space="preserve">Attempt to incapacitate or disrupt the actions of the </w:t>
      </w:r>
      <w:r>
        <w:rPr>
          <w:rFonts w:ascii="Garamond" w:hAnsi="Garamond" w:cs="Arial"/>
          <w:color w:val="000000"/>
          <w:sz w:val="28"/>
          <w:szCs w:val="28"/>
        </w:rPr>
        <w:t>assailant</w:t>
      </w:r>
      <w:r w:rsidRPr="004117CB">
        <w:rPr>
          <w:rFonts w:ascii="Garamond" w:hAnsi="Garamond" w:cs="Arial"/>
          <w:color w:val="000000"/>
          <w:sz w:val="28"/>
          <w:szCs w:val="28"/>
        </w:rPr>
        <w:t>.</w:t>
      </w:r>
      <w:r>
        <w:rPr>
          <w:rFonts w:ascii="Garamond" w:hAnsi="Garamond" w:cs="Arial"/>
          <w:color w:val="000000"/>
          <w:sz w:val="28"/>
          <w:szCs w:val="28"/>
        </w:rPr>
        <w:t xml:space="preserve"> If you are alone, </w:t>
      </w:r>
    </w:p>
    <w:p w14:paraId="4C28AB85" w14:textId="77777777" w:rsidR="00EF6120" w:rsidRPr="00436A87" w:rsidRDefault="00EF6120" w:rsidP="0000731C">
      <w:pPr>
        <w:widowControl/>
        <w:numPr>
          <w:ilvl w:val="0"/>
          <w:numId w:val="15"/>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 xml:space="preserve">Act with physical aggression toward the </w:t>
      </w:r>
      <w:r>
        <w:rPr>
          <w:rFonts w:ascii="Garamond" w:hAnsi="Garamond" w:cs="Arial"/>
          <w:color w:val="000000"/>
          <w:sz w:val="28"/>
          <w:szCs w:val="28"/>
        </w:rPr>
        <w:t>assailant</w:t>
      </w:r>
      <w:r w:rsidRPr="004117CB">
        <w:rPr>
          <w:rFonts w:ascii="Garamond" w:hAnsi="Garamond" w:cs="Arial"/>
          <w:color w:val="000000"/>
          <w:sz w:val="28"/>
          <w:szCs w:val="28"/>
        </w:rPr>
        <w:t>.</w:t>
      </w:r>
    </w:p>
    <w:p w14:paraId="4F48ECB3" w14:textId="77777777" w:rsidR="00EF6120" w:rsidRPr="004117CB" w:rsidRDefault="00EF6120" w:rsidP="0000731C">
      <w:pPr>
        <w:widowControl/>
        <w:numPr>
          <w:ilvl w:val="0"/>
          <w:numId w:val="15"/>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 xml:space="preserve">Throw items at the </w:t>
      </w:r>
      <w:r>
        <w:rPr>
          <w:rFonts w:ascii="Garamond" w:hAnsi="Garamond" w:cs="Arial"/>
          <w:color w:val="000000"/>
          <w:sz w:val="28"/>
          <w:szCs w:val="28"/>
        </w:rPr>
        <w:t>assailant</w:t>
      </w:r>
      <w:r w:rsidRPr="004117CB">
        <w:rPr>
          <w:rFonts w:ascii="Garamond" w:hAnsi="Garamond" w:cs="Arial"/>
          <w:color w:val="000000"/>
          <w:sz w:val="28"/>
          <w:szCs w:val="28"/>
        </w:rPr>
        <w:t xml:space="preserve"> if possible.</w:t>
      </w:r>
    </w:p>
    <w:p w14:paraId="3BAD71A2" w14:textId="77777777" w:rsidR="00EF6120" w:rsidRPr="004117CB" w:rsidRDefault="00EF6120" w:rsidP="0000731C">
      <w:pPr>
        <w:widowControl/>
        <w:numPr>
          <w:ilvl w:val="0"/>
          <w:numId w:val="15"/>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Call 911 when it is safe to do so.</w:t>
      </w:r>
    </w:p>
    <w:p w14:paraId="07ED2F31" w14:textId="77777777" w:rsidR="00EF6120" w:rsidRPr="00436A87" w:rsidRDefault="00EF6120" w:rsidP="00EF6120">
      <w:pPr>
        <w:rPr>
          <w:b/>
          <w:bCs/>
          <w:sz w:val="32"/>
          <w:szCs w:val="32"/>
        </w:rPr>
      </w:pPr>
      <w:r w:rsidRPr="00436A87">
        <w:rPr>
          <w:b/>
          <w:bCs/>
          <w:sz w:val="32"/>
          <w:szCs w:val="32"/>
        </w:rPr>
        <w:t>Immediately after an incident:</w:t>
      </w:r>
    </w:p>
    <w:p w14:paraId="31382E63" w14:textId="77777777" w:rsidR="00EF6120" w:rsidRPr="004117CB" w:rsidRDefault="00EF6120" w:rsidP="0000731C">
      <w:pPr>
        <w:widowControl/>
        <w:numPr>
          <w:ilvl w:val="0"/>
          <w:numId w:val="16"/>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 xml:space="preserve">Wait for Local Law Enforcement officers to assist you </w:t>
      </w:r>
      <w:proofErr w:type="gramStart"/>
      <w:r w:rsidRPr="004117CB">
        <w:rPr>
          <w:rFonts w:ascii="Garamond" w:hAnsi="Garamond" w:cs="Arial"/>
          <w:color w:val="000000"/>
          <w:sz w:val="28"/>
          <w:szCs w:val="28"/>
        </w:rPr>
        <w:t>out</w:t>
      </w:r>
      <w:proofErr w:type="gramEnd"/>
      <w:r w:rsidRPr="004117CB">
        <w:rPr>
          <w:rFonts w:ascii="Garamond" w:hAnsi="Garamond" w:cs="Arial"/>
          <w:color w:val="000000"/>
          <w:sz w:val="28"/>
          <w:szCs w:val="28"/>
        </w:rPr>
        <w:t xml:space="preserve"> of the building, if inside.</w:t>
      </w:r>
    </w:p>
    <w:p w14:paraId="53585FA9" w14:textId="77777777" w:rsidR="00EF6120" w:rsidRPr="004117CB" w:rsidRDefault="00EF6120" w:rsidP="0000731C">
      <w:pPr>
        <w:widowControl/>
        <w:numPr>
          <w:ilvl w:val="0"/>
          <w:numId w:val="16"/>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When law enforcement arrives employees must disp</w:t>
      </w:r>
      <w:r>
        <w:rPr>
          <w:rFonts w:ascii="Garamond" w:hAnsi="Garamond" w:cs="Arial"/>
          <w:color w:val="000000"/>
          <w:sz w:val="28"/>
          <w:szCs w:val="28"/>
        </w:rPr>
        <w:t>lay empty hands with open palms and obey all commands given to them.</w:t>
      </w:r>
    </w:p>
    <w:p w14:paraId="005AAC1E" w14:textId="77777777" w:rsidR="00EF6120" w:rsidRPr="00436A87" w:rsidRDefault="00EF6120" w:rsidP="00EF6120">
      <w:pPr>
        <w:jc w:val="center"/>
        <w:rPr>
          <w:b/>
          <w:sz w:val="36"/>
          <w:szCs w:val="36"/>
        </w:rPr>
      </w:pPr>
      <w:r w:rsidRPr="00436A87">
        <w:rPr>
          <w:rFonts w:ascii="Garamond" w:hAnsi="Garamond" w:cs="Arial"/>
          <w:b/>
          <w:color w:val="000000"/>
          <w:sz w:val="40"/>
          <w:szCs w:val="40"/>
          <w:highlight w:val="yellow"/>
        </w:rPr>
        <w:t>Key Notes</w:t>
      </w:r>
    </w:p>
    <w:p w14:paraId="3189A695" w14:textId="77777777" w:rsidR="00EF6120" w:rsidRPr="004117CB" w:rsidRDefault="00EF6120" w:rsidP="0000731C">
      <w:pPr>
        <w:widowControl/>
        <w:numPr>
          <w:ilvl w:val="0"/>
          <w:numId w:val="17"/>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Understand that gunfire may sound artificial. Assume that any popping sound is gunfire.</w:t>
      </w:r>
    </w:p>
    <w:p w14:paraId="08C87800" w14:textId="77777777" w:rsidR="00EF6120" w:rsidRPr="004117CB" w:rsidRDefault="00EF6120" w:rsidP="0000731C">
      <w:pPr>
        <w:widowControl/>
        <w:numPr>
          <w:ilvl w:val="0"/>
          <w:numId w:val="17"/>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 xml:space="preserve">If there are two or more </w:t>
      </w:r>
      <w:proofErr w:type="gramStart"/>
      <w:r w:rsidRPr="004117CB">
        <w:rPr>
          <w:rFonts w:ascii="Garamond" w:hAnsi="Garamond" w:cs="Arial"/>
          <w:color w:val="000000"/>
          <w:sz w:val="28"/>
          <w:szCs w:val="28"/>
        </w:rPr>
        <w:t>persons</w:t>
      </w:r>
      <w:proofErr w:type="gramEnd"/>
      <w:r w:rsidRPr="004117CB">
        <w:rPr>
          <w:rFonts w:ascii="Garamond" w:hAnsi="Garamond" w:cs="Arial"/>
          <w:color w:val="000000"/>
          <w:sz w:val="28"/>
          <w:szCs w:val="28"/>
        </w:rPr>
        <w:t xml:space="preserve"> in the same place when a violent incident begins, you should spread out in the room to avoid offering the aggressor an easy target.</w:t>
      </w:r>
    </w:p>
    <w:p w14:paraId="0DB06002" w14:textId="77777777" w:rsidR="00EF6120" w:rsidRPr="004117CB" w:rsidRDefault="00EF6120" w:rsidP="0000731C">
      <w:pPr>
        <w:widowControl/>
        <w:numPr>
          <w:ilvl w:val="0"/>
          <w:numId w:val="17"/>
        </w:numPr>
        <w:shd w:val="clear" w:color="auto" w:fill="FFFFFF"/>
        <w:autoSpaceDE/>
        <w:autoSpaceDN/>
        <w:adjustRightInd/>
        <w:spacing w:before="100" w:beforeAutospacing="1" w:after="100" w:afterAutospacing="1"/>
        <w:rPr>
          <w:rFonts w:ascii="Garamond" w:hAnsi="Garamond" w:cs="Arial"/>
          <w:color w:val="000000"/>
          <w:sz w:val="28"/>
          <w:szCs w:val="28"/>
        </w:rPr>
      </w:pPr>
      <w:r w:rsidRPr="004117CB">
        <w:rPr>
          <w:rFonts w:ascii="Garamond" w:hAnsi="Garamond" w:cs="Arial"/>
          <w:color w:val="000000"/>
          <w:sz w:val="28"/>
          <w:szCs w:val="28"/>
        </w:rPr>
        <w:t>Be mindful that violent attacks can involve any type of weapon, not just a gun. Knives, blunt objects, physical force or explosives can be just as deadly as a gun. The suggested actions provided here are applicable in any violent encounter.</w:t>
      </w:r>
    </w:p>
    <w:p w14:paraId="425FF58F" w14:textId="77777777" w:rsidR="00EF6120" w:rsidRPr="004117CB" w:rsidRDefault="00EF6120" w:rsidP="0000731C">
      <w:pPr>
        <w:widowControl/>
        <w:numPr>
          <w:ilvl w:val="0"/>
          <w:numId w:val="17"/>
        </w:numPr>
        <w:shd w:val="clear" w:color="auto" w:fill="FFFFFF"/>
        <w:autoSpaceDE/>
        <w:autoSpaceDN/>
        <w:adjustRightInd/>
        <w:spacing w:before="100" w:beforeAutospacing="1" w:after="100" w:afterAutospacing="1"/>
        <w:rPr>
          <w:rFonts w:ascii="Garamond" w:hAnsi="Garamond" w:cs="Arial"/>
          <w:color w:val="000000"/>
          <w:sz w:val="28"/>
          <w:szCs w:val="28"/>
        </w:rPr>
      </w:pPr>
      <w:proofErr w:type="gramStart"/>
      <w:r w:rsidRPr="004117CB">
        <w:rPr>
          <w:rFonts w:ascii="Garamond" w:hAnsi="Garamond" w:cs="Arial"/>
          <w:color w:val="000000"/>
          <w:sz w:val="28"/>
          <w:szCs w:val="28"/>
        </w:rPr>
        <w:t>Plan ahead</w:t>
      </w:r>
      <w:proofErr w:type="gramEnd"/>
      <w:r w:rsidRPr="004117CB">
        <w:rPr>
          <w:rFonts w:ascii="Garamond" w:hAnsi="Garamond" w:cs="Arial"/>
          <w:color w:val="000000"/>
          <w:sz w:val="28"/>
          <w:szCs w:val="28"/>
        </w:rPr>
        <w:t>: Visualize possible escape routes, including physically accessible routes for students and staff with disabilities and others with limited mobility</w:t>
      </w:r>
    </w:p>
    <w:p w14:paraId="4AD1DC8A" w14:textId="504BFA27" w:rsidR="00436A87" w:rsidRPr="00811A8C" w:rsidRDefault="00EF6120" w:rsidP="00436A87">
      <w:pPr>
        <w:pStyle w:val="Heading1"/>
        <w:jc w:val="center"/>
        <w:rPr>
          <w:rFonts w:ascii="Times New Roman" w:hAnsi="Times New Roman"/>
          <w:color w:val="7030A0"/>
          <w:u w:val="thick" w:color="0D0D0D"/>
        </w:rPr>
      </w:pPr>
      <w:r w:rsidRPr="007E483B">
        <w:br w:type="page"/>
      </w:r>
      <w:r w:rsidR="00436A87" w:rsidRPr="00811A8C">
        <w:rPr>
          <w:rFonts w:ascii="Times New Roman" w:hAnsi="Times New Roman"/>
          <w:color w:val="7030A0"/>
          <w:sz w:val="40"/>
          <w:szCs w:val="40"/>
          <w:u w:val="thick" w:color="0D0D0D"/>
        </w:rPr>
        <w:lastRenderedPageBreak/>
        <w:t>TORNADO/SHELTER IN PLACE</w:t>
      </w:r>
    </w:p>
    <w:p w14:paraId="7006868D" w14:textId="77777777" w:rsidR="00436A87" w:rsidRPr="00161248" w:rsidRDefault="00436A87" w:rsidP="00436A87">
      <w:pPr>
        <w:pBdr>
          <w:bottom w:val="single" w:sz="12" w:space="1" w:color="auto"/>
        </w:pBdr>
        <w:spacing w:before="224"/>
        <w:ind w:right="144"/>
        <w:rPr>
          <w:rFonts w:eastAsia="Calibri"/>
          <w:color w:val="000000"/>
          <w:sz w:val="28"/>
        </w:rPr>
      </w:pPr>
      <w:r w:rsidRPr="00161248">
        <w:rPr>
          <w:rFonts w:eastAsia="Calibri"/>
          <w:color w:val="000000"/>
          <w:sz w:val="28"/>
        </w:rPr>
        <w:t xml:space="preserve">Prior to any tornado emergency, Management will designate safe shelter area within the building for employees and individuals. There are some general guidelines that may be used to aid in the selection of such spaces. </w:t>
      </w:r>
      <w:r w:rsidRPr="00161248">
        <w:rPr>
          <w:rFonts w:eastAsia="Calibri"/>
          <w:b/>
          <w:color w:val="000000"/>
          <w:sz w:val="28"/>
          <w:highlight w:val="green"/>
        </w:rPr>
        <w:t>Inogen</w:t>
      </w:r>
      <w:r>
        <w:rPr>
          <w:rFonts w:eastAsia="Calibri"/>
          <w:b/>
          <w:color w:val="000000"/>
          <w:sz w:val="28"/>
          <w:highlight w:val="green"/>
        </w:rPr>
        <w:t xml:space="preserve"> </w:t>
      </w:r>
      <w:r w:rsidRPr="00161248">
        <w:rPr>
          <w:rFonts w:eastAsia="Calibri"/>
          <w:color w:val="000000"/>
          <w:sz w:val="28"/>
          <w:highlight w:val="green"/>
        </w:rPr>
        <w:t>safe shelter areas are the employee restrooms.</w:t>
      </w:r>
      <w:r w:rsidRPr="00161248">
        <w:rPr>
          <w:rFonts w:eastAsia="Calibri"/>
          <w:color w:val="000000"/>
          <w:sz w:val="28"/>
        </w:rPr>
        <w:t xml:space="preserve"> </w:t>
      </w:r>
      <w:r>
        <w:rPr>
          <w:rFonts w:eastAsia="Calibri"/>
          <w:color w:val="000000"/>
          <w:sz w:val="28"/>
        </w:rPr>
        <w:t>F</w:t>
      </w:r>
      <w:r w:rsidRPr="00161248">
        <w:rPr>
          <w:rFonts w:eastAsia="Calibri"/>
          <w:color w:val="000000"/>
          <w:sz w:val="28"/>
        </w:rPr>
        <w:t>irst aid kit</w:t>
      </w:r>
      <w:r>
        <w:rPr>
          <w:rFonts w:eastAsia="Calibri"/>
          <w:color w:val="000000"/>
          <w:sz w:val="28"/>
        </w:rPr>
        <w:t xml:space="preserve">s, medical supplies, and flashlights are available in </w:t>
      </w:r>
      <w:proofErr w:type="gramStart"/>
      <w:r>
        <w:rPr>
          <w:rFonts w:eastAsia="Calibri"/>
          <w:color w:val="000000"/>
          <w:sz w:val="28"/>
        </w:rPr>
        <w:t>easily-accessible</w:t>
      </w:r>
      <w:proofErr w:type="gramEnd"/>
      <w:r>
        <w:rPr>
          <w:rFonts w:eastAsia="Calibri"/>
          <w:color w:val="000000"/>
          <w:sz w:val="28"/>
        </w:rPr>
        <w:t xml:space="preserve"> locations when required.</w:t>
      </w:r>
    </w:p>
    <w:p w14:paraId="4564C90E" w14:textId="77777777" w:rsidR="00436A87" w:rsidRPr="00161248" w:rsidRDefault="00436A87" w:rsidP="00436A87">
      <w:pPr>
        <w:rPr>
          <w:sz w:val="28"/>
        </w:rPr>
      </w:pPr>
    </w:p>
    <w:p w14:paraId="46820569" w14:textId="77777777" w:rsidR="00436A87" w:rsidRPr="00161248" w:rsidRDefault="00436A87" w:rsidP="00436A87">
      <w:pPr>
        <w:rPr>
          <w:sz w:val="28"/>
        </w:rPr>
      </w:pPr>
      <w:r w:rsidRPr="00161248">
        <w:rPr>
          <w:sz w:val="28"/>
        </w:rPr>
        <w:t>The following procedures should be followed in the event of an evacuation.</w:t>
      </w:r>
    </w:p>
    <w:p w14:paraId="0516797F" w14:textId="152D64F6" w:rsidR="00436A87" w:rsidRPr="00161248" w:rsidRDefault="00436A87" w:rsidP="00436A87">
      <w:pPr>
        <w:rPr>
          <w:b/>
          <w:sz w:val="28"/>
        </w:rPr>
      </w:pPr>
      <w:r>
        <w:rPr>
          <w:b/>
          <w:sz w:val="28"/>
        </w:rPr>
        <w:t>All Team Members</w:t>
      </w:r>
      <w:r w:rsidRPr="00161248">
        <w:rPr>
          <w:b/>
          <w:sz w:val="28"/>
        </w:rPr>
        <w:t>/Contractors/Visitors</w:t>
      </w:r>
      <w:r w:rsidR="004F689A">
        <w:rPr>
          <w:b/>
          <w:sz w:val="28"/>
        </w:rPr>
        <w:t>:</w:t>
      </w:r>
    </w:p>
    <w:p w14:paraId="4A3FA346" w14:textId="77777777" w:rsidR="00436A87" w:rsidRPr="00161248" w:rsidRDefault="00436A87" w:rsidP="0000731C">
      <w:pPr>
        <w:widowControl/>
        <w:numPr>
          <w:ilvl w:val="0"/>
          <w:numId w:val="5"/>
        </w:numPr>
        <w:autoSpaceDE/>
        <w:autoSpaceDN/>
        <w:adjustRightInd/>
        <w:spacing w:before="100" w:beforeAutospacing="1"/>
        <w:rPr>
          <w:color w:val="000000"/>
          <w:sz w:val="28"/>
        </w:rPr>
      </w:pPr>
      <w:r w:rsidRPr="00161248">
        <w:rPr>
          <w:color w:val="000000"/>
          <w:sz w:val="28"/>
        </w:rPr>
        <w:t>Safely stop all work in your area.</w:t>
      </w:r>
    </w:p>
    <w:p w14:paraId="06679FBB" w14:textId="77777777" w:rsidR="00436A87" w:rsidRPr="00161248" w:rsidRDefault="00436A87" w:rsidP="0000731C">
      <w:pPr>
        <w:widowControl/>
        <w:numPr>
          <w:ilvl w:val="0"/>
          <w:numId w:val="5"/>
        </w:numPr>
        <w:autoSpaceDE/>
        <w:autoSpaceDN/>
        <w:adjustRightInd/>
        <w:spacing w:before="100" w:beforeAutospacing="1"/>
        <w:rPr>
          <w:color w:val="FF0000"/>
          <w:sz w:val="28"/>
          <w:u w:val="single"/>
        </w:rPr>
      </w:pPr>
      <w:r w:rsidRPr="00887FA2">
        <w:rPr>
          <w:color w:val="000000"/>
          <w:sz w:val="28"/>
        </w:rPr>
        <w:t>Gat</w:t>
      </w:r>
      <w:r w:rsidRPr="00161248">
        <w:rPr>
          <w:color w:val="000000"/>
          <w:sz w:val="28"/>
        </w:rPr>
        <w:t xml:space="preserve">her your personal belongings, </w:t>
      </w:r>
      <w:r w:rsidRPr="00161248">
        <w:rPr>
          <w:color w:val="000000"/>
          <w:sz w:val="28"/>
          <w:highlight w:val="yellow"/>
        </w:rPr>
        <w:t>in your immediate area</w:t>
      </w:r>
      <w:r w:rsidRPr="00161248">
        <w:rPr>
          <w:color w:val="000000"/>
          <w:sz w:val="28"/>
        </w:rPr>
        <w:t xml:space="preserve">, </w:t>
      </w:r>
      <w:r w:rsidRPr="00161248">
        <w:rPr>
          <w:color w:val="FF0000"/>
          <w:sz w:val="28"/>
          <w:u w:val="single"/>
        </w:rPr>
        <w:t>if safe to do so</w:t>
      </w:r>
      <w:r w:rsidRPr="00161248">
        <w:rPr>
          <w:color w:val="000000"/>
          <w:sz w:val="28"/>
        </w:rPr>
        <w:t xml:space="preserve"> - necessities only, in the event you cannot return to the area such as keys, wallet/purse, cellphones and medications, and remember </w:t>
      </w:r>
      <w:r w:rsidRPr="00161248">
        <w:rPr>
          <w:color w:val="FF0000"/>
          <w:sz w:val="28"/>
          <w:u w:val="single"/>
        </w:rPr>
        <w:t>only if it is safe to do so.</w:t>
      </w:r>
    </w:p>
    <w:p w14:paraId="5067809B" w14:textId="77777777" w:rsidR="00436A87" w:rsidRPr="00161248" w:rsidRDefault="00436A87" w:rsidP="0000731C">
      <w:pPr>
        <w:widowControl/>
        <w:numPr>
          <w:ilvl w:val="1"/>
          <w:numId w:val="5"/>
        </w:numPr>
        <w:autoSpaceDE/>
        <w:autoSpaceDN/>
        <w:adjustRightInd/>
        <w:spacing w:before="100" w:beforeAutospacing="1"/>
        <w:rPr>
          <w:b/>
          <w:color w:val="FF0000"/>
          <w:sz w:val="28"/>
          <w:highlight w:val="yellow"/>
          <w:u w:val="single"/>
        </w:rPr>
      </w:pPr>
      <w:r w:rsidRPr="00161248">
        <w:rPr>
          <w:b/>
          <w:color w:val="FF0000"/>
          <w:sz w:val="28"/>
          <w:highlight w:val="yellow"/>
          <w:u w:val="single"/>
        </w:rPr>
        <w:t>No team member is authorized to go to their lockers to retrieve any items during a shelter in place.</w:t>
      </w:r>
    </w:p>
    <w:p w14:paraId="2DBD9293" w14:textId="77777777" w:rsidR="00436A87" w:rsidRPr="00161248" w:rsidRDefault="00436A87" w:rsidP="0000731C">
      <w:pPr>
        <w:widowControl/>
        <w:numPr>
          <w:ilvl w:val="0"/>
          <w:numId w:val="5"/>
        </w:numPr>
        <w:autoSpaceDE/>
        <w:autoSpaceDN/>
        <w:adjustRightInd/>
        <w:spacing w:before="100" w:beforeAutospacing="1"/>
        <w:rPr>
          <w:color w:val="000000"/>
          <w:sz w:val="28"/>
        </w:rPr>
      </w:pPr>
      <w:r w:rsidRPr="00161248">
        <w:rPr>
          <w:color w:val="000000"/>
          <w:sz w:val="28"/>
        </w:rPr>
        <w:t>Proceed to the nearest Shelter in place location.</w:t>
      </w:r>
    </w:p>
    <w:p w14:paraId="5CACEA31" w14:textId="77777777" w:rsidR="00436A87" w:rsidRPr="00161248" w:rsidRDefault="00436A87" w:rsidP="0000731C">
      <w:pPr>
        <w:widowControl/>
        <w:numPr>
          <w:ilvl w:val="0"/>
          <w:numId w:val="5"/>
        </w:numPr>
        <w:autoSpaceDE/>
        <w:autoSpaceDN/>
        <w:adjustRightInd/>
        <w:spacing w:before="100" w:beforeAutospacing="1"/>
        <w:rPr>
          <w:color w:val="000000"/>
          <w:sz w:val="28"/>
        </w:rPr>
      </w:pPr>
      <w:r w:rsidRPr="00161248">
        <w:rPr>
          <w:color w:val="000000"/>
          <w:sz w:val="28"/>
        </w:rPr>
        <w:t>Proceed to the designated Emergency Assembly Area and account for the employees that were working in your area.</w:t>
      </w:r>
    </w:p>
    <w:p w14:paraId="70A13D01" w14:textId="77777777" w:rsidR="00436A87" w:rsidRPr="00161248" w:rsidRDefault="00436A87" w:rsidP="0000731C">
      <w:pPr>
        <w:numPr>
          <w:ilvl w:val="1"/>
          <w:numId w:val="5"/>
        </w:numPr>
        <w:spacing w:before="100" w:beforeAutospacing="1"/>
        <w:rPr>
          <w:rFonts w:eastAsia="Calibri"/>
          <w:color w:val="000000"/>
          <w:sz w:val="28"/>
        </w:rPr>
      </w:pPr>
      <w:r w:rsidRPr="00161248">
        <w:rPr>
          <w:color w:val="000000"/>
          <w:sz w:val="28"/>
        </w:rPr>
        <w:t>No team member is to leave the shelter in place location(s) until clear by proper personnel (Safety Manager, Plant Manager, etc.)</w:t>
      </w:r>
    </w:p>
    <w:p w14:paraId="74AE3C15" w14:textId="77777777" w:rsidR="00436A87" w:rsidRPr="00161248" w:rsidRDefault="00436A87" w:rsidP="00436A87">
      <w:pPr>
        <w:rPr>
          <w:b/>
          <w:sz w:val="28"/>
        </w:rPr>
      </w:pPr>
      <w:r w:rsidRPr="00161248">
        <w:rPr>
          <w:b/>
          <w:sz w:val="28"/>
        </w:rPr>
        <w:t>Senior Management</w:t>
      </w:r>
    </w:p>
    <w:p w14:paraId="5B43E10C" w14:textId="77777777" w:rsidR="00436A87" w:rsidRPr="00161248" w:rsidRDefault="00436A87" w:rsidP="00436A87">
      <w:pPr>
        <w:jc w:val="center"/>
        <w:rPr>
          <w:b/>
          <w:sz w:val="28"/>
          <w:u w:val="single"/>
        </w:rPr>
      </w:pPr>
      <w:r w:rsidRPr="00161248">
        <w:rPr>
          <w:b/>
          <w:sz w:val="28"/>
          <w:u w:val="single"/>
        </w:rPr>
        <w:t>Tornado Watch Procedures</w:t>
      </w:r>
    </w:p>
    <w:p w14:paraId="561D6718" w14:textId="77777777" w:rsidR="00436A87" w:rsidRPr="00161248" w:rsidRDefault="00436A87" w:rsidP="0000731C">
      <w:pPr>
        <w:numPr>
          <w:ilvl w:val="0"/>
          <w:numId w:val="3"/>
        </w:numPr>
        <w:rPr>
          <w:b/>
          <w:sz w:val="28"/>
        </w:rPr>
      </w:pPr>
      <w:r w:rsidRPr="00161248">
        <w:rPr>
          <w:rFonts w:eastAsia="Calibri"/>
          <w:color w:val="000000"/>
          <w:sz w:val="28"/>
        </w:rPr>
        <w:t>A Tornado Watch means that conditions are right for severe thunderstorms and possible tornadoes to develop. When notified of a tornado watch in the area, Senior Management will tune the radio to the National Weather Service channel to stay current on the storm progress.</w:t>
      </w:r>
    </w:p>
    <w:p w14:paraId="4108E679" w14:textId="77777777" w:rsidR="00436A87" w:rsidRPr="00161248" w:rsidRDefault="00436A87" w:rsidP="0000731C">
      <w:pPr>
        <w:numPr>
          <w:ilvl w:val="0"/>
          <w:numId w:val="3"/>
        </w:numPr>
        <w:rPr>
          <w:b/>
          <w:sz w:val="28"/>
        </w:rPr>
      </w:pPr>
      <w:r w:rsidRPr="00161248">
        <w:rPr>
          <w:rFonts w:eastAsia="Calibri"/>
          <w:color w:val="000000"/>
          <w:sz w:val="28"/>
        </w:rPr>
        <w:t>Checks to ensure that all safe shelter areas are unlocked and accessible</w:t>
      </w:r>
    </w:p>
    <w:p w14:paraId="0D7E993C" w14:textId="77777777" w:rsidR="00436A87" w:rsidRPr="00161248" w:rsidRDefault="00436A87" w:rsidP="0000731C">
      <w:pPr>
        <w:numPr>
          <w:ilvl w:val="0"/>
          <w:numId w:val="3"/>
        </w:numPr>
        <w:rPr>
          <w:b/>
          <w:sz w:val="28"/>
        </w:rPr>
      </w:pPr>
      <w:r w:rsidRPr="00161248">
        <w:rPr>
          <w:rFonts w:eastAsia="Calibri"/>
          <w:color w:val="000000"/>
          <w:sz w:val="28"/>
        </w:rPr>
        <w:t>Checks to be sure that medical supplies and flashlights are stored in the safe shelter area</w:t>
      </w:r>
    </w:p>
    <w:p w14:paraId="4CC94E24" w14:textId="77777777" w:rsidR="00436A87" w:rsidRPr="00161248" w:rsidRDefault="00436A87" w:rsidP="00436A87">
      <w:pPr>
        <w:jc w:val="center"/>
        <w:rPr>
          <w:b/>
          <w:sz w:val="28"/>
          <w:u w:val="single"/>
        </w:rPr>
      </w:pPr>
      <w:r w:rsidRPr="00161248">
        <w:rPr>
          <w:b/>
          <w:sz w:val="28"/>
          <w:u w:val="single"/>
        </w:rPr>
        <w:t>Tornado Warning Procedures</w:t>
      </w:r>
    </w:p>
    <w:p w14:paraId="61C78F85" w14:textId="77777777" w:rsidR="00441FB7" w:rsidRPr="00436A87" w:rsidRDefault="00436A87" w:rsidP="0000731C">
      <w:pPr>
        <w:numPr>
          <w:ilvl w:val="0"/>
          <w:numId w:val="8"/>
        </w:numPr>
        <w:rPr>
          <w:sz w:val="28"/>
        </w:rPr>
      </w:pPr>
      <w:r w:rsidRPr="00161248">
        <w:rPr>
          <w:rFonts w:eastAsia="Calibri"/>
          <w:color w:val="000000"/>
          <w:sz w:val="28"/>
        </w:rPr>
        <w:t>A Tornado Warning means a tornado has been seen or detected by radar. Senior Management will inform all employees and individuals to take cover in shelter areas immediately.</w:t>
      </w:r>
      <w:bookmarkEnd w:id="0"/>
    </w:p>
    <w:p w14:paraId="680BBBCE" w14:textId="3A179E0C" w:rsidR="006D4DAF" w:rsidRDefault="006D4DAF" w:rsidP="00EF6120">
      <w:pPr>
        <w:pStyle w:val="Heading1"/>
        <w:jc w:val="center"/>
        <w:rPr>
          <w:rFonts w:ascii="Times New Roman" w:hAnsi="Times New Roman"/>
          <w:color w:val="4EA72E" w:themeColor="accent6"/>
          <w:sz w:val="40"/>
          <w:szCs w:val="40"/>
          <w:u w:val="thick" w:color="171717"/>
        </w:rPr>
      </w:pPr>
      <w:r>
        <w:rPr>
          <w:rFonts w:ascii="Times New Roman" w:hAnsi="Times New Roman"/>
          <w:color w:val="FF0000"/>
          <w:sz w:val="40"/>
          <w:szCs w:val="40"/>
          <w:u w:val="thick" w:color="171717"/>
        </w:rPr>
        <w:br w:type="page"/>
      </w:r>
      <w:r w:rsidR="00BE663B" w:rsidRPr="006D4DAF">
        <w:rPr>
          <w:rFonts w:ascii="Times New Roman" w:hAnsi="Times New Roman"/>
          <w:color w:val="4EA72E" w:themeColor="accent6"/>
          <w:sz w:val="40"/>
          <w:szCs w:val="40"/>
          <w:u w:val="thick" w:color="171717"/>
        </w:rPr>
        <w:lastRenderedPageBreak/>
        <w:t xml:space="preserve">TSUNAMI </w:t>
      </w:r>
      <w:r w:rsidR="00BE663B">
        <w:rPr>
          <w:rFonts w:ascii="Times New Roman" w:hAnsi="Times New Roman"/>
          <w:color w:val="4EA72E" w:themeColor="accent6"/>
          <w:sz w:val="40"/>
          <w:szCs w:val="40"/>
          <w:u w:val="thick" w:color="171717"/>
        </w:rPr>
        <w:t>PROTOCOL</w:t>
      </w:r>
    </w:p>
    <w:p w14:paraId="5C4E6379" w14:textId="4C8BEB29" w:rsidR="006D4DAF" w:rsidRDefault="006D4DAF" w:rsidP="006D4DAF">
      <w:pPr>
        <w:pBdr>
          <w:bottom w:val="single" w:sz="12" w:space="1" w:color="auto"/>
        </w:pBdr>
        <w:rPr>
          <w:sz w:val="28"/>
          <w:szCs w:val="28"/>
        </w:rPr>
      </w:pPr>
      <w:r w:rsidRPr="004F689A">
        <w:rPr>
          <w:sz w:val="28"/>
          <w:szCs w:val="28"/>
        </w:rPr>
        <w:t xml:space="preserve">Santa Barbara and </w:t>
      </w:r>
      <w:proofErr w:type="spellStart"/>
      <w:proofErr w:type="gramStart"/>
      <w:r w:rsidRPr="004F689A">
        <w:rPr>
          <w:sz w:val="28"/>
          <w:szCs w:val="28"/>
        </w:rPr>
        <w:t>it’s</w:t>
      </w:r>
      <w:proofErr w:type="spellEnd"/>
      <w:proofErr w:type="gramEnd"/>
      <w:r w:rsidRPr="004F689A">
        <w:rPr>
          <w:sz w:val="28"/>
          <w:szCs w:val="28"/>
        </w:rPr>
        <w:t xml:space="preserve"> surrounding cities receive Tsunami warnings from the National Oceania and Atmospheric Administration (NOAA) and the West Coast/Alaska Tsunami warning Center (WC/ATWC)</w:t>
      </w:r>
      <w:r w:rsidR="004F689A" w:rsidRPr="004F689A">
        <w:rPr>
          <w:sz w:val="28"/>
          <w:szCs w:val="28"/>
        </w:rPr>
        <w:t>.</w:t>
      </w:r>
    </w:p>
    <w:p w14:paraId="721ECE33" w14:textId="642623D6" w:rsidR="00BF40AF" w:rsidRDefault="00BF40AF" w:rsidP="00BF40AF">
      <w:pPr>
        <w:rPr>
          <w:b/>
          <w:bCs/>
        </w:rPr>
      </w:pPr>
      <w:r>
        <w:rPr>
          <w:b/>
          <w:bCs/>
        </w:rPr>
        <w:t>Possible notific</w:t>
      </w:r>
      <w:r w:rsidR="00811A8C">
        <w:rPr>
          <w:b/>
          <w:bCs/>
        </w:rPr>
        <w:t>ations are in the following forms:</w:t>
      </w:r>
    </w:p>
    <w:p w14:paraId="7F5E86CB" w14:textId="78EFAB52" w:rsidR="00811A8C" w:rsidRDefault="00811A8C" w:rsidP="0000731C">
      <w:pPr>
        <w:numPr>
          <w:ilvl w:val="0"/>
          <w:numId w:val="22"/>
        </w:numPr>
        <w:spacing w:after="240"/>
      </w:pPr>
      <w:r>
        <w:t>Information, Minor waves- no actions suggested</w:t>
      </w:r>
    </w:p>
    <w:p w14:paraId="2CEFBDAE" w14:textId="154DDD45" w:rsidR="00811A8C" w:rsidRDefault="00811A8C" w:rsidP="0000731C">
      <w:pPr>
        <w:numPr>
          <w:ilvl w:val="0"/>
          <w:numId w:val="22"/>
        </w:numPr>
        <w:spacing w:after="240"/>
      </w:pPr>
      <w:r>
        <w:t>Advisory, Strong currents likely- stay away from the shore or inlet(s)</w:t>
      </w:r>
    </w:p>
    <w:p w14:paraId="1BC473CE" w14:textId="35F79A50" w:rsidR="00811A8C" w:rsidRDefault="00811A8C" w:rsidP="0000731C">
      <w:pPr>
        <w:numPr>
          <w:ilvl w:val="0"/>
          <w:numId w:val="22"/>
        </w:numPr>
        <w:spacing w:after="240"/>
      </w:pPr>
      <w:r>
        <w:t>Watch, Danger level not yet known-stay alert from more information</w:t>
      </w:r>
    </w:p>
    <w:p w14:paraId="3674A7AF" w14:textId="7DD43F27" w:rsidR="00811A8C" w:rsidRDefault="00811A8C" w:rsidP="0000731C">
      <w:pPr>
        <w:numPr>
          <w:ilvl w:val="0"/>
          <w:numId w:val="22"/>
        </w:numPr>
        <w:spacing w:after="240"/>
      </w:pPr>
      <w:r>
        <w:t>Warning, Inundating wave possible-full evacuation suggested</w:t>
      </w:r>
    </w:p>
    <w:p w14:paraId="2A20F023" w14:textId="400A4910" w:rsidR="00811A8C" w:rsidRPr="00811A8C" w:rsidRDefault="00811A8C" w:rsidP="00811A8C">
      <w:pPr>
        <w:spacing w:after="240"/>
      </w:pPr>
      <w:r>
        <w:t>Employee Actions</w:t>
      </w:r>
    </w:p>
    <w:p w14:paraId="1A539FFD" w14:textId="3E4181D6" w:rsidR="004F689A" w:rsidRDefault="00800059" w:rsidP="0000731C">
      <w:pPr>
        <w:numPr>
          <w:ilvl w:val="0"/>
          <w:numId w:val="21"/>
        </w:numPr>
        <w:rPr>
          <w:b/>
          <w:bCs/>
        </w:rPr>
      </w:pPr>
      <w:r w:rsidRPr="00800059">
        <w:rPr>
          <w:b/>
          <w:bCs/>
        </w:rPr>
        <w:t>Pre-Shift Warning</w:t>
      </w:r>
      <w:r>
        <w:rPr>
          <w:b/>
          <w:bCs/>
        </w:rPr>
        <w:t xml:space="preserve">: </w:t>
      </w:r>
      <w:r w:rsidRPr="00800059">
        <w:t xml:space="preserve">Is a tsunami </w:t>
      </w:r>
      <w:proofErr w:type="gramStart"/>
      <w:r w:rsidRPr="00800059">
        <w:t>warning</w:t>
      </w:r>
      <w:proofErr w:type="gramEnd"/>
      <w:r w:rsidRPr="00800059">
        <w:t xml:space="preserve"> is issued before working hours begin, employees must not report to work until the </w:t>
      </w:r>
      <w:proofErr w:type="spellStart"/>
      <w:r w:rsidRPr="00800059">
        <w:t>was</w:t>
      </w:r>
      <w:proofErr w:type="spellEnd"/>
      <w:r w:rsidRPr="00800059">
        <w:t xml:space="preserve"> has been officially lifted.</w:t>
      </w:r>
    </w:p>
    <w:p w14:paraId="72CB9CC9" w14:textId="18136C48" w:rsidR="00800059" w:rsidRDefault="00800059" w:rsidP="0000731C">
      <w:pPr>
        <w:numPr>
          <w:ilvl w:val="0"/>
          <w:numId w:val="21"/>
        </w:numPr>
      </w:pPr>
      <w:r w:rsidRPr="00800059">
        <w:rPr>
          <w:b/>
          <w:bCs/>
        </w:rPr>
        <w:t>Warning during</w:t>
      </w:r>
      <w:r>
        <w:rPr>
          <w:b/>
          <w:bCs/>
        </w:rPr>
        <w:t xml:space="preserve"> working hours: </w:t>
      </w:r>
      <w:r w:rsidRPr="00800059">
        <w:t>If a tsunami warning is issued, all personnel must be alerted immediately by word of mouth, phone, or whistle. The following procedures apply:</w:t>
      </w:r>
    </w:p>
    <w:p w14:paraId="6BB2715E" w14:textId="11A8F744" w:rsidR="00800059" w:rsidRDefault="00800059" w:rsidP="0000731C">
      <w:pPr>
        <w:numPr>
          <w:ilvl w:val="1"/>
          <w:numId w:val="21"/>
        </w:numPr>
      </w:pPr>
      <w:r>
        <w:t>If safe evacuation is possible: Follow local emergency instructions. Proceed to higher ground, driving away from the building and toward hills whenever possible.</w:t>
      </w:r>
    </w:p>
    <w:p w14:paraId="3D7AF6CC" w14:textId="1E228D27" w:rsidR="00800059" w:rsidRDefault="00800059" w:rsidP="0000731C">
      <w:pPr>
        <w:numPr>
          <w:ilvl w:val="1"/>
          <w:numId w:val="21"/>
        </w:numPr>
      </w:pPr>
      <w:r>
        <w:t>If evacuation is not possible: Proceed to immediately to the roof of the building</w:t>
      </w:r>
    </w:p>
    <w:p w14:paraId="126B1F48" w14:textId="77777777" w:rsidR="00FB48F1" w:rsidRPr="00FB48F1" w:rsidRDefault="00800059" w:rsidP="0000731C">
      <w:pPr>
        <w:numPr>
          <w:ilvl w:val="0"/>
          <w:numId w:val="21"/>
        </w:numPr>
        <w:rPr>
          <w:b/>
          <w:bCs/>
        </w:rPr>
      </w:pPr>
      <w:r w:rsidRPr="00FB48F1">
        <w:rPr>
          <w:b/>
          <w:bCs/>
        </w:rPr>
        <w:t>Post-emergency:</w:t>
      </w:r>
      <w:r>
        <w:t xml:space="preserve"> </w:t>
      </w:r>
    </w:p>
    <w:p w14:paraId="31078C91" w14:textId="506C5746" w:rsidR="00800059" w:rsidRPr="00FB48F1" w:rsidRDefault="00FB48F1" w:rsidP="0000731C">
      <w:pPr>
        <w:numPr>
          <w:ilvl w:val="1"/>
          <w:numId w:val="21"/>
        </w:numPr>
        <w:rPr>
          <w:b/>
          <w:bCs/>
        </w:rPr>
      </w:pPr>
      <w:r w:rsidRPr="00FB48F1">
        <w:rPr>
          <w:b/>
          <w:bCs/>
        </w:rPr>
        <w:t xml:space="preserve">Medical Emergencies: </w:t>
      </w:r>
      <w:r>
        <w:t>Contact paramedics, ambulance services, or the fire department if needed.</w:t>
      </w:r>
    </w:p>
    <w:p w14:paraId="43F9F9A2" w14:textId="0D2F0982" w:rsidR="00800059" w:rsidRDefault="00FB48F1" w:rsidP="0000731C">
      <w:pPr>
        <w:numPr>
          <w:ilvl w:val="1"/>
          <w:numId w:val="21"/>
        </w:numPr>
      </w:pPr>
      <w:r w:rsidRPr="00FB48F1">
        <w:t xml:space="preserve">Ensure the Inogen Safety Line is notified of the </w:t>
      </w:r>
      <w:r>
        <w:t xml:space="preserve">emergency once the threat has passed. </w:t>
      </w:r>
      <w:r w:rsidRPr="00FB48F1">
        <w:rPr>
          <w:highlight w:val="yellow"/>
        </w:rPr>
        <w:t>Relay any pertinent information regarding people and building.</w:t>
      </w:r>
    </w:p>
    <w:p w14:paraId="023691DA" w14:textId="23323C11" w:rsidR="00FB48F1" w:rsidRDefault="00FB48F1" w:rsidP="0000731C">
      <w:pPr>
        <w:numPr>
          <w:ilvl w:val="1"/>
          <w:numId w:val="21"/>
        </w:numPr>
      </w:pPr>
      <w:r>
        <w:t>Gas leak: If you smell natural gas, do not use any electronic device-including landlines, mobile phones, or battery-operated devices. Leave the area immediately and call for help from a safe location.</w:t>
      </w:r>
    </w:p>
    <w:p w14:paraId="3022D334" w14:textId="427EA27F" w:rsidR="00811A8C" w:rsidRDefault="00FB48F1" w:rsidP="0000731C">
      <w:pPr>
        <w:numPr>
          <w:ilvl w:val="0"/>
          <w:numId w:val="21"/>
        </w:numPr>
      </w:pPr>
      <w:r w:rsidRPr="00FB48F1">
        <w:rPr>
          <w:b/>
          <w:bCs/>
        </w:rPr>
        <w:t>Personnel Assistance:</w:t>
      </w:r>
      <w:r>
        <w:t xml:space="preserve"> Ensure all physically challenged staff and any visitors are assisted through the evacuation process.</w:t>
      </w:r>
    </w:p>
    <w:p w14:paraId="2D3AC404" w14:textId="77777777" w:rsidR="00FB48F1" w:rsidRPr="00FB48F1" w:rsidRDefault="00811A8C" w:rsidP="00811A8C">
      <w:r>
        <w:br w:type="page"/>
      </w:r>
    </w:p>
    <w:p w14:paraId="75266CEE" w14:textId="0C1C345B" w:rsidR="00672478" w:rsidRPr="00672478" w:rsidRDefault="00672478" w:rsidP="00672478">
      <w:pPr>
        <w:pStyle w:val="Heading1"/>
        <w:jc w:val="center"/>
        <w:rPr>
          <w:rFonts w:ascii="Times New Roman" w:hAnsi="Times New Roman"/>
          <w:color w:val="808080" w:themeColor="background1" w:themeShade="80"/>
          <w:sz w:val="40"/>
          <w:szCs w:val="40"/>
          <w:u w:val="thick" w:color="000000" w:themeColor="text1"/>
        </w:rPr>
      </w:pPr>
      <w:r w:rsidRPr="00672478">
        <w:rPr>
          <w:rFonts w:ascii="Times New Roman" w:hAnsi="Times New Roman"/>
          <w:color w:val="808080" w:themeColor="background1" w:themeShade="80"/>
          <w:sz w:val="40"/>
          <w:szCs w:val="40"/>
          <w:u w:val="thick" w:color="000000" w:themeColor="text1"/>
        </w:rPr>
        <w:lastRenderedPageBreak/>
        <w:t>EARTHQUAKE PROTOCOL</w:t>
      </w:r>
    </w:p>
    <w:p w14:paraId="5E2DE6F6" w14:textId="77777777" w:rsidR="00672478" w:rsidRPr="00D90B97" w:rsidRDefault="00672478" w:rsidP="00672478">
      <w:pPr>
        <w:pBdr>
          <w:bottom w:val="single" w:sz="12" w:space="1" w:color="auto"/>
        </w:pBdr>
        <w:ind w:right="216"/>
        <w:rPr>
          <w:color w:val="000000" w:themeColor="text1"/>
          <w:sz w:val="28"/>
          <w:szCs w:val="28"/>
          <w:u w:color="000000" w:themeColor="text1"/>
        </w:rPr>
      </w:pPr>
      <w:r w:rsidRPr="00D90B97">
        <w:rPr>
          <w:color w:val="000000" w:themeColor="text1"/>
          <w:sz w:val="28"/>
          <w:szCs w:val="28"/>
          <w:u w:color="000000" w:themeColor="text1"/>
        </w:rPr>
        <w:t>In the event of an earthquake, the following procedure</w:t>
      </w:r>
      <w:r>
        <w:rPr>
          <w:color w:val="000000" w:themeColor="text1"/>
          <w:sz w:val="28"/>
          <w:szCs w:val="28"/>
          <w:u w:color="000000" w:themeColor="text1"/>
        </w:rPr>
        <w:t>s</w:t>
      </w:r>
      <w:r w:rsidRPr="00D90B97">
        <w:rPr>
          <w:color w:val="000000" w:themeColor="text1"/>
          <w:sz w:val="28"/>
          <w:szCs w:val="28"/>
          <w:u w:color="000000" w:themeColor="text1"/>
        </w:rPr>
        <w:t xml:space="preserve"> must be followed.</w:t>
      </w:r>
    </w:p>
    <w:p w14:paraId="220258FD" w14:textId="77777777" w:rsidR="00672478" w:rsidRPr="00943A97" w:rsidRDefault="00672478" w:rsidP="00672478">
      <w:pPr>
        <w:ind w:right="216"/>
        <w:rPr>
          <w:b/>
          <w:bCs/>
          <w:color w:val="000000" w:themeColor="text1"/>
          <w:u w:color="000000" w:themeColor="text1"/>
        </w:rPr>
      </w:pPr>
      <w:r w:rsidRPr="00943A97">
        <w:rPr>
          <w:b/>
          <w:bCs/>
          <w:color w:val="000000" w:themeColor="text1"/>
          <w:u w:color="000000" w:themeColor="text1"/>
        </w:rPr>
        <w:t>Before Working Hours</w:t>
      </w:r>
    </w:p>
    <w:p w14:paraId="4F1CB1C8" w14:textId="77777777" w:rsidR="00672478" w:rsidRPr="00943A97" w:rsidRDefault="00672478" w:rsidP="00672478">
      <w:pPr>
        <w:ind w:right="216"/>
        <w:rPr>
          <w:color w:val="000000" w:themeColor="text1"/>
          <w:u w:color="000000" w:themeColor="text1"/>
        </w:rPr>
      </w:pPr>
      <w:r w:rsidRPr="00943A97">
        <w:rPr>
          <w:color w:val="000000" w:themeColor="text1"/>
          <w:u w:color="000000" w:themeColor="text1"/>
        </w:rPr>
        <w:t>Employees must exercise extremely caution if an earthquake occurs prior to the start of the workday. Before beginning work, carefully inspect your area and surroundings for the following:</w:t>
      </w:r>
    </w:p>
    <w:p w14:paraId="1ADD37A0" w14:textId="77777777" w:rsidR="00672478" w:rsidRPr="00943A97" w:rsidRDefault="00672478" w:rsidP="00672478">
      <w:pPr>
        <w:numPr>
          <w:ilvl w:val="0"/>
          <w:numId w:val="23"/>
        </w:numPr>
        <w:ind w:right="216"/>
        <w:rPr>
          <w:color w:val="000000" w:themeColor="text1"/>
          <w:u w:color="000000" w:themeColor="text1"/>
        </w:rPr>
      </w:pPr>
      <w:r w:rsidRPr="00943A97">
        <w:rPr>
          <w:color w:val="000000" w:themeColor="text1"/>
          <w:u w:color="000000" w:themeColor="text1"/>
        </w:rPr>
        <w:t>Fallen object, debris, or structural damage</w:t>
      </w:r>
    </w:p>
    <w:p w14:paraId="33ABB32B" w14:textId="77777777" w:rsidR="00672478" w:rsidRPr="00943A97" w:rsidRDefault="00672478" w:rsidP="00672478">
      <w:pPr>
        <w:numPr>
          <w:ilvl w:val="0"/>
          <w:numId w:val="23"/>
        </w:numPr>
        <w:ind w:right="216"/>
        <w:rPr>
          <w:color w:val="000000" w:themeColor="text1"/>
          <w:u w:color="000000" w:themeColor="text1"/>
        </w:rPr>
      </w:pPr>
      <w:r w:rsidRPr="00943A97">
        <w:rPr>
          <w:color w:val="000000" w:themeColor="text1"/>
          <w:u w:color="000000" w:themeColor="text1"/>
        </w:rPr>
        <w:t>Spilled liquids or overturned containers</w:t>
      </w:r>
    </w:p>
    <w:p w14:paraId="5D053B61" w14:textId="77777777" w:rsidR="00672478" w:rsidRPr="00943A97" w:rsidRDefault="00672478" w:rsidP="00672478">
      <w:pPr>
        <w:numPr>
          <w:ilvl w:val="0"/>
          <w:numId w:val="23"/>
        </w:numPr>
        <w:ind w:right="216"/>
        <w:rPr>
          <w:color w:val="000000" w:themeColor="text1"/>
          <w:u w:color="000000" w:themeColor="text1"/>
        </w:rPr>
      </w:pPr>
      <w:r w:rsidRPr="00943A97">
        <w:rPr>
          <w:color w:val="000000" w:themeColor="text1"/>
          <w:u w:color="000000" w:themeColor="text1"/>
        </w:rPr>
        <w:t>Cracks in walls, ceilings, or flooring</w:t>
      </w:r>
    </w:p>
    <w:p w14:paraId="2CC3F25F" w14:textId="77777777" w:rsidR="00672478" w:rsidRPr="00943A97" w:rsidRDefault="00672478" w:rsidP="00672478">
      <w:pPr>
        <w:numPr>
          <w:ilvl w:val="0"/>
          <w:numId w:val="23"/>
        </w:numPr>
        <w:ind w:right="216"/>
        <w:rPr>
          <w:color w:val="000000" w:themeColor="text1"/>
          <w:u w:color="000000" w:themeColor="text1"/>
        </w:rPr>
      </w:pPr>
      <w:r w:rsidRPr="00943A97">
        <w:rPr>
          <w:color w:val="000000" w:themeColor="text1"/>
          <w:u w:color="000000" w:themeColor="text1"/>
        </w:rPr>
        <w:t>Damaged electrical equipment and hanging wires</w:t>
      </w:r>
    </w:p>
    <w:p w14:paraId="74360332" w14:textId="77777777" w:rsidR="00672478" w:rsidRPr="00943A97" w:rsidRDefault="00672478" w:rsidP="00672478">
      <w:pPr>
        <w:ind w:right="216"/>
        <w:rPr>
          <w:color w:val="000000" w:themeColor="text1"/>
          <w:u w:color="000000" w:themeColor="text1"/>
        </w:rPr>
      </w:pPr>
      <w:r w:rsidRPr="00943A97">
        <w:rPr>
          <w:color w:val="000000" w:themeColor="text1"/>
          <w:u w:color="000000" w:themeColor="text1"/>
        </w:rPr>
        <w:t xml:space="preserve">If any unusual odor is </w:t>
      </w:r>
      <w:proofErr w:type="gramStart"/>
      <w:r w:rsidRPr="00943A97">
        <w:rPr>
          <w:color w:val="000000" w:themeColor="text1"/>
          <w:u w:color="000000" w:themeColor="text1"/>
        </w:rPr>
        <w:t>detect</w:t>
      </w:r>
      <w:proofErr w:type="gramEnd"/>
      <w:r w:rsidRPr="00943A97">
        <w:rPr>
          <w:color w:val="000000" w:themeColor="text1"/>
          <w:u w:color="000000" w:themeColor="text1"/>
        </w:rPr>
        <w:t>, do not enter the building and notify local emergency services as soon as possible.</w:t>
      </w:r>
    </w:p>
    <w:p w14:paraId="57258974" w14:textId="77777777" w:rsidR="00672478" w:rsidRDefault="00672478" w:rsidP="00672478">
      <w:pPr>
        <w:ind w:right="216"/>
        <w:rPr>
          <w:b/>
          <w:bCs/>
          <w:color w:val="000000" w:themeColor="text1"/>
          <w:u w:color="000000" w:themeColor="text1"/>
        </w:rPr>
      </w:pPr>
      <w:r w:rsidRPr="00943A97">
        <w:rPr>
          <w:b/>
          <w:bCs/>
          <w:color w:val="000000" w:themeColor="text1"/>
          <w:u w:color="000000" w:themeColor="text1"/>
        </w:rPr>
        <w:t>During Work Hours</w:t>
      </w:r>
    </w:p>
    <w:p w14:paraId="5616FD62" w14:textId="77777777" w:rsidR="00672478" w:rsidRPr="00943A97" w:rsidRDefault="00672478" w:rsidP="00672478">
      <w:pPr>
        <w:ind w:right="216"/>
        <w:rPr>
          <w:color w:val="000000" w:themeColor="text1"/>
          <w:u w:color="000000" w:themeColor="text1"/>
        </w:rPr>
      </w:pPr>
      <w:r w:rsidRPr="00943A97">
        <w:rPr>
          <w:color w:val="000000" w:themeColor="text1"/>
          <w:u w:color="000000" w:themeColor="text1"/>
        </w:rPr>
        <w:t>If an earthquake occurs while personnel are on-site, everyone must stop what they are doing and immediately move to one of the following safe locations:</w:t>
      </w:r>
    </w:p>
    <w:p w14:paraId="4B037510" w14:textId="77777777" w:rsidR="00672478" w:rsidRPr="00943A97" w:rsidRDefault="00672478" w:rsidP="00672478">
      <w:pPr>
        <w:numPr>
          <w:ilvl w:val="0"/>
          <w:numId w:val="24"/>
        </w:numPr>
        <w:ind w:right="216"/>
        <w:rPr>
          <w:color w:val="000000" w:themeColor="text1"/>
          <w:u w:color="000000" w:themeColor="text1"/>
        </w:rPr>
      </w:pPr>
      <w:r w:rsidRPr="00943A97">
        <w:rPr>
          <w:color w:val="000000" w:themeColor="text1"/>
          <w:u w:color="000000" w:themeColor="text1"/>
        </w:rPr>
        <w:t>Interior or load-bearing doorway- Stand against the frame and protect your head and neck with your arms.</w:t>
      </w:r>
    </w:p>
    <w:p w14:paraId="5EAEC632" w14:textId="77777777" w:rsidR="00672478" w:rsidRPr="00943A97" w:rsidRDefault="00672478" w:rsidP="00672478">
      <w:pPr>
        <w:numPr>
          <w:ilvl w:val="0"/>
          <w:numId w:val="24"/>
        </w:numPr>
        <w:ind w:right="216"/>
        <w:rPr>
          <w:color w:val="000000" w:themeColor="text1"/>
          <w:u w:color="000000" w:themeColor="text1"/>
        </w:rPr>
      </w:pPr>
      <w:r w:rsidRPr="00943A97">
        <w:rPr>
          <w:color w:val="000000" w:themeColor="text1"/>
          <w:u w:color="000000" w:themeColor="text1"/>
        </w:rPr>
        <w:t>Under a sturdy desk or table- Stay away from large equipment, heavy furniture, or anything that could tip or fall. This applies in offices, cubicles, break rooms, conference rooms, and common areas.</w:t>
      </w:r>
    </w:p>
    <w:p w14:paraId="71F64EC4" w14:textId="77777777" w:rsidR="00672478" w:rsidRPr="00943A97" w:rsidRDefault="00672478" w:rsidP="00672478">
      <w:pPr>
        <w:numPr>
          <w:ilvl w:val="0"/>
          <w:numId w:val="24"/>
        </w:numPr>
        <w:ind w:right="216"/>
        <w:rPr>
          <w:color w:val="000000" w:themeColor="text1"/>
          <w:u w:color="000000" w:themeColor="text1"/>
        </w:rPr>
      </w:pPr>
      <w:r w:rsidRPr="00943A97">
        <w:rPr>
          <w:color w:val="000000" w:themeColor="text1"/>
          <w:u w:color="000000" w:themeColor="text1"/>
        </w:rPr>
        <w:t>Open interior space- If no desk or doorway is accessible, move away from windows, shelving units, hanging fixtures, and exterior walls. Drop to your hands and knees, cover your head and neck and wait until the shaking stops.</w:t>
      </w:r>
    </w:p>
    <w:p w14:paraId="1138B6E8" w14:textId="77777777" w:rsidR="00672478" w:rsidRDefault="00672478" w:rsidP="00672478">
      <w:pPr>
        <w:ind w:right="216"/>
        <w:rPr>
          <w:color w:val="000000" w:themeColor="text1"/>
          <w:u w:color="000000" w:themeColor="text1"/>
        </w:rPr>
      </w:pPr>
      <w:r w:rsidRPr="00943A97">
        <w:rPr>
          <w:color w:val="000000" w:themeColor="text1"/>
          <w:u w:color="000000" w:themeColor="text1"/>
        </w:rPr>
        <w:t xml:space="preserve">Do not attempt to run outside during </w:t>
      </w:r>
      <w:proofErr w:type="spellStart"/>
      <w:proofErr w:type="gramStart"/>
      <w:r w:rsidRPr="00943A97">
        <w:rPr>
          <w:color w:val="000000" w:themeColor="text1"/>
          <w:u w:color="000000" w:themeColor="text1"/>
        </w:rPr>
        <w:t>and</w:t>
      </w:r>
      <w:proofErr w:type="spellEnd"/>
      <w:proofErr w:type="gramEnd"/>
      <w:r w:rsidRPr="00943A97">
        <w:rPr>
          <w:color w:val="000000" w:themeColor="text1"/>
          <w:u w:color="000000" w:themeColor="text1"/>
        </w:rPr>
        <w:t xml:space="preserve"> earthquake. Falling debris near building exits is one of the most common causes of injury. Remain in your safe position until the shaking has fully stopped.</w:t>
      </w:r>
    </w:p>
    <w:p w14:paraId="47CDA5F1" w14:textId="77777777" w:rsidR="00672478" w:rsidRDefault="00672478" w:rsidP="00672478">
      <w:pPr>
        <w:ind w:right="216"/>
        <w:rPr>
          <w:b/>
          <w:bCs/>
          <w:color w:val="000000" w:themeColor="text1"/>
          <w:u w:color="000000" w:themeColor="text1"/>
        </w:rPr>
      </w:pPr>
      <w:r w:rsidRPr="00943A97">
        <w:rPr>
          <w:b/>
          <w:bCs/>
          <w:color w:val="000000" w:themeColor="text1"/>
          <w:u w:color="000000" w:themeColor="text1"/>
        </w:rPr>
        <w:t>After the Earthquake</w:t>
      </w:r>
    </w:p>
    <w:p w14:paraId="3763E937" w14:textId="77777777" w:rsidR="00672478" w:rsidRDefault="00672478" w:rsidP="00672478">
      <w:pPr>
        <w:ind w:right="216"/>
        <w:rPr>
          <w:color w:val="000000" w:themeColor="text1"/>
          <w:u w:color="000000" w:themeColor="text1"/>
        </w:rPr>
      </w:pPr>
      <w:r>
        <w:rPr>
          <w:color w:val="000000" w:themeColor="text1"/>
          <w:u w:color="000000" w:themeColor="text1"/>
        </w:rPr>
        <w:t xml:space="preserve">Once the shaking has stopped, do not immediately assume it is safe to work. Be alert </w:t>
      </w:r>
      <w:proofErr w:type="gramStart"/>
      <w:r>
        <w:rPr>
          <w:color w:val="000000" w:themeColor="text1"/>
          <w:u w:color="000000" w:themeColor="text1"/>
        </w:rPr>
        <w:t>for</w:t>
      </w:r>
      <w:proofErr w:type="gramEnd"/>
      <w:r>
        <w:rPr>
          <w:color w:val="000000" w:themeColor="text1"/>
          <w:u w:color="000000" w:themeColor="text1"/>
        </w:rPr>
        <w:t xml:space="preserve"> </w:t>
      </w:r>
      <w:proofErr w:type="gramStart"/>
      <w:r>
        <w:rPr>
          <w:color w:val="000000" w:themeColor="text1"/>
          <w:u w:color="000000" w:themeColor="text1"/>
        </w:rPr>
        <w:t>aftershocks, which</w:t>
      </w:r>
      <w:proofErr w:type="gramEnd"/>
      <w:r>
        <w:rPr>
          <w:color w:val="000000" w:themeColor="text1"/>
          <w:u w:color="000000" w:themeColor="text1"/>
        </w:rPr>
        <w:t xml:space="preserve"> can occur after the initial event. The Office Manager should:</w:t>
      </w:r>
    </w:p>
    <w:p w14:paraId="0EF6B495" w14:textId="77777777" w:rsidR="00672478" w:rsidRDefault="00672478" w:rsidP="00672478">
      <w:pPr>
        <w:numPr>
          <w:ilvl w:val="0"/>
          <w:numId w:val="25"/>
        </w:numPr>
        <w:ind w:right="216"/>
        <w:rPr>
          <w:color w:val="000000" w:themeColor="text1"/>
          <w:u w:color="000000" w:themeColor="text1"/>
        </w:rPr>
      </w:pPr>
      <w:r>
        <w:rPr>
          <w:color w:val="000000" w:themeColor="text1"/>
          <w:u w:color="000000" w:themeColor="text1"/>
        </w:rPr>
        <w:t>Account for all personnel and visitors on-site</w:t>
      </w:r>
    </w:p>
    <w:p w14:paraId="297A6430" w14:textId="77777777" w:rsidR="00672478" w:rsidRDefault="00672478" w:rsidP="00672478">
      <w:pPr>
        <w:numPr>
          <w:ilvl w:val="0"/>
          <w:numId w:val="25"/>
        </w:numPr>
        <w:ind w:right="216"/>
        <w:rPr>
          <w:color w:val="000000" w:themeColor="text1"/>
          <w:u w:color="000000" w:themeColor="text1"/>
        </w:rPr>
      </w:pPr>
      <w:r>
        <w:rPr>
          <w:color w:val="000000" w:themeColor="text1"/>
          <w:u w:color="000000" w:themeColor="text1"/>
        </w:rPr>
        <w:t>Conduct a visual inspection of the premises before allowing re-entry</w:t>
      </w:r>
    </w:p>
    <w:p w14:paraId="576257C8" w14:textId="77777777" w:rsidR="00672478" w:rsidRDefault="00672478" w:rsidP="00672478">
      <w:pPr>
        <w:numPr>
          <w:ilvl w:val="0"/>
          <w:numId w:val="25"/>
        </w:numPr>
        <w:ind w:right="216"/>
        <w:rPr>
          <w:color w:val="000000" w:themeColor="text1"/>
          <w:u w:color="000000" w:themeColor="text1"/>
        </w:rPr>
      </w:pPr>
      <w:r>
        <w:rPr>
          <w:color w:val="000000" w:themeColor="text1"/>
          <w:u w:color="000000" w:themeColor="text1"/>
        </w:rPr>
        <w:t>Follow all established emergency management procedures</w:t>
      </w:r>
    </w:p>
    <w:p w14:paraId="72CE8565" w14:textId="77777777" w:rsidR="00672478" w:rsidRDefault="00672478" w:rsidP="00672478">
      <w:pPr>
        <w:numPr>
          <w:ilvl w:val="0"/>
          <w:numId w:val="25"/>
        </w:numPr>
        <w:ind w:right="216"/>
        <w:rPr>
          <w:color w:val="000000" w:themeColor="text1"/>
          <w:u w:color="000000" w:themeColor="text1"/>
        </w:rPr>
      </w:pPr>
      <w:r>
        <w:rPr>
          <w:color w:val="000000" w:themeColor="text1"/>
          <w:u w:color="000000" w:themeColor="text1"/>
        </w:rPr>
        <w:t>Communicate updates and instructions to all staff clearly and promptly</w:t>
      </w:r>
    </w:p>
    <w:p w14:paraId="77E0698D" w14:textId="77777777" w:rsidR="00672478" w:rsidRPr="00943A97" w:rsidRDefault="00672478" w:rsidP="00672478">
      <w:pPr>
        <w:ind w:right="216"/>
        <w:rPr>
          <w:color w:val="000000" w:themeColor="text1"/>
          <w:u w:color="000000" w:themeColor="text1"/>
        </w:rPr>
      </w:pPr>
      <w:r>
        <w:rPr>
          <w:color w:val="000000" w:themeColor="text1"/>
          <w:u w:color="000000" w:themeColor="text1"/>
        </w:rPr>
        <w:t>Employees should avoid using elevators until the building has been formally cleared. Use stairways carefully, watching for damage or debris</w:t>
      </w:r>
    </w:p>
    <w:p w14:paraId="773E3BC8" w14:textId="77777777" w:rsidR="00672478" w:rsidRPr="00943A97" w:rsidRDefault="00672478" w:rsidP="00672478">
      <w:pPr>
        <w:ind w:right="216"/>
        <w:rPr>
          <w:color w:val="000000" w:themeColor="text1"/>
          <w:u w:color="000000" w:themeColor="text1"/>
        </w:rPr>
      </w:pPr>
      <w:r>
        <w:rPr>
          <w:color w:val="000000" w:themeColor="text1"/>
          <w:u w:color="000000" w:themeColor="text1"/>
        </w:rPr>
        <w:br w:type="page"/>
      </w:r>
    </w:p>
    <w:p w14:paraId="53E7DE61" w14:textId="17097B11" w:rsidR="00672478" w:rsidRPr="00672478" w:rsidRDefault="00672478" w:rsidP="00672478">
      <w:pPr>
        <w:pStyle w:val="Heading1"/>
        <w:jc w:val="center"/>
        <w:rPr>
          <w:color w:val="808080" w:themeColor="background1" w:themeShade="80"/>
          <w:sz w:val="40"/>
          <w:szCs w:val="40"/>
          <w:u w:val="thick" w:color="000000" w:themeColor="text1"/>
        </w:rPr>
      </w:pPr>
      <w:r w:rsidRPr="00672478">
        <w:rPr>
          <w:color w:val="808080" w:themeColor="background1" w:themeShade="80"/>
          <w:sz w:val="40"/>
          <w:szCs w:val="40"/>
          <w:u w:val="thick" w:color="000000" w:themeColor="text1"/>
        </w:rPr>
        <w:lastRenderedPageBreak/>
        <w:t>EARTHQUAKE PROTOCOL</w:t>
      </w:r>
      <w:r>
        <w:rPr>
          <w:color w:val="808080" w:themeColor="background1" w:themeShade="80"/>
          <w:sz w:val="40"/>
          <w:szCs w:val="40"/>
          <w:u w:val="thick" w:color="000000" w:themeColor="text1"/>
        </w:rPr>
        <w:t xml:space="preserve"> (CONTINUED)</w:t>
      </w:r>
    </w:p>
    <w:p w14:paraId="133590B3" w14:textId="77777777" w:rsidR="00672478" w:rsidRPr="00933C16" w:rsidRDefault="00672478" w:rsidP="00672478">
      <w:pPr>
        <w:ind w:right="216"/>
        <w:rPr>
          <w:b/>
          <w:bCs/>
          <w:color w:val="000000"/>
          <w:u w:color="000000"/>
        </w:rPr>
      </w:pPr>
      <w:r>
        <w:rPr>
          <w:b/>
          <w:bCs/>
          <w:color w:val="000000"/>
          <w:u w:color="000000"/>
        </w:rPr>
        <w:t>Natural Gas</w:t>
      </w:r>
    </w:p>
    <w:p w14:paraId="08FCEC63" w14:textId="77777777" w:rsidR="00672478" w:rsidRPr="00933C16" w:rsidRDefault="00672478" w:rsidP="00672478">
      <w:pPr>
        <w:ind w:right="216"/>
        <w:rPr>
          <w:color w:val="000000"/>
          <w:u w:color="000000"/>
        </w:rPr>
      </w:pPr>
      <w:r>
        <w:rPr>
          <w:color w:val="000000"/>
          <w:u w:color="000000"/>
        </w:rPr>
        <w:t>If you detect the smell of natural gas at any point before, during, or after an earthquake:</w:t>
      </w:r>
    </w:p>
    <w:p w14:paraId="6A053EC5" w14:textId="77777777" w:rsidR="00672478" w:rsidRDefault="00672478" w:rsidP="00672478">
      <w:pPr>
        <w:numPr>
          <w:ilvl w:val="0"/>
          <w:numId w:val="23"/>
        </w:numPr>
        <w:ind w:right="216"/>
        <w:rPr>
          <w:color w:val="000000"/>
          <w:u w:color="000000"/>
        </w:rPr>
      </w:pPr>
      <w:r>
        <w:rPr>
          <w:color w:val="000000"/>
          <w:u w:color="000000"/>
        </w:rPr>
        <w:t>Do not use any electronic device of any kind, including landlines, cell phones, light switches, or battery-operated devices</w:t>
      </w:r>
    </w:p>
    <w:p w14:paraId="6645FD3B" w14:textId="77777777" w:rsidR="00672478" w:rsidRDefault="00672478" w:rsidP="00672478">
      <w:pPr>
        <w:numPr>
          <w:ilvl w:val="0"/>
          <w:numId w:val="23"/>
        </w:numPr>
        <w:ind w:right="216"/>
        <w:rPr>
          <w:color w:val="000000"/>
          <w:u w:color="000000"/>
        </w:rPr>
      </w:pPr>
      <w:r>
        <w:rPr>
          <w:color w:val="000000"/>
          <w:u w:color="000000"/>
        </w:rPr>
        <w:t>Do not turn any lights on or off</w:t>
      </w:r>
    </w:p>
    <w:p w14:paraId="2610AF54" w14:textId="77777777" w:rsidR="00672478" w:rsidRDefault="00672478" w:rsidP="00672478">
      <w:pPr>
        <w:numPr>
          <w:ilvl w:val="0"/>
          <w:numId w:val="23"/>
        </w:numPr>
        <w:ind w:right="216"/>
        <w:rPr>
          <w:color w:val="000000"/>
          <w:u w:color="000000"/>
        </w:rPr>
      </w:pPr>
      <w:r>
        <w:rPr>
          <w:color w:val="000000"/>
          <w:u w:color="000000"/>
        </w:rPr>
        <w:t>Leave the building immediately, leaving doors open behind you to help ventilate the space.</w:t>
      </w:r>
    </w:p>
    <w:p w14:paraId="6922FCC2" w14:textId="77777777" w:rsidR="00672478" w:rsidRDefault="00672478" w:rsidP="00672478">
      <w:pPr>
        <w:numPr>
          <w:ilvl w:val="0"/>
          <w:numId w:val="23"/>
        </w:numPr>
        <w:ind w:right="216"/>
        <w:rPr>
          <w:color w:val="000000"/>
          <w:u w:color="000000"/>
        </w:rPr>
      </w:pPr>
      <w:r>
        <w:rPr>
          <w:color w:val="000000"/>
          <w:u w:color="000000"/>
        </w:rPr>
        <w:t>Move well away from the building before using any device to call for help.</w:t>
      </w:r>
    </w:p>
    <w:p w14:paraId="7E47971C" w14:textId="77777777" w:rsidR="00672478" w:rsidRPr="00933C16" w:rsidRDefault="00672478" w:rsidP="00672478">
      <w:pPr>
        <w:numPr>
          <w:ilvl w:val="0"/>
          <w:numId w:val="23"/>
        </w:numPr>
        <w:ind w:right="216"/>
        <w:rPr>
          <w:color w:val="000000"/>
          <w:u w:color="000000"/>
        </w:rPr>
      </w:pPr>
      <w:r>
        <w:rPr>
          <w:color w:val="000000"/>
          <w:u w:color="000000"/>
        </w:rPr>
        <w:t>Do not re-enter the building until emergency services have declared it safe.</w:t>
      </w:r>
    </w:p>
    <w:p w14:paraId="1B7CF7F2" w14:textId="77777777" w:rsidR="00672478" w:rsidRDefault="00672478" w:rsidP="00672478">
      <w:pPr>
        <w:ind w:right="216"/>
        <w:rPr>
          <w:b/>
          <w:bCs/>
          <w:color w:val="000000"/>
          <w:u w:color="000000"/>
        </w:rPr>
      </w:pPr>
      <w:r w:rsidRPr="00BE5C7D">
        <w:rPr>
          <w:b/>
          <w:bCs/>
          <w:color w:val="000000"/>
          <w:u w:color="000000"/>
        </w:rPr>
        <w:t>Assisting Others</w:t>
      </w:r>
    </w:p>
    <w:p w14:paraId="2440D29C" w14:textId="77777777" w:rsidR="00672478" w:rsidRDefault="00672478" w:rsidP="00672478">
      <w:pPr>
        <w:ind w:right="216"/>
        <w:rPr>
          <w:rFonts w:eastAsia="Calibri"/>
          <w:color w:val="000000" w:themeColor="text1"/>
          <w:u w:color="000000" w:themeColor="text1"/>
        </w:rPr>
      </w:pPr>
      <w:r w:rsidRPr="00BE5C7D">
        <w:rPr>
          <w:rFonts w:eastAsia="Calibri"/>
          <w:color w:val="000000" w:themeColor="text1"/>
          <w:u w:color="000000" w:themeColor="text1"/>
        </w:rPr>
        <w:t xml:space="preserve">When assisting physically challenged colleagues, guests, and visitors you must do so in a way that does not endanger yourself. Familiarize yourself in advance with the locations of accessible evacuation routes and any designated </w:t>
      </w:r>
      <w:proofErr w:type="gramStart"/>
      <w:r w:rsidRPr="00BE5C7D">
        <w:rPr>
          <w:rFonts w:eastAsia="Calibri"/>
          <w:color w:val="000000" w:themeColor="text1"/>
          <w:u w:color="000000" w:themeColor="text1"/>
        </w:rPr>
        <w:t>are</w:t>
      </w:r>
      <w:proofErr w:type="gramEnd"/>
      <w:r w:rsidRPr="00BE5C7D">
        <w:rPr>
          <w:rFonts w:eastAsia="Calibri"/>
          <w:color w:val="000000" w:themeColor="text1"/>
          <w:u w:color="000000" w:themeColor="text1"/>
        </w:rPr>
        <w:t xml:space="preserve"> of refuge within the building</w:t>
      </w:r>
      <w:r>
        <w:rPr>
          <w:rFonts w:eastAsia="Calibri"/>
          <w:color w:val="000000" w:themeColor="text1"/>
          <w:u w:color="000000" w:themeColor="text1"/>
        </w:rPr>
        <w:t>.</w:t>
      </w:r>
    </w:p>
    <w:p w14:paraId="65DC8063" w14:textId="77777777" w:rsidR="00672478" w:rsidRPr="00BE5C7D" w:rsidRDefault="00672478" w:rsidP="00672478">
      <w:pPr>
        <w:ind w:right="216"/>
        <w:rPr>
          <w:rFonts w:eastAsia="Calibri"/>
          <w:b/>
          <w:bCs/>
          <w:color w:val="000000" w:themeColor="text1"/>
          <w:u w:color="000000" w:themeColor="text1"/>
        </w:rPr>
      </w:pPr>
      <w:r w:rsidRPr="00BE5C7D">
        <w:rPr>
          <w:rFonts w:eastAsia="Calibri"/>
          <w:b/>
          <w:bCs/>
          <w:color w:val="000000" w:themeColor="text1"/>
          <w:u w:color="000000" w:themeColor="text1"/>
        </w:rPr>
        <w:t>Calling for Help</w:t>
      </w:r>
    </w:p>
    <w:p w14:paraId="57364E60" w14:textId="77777777" w:rsidR="00672478" w:rsidRPr="00BE5C7D" w:rsidRDefault="00672478" w:rsidP="00672478">
      <w:pPr>
        <w:ind w:right="216"/>
        <w:rPr>
          <w:rFonts w:eastAsia="Calibri"/>
          <w:color w:val="000000" w:themeColor="text1"/>
          <w:u w:color="000000" w:themeColor="text1"/>
        </w:rPr>
      </w:pPr>
      <w:r>
        <w:rPr>
          <w:rFonts w:eastAsia="Calibri"/>
          <w:color w:val="000000" w:themeColor="text1"/>
          <w:u w:color="000000" w:themeColor="text1"/>
        </w:rPr>
        <w:t xml:space="preserve">Contact emergency services-paramedics, ambulance, or the fire department- as soon as it is safe to do so. Provide your exact location, a description of any injuries, and any known hazards on-site. Do not delay calling for </w:t>
      </w:r>
      <w:proofErr w:type="gramStart"/>
      <w:r>
        <w:rPr>
          <w:rFonts w:eastAsia="Calibri"/>
          <w:color w:val="000000" w:themeColor="text1"/>
          <w:u w:color="000000" w:themeColor="text1"/>
        </w:rPr>
        <w:t>help out</w:t>
      </w:r>
      <w:proofErr w:type="gramEnd"/>
      <w:r>
        <w:rPr>
          <w:rFonts w:eastAsia="Calibri"/>
          <w:color w:val="000000" w:themeColor="text1"/>
          <w:u w:color="000000" w:themeColor="text1"/>
        </w:rPr>
        <w:t xml:space="preserve"> of uncertainty; emergency responders are trained to assess and manage these situations.</w:t>
      </w:r>
    </w:p>
    <w:p w14:paraId="0D27FB68" w14:textId="77777777" w:rsidR="00672478" w:rsidRDefault="00672478">
      <w:pPr>
        <w:widowControl/>
        <w:autoSpaceDE/>
        <w:autoSpaceDN/>
        <w:adjustRightInd/>
        <w:rPr>
          <w:b/>
          <w:bCs/>
          <w:color w:val="FF0000"/>
          <w:kern w:val="32"/>
          <w:sz w:val="40"/>
          <w:szCs w:val="40"/>
          <w:u w:val="thick" w:color="171717"/>
        </w:rPr>
      </w:pPr>
      <w:r>
        <w:rPr>
          <w:color w:val="FF0000"/>
          <w:sz w:val="40"/>
          <w:szCs w:val="40"/>
          <w:u w:val="thick" w:color="171717"/>
        </w:rPr>
        <w:br w:type="page"/>
      </w:r>
    </w:p>
    <w:p w14:paraId="3FD9D65B" w14:textId="61C2E715" w:rsidR="00EF6120" w:rsidRPr="00D90B97" w:rsidRDefault="00EF6120" w:rsidP="00D90B97">
      <w:pPr>
        <w:pStyle w:val="Heading1"/>
        <w:jc w:val="center"/>
        <w:rPr>
          <w:rFonts w:ascii="Times New Roman" w:hAnsi="Times New Roman"/>
          <w:color w:val="FF0000"/>
          <w:sz w:val="40"/>
          <w:szCs w:val="40"/>
          <w:u w:val="thick" w:color="171717"/>
        </w:rPr>
      </w:pPr>
      <w:r w:rsidRPr="002655B7">
        <w:rPr>
          <w:rFonts w:ascii="Times New Roman" w:hAnsi="Times New Roman"/>
          <w:color w:val="FF0000"/>
          <w:sz w:val="40"/>
          <w:szCs w:val="40"/>
          <w:u w:val="thick" w:color="171717"/>
        </w:rPr>
        <w:lastRenderedPageBreak/>
        <w:t>BOMB THREAT</w:t>
      </w:r>
    </w:p>
    <w:p w14:paraId="23013043" w14:textId="77777777" w:rsidR="00EF6120" w:rsidRPr="00161248" w:rsidRDefault="00EF6120" w:rsidP="00D90B97">
      <w:pPr>
        <w:pBdr>
          <w:bottom w:val="single" w:sz="12" w:space="1" w:color="auto"/>
        </w:pBdr>
        <w:spacing w:before="223"/>
        <w:ind w:right="216"/>
        <w:rPr>
          <w:rFonts w:eastAsia="Calibri"/>
          <w:color w:val="000000"/>
          <w:sz w:val="36"/>
        </w:rPr>
      </w:pPr>
      <w:r w:rsidRPr="00161248">
        <w:rPr>
          <w:rFonts w:eastAsia="Calibri"/>
          <w:color w:val="000000"/>
          <w:sz w:val="36"/>
        </w:rPr>
        <w:t xml:space="preserve">When someone calls and says there is a bomb in the building, the following steps </w:t>
      </w:r>
      <w:r>
        <w:rPr>
          <w:rFonts w:eastAsia="Calibri"/>
          <w:color w:val="000000"/>
          <w:sz w:val="36"/>
        </w:rPr>
        <w:t>shall</w:t>
      </w:r>
      <w:r w:rsidRPr="00161248">
        <w:rPr>
          <w:rFonts w:eastAsia="Calibri"/>
          <w:color w:val="000000"/>
          <w:sz w:val="36"/>
        </w:rPr>
        <w:t xml:space="preserve"> be </w:t>
      </w:r>
      <w:proofErr w:type="gramStart"/>
      <w:r w:rsidRPr="00161248">
        <w:rPr>
          <w:rFonts w:eastAsia="Calibri"/>
          <w:color w:val="000000"/>
          <w:sz w:val="36"/>
        </w:rPr>
        <w:t>performed</w:t>
      </w:r>
      <w:proofErr w:type="gramEnd"/>
      <w:r w:rsidRPr="00161248">
        <w:rPr>
          <w:rFonts w:eastAsia="Calibri"/>
          <w:color w:val="000000"/>
          <w:sz w:val="36"/>
        </w:rPr>
        <w:t>:</w:t>
      </w:r>
    </w:p>
    <w:p w14:paraId="7FA52D96" w14:textId="77777777" w:rsidR="00EF6120" w:rsidRPr="00161248" w:rsidRDefault="00EF6120" w:rsidP="00EF6120">
      <w:pPr>
        <w:spacing w:line="322" w:lineRule="auto"/>
        <w:ind w:right="216"/>
        <w:rPr>
          <w:rFonts w:eastAsia="Calibri"/>
          <w:b/>
          <w:color w:val="000000"/>
          <w:sz w:val="36"/>
        </w:rPr>
      </w:pPr>
      <w:proofErr w:type="gramStart"/>
      <w:r w:rsidRPr="00161248">
        <w:rPr>
          <w:rFonts w:eastAsia="Calibri"/>
          <w:b/>
          <w:color w:val="000000"/>
          <w:sz w:val="36"/>
        </w:rPr>
        <w:t>Employee</w:t>
      </w:r>
      <w:proofErr w:type="gramEnd"/>
      <w:r w:rsidRPr="00161248">
        <w:rPr>
          <w:rFonts w:eastAsia="Calibri"/>
          <w:b/>
          <w:color w:val="000000"/>
          <w:sz w:val="36"/>
        </w:rPr>
        <w:t xml:space="preserve"> receiving threat</w:t>
      </w:r>
    </w:p>
    <w:p w14:paraId="7ED2DCFB" w14:textId="77777777" w:rsidR="00EF6120" w:rsidRPr="00161248" w:rsidRDefault="00EF6120" w:rsidP="0000731C">
      <w:pPr>
        <w:numPr>
          <w:ilvl w:val="0"/>
          <w:numId w:val="8"/>
        </w:numPr>
        <w:spacing w:line="322" w:lineRule="auto"/>
        <w:ind w:right="216"/>
        <w:rPr>
          <w:rFonts w:eastAsia="Calibri"/>
          <w:color w:val="000000"/>
          <w:sz w:val="26"/>
          <w:szCs w:val="26"/>
        </w:rPr>
      </w:pPr>
      <w:r w:rsidRPr="00161248">
        <w:rPr>
          <w:rFonts w:eastAsia="Calibri"/>
          <w:color w:val="000000"/>
          <w:sz w:val="26"/>
          <w:szCs w:val="26"/>
        </w:rPr>
        <w:t xml:space="preserve">Keeps the caller on the line as long as possible. </w:t>
      </w:r>
      <w:proofErr w:type="gramStart"/>
      <w:r w:rsidRPr="00161248">
        <w:rPr>
          <w:rFonts w:eastAsia="Calibri"/>
          <w:color w:val="000000"/>
          <w:sz w:val="26"/>
          <w:szCs w:val="26"/>
        </w:rPr>
        <w:t>Asks</w:t>
      </w:r>
      <w:proofErr w:type="gramEnd"/>
      <w:r w:rsidRPr="00161248">
        <w:rPr>
          <w:rFonts w:eastAsia="Calibri"/>
          <w:color w:val="000000"/>
          <w:sz w:val="26"/>
          <w:szCs w:val="26"/>
        </w:rPr>
        <w:t xml:space="preserve"> them to repeat the message. </w:t>
      </w:r>
      <w:proofErr w:type="gramStart"/>
      <w:r w:rsidRPr="00161248">
        <w:rPr>
          <w:rFonts w:eastAsia="Calibri"/>
          <w:color w:val="000000"/>
          <w:sz w:val="26"/>
          <w:szCs w:val="26"/>
        </w:rPr>
        <w:t>Tries</w:t>
      </w:r>
      <w:proofErr w:type="gramEnd"/>
      <w:r w:rsidRPr="00161248">
        <w:rPr>
          <w:rFonts w:eastAsia="Calibri"/>
          <w:color w:val="000000"/>
          <w:sz w:val="26"/>
          <w:szCs w:val="26"/>
        </w:rPr>
        <w:t xml:space="preserve"> to write down every word spoken by the caller.</w:t>
      </w:r>
    </w:p>
    <w:p w14:paraId="7A74955F" w14:textId="77777777" w:rsidR="00EF6120" w:rsidRPr="00161248" w:rsidRDefault="00EF6120" w:rsidP="0000731C">
      <w:pPr>
        <w:numPr>
          <w:ilvl w:val="0"/>
          <w:numId w:val="8"/>
        </w:numPr>
        <w:spacing w:line="322" w:lineRule="auto"/>
        <w:ind w:right="216"/>
        <w:rPr>
          <w:rFonts w:eastAsia="Calibri"/>
          <w:color w:val="000000"/>
          <w:sz w:val="26"/>
          <w:szCs w:val="26"/>
        </w:rPr>
      </w:pPr>
      <w:proofErr w:type="gramStart"/>
      <w:r w:rsidRPr="00161248">
        <w:rPr>
          <w:rFonts w:eastAsia="Calibri"/>
          <w:color w:val="000000"/>
          <w:sz w:val="26"/>
          <w:szCs w:val="26"/>
        </w:rPr>
        <w:t>Asks</w:t>
      </w:r>
      <w:proofErr w:type="gramEnd"/>
      <w:r w:rsidRPr="00161248">
        <w:rPr>
          <w:rFonts w:eastAsia="Calibri"/>
          <w:color w:val="000000"/>
          <w:sz w:val="26"/>
          <w:szCs w:val="26"/>
        </w:rPr>
        <w:t xml:space="preserve"> the caller where the bomb is located and when it will go off.</w:t>
      </w:r>
    </w:p>
    <w:p w14:paraId="65935804" w14:textId="77777777" w:rsidR="00EF6120" w:rsidRPr="00161248" w:rsidRDefault="00EF6120" w:rsidP="0000731C">
      <w:pPr>
        <w:numPr>
          <w:ilvl w:val="0"/>
          <w:numId w:val="8"/>
        </w:numPr>
        <w:spacing w:line="322" w:lineRule="auto"/>
        <w:ind w:right="216"/>
        <w:rPr>
          <w:rFonts w:eastAsia="Calibri"/>
          <w:color w:val="000000"/>
          <w:sz w:val="26"/>
          <w:szCs w:val="26"/>
        </w:rPr>
      </w:pPr>
      <w:r w:rsidRPr="00161248">
        <w:rPr>
          <w:rFonts w:eastAsia="Calibri"/>
          <w:color w:val="000000"/>
          <w:sz w:val="26"/>
          <w:szCs w:val="26"/>
        </w:rPr>
        <w:t xml:space="preserve">Tells the caller that the building is occupied and detonation of a </w:t>
      </w:r>
      <w:proofErr w:type="spellStart"/>
      <w:r w:rsidRPr="00161248">
        <w:rPr>
          <w:rFonts w:eastAsia="Calibri"/>
          <w:color w:val="000000"/>
          <w:sz w:val="26"/>
          <w:szCs w:val="26"/>
        </w:rPr>
        <w:t>bomo</w:t>
      </w:r>
      <w:proofErr w:type="spellEnd"/>
      <w:r w:rsidRPr="00161248">
        <w:rPr>
          <w:rFonts w:eastAsia="Calibri"/>
          <w:color w:val="000000"/>
          <w:sz w:val="26"/>
          <w:szCs w:val="26"/>
        </w:rPr>
        <w:t xml:space="preserve"> could result in the death and injury to innocent people.</w:t>
      </w:r>
    </w:p>
    <w:p w14:paraId="60A4910E" w14:textId="77777777" w:rsidR="00EF6120" w:rsidRPr="00161248" w:rsidRDefault="00EF6120" w:rsidP="0000731C">
      <w:pPr>
        <w:numPr>
          <w:ilvl w:val="0"/>
          <w:numId w:val="8"/>
        </w:numPr>
        <w:spacing w:line="322" w:lineRule="auto"/>
        <w:ind w:right="216"/>
        <w:rPr>
          <w:rFonts w:eastAsia="Calibri"/>
          <w:color w:val="000000"/>
          <w:sz w:val="26"/>
          <w:szCs w:val="26"/>
        </w:rPr>
      </w:pPr>
      <w:r w:rsidRPr="00161248">
        <w:rPr>
          <w:rFonts w:eastAsia="Calibri"/>
          <w:color w:val="000000"/>
          <w:sz w:val="26"/>
          <w:szCs w:val="26"/>
        </w:rPr>
        <w:t>Pays particular attention to background noises, such as music playing, kids in the background, engine noises, etc.</w:t>
      </w:r>
    </w:p>
    <w:p w14:paraId="245DACBD" w14:textId="77777777" w:rsidR="00EF6120" w:rsidRPr="00161248" w:rsidRDefault="00EF6120" w:rsidP="0000731C">
      <w:pPr>
        <w:numPr>
          <w:ilvl w:val="0"/>
          <w:numId w:val="8"/>
        </w:numPr>
        <w:spacing w:line="322" w:lineRule="auto"/>
        <w:ind w:right="216"/>
        <w:rPr>
          <w:rFonts w:eastAsia="Calibri"/>
          <w:color w:val="000000"/>
          <w:sz w:val="26"/>
          <w:szCs w:val="26"/>
        </w:rPr>
      </w:pPr>
      <w:r w:rsidRPr="00161248">
        <w:rPr>
          <w:rFonts w:eastAsia="Calibri"/>
          <w:color w:val="000000"/>
          <w:sz w:val="26"/>
          <w:szCs w:val="26"/>
        </w:rPr>
        <w:t>Listens to the voice to identify gender, voice quality, accent, speech impediments.</w:t>
      </w:r>
    </w:p>
    <w:p w14:paraId="38B8A2A8" w14:textId="77777777" w:rsidR="00EF6120" w:rsidRPr="00161248" w:rsidRDefault="00EF6120" w:rsidP="0000731C">
      <w:pPr>
        <w:numPr>
          <w:ilvl w:val="0"/>
          <w:numId w:val="8"/>
        </w:numPr>
        <w:spacing w:line="322" w:lineRule="auto"/>
        <w:ind w:right="216"/>
        <w:rPr>
          <w:rFonts w:eastAsia="Calibri"/>
          <w:color w:val="000000"/>
          <w:sz w:val="26"/>
          <w:szCs w:val="26"/>
        </w:rPr>
      </w:pPr>
      <w:r w:rsidRPr="00161248">
        <w:rPr>
          <w:rFonts w:eastAsia="Calibri"/>
          <w:color w:val="000000"/>
          <w:sz w:val="26"/>
          <w:szCs w:val="26"/>
        </w:rPr>
        <w:t xml:space="preserve">If the caller hangs up, </w:t>
      </w:r>
      <w:r w:rsidRPr="00EF6120">
        <w:rPr>
          <w:rFonts w:eastAsia="Calibri"/>
          <w:b/>
          <w:bCs/>
          <w:color w:val="000000"/>
          <w:sz w:val="26"/>
          <w:szCs w:val="26"/>
          <w:highlight w:val="red"/>
        </w:rPr>
        <w:t>DO NOT HANG UP THE PHONE!</w:t>
      </w:r>
      <w:r w:rsidRPr="00161248">
        <w:rPr>
          <w:rFonts w:eastAsia="Calibri"/>
          <w:color w:val="000000"/>
          <w:sz w:val="26"/>
          <w:szCs w:val="26"/>
        </w:rPr>
        <w:t xml:space="preserve"> Sometimes, phones can be traced back to the source.</w:t>
      </w:r>
    </w:p>
    <w:p w14:paraId="1E44D243" w14:textId="77777777" w:rsidR="00EF6120" w:rsidRPr="00161248" w:rsidRDefault="00EF6120" w:rsidP="0000731C">
      <w:pPr>
        <w:numPr>
          <w:ilvl w:val="0"/>
          <w:numId w:val="8"/>
        </w:numPr>
        <w:spacing w:line="322" w:lineRule="auto"/>
        <w:ind w:right="216"/>
        <w:rPr>
          <w:rFonts w:eastAsia="Calibri"/>
          <w:color w:val="000000"/>
          <w:sz w:val="26"/>
          <w:szCs w:val="26"/>
        </w:rPr>
      </w:pPr>
      <w:r w:rsidRPr="00161248">
        <w:rPr>
          <w:rFonts w:eastAsia="Calibri"/>
          <w:color w:val="000000"/>
          <w:sz w:val="26"/>
          <w:szCs w:val="26"/>
        </w:rPr>
        <w:t>Immediately notify management and describe the threat.</w:t>
      </w:r>
    </w:p>
    <w:p w14:paraId="514315E7" w14:textId="77777777" w:rsidR="00EF6120" w:rsidRPr="00161248" w:rsidRDefault="00EF6120" w:rsidP="00EF6120">
      <w:pPr>
        <w:spacing w:line="322" w:lineRule="auto"/>
        <w:ind w:right="216"/>
        <w:rPr>
          <w:rFonts w:eastAsia="Calibri"/>
          <w:b/>
          <w:color w:val="000000"/>
          <w:sz w:val="26"/>
          <w:szCs w:val="26"/>
        </w:rPr>
      </w:pPr>
      <w:r w:rsidRPr="00161248">
        <w:rPr>
          <w:rFonts w:eastAsia="Calibri"/>
          <w:b/>
          <w:color w:val="000000"/>
          <w:sz w:val="26"/>
          <w:szCs w:val="26"/>
        </w:rPr>
        <w:t>Senior Management:</w:t>
      </w:r>
    </w:p>
    <w:p w14:paraId="15AC164A" w14:textId="77777777" w:rsidR="00EF6120" w:rsidRPr="00161248" w:rsidRDefault="00EF6120" w:rsidP="0000731C">
      <w:pPr>
        <w:numPr>
          <w:ilvl w:val="0"/>
          <w:numId w:val="9"/>
        </w:numPr>
        <w:spacing w:line="322" w:lineRule="auto"/>
        <w:ind w:right="216"/>
        <w:rPr>
          <w:rFonts w:eastAsia="Calibri"/>
          <w:color w:val="000000"/>
          <w:sz w:val="26"/>
          <w:szCs w:val="26"/>
        </w:rPr>
      </w:pPr>
      <w:proofErr w:type="gramStart"/>
      <w:r w:rsidRPr="00161248">
        <w:rPr>
          <w:rFonts w:eastAsia="Calibri"/>
          <w:color w:val="000000"/>
          <w:sz w:val="26"/>
          <w:szCs w:val="26"/>
        </w:rPr>
        <w:t>Calls</w:t>
      </w:r>
      <w:proofErr w:type="gramEnd"/>
      <w:r w:rsidRPr="00161248">
        <w:rPr>
          <w:rFonts w:eastAsia="Calibri"/>
          <w:color w:val="000000"/>
          <w:sz w:val="26"/>
          <w:szCs w:val="26"/>
        </w:rPr>
        <w:t xml:space="preserve"> the local authorities to report the incident. Follows all recommendations and guidelines provided</w:t>
      </w:r>
    </w:p>
    <w:p w14:paraId="05DFC06C" w14:textId="6930572F" w:rsidR="00D90B97" w:rsidRDefault="00EF6120" w:rsidP="0000731C">
      <w:pPr>
        <w:numPr>
          <w:ilvl w:val="0"/>
          <w:numId w:val="9"/>
        </w:numPr>
        <w:spacing w:line="322" w:lineRule="auto"/>
        <w:ind w:right="216"/>
        <w:rPr>
          <w:sz w:val="40"/>
          <w:szCs w:val="40"/>
          <w:u w:val="thick"/>
        </w:rPr>
      </w:pPr>
      <w:r w:rsidRPr="00161248">
        <w:rPr>
          <w:rFonts w:eastAsia="Calibri"/>
          <w:color w:val="000000"/>
          <w:sz w:val="26"/>
          <w:szCs w:val="26"/>
        </w:rPr>
        <w:t>If no instructions are given, search the premises for any suspicious devices or packaging.</w:t>
      </w:r>
      <w:r w:rsidRPr="00436A87">
        <w:rPr>
          <w:sz w:val="40"/>
          <w:szCs w:val="40"/>
          <w:u w:val="thick"/>
        </w:rPr>
        <w:t xml:space="preserve"> </w:t>
      </w:r>
    </w:p>
    <w:p w14:paraId="72D825D5" w14:textId="77777777" w:rsidR="00EF6120" w:rsidRDefault="00D90B97" w:rsidP="00D90B97">
      <w:pPr>
        <w:spacing w:line="322" w:lineRule="auto"/>
        <w:ind w:right="216"/>
        <w:rPr>
          <w:sz w:val="40"/>
          <w:szCs w:val="40"/>
          <w:u w:val="thick"/>
        </w:rPr>
      </w:pPr>
      <w:r>
        <w:rPr>
          <w:sz w:val="40"/>
          <w:szCs w:val="40"/>
          <w:u w:val="thick"/>
        </w:rPr>
        <w:br w:type="page"/>
      </w:r>
    </w:p>
    <w:sectPr w:rsidR="00EF6120" w:rsidSect="006D4DAF">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440" w:right="1440" w:bottom="1440" w:left="1440" w:header="1296"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464B1" w14:textId="77777777" w:rsidR="00117A9A" w:rsidRDefault="00117A9A">
      <w:r>
        <w:separator/>
      </w:r>
    </w:p>
  </w:endnote>
  <w:endnote w:type="continuationSeparator" w:id="0">
    <w:p w14:paraId="1D88D710" w14:textId="77777777" w:rsidR="00117A9A" w:rsidRDefault="00117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FE51" w14:textId="77777777" w:rsidR="0045578A" w:rsidRDefault="0045578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B8BA" w14:textId="77777777" w:rsidR="0045578A" w:rsidRDefault="0045578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sz w:val="22"/>
        <w:szCs w:val="22"/>
      </w:rPr>
      <w:instrText>PAGE</w:instrText>
    </w:r>
    <w:r>
      <w:rPr>
        <w:color w:val="000000"/>
      </w:rPr>
      <w:fldChar w:fldCharType="separate"/>
    </w:r>
    <w:r w:rsidR="00E16AE2">
      <w:rPr>
        <w:noProof/>
        <w:color w:val="000000"/>
        <w:sz w:val="22"/>
        <w:szCs w:val="22"/>
      </w:rPr>
      <w:t>10</w:t>
    </w:r>
    <w:r>
      <w:rPr>
        <w:color w:val="000000"/>
      </w:rPr>
      <w:fldChar w:fldCharType="end"/>
    </w:r>
  </w:p>
  <w:p w14:paraId="70A1A2B7" w14:textId="77777777" w:rsidR="005B152B" w:rsidRPr="005B152B" w:rsidRDefault="00DD2149" w:rsidP="005B152B">
    <w:pPr>
      <w:jc w:val="center"/>
      <w:rPr>
        <w:b/>
        <w:bCs/>
        <w:color w:val="FF0000"/>
        <w:sz w:val="32"/>
        <w:szCs w:val="32"/>
      </w:rPr>
    </w:pPr>
    <w:proofErr w:type="spellStart"/>
    <w:r w:rsidRPr="005B152B">
      <w:rPr>
        <w:b/>
        <w:color w:val="FF0000"/>
        <w:sz w:val="32"/>
        <w:szCs w:val="32"/>
        <w:highlight w:val="yellow"/>
      </w:rPr>
      <w:t>Inogen</w:t>
    </w:r>
    <w:proofErr w:type="spellEnd"/>
    <w:r w:rsidRPr="005B152B">
      <w:rPr>
        <w:b/>
        <w:color w:val="FF0000"/>
        <w:sz w:val="32"/>
        <w:szCs w:val="32"/>
        <w:highlight w:val="yellow"/>
      </w:rPr>
      <w:t xml:space="preserve"> Safety Line </w:t>
    </w:r>
    <w:r w:rsidR="005B152B" w:rsidRPr="005B152B">
      <w:rPr>
        <w:b/>
        <w:bCs/>
        <w:color w:val="FF0000"/>
        <w:sz w:val="32"/>
        <w:szCs w:val="32"/>
        <w:highlight w:val="yellow"/>
      </w:rPr>
      <w:t>972-992-7927</w:t>
    </w:r>
  </w:p>
  <w:p w14:paraId="03EC3D19" w14:textId="77777777" w:rsidR="0045578A" w:rsidRPr="00DD2149" w:rsidRDefault="0045578A" w:rsidP="00D46D1B">
    <w:pPr>
      <w:pBdr>
        <w:top w:val="nil"/>
        <w:left w:val="nil"/>
        <w:bottom w:val="nil"/>
        <w:right w:val="nil"/>
        <w:between w:val="nil"/>
      </w:pBdr>
      <w:tabs>
        <w:tab w:val="center" w:pos="4680"/>
        <w:tab w:val="right" w:pos="9360"/>
      </w:tabs>
      <w:jc w:val="center"/>
      <w:rPr>
        <w:b/>
        <w:color w:val="FF0000"/>
        <w:sz w:val="32"/>
        <w:szCs w:val="3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0D8B" w14:textId="77777777" w:rsidR="0045578A" w:rsidRDefault="0045578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AAB8C" w14:textId="77777777" w:rsidR="00117A9A" w:rsidRDefault="00117A9A">
      <w:r>
        <w:separator/>
      </w:r>
    </w:p>
  </w:footnote>
  <w:footnote w:type="continuationSeparator" w:id="0">
    <w:p w14:paraId="1B97E264" w14:textId="77777777" w:rsidR="00117A9A" w:rsidRDefault="00117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72FC" w14:textId="77777777" w:rsidR="0045578A" w:rsidRDefault="0045578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D33B" w14:textId="77777777" w:rsidR="006B3212" w:rsidRPr="006B3212" w:rsidRDefault="006B3212" w:rsidP="006B3212">
    <w:pPr>
      <w:rPr>
        <w:b/>
        <w:bCs/>
      </w:rPr>
    </w:pPr>
    <w:r w:rsidRPr="006B3212">
      <w:rPr>
        <w:b/>
        <w:bCs/>
        <w:highlight w:val="yellow"/>
      </w:rPr>
      <w:t>859 Ward Drive, Suite 200, Goleta, CA 93111</w:t>
    </w:r>
  </w:p>
  <w:p w14:paraId="3E32344F" w14:textId="77777777" w:rsidR="0045578A" w:rsidRPr="00663237" w:rsidRDefault="0045578A" w:rsidP="00663237">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2D24" w14:textId="77777777" w:rsidR="0045578A" w:rsidRDefault="0045578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Quicka"/>
      <w:lvlText w:val="%1."/>
      <w:lvlJc w:val="left"/>
      <w:pPr>
        <w:tabs>
          <w:tab w:val="num" w:pos="2880"/>
        </w:tabs>
      </w:pPr>
      <w:rPr>
        <w:rFonts w:ascii="Arial" w:hAnsi="Arial" w:cs="Arial"/>
        <w:sz w:val="24"/>
        <w:szCs w:val="24"/>
      </w:rPr>
    </w:lvl>
  </w:abstractNum>
  <w:abstractNum w:abstractNumId="1" w15:restartNumberingAfterBreak="0">
    <w:nsid w:val="07573C7D"/>
    <w:multiLevelType w:val="hybridMultilevel"/>
    <w:tmpl w:val="A802C388"/>
    <w:lvl w:ilvl="0" w:tplc="62326E8C">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73635"/>
    <w:multiLevelType w:val="hybridMultilevel"/>
    <w:tmpl w:val="B24EF922"/>
    <w:lvl w:ilvl="0" w:tplc="62326E8C">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24104"/>
    <w:multiLevelType w:val="hybridMultilevel"/>
    <w:tmpl w:val="DD602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A0CF4"/>
    <w:multiLevelType w:val="multilevel"/>
    <w:tmpl w:val="19180E5C"/>
    <w:lvl w:ilvl="0">
      <w:numFmt w:val="bullet"/>
      <w:lvlText w:val=""/>
      <w:lvlJc w:val="left"/>
      <w:pPr>
        <w:ind w:left="720" w:hanging="360"/>
      </w:pPr>
      <w:rPr>
        <w:rFonts w:ascii="Symbol" w:hAnsi="Symbol"/>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8AF2761"/>
    <w:multiLevelType w:val="hybridMultilevel"/>
    <w:tmpl w:val="458444A4"/>
    <w:lvl w:ilvl="0" w:tplc="62326E8C">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12D7D"/>
    <w:multiLevelType w:val="multilevel"/>
    <w:tmpl w:val="A986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C4940"/>
    <w:multiLevelType w:val="hybridMultilevel"/>
    <w:tmpl w:val="BE22CBA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15:restartNumberingAfterBreak="0">
    <w:nsid w:val="222070B2"/>
    <w:multiLevelType w:val="hybridMultilevel"/>
    <w:tmpl w:val="DFA0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BC6FEA"/>
    <w:multiLevelType w:val="hybridMultilevel"/>
    <w:tmpl w:val="4E2C8242"/>
    <w:lvl w:ilvl="0" w:tplc="8F56599C">
      <w:numFmt w:val="bullet"/>
      <w:lvlText w:val="•"/>
      <w:lvlJc w:val="left"/>
      <w:pPr>
        <w:ind w:left="720" w:hanging="360"/>
      </w:pPr>
      <w:rPr>
        <w:rFonts w:ascii="Arial" w:hAnsi="Aria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BC2BE7"/>
    <w:multiLevelType w:val="hybridMultilevel"/>
    <w:tmpl w:val="EDB84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445AA"/>
    <w:multiLevelType w:val="hybridMultilevel"/>
    <w:tmpl w:val="ABDA40F0"/>
    <w:lvl w:ilvl="0" w:tplc="62326E8C">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B50ABA"/>
    <w:multiLevelType w:val="hybridMultilevel"/>
    <w:tmpl w:val="459CF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B4FD7"/>
    <w:multiLevelType w:val="multilevel"/>
    <w:tmpl w:val="53C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90D17"/>
    <w:multiLevelType w:val="hybridMultilevel"/>
    <w:tmpl w:val="F724D5A8"/>
    <w:lvl w:ilvl="0" w:tplc="62326E8C">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B04EB"/>
    <w:multiLevelType w:val="hybridMultilevel"/>
    <w:tmpl w:val="C2A48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53B49"/>
    <w:multiLevelType w:val="hybridMultilevel"/>
    <w:tmpl w:val="70FC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DC21D7"/>
    <w:multiLevelType w:val="hybridMultilevel"/>
    <w:tmpl w:val="9D962F90"/>
    <w:lvl w:ilvl="0" w:tplc="0409000F">
      <w:start w:val="1"/>
      <w:numFmt w:val="decimal"/>
      <w:lvlText w:val="%1."/>
      <w:lvlJc w:val="left"/>
      <w:pPr>
        <w:ind w:left="630" w:hanging="360"/>
      </w:pPr>
      <w:rPr>
        <w:b/>
        <w:bCs/>
      </w:rPr>
    </w:lvl>
    <w:lvl w:ilvl="1" w:tplc="823A6D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332745"/>
    <w:multiLevelType w:val="hybridMultilevel"/>
    <w:tmpl w:val="F95C0B3A"/>
    <w:lvl w:ilvl="0" w:tplc="62326E8C">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735765"/>
    <w:multiLevelType w:val="hybridMultilevel"/>
    <w:tmpl w:val="27C63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B36773"/>
    <w:multiLevelType w:val="hybridMultilevel"/>
    <w:tmpl w:val="CEDA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B0EBF"/>
    <w:multiLevelType w:val="hybridMultilevel"/>
    <w:tmpl w:val="51742332"/>
    <w:lvl w:ilvl="0" w:tplc="898889D6">
      <w:start w:val="1"/>
      <w:numFmt w:val="decimal"/>
      <w:lvlText w:val="%1."/>
      <w:lvlJc w:val="left"/>
      <w:pPr>
        <w:ind w:left="720" w:hanging="360"/>
      </w:pPr>
      <w:rPr>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7A1EDD"/>
    <w:multiLevelType w:val="hybridMultilevel"/>
    <w:tmpl w:val="9682706C"/>
    <w:lvl w:ilvl="0" w:tplc="62326E8C">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4A51BF"/>
    <w:multiLevelType w:val="multilevel"/>
    <w:tmpl w:val="87E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4143D"/>
    <w:multiLevelType w:val="hybridMultilevel"/>
    <w:tmpl w:val="56F8D75A"/>
    <w:lvl w:ilvl="0" w:tplc="62326E8C">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38187">
    <w:abstractNumId w:val="0"/>
    <w:lvlOverride w:ilvl="0">
      <w:startOverride w:val="1"/>
      <w:lvl w:ilvl="0">
        <w:start w:val="1"/>
        <w:numFmt w:val="decimal"/>
        <w:pStyle w:val="Quicka"/>
        <w:lvlText w:val="%1."/>
        <w:lvlJc w:val="left"/>
      </w:lvl>
    </w:lvlOverride>
  </w:num>
  <w:num w:numId="2" w16cid:durableId="994181164">
    <w:abstractNumId w:val="8"/>
  </w:num>
  <w:num w:numId="3" w16cid:durableId="1496994491">
    <w:abstractNumId w:val="24"/>
  </w:num>
  <w:num w:numId="4" w16cid:durableId="378937942">
    <w:abstractNumId w:val="18"/>
  </w:num>
  <w:num w:numId="5" w16cid:durableId="1730687888">
    <w:abstractNumId w:val="9"/>
  </w:num>
  <w:num w:numId="6" w16cid:durableId="1450661006">
    <w:abstractNumId w:val="1"/>
  </w:num>
  <w:num w:numId="7" w16cid:durableId="321854893">
    <w:abstractNumId w:val="22"/>
  </w:num>
  <w:num w:numId="8" w16cid:durableId="1403716517">
    <w:abstractNumId w:val="11"/>
  </w:num>
  <w:num w:numId="9" w16cid:durableId="211432458">
    <w:abstractNumId w:val="2"/>
  </w:num>
  <w:num w:numId="10" w16cid:durableId="1986204965">
    <w:abstractNumId w:val="14"/>
  </w:num>
  <w:num w:numId="11" w16cid:durableId="1756900735">
    <w:abstractNumId w:val="5"/>
  </w:num>
  <w:num w:numId="12" w16cid:durableId="996419428">
    <w:abstractNumId w:val="4"/>
  </w:num>
  <w:num w:numId="13" w16cid:durableId="1840729893">
    <w:abstractNumId w:val="16"/>
  </w:num>
  <w:num w:numId="14" w16cid:durableId="2105611510">
    <w:abstractNumId w:val="10"/>
  </w:num>
  <w:num w:numId="15" w16cid:durableId="1631670863">
    <w:abstractNumId w:val="23"/>
  </w:num>
  <w:num w:numId="16" w16cid:durableId="1805852937">
    <w:abstractNumId w:val="13"/>
  </w:num>
  <w:num w:numId="17" w16cid:durableId="2085950409">
    <w:abstractNumId w:val="6"/>
  </w:num>
  <w:num w:numId="18" w16cid:durableId="2064599131">
    <w:abstractNumId w:val="12"/>
  </w:num>
  <w:num w:numId="19" w16cid:durableId="610935567">
    <w:abstractNumId w:val="3"/>
  </w:num>
  <w:num w:numId="20" w16cid:durableId="777143630">
    <w:abstractNumId w:val="21"/>
  </w:num>
  <w:num w:numId="21" w16cid:durableId="386997498">
    <w:abstractNumId w:val="17"/>
  </w:num>
  <w:num w:numId="22" w16cid:durableId="1380670949">
    <w:abstractNumId w:val="20"/>
  </w:num>
  <w:num w:numId="23" w16cid:durableId="1012223029">
    <w:abstractNumId w:val="19"/>
  </w:num>
  <w:num w:numId="24" w16cid:durableId="1223174387">
    <w:abstractNumId w:val="7"/>
  </w:num>
  <w:num w:numId="25" w16cid:durableId="1980649739">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1F1"/>
    <w:rsid w:val="00004118"/>
    <w:rsid w:val="0000731C"/>
    <w:rsid w:val="00012680"/>
    <w:rsid w:val="000215AC"/>
    <w:rsid w:val="00031DE8"/>
    <w:rsid w:val="00034A01"/>
    <w:rsid w:val="00041DFC"/>
    <w:rsid w:val="000618D4"/>
    <w:rsid w:val="000702D0"/>
    <w:rsid w:val="000808FA"/>
    <w:rsid w:val="00081E1D"/>
    <w:rsid w:val="00097882"/>
    <w:rsid w:val="000A7D50"/>
    <w:rsid w:val="000B2058"/>
    <w:rsid w:val="000B4FFA"/>
    <w:rsid w:val="000B6A02"/>
    <w:rsid w:val="000C7633"/>
    <w:rsid w:val="000E08FE"/>
    <w:rsid w:val="000F3F06"/>
    <w:rsid w:val="000F483E"/>
    <w:rsid w:val="00117A9A"/>
    <w:rsid w:val="0014079E"/>
    <w:rsid w:val="001429F3"/>
    <w:rsid w:val="00161248"/>
    <w:rsid w:val="001C423C"/>
    <w:rsid w:val="001D0E8B"/>
    <w:rsid w:val="001D1752"/>
    <w:rsid w:val="00205DC2"/>
    <w:rsid w:val="00227565"/>
    <w:rsid w:val="00254A62"/>
    <w:rsid w:val="002655B7"/>
    <w:rsid w:val="0026753D"/>
    <w:rsid w:val="00280FE2"/>
    <w:rsid w:val="002818D9"/>
    <w:rsid w:val="00293DD0"/>
    <w:rsid w:val="002A4EEC"/>
    <w:rsid w:val="00311C60"/>
    <w:rsid w:val="0032581E"/>
    <w:rsid w:val="00385288"/>
    <w:rsid w:val="003B3772"/>
    <w:rsid w:val="003C2691"/>
    <w:rsid w:val="003E6023"/>
    <w:rsid w:val="0041139D"/>
    <w:rsid w:val="00412FED"/>
    <w:rsid w:val="00427C64"/>
    <w:rsid w:val="00435CDC"/>
    <w:rsid w:val="00436A87"/>
    <w:rsid w:val="004375D8"/>
    <w:rsid w:val="00441FB7"/>
    <w:rsid w:val="00444F07"/>
    <w:rsid w:val="0045555E"/>
    <w:rsid w:val="0045578A"/>
    <w:rsid w:val="00462ACD"/>
    <w:rsid w:val="0047123A"/>
    <w:rsid w:val="00483A97"/>
    <w:rsid w:val="00485EE6"/>
    <w:rsid w:val="00495388"/>
    <w:rsid w:val="004D1EA2"/>
    <w:rsid w:val="004D3E5C"/>
    <w:rsid w:val="004D46AC"/>
    <w:rsid w:val="004E718A"/>
    <w:rsid w:val="004F689A"/>
    <w:rsid w:val="005175B9"/>
    <w:rsid w:val="00523E0B"/>
    <w:rsid w:val="005255AC"/>
    <w:rsid w:val="00554727"/>
    <w:rsid w:val="00574936"/>
    <w:rsid w:val="00594292"/>
    <w:rsid w:val="00597E67"/>
    <w:rsid w:val="005A4AFA"/>
    <w:rsid w:val="005A516D"/>
    <w:rsid w:val="005A5B1F"/>
    <w:rsid w:val="005A706D"/>
    <w:rsid w:val="005B152B"/>
    <w:rsid w:val="005C0F6D"/>
    <w:rsid w:val="005D57F3"/>
    <w:rsid w:val="005D5ECA"/>
    <w:rsid w:val="005E1EA7"/>
    <w:rsid w:val="005E254F"/>
    <w:rsid w:val="005E2D05"/>
    <w:rsid w:val="005E5872"/>
    <w:rsid w:val="005F295E"/>
    <w:rsid w:val="006220BC"/>
    <w:rsid w:val="00622E51"/>
    <w:rsid w:val="00624D4E"/>
    <w:rsid w:val="0064076B"/>
    <w:rsid w:val="00642DB9"/>
    <w:rsid w:val="00660B09"/>
    <w:rsid w:val="00663237"/>
    <w:rsid w:val="0066754E"/>
    <w:rsid w:val="00672478"/>
    <w:rsid w:val="006853B9"/>
    <w:rsid w:val="006B3212"/>
    <w:rsid w:val="006D0500"/>
    <w:rsid w:val="006D268F"/>
    <w:rsid w:val="006D4DAF"/>
    <w:rsid w:val="006F4A15"/>
    <w:rsid w:val="006F6ABC"/>
    <w:rsid w:val="0072209C"/>
    <w:rsid w:val="007271F9"/>
    <w:rsid w:val="007555C1"/>
    <w:rsid w:val="007565D6"/>
    <w:rsid w:val="007977AB"/>
    <w:rsid w:val="007A58C6"/>
    <w:rsid w:val="007B02CE"/>
    <w:rsid w:val="007B727F"/>
    <w:rsid w:val="007C231B"/>
    <w:rsid w:val="007E3F51"/>
    <w:rsid w:val="007E483B"/>
    <w:rsid w:val="00800059"/>
    <w:rsid w:val="00804C47"/>
    <w:rsid w:val="00806B08"/>
    <w:rsid w:val="00811A8C"/>
    <w:rsid w:val="0082237A"/>
    <w:rsid w:val="00823617"/>
    <w:rsid w:val="00835082"/>
    <w:rsid w:val="0085143D"/>
    <w:rsid w:val="0085623C"/>
    <w:rsid w:val="00861BB3"/>
    <w:rsid w:val="00862E9A"/>
    <w:rsid w:val="00873FD8"/>
    <w:rsid w:val="00874953"/>
    <w:rsid w:val="00887FA2"/>
    <w:rsid w:val="00896353"/>
    <w:rsid w:val="008A58E5"/>
    <w:rsid w:val="008C0F99"/>
    <w:rsid w:val="008D60E1"/>
    <w:rsid w:val="00912F48"/>
    <w:rsid w:val="009259EE"/>
    <w:rsid w:val="00933C16"/>
    <w:rsid w:val="00935E64"/>
    <w:rsid w:val="00940CA1"/>
    <w:rsid w:val="00943A97"/>
    <w:rsid w:val="00967DE5"/>
    <w:rsid w:val="00973602"/>
    <w:rsid w:val="00987EE8"/>
    <w:rsid w:val="0099044F"/>
    <w:rsid w:val="00A14228"/>
    <w:rsid w:val="00A152C9"/>
    <w:rsid w:val="00A15DB7"/>
    <w:rsid w:val="00A203DA"/>
    <w:rsid w:val="00A20F4E"/>
    <w:rsid w:val="00A224E0"/>
    <w:rsid w:val="00A55685"/>
    <w:rsid w:val="00AB204F"/>
    <w:rsid w:val="00AD70BA"/>
    <w:rsid w:val="00AF768E"/>
    <w:rsid w:val="00B0589D"/>
    <w:rsid w:val="00B25AB8"/>
    <w:rsid w:val="00B25F39"/>
    <w:rsid w:val="00B45FE1"/>
    <w:rsid w:val="00B54AA9"/>
    <w:rsid w:val="00B57BBA"/>
    <w:rsid w:val="00B7481F"/>
    <w:rsid w:val="00B748C5"/>
    <w:rsid w:val="00B7622C"/>
    <w:rsid w:val="00BB6518"/>
    <w:rsid w:val="00BC2A2E"/>
    <w:rsid w:val="00BD4E45"/>
    <w:rsid w:val="00BE5C7D"/>
    <w:rsid w:val="00BE663B"/>
    <w:rsid w:val="00BE73A4"/>
    <w:rsid w:val="00BF40AF"/>
    <w:rsid w:val="00C0259F"/>
    <w:rsid w:val="00C12BBE"/>
    <w:rsid w:val="00C20354"/>
    <w:rsid w:val="00C304F2"/>
    <w:rsid w:val="00C416C3"/>
    <w:rsid w:val="00C5001C"/>
    <w:rsid w:val="00C61BA4"/>
    <w:rsid w:val="00C733C5"/>
    <w:rsid w:val="00C86438"/>
    <w:rsid w:val="00C92938"/>
    <w:rsid w:val="00C92A73"/>
    <w:rsid w:val="00C95980"/>
    <w:rsid w:val="00CA3CC8"/>
    <w:rsid w:val="00CB1948"/>
    <w:rsid w:val="00CC2C0D"/>
    <w:rsid w:val="00CD6E52"/>
    <w:rsid w:val="00D07C15"/>
    <w:rsid w:val="00D35507"/>
    <w:rsid w:val="00D441F1"/>
    <w:rsid w:val="00D46D1B"/>
    <w:rsid w:val="00D5319F"/>
    <w:rsid w:val="00D62578"/>
    <w:rsid w:val="00D713C9"/>
    <w:rsid w:val="00D777F2"/>
    <w:rsid w:val="00D907ED"/>
    <w:rsid w:val="00D90B97"/>
    <w:rsid w:val="00DA6AC1"/>
    <w:rsid w:val="00DB2049"/>
    <w:rsid w:val="00DB7CE5"/>
    <w:rsid w:val="00DC21FE"/>
    <w:rsid w:val="00DD0F07"/>
    <w:rsid w:val="00DD2149"/>
    <w:rsid w:val="00DD29CD"/>
    <w:rsid w:val="00E07D18"/>
    <w:rsid w:val="00E16AE2"/>
    <w:rsid w:val="00E230FD"/>
    <w:rsid w:val="00E356B2"/>
    <w:rsid w:val="00E44927"/>
    <w:rsid w:val="00E473FD"/>
    <w:rsid w:val="00E47BCE"/>
    <w:rsid w:val="00E51889"/>
    <w:rsid w:val="00E53A15"/>
    <w:rsid w:val="00E5607C"/>
    <w:rsid w:val="00E67B05"/>
    <w:rsid w:val="00E71325"/>
    <w:rsid w:val="00E82EA1"/>
    <w:rsid w:val="00EA6E9C"/>
    <w:rsid w:val="00EB3F7F"/>
    <w:rsid w:val="00EC2CBD"/>
    <w:rsid w:val="00EC32FE"/>
    <w:rsid w:val="00EC4B32"/>
    <w:rsid w:val="00ED0AA5"/>
    <w:rsid w:val="00EF4F1D"/>
    <w:rsid w:val="00EF6120"/>
    <w:rsid w:val="00F106A4"/>
    <w:rsid w:val="00F22D52"/>
    <w:rsid w:val="00F3629D"/>
    <w:rsid w:val="00F7224D"/>
    <w:rsid w:val="00F7241A"/>
    <w:rsid w:val="00F80C30"/>
    <w:rsid w:val="00F82EBF"/>
    <w:rsid w:val="00F84FDA"/>
    <w:rsid w:val="00F95445"/>
    <w:rsid w:val="00FB03E0"/>
    <w:rsid w:val="00FB4287"/>
    <w:rsid w:val="00FB48F1"/>
    <w:rsid w:val="00FB5809"/>
    <w:rsid w:val="00FD7281"/>
    <w:rsid w:val="00FE3321"/>
    <w:rsid w:val="00FF11D9"/>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4BF07C"/>
  <w15:chartTrackingRefBased/>
  <w15:docId w15:val="{F087055B-C961-447E-B7E8-CBC9A642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478"/>
    <w:pPr>
      <w:widowControl w:val="0"/>
      <w:autoSpaceDE w:val="0"/>
      <w:autoSpaceDN w:val="0"/>
      <w:adjustRightInd w:val="0"/>
    </w:pPr>
    <w:rPr>
      <w:sz w:val="24"/>
      <w:szCs w:val="24"/>
    </w:rPr>
  </w:style>
  <w:style w:type="paragraph" w:styleId="Heading1">
    <w:name w:val="heading 1"/>
    <w:basedOn w:val="Normal"/>
    <w:next w:val="Normal"/>
    <w:link w:val="Heading1Char"/>
    <w:uiPriority w:val="9"/>
    <w:qFormat/>
    <w:rsid w:val="00F106A4"/>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qFormat/>
    <w:pPr>
      <w:outlineLvl w:val="1"/>
    </w:pPr>
    <w:rPr>
      <w:b/>
      <w:bCs/>
      <w:sz w:val="28"/>
      <w:szCs w:val="28"/>
    </w:rPr>
  </w:style>
  <w:style w:type="paragraph" w:styleId="Heading3">
    <w:name w:val="heading 3"/>
    <w:basedOn w:val="Normal"/>
    <w:next w:val="Normal"/>
    <w:link w:val="Heading3Char"/>
    <w:uiPriority w:val="9"/>
    <w:unhideWhenUsed/>
    <w:qFormat/>
    <w:rsid w:val="00311C60"/>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iPriority w:val="9"/>
    <w:unhideWhenUsed/>
    <w:qFormat/>
    <w:rsid w:val="00311C60"/>
    <w:pPr>
      <w:keepNext/>
      <w:spacing w:before="240" w:after="60"/>
      <w:outlineLvl w:val="3"/>
    </w:pPr>
    <w:rPr>
      <w:rFonts w:ascii="Aptos"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Quicka">
    <w:name w:val="Quick a."/>
    <w:basedOn w:val="Normal"/>
    <w:pPr>
      <w:numPr>
        <w:numId w:val="1"/>
      </w:numPr>
      <w:ind w:left="2880" w:hanging="720"/>
    </w:pPr>
  </w:style>
  <w:style w:type="paragraph" w:customStyle="1" w:styleId="Quick">
    <w:name w:val="Quick _"/>
    <w:basedOn w:val="Normal"/>
    <w:pPr>
      <w:ind w:left="720" w:hanging="720"/>
    </w:pPr>
  </w:style>
  <w:style w:type="paragraph" w:customStyle="1" w:styleId="Level1">
    <w:name w:val="Level 1"/>
    <w:basedOn w:val="Normal"/>
    <w:pPr>
      <w:ind w:left="1440" w:hanging="720"/>
    </w:pPr>
  </w:style>
  <w:style w:type="paragraph" w:styleId="BodyText">
    <w:name w:val="Body Text"/>
    <w:basedOn w:val="Normal"/>
    <w:semiHidden/>
    <w:rPr>
      <w:rFonts w:ascii="Arial" w:hAnsi="Arial" w:cs="Arial"/>
      <w:sz w:val="22"/>
      <w:szCs w:val="18"/>
    </w:rPr>
  </w:style>
  <w:style w:type="character" w:styleId="Hyperlink">
    <w:name w:val="Hyperlink"/>
    <w:uiPriority w:val="99"/>
    <w:semiHidden/>
    <w:unhideWhenUsed/>
    <w:rsid w:val="00E67B05"/>
    <w:rPr>
      <w:color w:val="0563C1"/>
      <w:u w:val="single"/>
    </w:rPr>
  </w:style>
  <w:style w:type="table" w:styleId="TableGrid">
    <w:name w:val="Table Grid"/>
    <w:basedOn w:val="TableNormal"/>
    <w:uiPriority w:val="59"/>
    <w:rsid w:val="00D90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5578A"/>
    <w:rPr>
      <w:b/>
      <w:bCs/>
      <w:sz w:val="28"/>
      <w:szCs w:val="28"/>
    </w:rPr>
  </w:style>
  <w:style w:type="paragraph" w:styleId="Header">
    <w:name w:val="header"/>
    <w:basedOn w:val="Normal"/>
    <w:link w:val="HeaderChar"/>
    <w:uiPriority w:val="99"/>
    <w:unhideWhenUsed/>
    <w:rsid w:val="00D46D1B"/>
    <w:pPr>
      <w:tabs>
        <w:tab w:val="center" w:pos="4680"/>
        <w:tab w:val="right" w:pos="9360"/>
      </w:tabs>
    </w:pPr>
  </w:style>
  <w:style w:type="character" w:customStyle="1" w:styleId="HeaderChar">
    <w:name w:val="Header Char"/>
    <w:link w:val="Header"/>
    <w:uiPriority w:val="99"/>
    <w:rsid w:val="00D46D1B"/>
    <w:rPr>
      <w:sz w:val="24"/>
      <w:szCs w:val="24"/>
    </w:rPr>
  </w:style>
  <w:style w:type="paragraph" w:styleId="Footer">
    <w:name w:val="footer"/>
    <w:basedOn w:val="Normal"/>
    <w:link w:val="FooterChar"/>
    <w:uiPriority w:val="99"/>
    <w:unhideWhenUsed/>
    <w:rsid w:val="00D46D1B"/>
    <w:pPr>
      <w:tabs>
        <w:tab w:val="center" w:pos="4680"/>
        <w:tab w:val="right" w:pos="9360"/>
      </w:tabs>
    </w:pPr>
  </w:style>
  <w:style w:type="character" w:customStyle="1" w:styleId="FooterChar">
    <w:name w:val="Footer Char"/>
    <w:link w:val="Footer"/>
    <w:uiPriority w:val="99"/>
    <w:rsid w:val="00D46D1B"/>
    <w:rPr>
      <w:sz w:val="24"/>
      <w:szCs w:val="24"/>
    </w:rPr>
  </w:style>
  <w:style w:type="paragraph" w:styleId="NormalWeb">
    <w:name w:val="Normal (Web)"/>
    <w:basedOn w:val="Normal"/>
    <w:uiPriority w:val="99"/>
    <w:unhideWhenUsed/>
    <w:rsid w:val="00D46D1B"/>
    <w:pPr>
      <w:widowControl/>
      <w:autoSpaceDE/>
      <w:autoSpaceDN/>
      <w:adjustRightInd/>
      <w:spacing w:before="100" w:beforeAutospacing="1" w:after="100" w:afterAutospacing="1"/>
    </w:pPr>
  </w:style>
  <w:style w:type="character" w:customStyle="1" w:styleId="apple-tab-span">
    <w:name w:val="apple-tab-span"/>
    <w:rsid w:val="00D46D1B"/>
  </w:style>
  <w:style w:type="paragraph" w:styleId="IntenseQuote">
    <w:name w:val="Intense Quote"/>
    <w:basedOn w:val="Normal"/>
    <w:next w:val="Normal"/>
    <w:link w:val="IntenseQuoteChar"/>
    <w:uiPriority w:val="30"/>
    <w:qFormat/>
    <w:rsid w:val="00DC21FE"/>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DC21FE"/>
    <w:rPr>
      <w:i/>
      <w:iCs/>
      <w:color w:val="5B9BD5"/>
      <w:sz w:val="24"/>
      <w:szCs w:val="24"/>
    </w:rPr>
  </w:style>
  <w:style w:type="paragraph" w:styleId="ListParagraph">
    <w:name w:val="List Paragraph"/>
    <w:basedOn w:val="Normal"/>
    <w:qFormat/>
    <w:rsid w:val="0026753D"/>
    <w:pPr>
      <w:ind w:left="720"/>
    </w:pPr>
  </w:style>
  <w:style w:type="character" w:customStyle="1" w:styleId="Heading1Char">
    <w:name w:val="Heading 1 Char"/>
    <w:link w:val="Heading1"/>
    <w:uiPriority w:val="9"/>
    <w:rsid w:val="00F106A4"/>
    <w:rPr>
      <w:rFonts w:ascii="Aptos Display" w:eastAsia="Times New Roman" w:hAnsi="Aptos Display" w:cs="Times New Roman"/>
      <w:b/>
      <w:bCs/>
      <w:kern w:val="32"/>
      <w:sz w:val="32"/>
      <w:szCs w:val="32"/>
    </w:rPr>
  </w:style>
  <w:style w:type="character" w:customStyle="1" w:styleId="Heading3Char">
    <w:name w:val="Heading 3 Char"/>
    <w:link w:val="Heading3"/>
    <w:uiPriority w:val="9"/>
    <w:rsid w:val="00311C60"/>
    <w:rPr>
      <w:rFonts w:ascii="Aptos Display" w:eastAsia="Times New Roman" w:hAnsi="Aptos Display" w:cs="Times New Roman"/>
      <w:b/>
      <w:bCs/>
      <w:sz w:val="26"/>
      <w:szCs w:val="26"/>
    </w:rPr>
  </w:style>
  <w:style w:type="character" w:customStyle="1" w:styleId="Heading4Char">
    <w:name w:val="Heading 4 Char"/>
    <w:link w:val="Heading4"/>
    <w:uiPriority w:val="9"/>
    <w:rsid w:val="00311C60"/>
    <w:rPr>
      <w:rFonts w:ascii="Aptos" w:eastAsia="Times New Roman" w:hAnsi="Aptos" w:cs="Times New Roman"/>
      <w:b/>
      <w:bCs/>
      <w:sz w:val="28"/>
      <w:szCs w:val="28"/>
    </w:rPr>
  </w:style>
  <w:style w:type="character" w:styleId="Emphasis">
    <w:name w:val="Emphasis"/>
    <w:uiPriority w:val="20"/>
    <w:qFormat/>
    <w:rsid w:val="007E48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98995">
      <w:bodyDiv w:val="1"/>
      <w:marLeft w:val="0"/>
      <w:marRight w:val="0"/>
      <w:marTop w:val="0"/>
      <w:marBottom w:val="0"/>
      <w:divBdr>
        <w:top w:val="none" w:sz="0" w:space="0" w:color="auto"/>
        <w:left w:val="none" w:sz="0" w:space="0" w:color="auto"/>
        <w:bottom w:val="none" w:sz="0" w:space="0" w:color="auto"/>
        <w:right w:val="none" w:sz="0" w:space="0" w:color="auto"/>
      </w:divBdr>
    </w:div>
    <w:div w:id="192427538">
      <w:bodyDiv w:val="1"/>
      <w:marLeft w:val="0"/>
      <w:marRight w:val="0"/>
      <w:marTop w:val="0"/>
      <w:marBottom w:val="0"/>
      <w:divBdr>
        <w:top w:val="none" w:sz="0" w:space="0" w:color="auto"/>
        <w:left w:val="none" w:sz="0" w:space="0" w:color="auto"/>
        <w:bottom w:val="none" w:sz="0" w:space="0" w:color="auto"/>
        <w:right w:val="none" w:sz="0" w:space="0" w:color="auto"/>
      </w:divBdr>
    </w:div>
    <w:div w:id="859397868">
      <w:bodyDiv w:val="1"/>
      <w:marLeft w:val="0"/>
      <w:marRight w:val="0"/>
      <w:marTop w:val="0"/>
      <w:marBottom w:val="0"/>
      <w:divBdr>
        <w:top w:val="none" w:sz="0" w:space="0" w:color="auto"/>
        <w:left w:val="none" w:sz="0" w:space="0" w:color="auto"/>
        <w:bottom w:val="none" w:sz="0" w:space="0" w:color="auto"/>
        <w:right w:val="none" w:sz="0" w:space="0" w:color="auto"/>
      </w:divBdr>
    </w:div>
    <w:div w:id="1046492830">
      <w:bodyDiv w:val="1"/>
      <w:marLeft w:val="0"/>
      <w:marRight w:val="0"/>
      <w:marTop w:val="0"/>
      <w:marBottom w:val="0"/>
      <w:divBdr>
        <w:top w:val="none" w:sz="0" w:space="0" w:color="auto"/>
        <w:left w:val="none" w:sz="0" w:space="0" w:color="auto"/>
        <w:bottom w:val="none" w:sz="0" w:space="0" w:color="auto"/>
        <w:right w:val="none" w:sz="0" w:space="0" w:color="auto"/>
      </w:divBdr>
    </w:div>
    <w:div w:id="1094130060">
      <w:bodyDiv w:val="1"/>
      <w:marLeft w:val="0"/>
      <w:marRight w:val="0"/>
      <w:marTop w:val="0"/>
      <w:marBottom w:val="0"/>
      <w:divBdr>
        <w:top w:val="none" w:sz="0" w:space="0" w:color="auto"/>
        <w:left w:val="none" w:sz="0" w:space="0" w:color="auto"/>
        <w:bottom w:val="none" w:sz="0" w:space="0" w:color="auto"/>
        <w:right w:val="none" w:sz="0" w:space="0" w:color="auto"/>
      </w:divBdr>
    </w:div>
    <w:div w:id="1876498605">
      <w:bodyDiv w:val="1"/>
      <w:marLeft w:val="0"/>
      <w:marRight w:val="0"/>
      <w:marTop w:val="0"/>
      <w:marBottom w:val="0"/>
      <w:divBdr>
        <w:top w:val="none" w:sz="0" w:space="0" w:color="auto"/>
        <w:left w:val="none" w:sz="0" w:space="0" w:color="auto"/>
        <w:bottom w:val="none" w:sz="0" w:space="0" w:color="auto"/>
        <w:right w:val="none" w:sz="0" w:space="0" w:color="auto"/>
      </w:divBdr>
    </w:div>
    <w:div w:id="1927571190">
      <w:bodyDiv w:val="1"/>
      <w:marLeft w:val="0"/>
      <w:marRight w:val="0"/>
      <w:marTop w:val="0"/>
      <w:marBottom w:val="0"/>
      <w:divBdr>
        <w:top w:val="none" w:sz="0" w:space="0" w:color="auto"/>
        <w:left w:val="none" w:sz="0" w:space="0" w:color="auto"/>
        <w:bottom w:val="none" w:sz="0" w:space="0" w:color="auto"/>
        <w:right w:val="none" w:sz="0" w:space="0" w:color="auto"/>
      </w:divBdr>
    </w:div>
    <w:div w:id="1983652841">
      <w:bodyDiv w:val="1"/>
      <w:marLeft w:val="0"/>
      <w:marRight w:val="0"/>
      <w:marTop w:val="0"/>
      <w:marBottom w:val="0"/>
      <w:divBdr>
        <w:top w:val="none" w:sz="0" w:space="0" w:color="auto"/>
        <w:left w:val="none" w:sz="0" w:space="0" w:color="auto"/>
        <w:bottom w:val="none" w:sz="0" w:space="0" w:color="auto"/>
        <w:right w:val="none" w:sz="0" w:space="0" w:color="auto"/>
      </w:divBdr>
    </w:div>
    <w:div w:id="200843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9F6B5-5654-4228-A2EB-4F85347B3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Emergency Action Plan (Template)</vt:lpstr>
    </vt:vector>
  </TitlesOfParts>
  <Company>Auburn University</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Action Plan (Template)</dc:title>
  <dc:subject/>
  <dc:creator>Lewis N.  Payton</dc:creator>
  <cp:keywords/>
  <dc:description/>
  <cp:lastModifiedBy>Joyce Yang</cp:lastModifiedBy>
  <cp:revision>2</cp:revision>
  <cp:lastPrinted>2026-02-06T12:57:00Z</cp:lastPrinted>
  <dcterms:created xsi:type="dcterms:W3CDTF">2026-07-17T16:27:00Z</dcterms:created>
  <dcterms:modified xsi:type="dcterms:W3CDTF">2026-07-17T16:27:00Z</dcterms:modified>
</cp:coreProperties>
</file>