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1CF24" w14:textId="00FCF04F" w:rsidR="00A066D8" w:rsidRPr="000015BC" w:rsidRDefault="00A066D8" w:rsidP="00A066D8">
      <w:pPr>
        <w:rPr>
          <w:b/>
          <w:bCs/>
        </w:rPr>
      </w:pPr>
      <w:r w:rsidRPr="000015BC">
        <w:rPr>
          <w:b/>
          <w:bCs/>
        </w:rPr>
        <w:t xml:space="preserve">LIFT-1005 Learner Success </w:t>
      </w:r>
      <w:r w:rsidR="00B44E99">
        <w:rPr>
          <w:b/>
          <w:bCs/>
        </w:rPr>
        <w:t>-</w:t>
      </w:r>
      <w:r w:rsidRPr="000015BC">
        <w:rPr>
          <w:b/>
          <w:bCs/>
        </w:rPr>
        <w:t xml:space="preserve"> APR 2025 Final Assignment</w:t>
      </w:r>
    </w:p>
    <w:p w14:paraId="61A45C09" w14:textId="77777777" w:rsidR="00A066D8" w:rsidRPr="000015BC" w:rsidRDefault="00A066D8" w:rsidP="00A066D8">
      <w:pPr>
        <w:rPr>
          <w:b/>
          <w:bCs/>
        </w:rPr>
      </w:pPr>
      <w:r w:rsidRPr="000015BC">
        <w:rPr>
          <w:b/>
          <w:bCs/>
        </w:rPr>
        <w:t>Challenge Identified:</w:t>
      </w:r>
    </w:p>
    <w:p w14:paraId="796BBBCE" w14:textId="77777777" w:rsidR="00A066D8" w:rsidRDefault="00A066D8" w:rsidP="00A066D8">
      <w:r>
        <w:t>A challenge in my course is that students often struggle with complex technical concepts, especially in areas like cloud architecture and blockchain structures. These topics can be difficult to grasp and require deep understanding to succeed in the course.</w:t>
      </w:r>
    </w:p>
    <w:p w14:paraId="3510B550" w14:textId="77777777" w:rsidR="00A066D8" w:rsidRPr="000015BC" w:rsidRDefault="00A066D8" w:rsidP="00A066D8">
      <w:pPr>
        <w:rPr>
          <w:b/>
          <w:bCs/>
        </w:rPr>
      </w:pPr>
      <w:r w:rsidRPr="000015BC">
        <w:rPr>
          <w:b/>
          <w:bCs/>
        </w:rPr>
        <w:t>UDL Principle Chosen:</w:t>
      </w:r>
    </w:p>
    <w:p w14:paraId="5D08920E" w14:textId="77777777" w:rsidR="00A066D8" w:rsidRDefault="00A066D8" w:rsidP="00A066D8">
      <w:r>
        <w:t>I have chosen the Engagement principle of Universal Design for Learning (UDL). This principle focuses on how students connect with the content and stay involved in the learning process, making the learning experience more meaningful and interactive.</w:t>
      </w:r>
    </w:p>
    <w:p w14:paraId="2CD814AE" w14:textId="77777777" w:rsidR="00A066D8" w:rsidRPr="000015BC" w:rsidRDefault="00A066D8" w:rsidP="00A066D8">
      <w:pPr>
        <w:rPr>
          <w:b/>
          <w:bCs/>
        </w:rPr>
      </w:pPr>
      <w:r w:rsidRPr="000015BC">
        <w:rPr>
          <w:b/>
          <w:bCs/>
        </w:rPr>
        <w:t>Two UDL Approaches to Address the Challenge:</w:t>
      </w:r>
    </w:p>
    <w:p w14:paraId="789E18C5" w14:textId="77777777" w:rsidR="00A066D8" w:rsidRDefault="00A066D8" w:rsidP="00A066D8">
      <w:r>
        <w:t>1. Option A: Hands-on Lab Sessions</w:t>
      </w:r>
    </w:p>
    <w:p w14:paraId="64293B4B" w14:textId="77777777" w:rsidR="00A066D8" w:rsidRDefault="00A066D8" w:rsidP="00A066D8">
      <w:r>
        <w:t xml:space="preserve">   I implement interactive lab sessions where students can work directly with cloud computing platforms or blockchain networks. These sessions will allow students to apply theoretical concepts in practical scenarios, helping them understand complex topics by doing.</w:t>
      </w:r>
    </w:p>
    <w:p w14:paraId="1CD4A482" w14:textId="77777777" w:rsidR="00A066D8" w:rsidRDefault="00A066D8" w:rsidP="00A066D8">
      <w:r>
        <w:t>2. Option B: Gamified Learning Modules</w:t>
      </w:r>
    </w:p>
    <w:p w14:paraId="24B7D729" w14:textId="77777777" w:rsidR="00A066D8" w:rsidRDefault="00A066D8" w:rsidP="00A066D8">
      <w:r>
        <w:t xml:space="preserve">   I will introduce gamified learning modules that will encourage students to complete specific tasks and challenges related to course concepts. This approach will make learning more engaging and fun, motivating students to continue progressing through difficult materials.</w:t>
      </w:r>
    </w:p>
    <w:p w14:paraId="3BC601C2" w14:textId="77777777" w:rsidR="00A066D8" w:rsidRPr="00874B26" w:rsidRDefault="00A066D8" w:rsidP="00A066D8">
      <w:pPr>
        <w:rPr>
          <w:b/>
          <w:bCs/>
        </w:rPr>
      </w:pPr>
      <w:r w:rsidRPr="00874B26">
        <w:rPr>
          <w:b/>
          <w:bCs/>
        </w:rPr>
        <w:t>Why These UDL Approaches Will Help Learners:</w:t>
      </w:r>
    </w:p>
    <w:p w14:paraId="363E3C5B" w14:textId="77777777" w:rsidR="00A066D8" w:rsidRDefault="00A066D8" w:rsidP="00A066D8">
      <w:r>
        <w:t>- Hands-on Lab Sessions: These sessions will provide students with a real-world context to apply their knowledge, making abstract concepts more concrete and easier to understand. It will also give them the opportunity to ask questions and receive instant feedback, leading to better learning outcomes.</w:t>
      </w:r>
    </w:p>
    <w:p w14:paraId="28036960" w14:textId="402B2AAA" w:rsidR="00C4685D" w:rsidRDefault="00A066D8" w:rsidP="00A066D8">
      <w:r>
        <w:t>- Gamified Learning Modules: Using gamification will make learning more engaging and less intimidating, especially for topics that students find complex. It will encourage students to be more active in their learning and give them an opportunity to apply their knowledge in a fun and competitive way.</w:t>
      </w:r>
    </w:p>
    <w:p w14:paraId="689C35FD" w14:textId="6C1A1882" w:rsidR="00A066D8" w:rsidRPr="00C4685D" w:rsidRDefault="00A066D8" w:rsidP="00A066D8">
      <w:pPr>
        <w:rPr>
          <w:b/>
          <w:bCs/>
        </w:rPr>
      </w:pPr>
      <w:r w:rsidRPr="00C4685D">
        <w:rPr>
          <w:b/>
          <w:bCs/>
        </w:rPr>
        <w:t>How I Will Apply This in My Teaching:</w:t>
      </w:r>
    </w:p>
    <w:p w14:paraId="24F89E1E" w14:textId="21A10ADE" w:rsidR="00500C22" w:rsidRDefault="00A066D8">
      <w:r>
        <w:t>I will integrate hands-on labs and gamified modules throughout the course. These activities will allow students to interact with the course material in different ways, helping them build confidence and deepen their understanding of key concepts.</w:t>
      </w:r>
    </w:p>
    <w:sectPr w:rsidR="00500C22" w:rsidSect="00A066D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6D8"/>
    <w:rsid w:val="000D3346"/>
    <w:rsid w:val="004C1703"/>
    <w:rsid w:val="00500C22"/>
    <w:rsid w:val="00874B26"/>
    <w:rsid w:val="008B5705"/>
    <w:rsid w:val="00A066D8"/>
    <w:rsid w:val="00B44E99"/>
    <w:rsid w:val="00C4685D"/>
  </w:rsids>
  <m:mathPr>
    <m:mathFont m:val="Cambria Math"/>
    <m:brkBin m:val="before"/>
    <m:brkBinSub m:val="--"/>
    <m:smallFrac m:val="0"/>
    <m:dispDef/>
    <m:lMargin m:val="0"/>
    <m:rMargin m:val="0"/>
    <m:defJc m:val="centerGroup"/>
    <m:wrapIndent m:val="1440"/>
    <m:intLim m:val="subSup"/>
    <m:naryLim m:val="undOvr"/>
  </m:mathPr>
  <w:themeFontLang w:val="en-CA" w:bidi="bn-IN"/>
  <w:clrSchemeMapping w:bg1="light1" w:t1="dark1" w:bg2="light2" w:t2="dark2" w:accent1="accent1" w:accent2="accent2" w:accent3="accent3" w:accent4="accent4" w:accent5="accent5" w:accent6="accent6" w:hyperlink="hyperlink" w:followedHyperlink="followedHyperlink"/>
  <w:decimalSymbol w:val="."/>
  <w:listSeparator w:val=","/>
  <w14:docId w14:val="5E662529"/>
  <w15:chartTrackingRefBased/>
  <w15:docId w15:val="{B8A0D81E-F9FF-624A-A24C-DD3EE2C20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6D8"/>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A066D8"/>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val="en-CA"/>
      <w14:ligatures w14:val="standardContextual"/>
    </w:rPr>
  </w:style>
  <w:style w:type="paragraph" w:styleId="Heading2">
    <w:name w:val="heading 2"/>
    <w:basedOn w:val="Normal"/>
    <w:next w:val="Normal"/>
    <w:link w:val="Heading2Char"/>
    <w:uiPriority w:val="9"/>
    <w:semiHidden/>
    <w:unhideWhenUsed/>
    <w:qFormat/>
    <w:rsid w:val="00A066D8"/>
    <w:pPr>
      <w:keepNext/>
      <w:keepLines/>
      <w:spacing w:before="160" w:after="80" w:line="240" w:lineRule="auto"/>
      <w:outlineLvl w:val="1"/>
    </w:pPr>
    <w:rPr>
      <w:rFonts w:asciiTheme="majorHAnsi" w:eastAsiaTheme="majorEastAsia" w:hAnsiTheme="majorHAnsi" w:cstheme="majorBidi"/>
      <w:color w:val="0F4761" w:themeColor="accent1" w:themeShade="BF"/>
      <w:kern w:val="2"/>
      <w:sz w:val="32"/>
      <w:szCs w:val="32"/>
      <w:lang w:val="en-CA"/>
      <w14:ligatures w14:val="standardContextual"/>
    </w:rPr>
  </w:style>
  <w:style w:type="paragraph" w:styleId="Heading3">
    <w:name w:val="heading 3"/>
    <w:basedOn w:val="Normal"/>
    <w:next w:val="Normal"/>
    <w:link w:val="Heading3Char"/>
    <w:uiPriority w:val="9"/>
    <w:semiHidden/>
    <w:unhideWhenUsed/>
    <w:qFormat/>
    <w:rsid w:val="00A066D8"/>
    <w:pPr>
      <w:keepNext/>
      <w:keepLines/>
      <w:spacing w:before="160" w:after="80" w:line="240" w:lineRule="auto"/>
      <w:outlineLvl w:val="2"/>
    </w:pPr>
    <w:rPr>
      <w:rFonts w:eastAsiaTheme="majorEastAsia" w:cstheme="majorBidi"/>
      <w:color w:val="0F4761" w:themeColor="accent1" w:themeShade="BF"/>
      <w:kern w:val="2"/>
      <w:sz w:val="28"/>
      <w:szCs w:val="28"/>
      <w:lang w:val="en-CA"/>
      <w14:ligatures w14:val="standardContextual"/>
    </w:rPr>
  </w:style>
  <w:style w:type="paragraph" w:styleId="Heading4">
    <w:name w:val="heading 4"/>
    <w:basedOn w:val="Normal"/>
    <w:next w:val="Normal"/>
    <w:link w:val="Heading4Char"/>
    <w:uiPriority w:val="9"/>
    <w:semiHidden/>
    <w:unhideWhenUsed/>
    <w:qFormat/>
    <w:rsid w:val="00A066D8"/>
    <w:pPr>
      <w:keepNext/>
      <w:keepLines/>
      <w:spacing w:before="80" w:after="40" w:line="240" w:lineRule="auto"/>
      <w:outlineLvl w:val="3"/>
    </w:pPr>
    <w:rPr>
      <w:rFonts w:eastAsiaTheme="majorEastAsia" w:cstheme="majorBidi"/>
      <w:i/>
      <w:iCs/>
      <w:color w:val="0F4761" w:themeColor="accent1" w:themeShade="BF"/>
      <w:kern w:val="2"/>
      <w:sz w:val="24"/>
      <w:szCs w:val="24"/>
      <w:lang w:val="en-CA"/>
      <w14:ligatures w14:val="standardContextual"/>
    </w:rPr>
  </w:style>
  <w:style w:type="paragraph" w:styleId="Heading5">
    <w:name w:val="heading 5"/>
    <w:basedOn w:val="Normal"/>
    <w:next w:val="Normal"/>
    <w:link w:val="Heading5Char"/>
    <w:uiPriority w:val="9"/>
    <w:semiHidden/>
    <w:unhideWhenUsed/>
    <w:qFormat/>
    <w:rsid w:val="00A066D8"/>
    <w:pPr>
      <w:keepNext/>
      <w:keepLines/>
      <w:spacing w:before="80" w:after="40" w:line="240" w:lineRule="auto"/>
      <w:outlineLvl w:val="4"/>
    </w:pPr>
    <w:rPr>
      <w:rFonts w:eastAsiaTheme="majorEastAsia" w:cstheme="majorBidi"/>
      <w:color w:val="0F4761" w:themeColor="accent1" w:themeShade="BF"/>
      <w:kern w:val="2"/>
      <w:sz w:val="24"/>
      <w:szCs w:val="24"/>
      <w:lang w:val="en-CA"/>
      <w14:ligatures w14:val="standardContextual"/>
    </w:rPr>
  </w:style>
  <w:style w:type="paragraph" w:styleId="Heading6">
    <w:name w:val="heading 6"/>
    <w:basedOn w:val="Normal"/>
    <w:next w:val="Normal"/>
    <w:link w:val="Heading6Char"/>
    <w:uiPriority w:val="9"/>
    <w:semiHidden/>
    <w:unhideWhenUsed/>
    <w:qFormat/>
    <w:rsid w:val="00A066D8"/>
    <w:pPr>
      <w:keepNext/>
      <w:keepLines/>
      <w:spacing w:before="40" w:after="0" w:line="240" w:lineRule="auto"/>
      <w:outlineLvl w:val="5"/>
    </w:pPr>
    <w:rPr>
      <w:rFonts w:eastAsiaTheme="majorEastAsia" w:cstheme="majorBidi"/>
      <w:i/>
      <w:iCs/>
      <w:color w:val="595959" w:themeColor="text1" w:themeTint="A6"/>
      <w:kern w:val="2"/>
      <w:sz w:val="24"/>
      <w:szCs w:val="24"/>
      <w:lang w:val="en-CA"/>
      <w14:ligatures w14:val="standardContextual"/>
    </w:rPr>
  </w:style>
  <w:style w:type="paragraph" w:styleId="Heading7">
    <w:name w:val="heading 7"/>
    <w:basedOn w:val="Normal"/>
    <w:next w:val="Normal"/>
    <w:link w:val="Heading7Char"/>
    <w:uiPriority w:val="9"/>
    <w:semiHidden/>
    <w:unhideWhenUsed/>
    <w:qFormat/>
    <w:rsid w:val="00A066D8"/>
    <w:pPr>
      <w:keepNext/>
      <w:keepLines/>
      <w:spacing w:before="40" w:after="0" w:line="240" w:lineRule="auto"/>
      <w:outlineLvl w:val="6"/>
    </w:pPr>
    <w:rPr>
      <w:rFonts w:eastAsiaTheme="majorEastAsia" w:cstheme="majorBidi"/>
      <w:color w:val="595959" w:themeColor="text1" w:themeTint="A6"/>
      <w:kern w:val="2"/>
      <w:sz w:val="24"/>
      <w:szCs w:val="24"/>
      <w:lang w:val="en-CA"/>
      <w14:ligatures w14:val="standardContextual"/>
    </w:rPr>
  </w:style>
  <w:style w:type="paragraph" w:styleId="Heading8">
    <w:name w:val="heading 8"/>
    <w:basedOn w:val="Normal"/>
    <w:next w:val="Normal"/>
    <w:link w:val="Heading8Char"/>
    <w:uiPriority w:val="9"/>
    <w:semiHidden/>
    <w:unhideWhenUsed/>
    <w:qFormat/>
    <w:rsid w:val="00A066D8"/>
    <w:pPr>
      <w:keepNext/>
      <w:keepLines/>
      <w:spacing w:after="0" w:line="240" w:lineRule="auto"/>
      <w:outlineLvl w:val="7"/>
    </w:pPr>
    <w:rPr>
      <w:rFonts w:eastAsiaTheme="majorEastAsia" w:cstheme="majorBidi"/>
      <w:i/>
      <w:iCs/>
      <w:color w:val="272727" w:themeColor="text1" w:themeTint="D8"/>
      <w:kern w:val="2"/>
      <w:sz w:val="24"/>
      <w:szCs w:val="24"/>
      <w:lang w:val="en-CA"/>
      <w14:ligatures w14:val="standardContextual"/>
    </w:rPr>
  </w:style>
  <w:style w:type="paragraph" w:styleId="Heading9">
    <w:name w:val="heading 9"/>
    <w:basedOn w:val="Normal"/>
    <w:next w:val="Normal"/>
    <w:link w:val="Heading9Char"/>
    <w:uiPriority w:val="9"/>
    <w:semiHidden/>
    <w:unhideWhenUsed/>
    <w:qFormat/>
    <w:rsid w:val="00A066D8"/>
    <w:pPr>
      <w:keepNext/>
      <w:keepLines/>
      <w:spacing w:after="0" w:line="240" w:lineRule="auto"/>
      <w:outlineLvl w:val="8"/>
    </w:pPr>
    <w:rPr>
      <w:rFonts w:eastAsiaTheme="majorEastAsia" w:cstheme="majorBidi"/>
      <w:color w:val="272727" w:themeColor="text1" w:themeTint="D8"/>
      <w:kern w:val="2"/>
      <w:sz w:val="24"/>
      <w:szCs w:val="24"/>
      <w:lang w:val="en-C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6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66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6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6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6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6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6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6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6D8"/>
    <w:rPr>
      <w:rFonts w:eastAsiaTheme="majorEastAsia" w:cstheme="majorBidi"/>
      <w:color w:val="272727" w:themeColor="text1" w:themeTint="D8"/>
    </w:rPr>
  </w:style>
  <w:style w:type="paragraph" w:styleId="Title">
    <w:name w:val="Title"/>
    <w:basedOn w:val="Normal"/>
    <w:next w:val="Normal"/>
    <w:link w:val="TitleChar"/>
    <w:uiPriority w:val="10"/>
    <w:qFormat/>
    <w:rsid w:val="00A066D8"/>
    <w:pPr>
      <w:spacing w:after="80" w:line="240" w:lineRule="auto"/>
      <w:contextualSpacing/>
    </w:pPr>
    <w:rPr>
      <w:rFonts w:asciiTheme="majorHAnsi" w:eastAsiaTheme="majorEastAsia" w:hAnsiTheme="majorHAnsi" w:cstheme="majorBidi"/>
      <w:spacing w:val="-10"/>
      <w:kern w:val="28"/>
      <w:sz w:val="56"/>
      <w:szCs w:val="56"/>
      <w:lang w:val="en-CA"/>
      <w14:ligatures w14:val="standardContextual"/>
    </w:rPr>
  </w:style>
  <w:style w:type="character" w:customStyle="1" w:styleId="TitleChar">
    <w:name w:val="Title Char"/>
    <w:basedOn w:val="DefaultParagraphFont"/>
    <w:link w:val="Title"/>
    <w:uiPriority w:val="10"/>
    <w:rsid w:val="00A06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6D8"/>
    <w:pPr>
      <w:numPr>
        <w:ilvl w:val="1"/>
      </w:numPr>
      <w:spacing w:after="160" w:line="240" w:lineRule="auto"/>
    </w:pPr>
    <w:rPr>
      <w:rFonts w:eastAsiaTheme="majorEastAsia" w:cstheme="majorBidi"/>
      <w:color w:val="595959" w:themeColor="text1" w:themeTint="A6"/>
      <w:spacing w:val="15"/>
      <w:kern w:val="2"/>
      <w:sz w:val="28"/>
      <w:szCs w:val="28"/>
      <w:lang w:val="en-CA"/>
      <w14:ligatures w14:val="standardContextual"/>
    </w:rPr>
  </w:style>
  <w:style w:type="character" w:customStyle="1" w:styleId="SubtitleChar">
    <w:name w:val="Subtitle Char"/>
    <w:basedOn w:val="DefaultParagraphFont"/>
    <w:link w:val="Subtitle"/>
    <w:uiPriority w:val="11"/>
    <w:rsid w:val="00A06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6D8"/>
    <w:pPr>
      <w:spacing w:before="160" w:after="160" w:line="240" w:lineRule="auto"/>
      <w:jc w:val="center"/>
    </w:pPr>
    <w:rPr>
      <w:rFonts w:eastAsiaTheme="minorHAnsi"/>
      <w:i/>
      <w:iCs/>
      <w:color w:val="404040" w:themeColor="text1" w:themeTint="BF"/>
      <w:kern w:val="2"/>
      <w:sz w:val="24"/>
      <w:szCs w:val="24"/>
      <w:lang w:val="en-CA"/>
      <w14:ligatures w14:val="standardContextual"/>
    </w:rPr>
  </w:style>
  <w:style w:type="character" w:customStyle="1" w:styleId="QuoteChar">
    <w:name w:val="Quote Char"/>
    <w:basedOn w:val="DefaultParagraphFont"/>
    <w:link w:val="Quote"/>
    <w:uiPriority w:val="29"/>
    <w:rsid w:val="00A066D8"/>
    <w:rPr>
      <w:i/>
      <w:iCs/>
      <w:color w:val="404040" w:themeColor="text1" w:themeTint="BF"/>
    </w:rPr>
  </w:style>
  <w:style w:type="paragraph" w:styleId="ListParagraph">
    <w:name w:val="List Paragraph"/>
    <w:basedOn w:val="Normal"/>
    <w:uiPriority w:val="34"/>
    <w:qFormat/>
    <w:rsid w:val="00A066D8"/>
    <w:pPr>
      <w:spacing w:after="0" w:line="240" w:lineRule="auto"/>
      <w:ind w:left="720"/>
      <w:contextualSpacing/>
    </w:pPr>
    <w:rPr>
      <w:rFonts w:eastAsiaTheme="minorHAnsi"/>
      <w:kern w:val="2"/>
      <w:sz w:val="24"/>
      <w:szCs w:val="24"/>
      <w:lang w:val="en-CA"/>
      <w14:ligatures w14:val="standardContextual"/>
    </w:rPr>
  </w:style>
  <w:style w:type="character" w:styleId="IntenseEmphasis">
    <w:name w:val="Intense Emphasis"/>
    <w:basedOn w:val="DefaultParagraphFont"/>
    <w:uiPriority w:val="21"/>
    <w:qFormat/>
    <w:rsid w:val="00A066D8"/>
    <w:rPr>
      <w:i/>
      <w:iCs/>
      <w:color w:val="0F4761" w:themeColor="accent1" w:themeShade="BF"/>
    </w:rPr>
  </w:style>
  <w:style w:type="paragraph" w:styleId="IntenseQuote">
    <w:name w:val="Intense Quote"/>
    <w:basedOn w:val="Normal"/>
    <w:next w:val="Normal"/>
    <w:link w:val="IntenseQuoteChar"/>
    <w:uiPriority w:val="30"/>
    <w:qFormat/>
    <w:rsid w:val="00A066D8"/>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kern w:val="2"/>
      <w:sz w:val="24"/>
      <w:szCs w:val="24"/>
      <w:lang w:val="en-CA"/>
      <w14:ligatures w14:val="standardContextual"/>
    </w:rPr>
  </w:style>
  <w:style w:type="character" w:customStyle="1" w:styleId="IntenseQuoteChar">
    <w:name w:val="Intense Quote Char"/>
    <w:basedOn w:val="DefaultParagraphFont"/>
    <w:link w:val="IntenseQuote"/>
    <w:uiPriority w:val="30"/>
    <w:rsid w:val="00A066D8"/>
    <w:rPr>
      <w:i/>
      <w:iCs/>
      <w:color w:val="0F4761" w:themeColor="accent1" w:themeShade="BF"/>
    </w:rPr>
  </w:style>
  <w:style w:type="character" w:styleId="IntenseReference">
    <w:name w:val="Intense Reference"/>
    <w:basedOn w:val="DefaultParagraphFont"/>
    <w:uiPriority w:val="32"/>
    <w:qFormat/>
    <w:rsid w:val="00A066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327</Words>
  <Characters>1869</Characters>
  <Application>Microsoft Office Word</Application>
  <DocSecurity>0</DocSecurity>
  <Lines>15</Lines>
  <Paragraphs>4</Paragraphs>
  <ScaleCrop>false</ScaleCrop>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Chakroborti, Debasish</dc:creator>
  <cp:keywords/>
  <dc:description/>
  <cp:lastModifiedBy>Chakroborti, Debasish</cp:lastModifiedBy>
  <cp:revision>5</cp:revision>
  <dcterms:created xsi:type="dcterms:W3CDTF">2025-04-16T03:13:00Z</dcterms:created>
  <dcterms:modified xsi:type="dcterms:W3CDTF">2025-04-16T03:22:00Z</dcterms:modified>
</cp:coreProperties>
</file>