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Website Monitoring Report</w:t>
      </w:r>
    </w:p>
    <w:p>
      <w:r>
        <w:t xml:space="preserve">Generated 2026-06-03 13:25 UTC</w:t>
      </w:r>
    </w:p>
    <w:p>
      <w:pPr>
        <w:pStyle w:val="Heading1"/>
      </w:pPr>
      <w:r>
        <w:t xml:space="preserve">Overall status: Review soon</w:t>
      </w:r>
    </w:p>
    <w:p>
      <w:r>
        <w:t xml:space="preserve">No critical/high wording was found, but some controls need review.</w:t>
      </w:r>
    </w:p>
    <w:p>
      <w:r>
        <w:t xml:space="preserve">Targets reviewed: 1. Targets needing attention: 1. Targets that look good: 0.</w:t>
      </w:r>
    </w:p>
    <w:p>
      <w:pPr>
        <w:pStyle w:val="Heading1"/>
      </w:pPr>
      <w:r>
        <w:t xml:space="preserve">Simple overview</w:t>
      </w:r>
    </w:p>
    <w:p>
      <w:pPr>
        <w:pStyle w:val="Heading2"/>
      </w:pPr>
      <w:r>
        <w:t xml:space="preserve">example.com | Review soon | Health: 97 | Page speed: 100 | Enable HSTS | Evidence: example-com/headers-report.txt</w:t>
      </w:r>
    </w:p>
    <w:p>
      <w:r>
        <w:t xml:space="preserve">Issue: MISSING: Strict-Transport-Security - HSTS forces HTTPS connections</w:t>
      </w:r>
    </w:p>
    <w:p>
      <w:pPr>
        <w:pStyle w:val="Heading1"/>
      </w:pPr>
      <w:r>
        <w:t xml:space="preserve">What to do next</w:t>
      </w:r>
    </w:p>
    <w:p>
      <w:pPr>
        <w:pStyle w:val="Heading2"/>
      </w:pPr>
      <w:r>
        <w:t xml:space="preserve">example.com - Enable HSTS</w:t>
      </w:r>
    </w:p>
    <w:p>
      <w:r>
        <w:t xml:space="preserve">Add a Strict-Transport-Security header after confirming HTTPS works everywhere. Start with max-age=31536000; includeSubDomains, then consider preload only when all subdomains are HTTPS-ready.</w:t>
      </w:r>
    </w:p>
    <w:p>
      <w:pPr>
        <w:pStyle w:val="Heading3"/>
      </w:pPr>
      <w:r>
        <w:t xml:space="preserve">Process</w:t>
      </w:r>
    </w:p>
    <w:p>
      <w:r>
        <w:t xml:space="preserve">1. Confirm the site and every required subdomain loads correctly over HTTPS.</w:t>
      </w:r>
    </w:p>
    <w:p>
      <w:r>
        <w:t xml:space="preserve">2. Add the Strict-Transport-Security response header at the edge proxy, load balancer, CDN, or web server.</w:t>
      </w:r>
    </w:p>
    <w:p>
      <w:r>
        <w:t xml:space="preserve">3. Start with max-age=31536000; includeSubDomains only when all subdomains are HTTPS-ready.</w:t>
      </w:r>
    </w:p>
    <w:p>
      <w:r>
        <w:t xml:space="preserve">4. After at least one successful release cycle, consider preload and submit only if you understand the permanent browser preload impact.</w:t>
      </w:r>
    </w:p>
    <w:p>
      <w:r>
        <w:t xml:space="preserve">Verify: Run curl -sI https://your-domain and confirm Strict-Transport-Security is present.</w:t>
      </w:r>
    </w:p>
    <w:p>
      <w:pPr>
        <w:pStyle w:val="Heading1"/>
      </w:pPr>
      <w:r>
        <w:t xml:space="preserve">Monitored targets</w:t>
      </w:r>
    </w:p>
    <w:p>
      <w:pPr>
        <w:pStyle w:val="Heading2"/>
      </w:pPr>
      <w:r>
        <w:t xml:space="preserve">example.com</w:t>
      </w:r>
    </w:p>
    <w:p>
      <w:r>
        <w:t xml:space="preserve">Status: Review soon</w:t>
      </w:r>
    </w:p>
    <w:p>
      <w:r>
        <w:t xml:space="preserve">The scan found missing controls or warnings. These are usually configuration improvements.</w:t>
      </w:r>
    </w:p>
    <w:p>
      <w:pPr>
        <w:pStyle w:val="Heading3"/>
      </w:pPr>
      <w:r>
        <w:t xml:space="preserve">Security Diagnostics</w:t>
      </w:r>
    </w:p>
    <w:p>
      <w:r>
        <w:t xml:space="preserve">- TLS 1.3: Pass</w:t>
      </w:r>
    </w:p>
    <w:p>
      <w:r>
        <w:t xml:space="preserve">- TLS 1.2: Pass</w:t>
      </w:r>
    </w:p>
    <w:p>
      <w:r>
        <w:t xml:space="preserve">- TLS 1.0: Fail</w:t>
      </w:r>
    </w:p>
    <w:p>
      <w:r>
        <w:t xml:space="preserve">- Weak Ciphers: Fail</w:t>
      </w:r>
    </w:p>
    <w:p>
      <w:r>
        <w:t xml:space="preserve">- HSTS: Missing</w:t>
      </w:r>
    </w:p>
    <w:p>
      <w:r>
        <w:t xml:space="preserve">- Certificate Validity: Pass</w:t>
      </w:r>
    </w:p>
    <w:p>
      <w:r>
        <w:t xml:space="preserve">- SSL Expiration Date: Jun 2 12:00:00 2027 Gmt</w:t>
      </w:r>
    </w:p>
    <w:p>
      <w:r>
        <w:t xml:space="preserve"/>
      </w:r>
    </w:p>
    <w:p>
      <w:pPr>
        <w:pStyle w:val="Heading3"/>
      </w:pPr>
      <w:r>
        <w:t xml:space="preserve">Recommended actions</w:t>
      </w:r>
    </w:p>
    <w:p>
      <w:pPr>
        <w:pStyle w:val="Heading3"/>
      </w:pPr>
      <w:r>
        <w:t xml:space="preserve">Enable HSTS</w:t>
      </w:r>
    </w:p>
    <w:p>
      <w:r>
        <w:t xml:space="preserve">Add a Strict-Transport-Security header after confirming HTTPS works everywhere. Start with max-age=31536000; includeSubDomains, then consider preload only when all subdomains are HTTPS-ready.</w:t>
      </w:r>
    </w:p>
    <w:p>
      <w:r>
        <w:t xml:space="preserve">Process</w:t>
      </w:r>
    </w:p>
    <w:p>
      <w:r>
        <w:t xml:space="preserve">1. Confirm the site and every required subdomain loads correctly over HTTPS.</w:t>
      </w:r>
    </w:p>
    <w:p>
      <w:r>
        <w:t xml:space="preserve">2. Add the Strict-Transport-Security response header at the edge proxy, load balancer, CDN, or web server.</w:t>
      </w:r>
    </w:p>
    <w:p>
      <w:r>
        <w:t xml:space="preserve">3. Start with max-age=31536000; includeSubDomains only when all subdomains are HTTPS-ready.</w:t>
      </w:r>
    </w:p>
    <w:p>
      <w:r>
        <w:t xml:space="preserve">4. After at least one successful release cycle, consider preload and submit only if you understand the permanent browser preload impact.</w:t>
      </w:r>
    </w:p>
    <w:p>
      <w:r>
        <w:t xml:space="preserve">Verify: Run curl -sI https://your-domain and confirm Strict-Transport-Security is present.</w:t>
      </w:r>
    </w:p>
    <w:p>
      <w:pPr>
        <w:pStyle w:val="Heading3"/>
      </w:pPr>
      <w:r>
        <w:t xml:space="preserve">Raw scanner output: example-com/headers-report.txt</w:t>
      </w:r>
    </w:p>
    <w:p>
      <w:r>
        <w:t xml:space="preserve">=== HTTP Security Headers Report ===</w:t>
      </w:r>
    </w:p>
    <w:p>
      <w:r>
        <w:t xml:space="preserve">Target: https://example.com</w:t>
      </w:r>
    </w:p>
    <w:p>
      <w:r>
        <w:t xml:space="preserve">MISSING: Strict-Transport-Security - HSTS forces HTTPS connections</w:t>
      </w:r>
    </w:p>
    <w:p>
      <w:pPr>
        <w:pStyle w:val="Heading3"/>
      </w:pPr>
      <w:r>
        <w:t xml:space="preserve">Raw scanner output: example-com/ssl-report.txt</w:t>
      </w:r>
    </w:p>
    <w:p>
      <w:r>
        <w:t xml:space="preserve">=== SSL Certificate Report for example.com ===</w:t>
      </w:r>
    </w:p>
    <w:p>
      <w:r>
        <w:t xml:space="preserve"/>
      </w:r>
    </w:p>
    <w:p>
      <w:r>
        <w:t xml:space="preserve">--- Certificate Expiry ---</w:t>
      </w:r>
    </w:p>
    <w:p>
      <w:r>
        <w:t xml:space="preserve">notAfter=Jun  2 12:00:00 2027 GMT</w:t>
      </w:r>
    </w:p>
    <w:p>
      <w:r>
        <w:t xml:space="preserve">Days until expiry: 365</w:t>
      </w:r>
    </w:p>
    <w:p>
      <w:r>
        <w:t xml:space="preserve"/>
      </w:r>
    </w:p>
    <w:p>
      <w:r>
        <w:t xml:space="preserve">--- Supported TLS Versions ---</w:t>
      </w:r>
    </w:p>
    <w:p>
      <w:r>
        <w:t xml:space="preserve">ssl3: CONNECTED</w:t>
      </w:r>
    </w:p>
    <w:p>
      <w:r>
        <w:t xml:space="preserve">tls1: CONNECTED</w:t>
      </w:r>
    </w:p>
    <w:p>
      <w:r>
        <w:t xml:space="preserve">tls1_1: CONNECTED</w:t>
      </w:r>
    </w:p>
    <w:p>
      <w:r>
        <w:t xml:space="preserve">tls1_2: CONNECTED</w:t>
      </w:r>
    </w:p>
    <w:p>
      <w:r>
        <w:t xml:space="preserve">tls1_3: CONNECTED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0"/>
    </w:rPr>
  </w:style>
</w:styles>
</file>