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 Neue" w:hAnsi="Helvetica Neue" w:cs="Helvetica Neue"/>
          <w:sz w:val="58"/>
          <w:sz-cs w:val="58"/>
          <w:b/>
          <w:spacing w:val="0"/>
          <w:color w:val="0E0E0E"/>
        </w:rPr>
        <w:t xml:space="preserve">Card Copilot v3 - 6 Week Roadmap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Prepared: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February 10, 2026</w:t>
      </w:r>
    </w:p>
    <w:p>
      <w:pPr>
        <w:spacing w:after="1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1) Repo Baseline (What exists now)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Auth flow exists but is prototype only: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phone entry and OTP screens route users into tabs, but login state is in-memory only and OTP is not verified against a backend.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Core recommendation UI exists: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Home tab supports merchant search, channel selection, recommendation card, terms modal, and route preview modal.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Recommendation logic is deterministic mock logic: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output is hash based from local static card data, not personalized and not rule-engine driven.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Data is static and local: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merchants and vault cards are hardcoded in source; no API sync path exists.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Vault UX is strong visually: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swipeable animated card stack exists with static cards and no add-card flow wired yet.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Backlog signals in product: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History tab and Settings tab are labeled "Coming Soon"; OTP "Resend" action is not wired; route sheet explicitly says "prototype preview".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Engineering constraints: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Expo Router app with React Native new architecture enabled, no test scripts in package.json, and no persistence/analytics/error tracking baseline yet.</w:t>
      </w:r>
    </w:p>
    <w:p>
      <w:pPr>
        <w:spacing w:after="1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2) 6 Week Outcome Targets</w:t>
      </w:r>
    </w:p>
    <w:p>
      <w:pPr>
        <w:spacing w:after="8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Milestone M1 (Weeks 1-2): Product Foundation and Data Contracts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Finalize recommendation domain model and rule inputs (merchant, channel, amount, card, reward caps).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Add local persistence baseline for auth/session and user settings.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Replace prototype-only hardcoded defaults with typed repository layer (mock source first).</w:t>
      </w:r>
    </w:p>
    <w:p>
      <w:pPr>
        <w:spacing w:after="8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Milestone M2 (Weeks 3-4): Functional MVP Across Tabs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Ship functional History and Settings MVPs instead of placeholders.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Implement configurable spend amount and card priority to affect recommendation output.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Wire Vault add-card/edit-card flows and basic validation.</w:t>
      </w:r>
    </w:p>
    <w:p>
      <w:pPr>
        <w:spacing w:after="8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Milestone M3 (Weeks 5-6): Hardening, Metrics, and Release Readiness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Add test coverage for recommendation logic and critical navigation/auth flows.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Add analytics + crash reporting and track core activation funnel.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Complete beta release checklist for internal/preview distribution on EAS.</w:t>
      </w:r>
    </w:p>
    <w:p>
      <w:pPr>
        <w:spacing w:after="1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3) Week by Week Plan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Week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Weekly Goal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Deliverables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Key Dependencies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Primary Risks (with mitigation)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1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Stabilize architecture contracts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Define TypeScript interfaces for cards, merchants, rewards, and user preferences.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Create repository abstraction (local mock implementation first).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Document recommendation assumptions and scoring factors.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Product rules owner for reward logic.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Decision on local storage option (SecureStore or AsyncStorage).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Risk: unclear reward rules.</w:t>
        <w:br/>
        <w:t xml:space="preserve">Mitigation: freeze v1 rule set with explicit exclusions by end of week.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2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Move from hardcoded prototype behavior to configurable core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Replace fixed amount (10000) with user controlled input + saved default.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Implement functional resend OTP UX (rate limited mock if backend is pending).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Persist auth/session state and route guard behavior across app restarts.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OTP provider decision or stub policy.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Security requirements for phone/session data.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Risk: auth flow rework causes routing regressions.</w:t>
        <w:br/>
        <w:t xml:space="preserve">Mitigation: add smoke tests for login, logout, deep-link paths.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3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Ship History MVP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Create recommendation history event model and local storage persistence.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Render history list with merchant, card chosen, channel, savings estimate, timestamp.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Add empty, loading, and error states.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Finalized event schema from week 1.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Decision on retention window and local storage size limits.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Risk: inconsistent event writes from multiple entry points.</w:t>
        <w:br/>
        <w:t xml:space="preserve">Mitigation: centralize write in one service method.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4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Ship Settings and Vault management MVP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Implement settings currently listed in UI: profile basics, notification prefs, default amount, card priority, privacy export trigger.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Wire vault add-card/edit metadata flow (non-sensitive fields only for v1).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Connect settings (default amount, card priority) to recommendation output.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UX copy and validation rules for settings forms.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Decision on whether real card PAN data is in scope (recommended out of scope for v1).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Risk: adding forms increases UI complexity and bugs.</w:t>
        <w:br/>
        <w:t xml:space="preserve">Mitigation: keep scoped fields + strict input masks + QA checklist.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5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Quality, observability, and performance hardening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Add unit tests for recommendation engine and data transforms.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Add integration/smoke tests for auth gate and tab navigation.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Integrate analytics and crash reporting; define baseline dashboard.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Tooling choice for tests and analytics vendor.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Agreement on core KPIs (activation, retained usage, recommendation clickthrough).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Risk: test setup time eats feature time late in cycle.</w:t>
        <w:br/>
        <w:t xml:space="preserve">Mitigation: prioritize critical-path tests only (auth, recommend, history write).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6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Release readiness and beta launch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Close high severity defects and polish key UX details.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Run internal beta via EAS preview/production profiles with release notes.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Deliver post-launch plan for week 7-8 based on beta telemetry and feedback.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Access to target test devices and internal testers.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Go/no-go owner for release signoff.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Risk: late cycle defects in gesture-heavy screens.</w:t>
        <w:br/>
        <w:t xml:space="preserve">Mitigation: test vault and animations on low-end Android and iOS physical devices.</w:t>
      </w:r>
    </w:p>
    <w:p>
      <w:pPr>
        <w:spacing w:after="1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4) Explicit Dependency Register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Product: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reward-rule owner to define v1 scoring policy and exclusions.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Data: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source of truth for merchant categories and card reward metadata.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Auth/Security: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OTP strategy (provider now vs deferred mock) and storage policy.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Tooling: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test framework selection, analytics/crash SDK selection, and CI checks.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Release: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internal tester pool and device matrix for Android + iOS validation.</w:t>
      </w:r>
    </w:p>
    <w:p>
      <w:pPr>
        <w:spacing w:after="1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E0E0E"/>
        </w:rPr>
        <w:t xml:space="preserve">5) Top Risks to Track Weekly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Prototype logic risk: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current hash-based recommendation can produce non-trustworthy advice for real users.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Data quality risk: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hardcoded merchant/card datasets can drift quickly without update workflows.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Reliability risk: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no tests or error telemetry currently increases regression probability.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Scope risk: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adding history, settings, vault CRUD, and auth hardening in 6 weeks is feasible only with strict v1 scope control.</w:t>
      </w:r>
    </w:p>
    <w:p>
      <w:pPr>
        <w:ind w:left="720" w:first-line="-720"/>
        <w:spacing w:after="4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Compliance risk: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handling phone/card-related data needs explicit privacy boundaries before public rollout.</w:t>
      </w:r>
    </w:p>
    <w:p>
      <w:pPr>
        <w:spacing w:after="160"/>
      </w:pPr>
      <w:r>
        <w:rPr>
          <w:rFonts w:ascii="Helvetica Neue" w:hAnsi="Helvetica Neue" w:cs="Helvetica Neue"/>
          <w:sz w:val="25"/>
          <w:sz-cs w:val="25"/>
          <w:spacing w:val="0"/>
          <w:color w:val="343434"/>
        </w:rPr>
        <w:t xml:space="preserve">Definition of done at week 6: users can log in, configure key preferences, get transparent recommendations, review history, manage card metadata, and use a stable app with baseline telemetry and critical-path test coverage.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