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3BCF" w14:textId="4BAEF660" w:rsidR="00873414" w:rsidRDefault="0088686B" w:rsidP="00CD3779">
      <w:pPr>
        <w:pStyle w:val="ListParagraph"/>
        <w:numPr>
          <w:ilvl w:val="0"/>
          <w:numId w:val="6"/>
        </w:numPr>
      </w:pPr>
      <w:r>
        <w:t>Fibonacci:</w:t>
      </w:r>
    </w:p>
    <w:p w14:paraId="60C22A3C" w14:textId="77777777" w:rsidR="0088686B" w:rsidRPr="007057DB" w:rsidRDefault="0088686B" w:rsidP="0088686B">
      <w:pPr>
        <w:pStyle w:val="NormalWeb"/>
        <w:ind w:left="360"/>
        <w:rPr>
          <w:rFonts w:ascii="Segoe UI" w:hAnsi="Segoe UI" w:cs="Segoe UI"/>
          <w:sz w:val="20"/>
          <w:szCs w:val="20"/>
        </w:rPr>
      </w:pPr>
      <w:r w:rsidRPr="007057DB">
        <w:rPr>
          <w:rFonts w:ascii="Segoe UI" w:hAnsi="Segoe UI" w:cs="Segoe UI"/>
          <w:sz w:val="20"/>
          <w:szCs w:val="20"/>
        </w:rPr>
        <w:t xml:space="preserve">In </w:t>
      </w:r>
      <w:hyperlink r:id="rId5" w:tooltip="Mathematics" w:history="1">
        <w:r w:rsidRPr="007057DB">
          <w:rPr>
            <w:rStyle w:val="Hyperlink"/>
            <w:rFonts w:ascii="Segoe UI" w:hAnsi="Segoe UI" w:cs="Segoe UI"/>
            <w:sz w:val="20"/>
            <w:szCs w:val="20"/>
          </w:rPr>
          <w:t>mathematics</w:t>
        </w:r>
      </w:hyperlink>
      <w:r w:rsidRPr="007057DB">
        <w:rPr>
          <w:rFonts w:ascii="Segoe UI" w:hAnsi="Segoe UI" w:cs="Segoe UI"/>
          <w:sz w:val="20"/>
          <w:szCs w:val="20"/>
        </w:rPr>
        <w:t xml:space="preserve">, the </w:t>
      </w:r>
      <w:r w:rsidRPr="007057DB">
        <w:rPr>
          <w:rFonts w:ascii="Segoe UI" w:hAnsi="Segoe UI" w:cs="Segoe UI"/>
          <w:b/>
          <w:bCs/>
          <w:sz w:val="20"/>
          <w:szCs w:val="20"/>
        </w:rPr>
        <w:t>Fibonacci numbers</w:t>
      </w:r>
      <w:r w:rsidRPr="007057DB">
        <w:rPr>
          <w:rFonts w:ascii="Segoe UI" w:hAnsi="Segoe UI" w:cs="Segoe UI"/>
          <w:sz w:val="20"/>
          <w:szCs w:val="20"/>
        </w:rPr>
        <w:t xml:space="preserve"> are the numbers in the following </w:t>
      </w:r>
      <w:hyperlink r:id="rId6" w:tooltip="Integer sequence" w:history="1">
        <w:r w:rsidRPr="007057DB">
          <w:rPr>
            <w:rStyle w:val="Hyperlink"/>
            <w:rFonts w:ascii="Segoe UI" w:hAnsi="Segoe UI" w:cs="Segoe UI"/>
            <w:sz w:val="20"/>
            <w:szCs w:val="20"/>
          </w:rPr>
          <w:t>integer sequence</w:t>
        </w:r>
      </w:hyperlink>
      <w:r w:rsidRPr="007057DB">
        <w:rPr>
          <w:rFonts w:ascii="Segoe UI" w:hAnsi="Segoe UI" w:cs="Segoe UI"/>
          <w:sz w:val="20"/>
          <w:szCs w:val="20"/>
        </w:rPr>
        <w:t>:</w:t>
      </w:r>
    </w:p>
    <w:p w14:paraId="13DB3669" w14:textId="77777777" w:rsidR="0088686B" w:rsidRPr="007057DB" w:rsidRDefault="0088686B" w:rsidP="0088686B">
      <w:pPr>
        <w:ind w:left="360"/>
        <w:rPr>
          <w:rFonts w:ascii="Segoe UI" w:hAnsi="Segoe UI" w:cs="Segoe UI"/>
        </w:rPr>
      </w:pPr>
      <w:r w:rsidRPr="007057DB">
        <w:rPr>
          <w:rFonts w:ascii="Segoe UI" w:hAnsi="Segoe UI" w:cs="Segoe UI"/>
          <w:noProof/>
        </w:rPr>
        <w:t>0,1,1,2,3,5,8,13,21,34,..</w:t>
      </w:r>
    </w:p>
    <w:p w14:paraId="5BC32239" w14:textId="77777777" w:rsidR="0088686B" w:rsidRPr="007057DB" w:rsidRDefault="0088686B" w:rsidP="0088686B">
      <w:pPr>
        <w:pStyle w:val="NormalWeb"/>
        <w:ind w:left="360"/>
        <w:rPr>
          <w:rFonts w:ascii="Segoe UI" w:hAnsi="Segoe UI" w:cs="Segoe UI"/>
          <w:sz w:val="20"/>
          <w:szCs w:val="20"/>
        </w:rPr>
      </w:pPr>
      <w:r w:rsidRPr="007057DB">
        <w:rPr>
          <w:rFonts w:ascii="Segoe UI" w:hAnsi="Segoe UI" w:cs="Segoe UI"/>
          <w:sz w:val="20"/>
          <w:szCs w:val="20"/>
        </w:rPr>
        <w:t>By definition, the first two Fibonacci numbers are 0 and 1, and each subsequent number is the sum of the previous two.</w:t>
      </w:r>
    </w:p>
    <w:p w14:paraId="6804DADE" w14:textId="77777777" w:rsidR="0088686B" w:rsidRPr="007057DB" w:rsidRDefault="0088686B" w:rsidP="0088686B">
      <w:pPr>
        <w:pStyle w:val="NormalWeb"/>
        <w:ind w:left="360"/>
        <w:rPr>
          <w:rFonts w:ascii="Segoe UI" w:hAnsi="Segoe UI" w:cs="Segoe UI"/>
          <w:sz w:val="20"/>
          <w:szCs w:val="20"/>
        </w:rPr>
      </w:pPr>
      <w:r w:rsidRPr="007057DB">
        <w:rPr>
          <w:rFonts w:ascii="Segoe UI" w:hAnsi="Segoe UI" w:cs="Segoe UI"/>
          <w:sz w:val="20"/>
          <w:szCs w:val="20"/>
        </w:rPr>
        <w:t xml:space="preserve">In mathematical terms, the sequence </w:t>
      </w:r>
      <w:proofErr w:type="spellStart"/>
      <w:r w:rsidRPr="007057DB">
        <w:rPr>
          <w:rFonts w:ascii="Segoe UI" w:hAnsi="Segoe UI" w:cs="Segoe UI"/>
          <w:i/>
          <w:iCs/>
          <w:sz w:val="20"/>
          <w:szCs w:val="20"/>
        </w:rPr>
        <w:t>F</w:t>
      </w:r>
      <w:r w:rsidRPr="007057DB">
        <w:rPr>
          <w:rFonts w:ascii="Segoe UI" w:hAnsi="Segoe UI" w:cs="Segoe UI"/>
          <w:i/>
          <w:iCs/>
          <w:sz w:val="20"/>
          <w:szCs w:val="20"/>
          <w:vertAlign w:val="subscript"/>
        </w:rPr>
        <w:t>n</w:t>
      </w:r>
      <w:proofErr w:type="spellEnd"/>
      <w:r w:rsidRPr="007057DB">
        <w:rPr>
          <w:rFonts w:ascii="Segoe UI" w:hAnsi="Segoe UI" w:cs="Segoe UI"/>
          <w:sz w:val="20"/>
          <w:szCs w:val="20"/>
        </w:rPr>
        <w:t xml:space="preserve"> of Fibonacci numbers is defined by the </w:t>
      </w:r>
      <w:hyperlink r:id="rId7" w:tooltip="Recurrence relation" w:history="1">
        <w:r w:rsidRPr="007057DB">
          <w:rPr>
            <w:rStyle w:val="Hyperlink"/>
            <w:rFonts w:ascii="Segoe UI" w:hAnsi="Segoe UI" w:cs="Segoe UI"/>
            <w:sz w:val="20"/>
            <w:szCs w:val="20"/>
          </w:rPr>
          <w:t>recurrence relation</w:t>
        </w:r>
      </w:hyperlink>
    </w:p>
    <w:p w14:paraId="1D4D61A6" w14:textId="435ABAE3" w:rsidR="0088686B" w:rsidRPr="007057DB" w:rsidRDefault="0088686B" w:rsidP="0088686B">
      <w:pPr>
        <w:ind w:left="360"/>
        <w:rPr>
          <w:rFonts w:ascii="Segoe UI" w:hAnsi="Segoe UI" w:cs="Segoe UI"/>
        </w:rPr>
      </w:pPr>
      <w:proofErr w:type="spellStart"/>
      <w:r w:rsidRPr="007057DB">
        <w:rPr>
          <w:rFonts w:ascii="Segoe UI" w:hAnsi="Segoe UI" w:cs="Segoe UI"/>
        </w:rPr>
        <w:t>F</w:t>
      </w:r>
      <w:r w:rsidRPr="007057DB">
        <w:rPr>
          <w:rFonts w:ascii="Segoe UI" w:hAnsi="Segoe UI" w:cs="Segoe UI"/>
          <w:vertAlign w:val="subscript"/>
        </w:rPr>
        <w:t>n</w:t>
      </w:r>
      <w:proofErr w:type="spellEnd"/>
      <w:r w:rsidRPr="007057DB">
        <w:rPr>
          <w:rFonts w:ascii="Segoe UI" w:hAnsi="Segoe UI" w:cs="Segoe UI"/>
        </w:rPr>
        <w:t xml:space="preserve"> = F</w:t>
      </w:r>
      <w:r w:rsidRPr="007057DB">
        <w:rPr>
          <w:rFonts w:ascii="Segoe UI" w:hAnsi="Segoe UI" w:cs="Segoe UI"/>
          <w:vertAlign w:val="subscript"/>
        </w:rPr>
        <w:t>n-1</w:t>
      </w:r>
      <w:r w:rsidRPr="007057DB">
        <w:rPr>
          <w:rFonts w:ascii="Segoe UI" w:hAnsi="Segoe UI" w:cs="Segoe UI"/>
        </w:rPr>
        <w:t xml:space="preserve"> + F</w:t>
      </w:r>
      <w:r w:rsidRPr="007057DB">
        <w:rPr>
          <w:rFonts w:ascii="Segoe UI" w:hAnsi="Segoe UI" w:cs="Segoe UI"/>
          <w:vertAlign w:val="subscript"/>
        </w:rPr>
        <w:t>n-</w:t>
      </w:r>
      <w:r w:rsidRPr="007057DB">
        <w:rPr>
          <w:rFonts w:ascii="Segoe UI" w:hAnsi="Segoe UI" w:cs="Segoe UI"/>
          <w:vertAlign w:val="subscript"/>
        </w:rPr>
        <w:t>2</w:t>
      </w:r>
      <w:r w:rsidRPr="007057DB">
        <w:rPr>
          <w:rFonts w:ascii="Segoe UI" w:hAnsi="Segoe UI" w:cs="Segoe UI"/>
        </w:rPr>
        <w:t>; with</w:t>
      </w:r>
      <w:r w:rsidRPr="007057DB">
        <w:rPr>
          <w:rFonts w:ascii="Segoe UI" w:hAnsi="Segoe UI" w:cs="Segoe UI"/>
        </w:rPr>
        <w:t xml:space="preserve"> init</w:t>
      </w:r>
      <w:r>
        <w:rPr>
          <w:rFonts w:ascii="Segoe UI" w:hAnsi="Segoe UI" w:cs="Segoe UI"/>
        </w:rPr>
        <w:t>i</w:t>
      </w:r>
      <w:r w:rsidRPr="007057DB">
        <w:rPr>
          <w:rFonts w:ascii="Segoe UI" w:hAnsi="Segoe UI" w:cs="Segoe UI"/>
        </w:rPr>
        <w:t>al values</w:t>
      </w:r>
      <w:r>
        <w:rPr>
          <w:rFonts w:ascii="Segoe UI" w:hAnsi="Segoe UI" w:cs="Segoe UI"/>
        </w:rPr>
        <w:t xml:space="preserve"> </w:t>
      </w:r>
      <w:r w:rsidRPr="007057DB">
        <w:rPr>
          <w:rFonts w:ascii="Segoe UI" w:hAnsi="Segoe UI" w:cs="Segoe UI"/>
        </w:rPr>
        <w:t>F</w:t>
      </w:r>
      <w:r w:rsidRPr="007057DB">
        <w:rPr>
          <w:rFonts w:ascii="Segoe UI" w:hAnsi="Segoe UI" w:cs="Segoe UI"/>
          <w:vertAlign w:val="subscript"/>
        </w:rPr>
        <w:t>0</w:t>
      </w:r>
      <w:r w:rsidRPr="007057DB">
        <w:rPr>
          <w:rFonts w:ascii="Segoe UI" w:hAnsi="Segoe UI" w:cs="Segoe UI"/>
        </w:rPr>
        <w:t xml:space="preserve"> = 0 and F</w:t>
      </w:r>
      <w:r w:rsidRPr="007057DB">
        <w:rPr>
          <w:rFonts w:ascii="Segoe UI" w:hAnsi="Segoe UI" w:cs="Segoe UI"/>
          <w:vertAlign w:val="subscript"/>
        </w:rPr>
        <w:t>1</w:t>
      </w:r>
      <w:r w:rsidRPr="007057DB">
        <w:rPr>
          <w:rFonts w:ascii="Segoe UI" w:hAnsi="Segoe UI" w:cs="Segoe UI"/>
        </w:rPr>
        <w:t xml:space="preserve"> = 1.</w:t>
      </w:r>
    </w:p>
    <w:p w14:paraId="3CA7DF78" w14:textId="77777777" w:rsidR="0088686B" w:rsidRPr="007057DB" w:rsidRDefault="0088686B" w:rsidP="0088686B">
      <w:pPr>
        <w:pStyle w:val="Heading3"/>
        <w:numPr>
          <w:ilvl w:val="1"/>
          <w:numId w:val="3"/>
        </w:numPr>
        <w:rPr>
          <w:rFonts w:ascii="Segoe UI" w:hAnsi="Segoe UI" w:cs="Segoe UI"/>
          <w:b/>
        </w:rPr>
      </w:pPr>
      <w:bookmarkStart w:id="0" w:name="_Toc294871203"/>
      <w:bookmarkStart w:id="1" w:name="_Toc296946282"/>
      <w:bookmarkStart w:id="2" w:name="_Toc329957208"/>
      <w:r w:rsidRPr="007057DB">
        <w:rPr>
          <w:rFonts w:ascii="Segoe UI" w:hAnsi="Segoe UI" w:cs="Segoe UI"/>
          <w:b/>
        </w:rPr>
        <w:t>Objective:</w:t>
      </w:r>
      <w:bookmarkEnd w:id="0"/>
      <w:bookmarkEnd w:id="1"/>
      <w:bookmarkEnd w:id="2"/>
      <w:r w:rsidRPr="007057DB">
        <w:rPr>
          <w:rFonts w:ascii="Segoe UI" w:hAnsi="Segoe UI" w:cs="Segoe UI"/>
          <w:b/>
        </w:rPr>
        <w:t xml:space="preserve"> </w:t>
      </w:r>
    </w:p>
    <w:p w14:paraId="0F34C0FC" w14:textId="77777777" w:rsidR="0088686B" w:rsidRPr="007057DB" w:rsidRDefault="0088686B" w:rsidP="0088686B">
      <w:pPr>
        <w:spacing w:before="120" w:after="120" w:line="240" w:lineRule="atLeast"/>
        <w:rPr>
          <w:rFonts w:ascii="Segoe UI" w:hAnsi="Segoe UI" w:cs="Segoe UI"/>
          <w:color w:val="000000"/>
        </w:rPr>
      </w:pPr>
      <w:r w:rsidRPr="007057DB">
        <w:rPr>
          <w:rFonts w:ascii="Segoe UI" w:hAnsi="Segoe UI" w:cs="Segoe UI"/>
          <w:color w:val="000000"/>
        </w:rPr>
        <w:t>Understand how to write a recursive function.</w:t>
      </w:r>
    </w:p>
    <w:p w14:paraId="75DC3479" w14:textId="77777777" w:rsidR="0088686B" w:rsidRPr="007057DB" w:rsidRDefault="0088686B" w:rsidP="0088686B">
      <w:pPr>
        <w:pStyle w:val="Heading3"/>
        <w:numPr>
          <w:ilvl w:val="1"/>
          <w:numId w:val="3"/>
        </w:numPr>
        <w:rPr>
          <w:rFonts w:ascii="Segoe UI" w:hAnsi="Segoe UI" w:cs="Segoe UI"/>
          <w:b/>
        </w:rPr>
      </w:pPr>
      <w:bookmarkStart w:id="3" w:name="_Toc294871204"/>
      <w:bookmarkStart w:id="4" w:name="_Toc296946283"/>
      <w:bookmarkStart w:id="5" w:name="_Toc329957209"/>
      <w:r w:rsidRPr="007057DB">
        <w:rPr>
          <w:rFonts w:ascii="Segoe UI" w:hAnsi="Segoe UI" w:cs="Segoe UI"/>
          <w:b/>
        </w:rPr>
        <w:t>Problem Statement:</w:t>
      </w:r>
      <w:bookmarkEnd w:id="3"/>
      <w:bookmarkEnd w:id="4"/>
      <w:bookmarkEnd w:id="5"/>
      <w:r w:rsidRPr="007057DB">
        <w:rPr>
          <w:rFonts w:ascii="Segoe UI" w:hAnsi="Segoe UI" w:cs="Segoe UI"/>
          <w:b/>
        </w:rPr>
        <w:t xml:space="preserve"> </w:t>
      </w:r>
    </w:p>
    <w:p w14:paraId="1BD5F740" w14:textId="721E6BBC" w:rsidR="0088686B" w:rsidRPr="007057DB" w:rsidRDefault="0088686B" w:rsidP="0088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  <w:color w:val="000000"/>
        </w:rPr>
        <w:t xml:space="preserve">Write a method </w:t>
      </w:r>
      <w:proofErr w:type="spellStart"/>
      <w:r>
        <w:rPr>
          <w:rFonts w:ascii="Segoe UI" w:hAnsi="Segoe UI" w:cs="Segoe UI"/>
          <w:color w:val="000000"/>
        </w:rPr>
        <w:t>calculateF</w:t>
      </w:r>
      <w:r w:rsidRPr="007057DB">
        <w:rPr>
          <w:rStyle w:val="HTMLTypewriter"/>
          <w:rFonts w:ascii="Segoe UI" w:eastAsiaTheme="minorHAnsi" w:hAnsi="Segoe UI" w:cs="Segoe UI"/>
          <w:color w:val="000080"/>
        </w:rPr>
        <w:t>ibonacci</w:t>
      </w:r>
      <w:proofErr w:type="spellEnd"/>
      <w:r w:rsidRPr="007057DB">
        <w:rPr>
          <w:rFonts w:ascii="Segoe UI" w:hAnsi="Segoe UI" w:cs="Segoe UI"/>
          <w:color w:val="000000"/>
        </w:rPr>
        <w:t xml:space="preserve"> that takes some integer as a parameter and returns the </w:t>
      </w:r>
      <w:r w:rsidRPr="007057DB">
        <w:rPr>
          <w:rStyle w:val="HTMLTypewriter"/>
          <w:rFonts w:ascii="Segoe UI" w:eastAsiaTheme="minorHAnsi" w:hAnsi="Segoe UI" w:cs="Segoe UI"/>
          <w:color w:val="000080"/>
        </w:rPr>
        <w:t>n</w:t>
      </w:r>
      <w:r w:rsidRPr="007057DB">
        <w:rPr>
          <w:rFonts w:ascii="Segoe UI" w:hAnsi="Segoe UI" w:cs="Segoe UI"/>
          <w:color w:val="000000"/>
        </w:rPr>
        <w:t xml:space="preserve">th Fibonacci number, where we think of the first 1 as the first Fibonacci number. Thus, an invocation of </w:t>
      </w:r>
      <w:proofErr w:type="spellStart"/>
      <w:r>
        <w:rPr>
          <w:rFonts w:ascii="Segoe UI" w:hAnsi="Segoe UI" w:cs="Segoe UI"/>
          <w:color w:val="000000"/>
        </w:rPr>
        <w:t>calculateF</w:t>
      </w:r>
      <w:r w:rsidRPr="007057DB">
        <w:rPr>
          <w:rStyle w:val="HTMLTypewriter"/>
          <w:rFonts w:ascii="Segoe UI" w:eastAsiaTheme="minorHAnsi" w:hAnsi="Segoe UI" w:cs="Segoe UI"/>
          <w:color w:val="000080"/>
        </w:rPr>
        <w:t>ibonacci</w:t>
      </w:r>
      <w:proofErr w:type="spellEnd"/>
      <w:r w:rsidRPr="007057DB">
        <w:rPr>
          <w:rFonts w:ascii="Segoe UI" w:hAnsi="Segoe UI" w:cs="Segoe UI"/>
          <w:color w:val="000000"/>
        </w:rPr>
        <w:t xml:space="preserve"> </w:t>
      </w:r>
      <w:r w:rsidRPr="007057DB">
        <w:rPr>
          <w:rStyle w:val="HTMLCode"/>
          <w:rFonts w:ascii="Segoe UI" w:eastAsiaTheme="minorHAnsi" w:hAnsi="Segoe UI" w:cs="Segoe UI"/>
          <w:color w:val="000080"/>
        </w:rPr>
        <w:t>(6)</w:t>
      </w:r>
      <w:r w:rsidRPr="007057DB">
        <w:rPr>
          <w:rFonts w:ascii="Segoe UI" w:hAnsi="Segoe UI" w:cs="Segoe UI"/>
          <w:color w:val="000000"/>
        </w:rPr>
        <w:t xml:space="preserve"> should return 8, and in invocation of </w:t>
      </w:r>
      <w:proofErr w:type="spellStart"/>
      <w:r>
        <w:rPr>
          <w:rFonts w:ascii="Segoe UI" w:hAnsi="Segoe UI" w:cs="Segoe UI"/>
          <w:color w:val="000000"/>
        </w:rPr>
        <w:t>calculateF</w:t>
      </w:r>
      <w:r w:rsidRPr="007057DB">
        <w:rPr>
          <w:rStyle w:val="HTMLTypewriter"/>
          <w:rFonts w:ascii="Segoe UI" w:eastAsiaTheme="minorHAnsi" w:hAnsi="Segoe UI" w:cs="Segoe UI"/>
          <w:color w:val="000080"/>
        </w:rPr>
        <w:t>ibonacci</w:t>
      </w:r>
      <w:proofErr w:type="spellEnd"/>
      <w:r w:rsidRPr="007057DB">
        <w:rPr>
          <w:rFonts w:ascii="Segoe UI" w:hAnsi="Segoe UI" w:cs="Segoe UI"/>
          <w:color w:val="000000"/>
        </w:rPr>
        <w:t xml:space="preserve"> </w:t>
      </w:r>
      <w:r w:rsidRPr="007057DB">
        <w:rPr>
          <w:rStyle w:val="HTMLCode"/>
          <w:rFonts w:ascii="Segoe UI" w:eastAsiaTheme="minorHAnsi" w:hAnsi="Segoe UI" w:cs="Segoe UI"/>
          <w:color w:val="000080"/>
        </w:rPr>
        <w:t>(10)</w:t>
      </w:r>
      <w:r w:rsidRPr="007057DB">
        <w:rPr>
          <w:rFonts w:ascii="Segoe UI" w:hAnsi="Segoe UI" w:cs="Segoe UI"/>
          <w:color w:val="000000"/>
        </w:rPr>
        <w:t xml:space="preserve"> should return 55 </w:t>
      </w:r>
      <w:r w:rsidRPr="007057DB">
        <w:rPr>
          <w:rFonts w:ascii="Segoe UI" w:hAnsi="Segoe UI" w:cs="Segoe UI"/>
        </w:rPr>
        <w:t xml:space="preserve"> </w:t>
      </w:r>
    </w:p>
    <w:p w14:paraId="7A7B1E4D" w14:textId="77777777" w:rsidR="0088686B" w:rsidRPr="007057DB" w:rsidRDefault="0088686B" w:rsidP="0088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324"/>
        <w:gridCol w:w="324"/>
        <w:gridCol w:w="324"/>
        <w:gridCol w:w="324"/>
        <w:gridCol w:w="324"/>
        <w:gridCol w:w="324"/>
        <w:gridCol w:w="324"/>
        <w:gridCol w:w="432"/>
        <w:gridCol w:w="432"/>
        <w:gridCol w:w="432"/>
        <w:gridCol w:w="432"/>
      </w:tblGrid>
      <w:tr w:rsidR="0088686B" w:rsidRPr="007057DB" w14:paraId="187D176B" w14:textId="77777777" w:rsidTr="00822CE9">
        <w:trPr>
          <w:jc w:val="center"/>
        </w:trPr>
        <w:tc>
          <w:tcPr>
            <w:tcW w:w="0" w:type="auto"/>
          </w:tcPr>
          <w:p w14:paraId="604657D2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N</w:t>
            </w:r>
          </w:p>
        </w:tc>
        <w:tc>
          <w:tcPr>
            <w:tcW w:w="0" w:type="auto"/>
          </w:tcPr>
          <w:p w14:paraId="05A40A34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01282A7C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14:paraId="7CF2965C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</w:tcPr>
          <w:p w14:paraId="017F33EC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</w:tcPr>
          <w:p w14:paraId="07F7A45A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</w:tcPr>
          <w:p w14:paraId="4268CC57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</w:tcPr>
          <w:p w14:paraId="4973FB10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6</w:t>
            </w:r>
          </w:p>
        </w:tc>
        <w:tc>
          <w:tcPr>
            <w:tcW w:w="0" w:type="auto"/>
          </w:tcPr>
          <w:p w14:paraId="017361B1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7</w:t>
            </w:r>
          </w:p>
        </w:tc>
        <w:tc>
          <w:tcPr>
            <w:tcW w:w="0" w:type="auto"/>
          </w:tcPr>
          <w:p w14:paraId="427784B7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8</w:t>
            </w:r>
          </w:p>
        </w:tc>
        <w:tc>
          <w:tcPr>
            <w:tcW w:w="0" w:type="auto"/>
          </w:tcPr>
          <w:p w14:paraId="7E2B29E8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9</w:t>
            </w:r>
          </w:p>
        </w:tc>
        <w:tc>
          <w:tcPr>
            <w:tcW w:w="0" w:type="auto"/>
          </w:tcPr>
          <w:p w14:paraId="58F3B53F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10</w:t>
            </w:r>
          </w:p>
        </w:tc>
      </w:tr>
      <w:tr w:rsidR="0088686B" w:rsidRPr="007057DB" w14:paraId="02525F43" w14:textId="77777777" w:rsidTr="00822CE9">
        <w:trPr>
          <w:jc w:val="center"/>
        </w:trPr>
        <w:tc>
          <w:tcPr>
            <w:tcW w:w="0" w:type="auto"/>
          </w:tcPr>
          <w:p w14:paraId="11F81C12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 xml:space="preserve">Nth </w:t>
            </w:r>
            <w:proofErr w:type="spellStart"/>
            <w:r w:rsidRPr="007057DB">
              <w:rPr>
                <w:rFonts w:ascii="Segoe UI" w:hAnsi="Segoe UI" w:cs="Segoe UI"/>
              </w:rPr>
              <w:t>Fibonnaci</w:t>
            </w:r>
            <w:proofErr w:type="spellEnd"/>
          </w:p>
        </w:tc>
        <w:tc>
          <w:tcPr>
            <w:tcW w:w="0" w:type="auto"/>
          </w:tcPr>
          <w:p w14:paraId="76599ADA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6696A5DD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14:paraId="3C65F51D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14:paraId="2E792D9B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</w:tcPr>
          <w:p w14:paraId="79D76580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</w:tcPr>
          <w:p w14:paraId="575DE9AB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</w:tcPr>
          <w:p w14:paraId="48DA1CDD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8</w:t>
            </w:r>
          </w:p>
        </w:tc>
        <w:tc>
          <w:tcPr>
            <w:tcW w:w="0" w:type="auto"/>
          </w:tcPr>
          <w:p w14:paraId="729218A8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13</w:t>
            </w:r>
          </w:p>
        </w:tc>
        <w:tc>
          <w:tcPr>
            <w:tcW w:w="0" w:type="auto"/>
          </w:tcPr>
          <w:p w14:paraId="69C8E515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21</w:t>
            </w:r>
          </w:p>
        </w:tc>
        <w:tc>
          <w:tcPr>
            <w:tcW w:w="0" w:type="auto"/>
          </w:tcPr>
          <w:p w14:paraId="5B0940CD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34</w:t>
            </w:r>
          </w:p>
        </w:tc>
        <w:tc>
          <w:tcPr>
            <w:tcW w:w="0" w:type="auto"/>
          </w:tcPr>
          <w:p w14:paraId="0D07E113" w14:textId="77777777" w:rsidR="0088686B" w:rsidRPr="007057DB" w:rsidRDefault="0088686B" w:rsidP="0082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55</w:t>
            </w:r>
          </w:p>
        </w:tc>
      </w:tr>
    </w:tbl>
    <w:p w14:paraId="5C771DE1" w14:textId="77777777" w:rsidR="0088686B" w:rsidRDefault="0088686B" w:rsidP="0088686B">
      <w:pPr>
        <w:pStyle w:val="ListParagraph"/>
      </w:pPr>
    </w:p>
    <w:p w14:paraId="41F87A81" w14:textId="01541191" w:rsidR="0088686B" w:rsidRDefault="0088686B" w:rsidP="00C02930">
      <w:pPr>
        <w:pStyle w:val="ListParagraph"/>
        <w:numPr>
          <w:ilvl w:val="0"/>
          <w:numId w:val="3"/>
        </w:numPr>
      </w:pPr>
      <w:r>
        <w:t>Compound interest:</w:t>
      </w:r>
    </w:p>
    <w:p w14:paraId="290542A2" w14:textId="77777777" w:rsidR="00C02930" w:rsidRPr="007057DB" w:rsidRDefault="00C02930" w:rsidP="00C02930">
      <w:pPr>
        <w:spacing w:before="120" w:after="120" w:line="240" w:lineRule="atLeast"/>
        <w:ind w:left="360"/>
        <w:rPr>
          <w:rFonts w:ascii="Segoe UI" w:hAnsi="Segoe UI" w:cs="Segoe UI"/>
          <w:color w:val="000000"/>
        </w:rPr>
      </w:pPr>
      <w:r w:rsidRPr="007057DB">
        <w:rPr>
          <w:rStyle w:val="apple-style-span"/>
          <w:rFonts w:ascii="Segoe UI" w:hAnsi="Segoe UI" w:cs="Segoe UI"/>
          <w:b/>
          <w:bCs/>
          <w:color w:val="000000"/>
        </w:rPr>
        <w:t>Compound interest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r w:rsidRPr="007057DB">
        <w:rPr>
          <w:rStyle w:val="apple-style-span"/>
          <w:rFonts w:ascii="Segoe UI" w:hAnsi="Segoe UI" w:cs="Segoe UI"/>
          <w:color w:val="000000"/>
        </w:rPr>
        <w:t>arises when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hyperlink r:id="rId8" w:tooltip="Interest" w:history="1">
        <w:r w:rsidRPr="007057DB">
          <w:rPr>
            <w:rStyle w:val="Hyperlink"/>
            <w:rFonts w:ascii="Segoe UI" w:hAnsi="Segoe UI" w:cs="Segoe UI"/>
            <w:color w:val="0645AD"/>
          </w:rPr>
          <w:t>interest</w:t>
        </w:r>
      </w:hyperlink>
      <w:r w:rsidRPr="007057DB">
        <w:rPr>
          <w:rStyle w:val="apple-converted-space"/>
          <w:rFonts w:ascii="Segoe UI" w:hAnsi="Segoe UI" w:cs="Segoe UI"/>
          <w:color w:val="000000"/>
        </w:rPr>
        <w:t> </w:t>
      </w:r>
      <w:r w:rsidRPr="007057DB">
        <w:rPr>
          <w:rStyle w:val="apple-style-span"/>
          <w:rFonts w:ascii="Segoe UI" w:hAnsi="Segoe UI" w:cs="Segoe UI"/>
          <w:color w:val="000000"/>
        </w:rPr>
        <w:t>is added to the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hyperlink r:id="rId9" w:tooltip="Principal sum" w:history="1">
        <w:r w:rsidRPr="007057DB">
          <w:rPr>
            <w:rStyle w:val="Hyperlink"/>
            <w:rFonts w:ascii="Segoe UI" w:hAnsi="Segoe UI" w:cs="Segoe UI"/>
            <w:color w:val="0645AD"/>
          </w:rPr>
          <w:t>principal</w:t>
        </w:r>
      </w:hyperlink>
      <w:r w:rsidRPr="007057DB">
        <w:rPr>
          <w:rStyle w:val="apple-style-span"/>
          <w:rFonts w:ascii="Segoe UI" w:hAnsi="Segoe UI" w:cs="Segoe UI"/>
          <w:color w:val="000000"/>
        </w:rPr>
        <w:t>, so that from that moment on, the interest that has been added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r w:rsidRPr="007057DB">
        <w:rPr>
          <w:rStyle w:val="apple-style-span"/>
          <w:rFonts w:ascii="Segoe UI" w:hAnsi="Segoe UI" w:cs="Segoe UI"/>
          <w:i/>
          <w:iCs/>
          <w:color w:val="000000"/>
        </w:rPr>
        <w:t>also itself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r w:rsidRPr="007057DB">
        <w:rPr>
          <w:rStyle w:val="apple-style-span"/>
          <w:rFonts w:ascii="Segoe UI" w:hAnsi="Segoe UI" w:cs="Segoe UI"/>
          <w:color w:val="000000"/>
        </w:rPr>
        <w:t>earns interest. This addition of interest to the principal is called</w:t>
      </w:r>
      <w:r w:rsidRPr="007057DB">
        <w:rPr>
          <w:rStyle w:val="apple-converted-space"/>
          <w:rFonts w:ascii="Segoe UI" w:hAnsi="Segoe UI" w:cs="Segoe UI"/>
          <w:color w:val="000000"/>
        </w:rPr>
        <w:t> </w:t>
      </w:r>
      <w:r w:rsidRPr="007057DB">
        <w:rPr>
          <w:rStyle w:val="apple-style-span"/>
          <w:rFonts w:ascii="Segoe UI" w:hAnsi="Segoe UI" w:cs="Segoe UI"/>
          <w:i/>
          <w:iCs/>
          <w:color w:val="000000"/>
        </w:rPr>
        <w:t>compounding</w:t>
      </w:r>
      <w:r w:rsidRPr="007057DB">
        <w:rPr>
          <w:rStyle w:val="apple-style-span"/>
          <w:rFonts w:ascii="Segoe UI" w:hAnsi="Segoe UI" w:cs="Segoe UI"/>
          <w:color w:val="000000"/>
        </w:rPr>
        <w:t>. A bank account, for example, may have its interest compounded every year: in this case, an account with $1000 initial principal and 20% interest per year would have a balance of $1200 at the end of the first year, $1440 at the end of the second year, and so on.</w:t>
      </w:r>
    </w:p>
    <w:p w14:paraId="49DA1B71" w14:textId="77777777" w:rsidR="00C02930" w:rsidRPr="007057DB" w:rsidRDefault="00C02930" w:rsidP="00C02930">
      <w:pPr>
        <w:pStyle w:val="Heading3"/>
        <w:numPr>
          <w:ilvl w:val="1"/>
          <w:numId w:val="4"/>
        </w:numPr>
        <w:rPr>
          <w:rFonts w:ascii="Segoe UI" w:hAnsi="Segoe UI" w:cs="Segoe UI"/>
          <w:b/>
        </w:rPr>
      </w:pPr>
      <w:bookmarkStart w:id="6" w:name="_Toc294871195"/>
      <w:bookmarkStart w:id="7" w:name="_Toc296946275"/>
      <w:bookmarkStart w:id="8" w:name="_Toc298238440"/>
      <w:bookmarkStart w:id="9" w:name="_Toc329957211"/>
      <w:r w:rsidRPr="007057DB">
        <w:rPr>
          <w:rFonts w:ascii="Segoe UI" w:hAnsi="Segoe UI" w:cs="Segoe UI"/>
          <w:b/>
        </w:rPr>
        <w:t>Objective:</w:t>
      </w:r>
      <w:bookmarkEnd w:id="6"/>
      <w:bookmarkEnd w:id="7"/>
      <w:bookmarkEnd w:id="8"/>
      <w:bookmarkEnd w:id="9"/>
      <w:r w:rsidRPr="007057DB">
        <w:rPr>
          <w:rFonts w:ascii="Segoe UI" w:hAnsi="Segoe UI" w:cs="Segoe UI"/>
          <w:b/>
        </w:rPr>
        <w:t xml:space="preserve"> </w:t>
      </w:r>
    </w:p>
    <w:p w14:paraId="4F5B88AE" w14:textId="77777777" w:rsidR="00C02930" w:rsidRPr="007057DB" w:rsidRDefault="00C02930" w:rsidP="00C02930">
      <w:pPr>
        <w:spacing w:before="120" w:after="120" w:line="240" w:lineRule="atLeast"/>
        <w:rPr>
          <w:rFonts w:ascii="Segoe UI" w:hAnsi="Segoe UI" w:cs="Segoe UI"/>
          <w:color w:val="000000"/>
        </w:rPr>
      </w:pPr>
      <w:r w:rsidRPr="007057DB">
        <w:rPr>
          <w:rFonts w:ascii="Segoe UI" w:hAnsi="Segoe UI" w:cs="Segoe UI"/>
          <w:color w:val="000000"/>
        </w:rPr>
        <w:t>Understand which type of loop to use.</w:t>
      </w:r>
    </w:p>
    <w:p w14:paraId="059751C2" w14:textId="77777777" w:rsidR="00C02930" w:rsidRPr="007057DB" w:rsidRDefault="00C02930" w:rsidP="00C02930">
      <w:pPr>
        <w:pStyle w:val="Heading3"/>
        <w:numPr>
          <w:ilvl w:val="1"/>
          <w:numId w:val="4"/>
        </w:numPr>
        <w:rPr>
          <w:rFonts w:ascii="Segoe UI" w:hAnsi="Segoe UI" w:cs="Segoe UI"/>
          <w:b/>
        </w:rPr>
      </w:pPr>
      <w:bookmarkStart w:id="10" w:name="_Toc294871196"/>
      <w:bookmarkStart w:id="11" w:name="_Toc296946276"/>
      <w:bookmarkStart w:id="12" w:name="_Toc298238441"/>
      <w:bookmarkStart w:id="13" w:name="_Toc329957212"/>
      <w:r w:rsidRPr="007057DB">
        <w:rPr>
          <w:rFonts w:ascii="Segoe UI" w:hAnsi="Segoe UI" w:cs="Segoe UI"/>
          <w:b/>
        </w:rPr>
        <w:t>Problem Statement:</w:t>
      </w:r>
      <w:bookmarkEnd w:id="10"/>
      <w:bookmarkEnd w:id="11"/>
      <w:bookmarkEnd w:id="12"/>
      <w:bookmarkEnd w:id="13"/>
      <w:r w:rsidRPr="007057DB">
        <w:rPr>
          <w:rFonts w:ascii="Segoe UI" w:hAnsi="Segoe UI" w:cs="Segoe UI"/>
          <w:b/>
        </w:rPr>
        <w:t xml:space="preserve"> </w:t>
      </w:r>
    </w:p>
    <w:p w14:paraId="19282B16" w14:textId="77777777" w:rsidR="00C02930" w:rsidRPr="007057DB" w:rsidRDefault="00C02930" w:rsidP="00C02930">
      <w:pPr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You deposit Rs 1000.00 in the bank account at 5% annual compound interest. The interest is paid once at the end of the year. What if you are interested in becoming a millionaire (Rs 1000000.00)? How long will it take to reach one million?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2076"/>
        <w:gridCol w:w="2291"/>
      </w:tblGrid>
      <w:tr w:rsidR="00C02930" w:rsidRPr="007057DB" w14:paraId="572DBE28" w14:textId="77777777" w:rsidTr="00822CE9">
        <w:trPr>
          <w:trHeight w:val="341"/>
          <w:jc w:val="center"/>
        </w:trPr>
        <w:tc>
          <w:tcPr>
            <w:tcW w:w="0" w:type="auto"/>
          </w:tcPr>
          <w:p w14:paraId="3509B9E5" w14:textId="77777777" w:rsidR="00C02930" w:rsidRPr="007057DB" w:rsidRDefault="00C02930" w:rsidP="00822CE9">
            <w:pPr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Year</w:t>
            </w:r>
          </w:p>
        </w:tc>
        <w:tc>
          <w:tcPr>
            <w:tcW w:w="0" w:type="auto"/>
          </w:tcPr>
          <w:p w14:paraId="512D43EE" w14:textId="77777777" w:rsidR="00C02930" w:rsidRPr="007057DB" w:rsidRDefault="00C02930" w:rsidP="00822CE9">
            <w:pPr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Interest for the year</w:t>
            </w:r>
          </w:p>
        </w:tc>
        <w:tc>
          <w:tcPr>
            <w:tcW w:w="0" w:type="auto"/>
          </w:tcPr>
          <w:p w14:paraId="5093F513" w14:textId="77777777" w:rsidR="00C02930" w:rsidRPr="007057DB" w:rsidRDefault="00C02930" w:rsidP="00822CE9">
            <w:pPr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End of the year amount</w:t>
            </w:r>
          </w:p>
        </w:tc>
      </w:tr>
      <w:tr w:rsidR="00C02930" w:rsidRPr="007057DB" w14:paraId="700A6F1A" w14:textId="77777777" w:rsidTr="00822CE9">
        <w:trPr>
          <w:jc w:val="center"/>
        </w:trPr>
        <w:tc>
          <w:tcPr>
            <w:tcW w:w="0" w:type="auto"/>
          </w:tcPr>
          <w:p w14:paraId="10E4DFB9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376771DB" w14:textId="77777777" w:rsidR="00C02930" w:rsidRPr="007057DB" w:rsidRDefault="00C02930" w:rsidP="00822CE9">
            <w:pPr>
              <w:spacing w:before="240"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1000*0.05=50</w:t>
            </w:r>
          </w:p>
        </w:tc>
        <w:tc>
          <w:tcPr>
            <w:tcW w:w="0" w:type="auto"/>
            <w:vAlign w:val="center"/>
          </w:tcPr>
          <w:p w14:paraId="1687BA80" w14:textId="77777777" w:rsidR="00C02930" w:rsidRPr="007057DB" w:rsidRDefault="00C02930" w:rsidP="00822CE9">
            <w:pPr>
              <w:spacing w:before="240"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1050.00</w:t>
            </w:r>
          </w:p>
        </w:tc>
      </w:tr>
      <w:tr w:rsidR="00C02930" w:rsidRPr="007057DB" w14:paraId="79364EB4" w14:textId="77777777" w:rsidTr="00822CE9">
        <w:trPr>
          <w:jc w:val="center"/>
        </w:trPr>
        <w:tc>
          <w:tcPr>
            <w:tcW w:w="0" w:type="auto"/>
            <w:vAlign w:val="center"/>
          </w:tcPr>
          <w:p w14:paraId="5B5537E6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vAlign w:val="center"/>
          </w:tcPr>
          <w:p w14:paraId="6F4E4B58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1050*0.05=52.5</w:t>
            </w:r>
          </w:p>
        </w:tc>
        <w:tc>
          <w:tcPr>
            <w:tcW w:w="0" w:type="auto"/>
            <w:vAlign w:val="center"/>
          </w:tcPr>
          <w:p w14:paraId="29AD522D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1102.50</w:t>
            </w:r>
          </w:p>
        </w:tc>
      </w:tr>
      <w:tr w:rsidR="00C02930" w:rsidRPr="007057DB" w14:paraId="766DDFBA" w14:textId="77777777" w:rsidTr="00822CE9">
        <w:trPr>
          <w:jc w:val="center"/>
        </w:trPr>
        <w:tc>
          <w:tcPr>
            <w:tcW w:w="0" w:type="auto"/>
            <w:vAlign w:val="center"/>
          </w:tcPr>
          <w:p w14:paraId="33763EBC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vAlign w:val="center"/>
          </w:tcPr>
          <w:p w14:paraId="5A518923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1102.50*0.05=55.125</w:t>
            </w:r>
          </w:p>
        </w:tc>
        <w:tc>
          <w:tcPr>
            <w:tcW w:w="0" w:type="auto"/>
            <w:vAlign w:val="center"/>
          </w:tcPr>
          <w:p w14:paraId="0506F190" w14:textId="77777777" w:rsidR="00C02930" w:rsidRPr="007057DB" w:rsidRDefault="00C02930" w:rsidP="00822CE9">
            <w:pPr>
              <w:spacing w:after="200" w:line="276" w:lineRule="auto"/>
              <w:rPr>
                <w:rFonts w:ascii="Segoe UI" w:hAnsi="Segoe UI" w:cs="Segoe UI"/>
              </w:rPr>
            </w:pPr>
            <w:r w:rsidRPr="007057DB">
              <w:rPr>
                <w:rFonts w:ascii="Segoe UI" w:hAnsi="Segoe UI" w:cs="Segoe UI"/>
              </w:rPr>
              <w:t>1157.625</w:t>
            </w:r>
          </w:p>
        </w:tc>
      </w:tr>
    </w:tbl>
    <w:p w14:paraId="71F3976E" w14:textId="3F6D79FA" w:rsidR="00C02930" w:rsidRDefault="000C0B8E" w:rsidP="004A2708">
      <w:pPr>
        <w:pStyle w:val="ListParagraph"/>
        <w:numPr>
          <w:ilvl w:val="1"/>
          <w:numId w:val="4"/>
        </w:numPr>
      </w:pPr>
      <w:bookmarkStart w:id="14" w:name="_GoBack"/>
      <w:bookmarkEnd w:id="14"/>
      <w:r>
        <w:t>Credit card bill:</w:t>
      </w:r>
    </w:p>
    <w:p w14:paraId="4720CF21" w14:textId="77777777" w:rsidR="000C0B8E" w:rsidRPr="007057DB" w:rsidRDefault="000C0B8E" w:rsidP="000C0B8E">
      <w:pPr>
        <w:pStyle w:val="Heading3"/>
        <w:numPr>
          <w:ilvl w:val="1"/>
          <w:numId w:val="3"/>
        </w:numPr>
        <w:rPr>
          <w:rFonts w:ascii="Segoe UI" w:hAnsi="Segoe UI" w:cs="Segoe UI"/>
          <w:b/>
        </w:rPr>
      </w:pPr>
      <w:bookmarkStart w:id="15" w:name="_Toc298238444"/>
      <w:bookmarkStart w:id="16" w:name="_Toc329957214"/>
      <w:r w:rsidRPr="007057DB">
        <w:rPr>
          <w:rFonts w:ascii="Segoe UI" w:hAnsi="Segoe UI" w:cs="Segoe UI"/>
          <w:b/>
        </w:rPr>
        <w:t>Objective:</w:t>
      </w:r>
      <w:bookmarkEnd w:id="15"/>
      <w:bookmarkEnd w:id="16"/>
      <w:r w:rsidRPr="007057DB">
        <w:rPr>
          <w:rFonts w:ascii="Segoe UI" w:hAnsi="Segoe UI" w:cs="Segoe UI"/>
          <w:b/>
        </w:rPr>
        <w:t xml:space="preserve"> </w:t>
      </w:r>
    </w:p>
    <w:p w14:paraId="50B6FFBA" w14:textId="77777777" w:rsidR="000C0B8E" w:rsidRPr="007057DB" w:rsidRDefault="000C0B8E" w:rsidP="000C0B8E">
      <w:pPr>
        <w:spacing w:before="120" w:after="120" w:line="240" w:lineRule="atLeast"/>
        <w:ind w:firstLine="720"/>
        <w:rPr>
          <w:rFonts w:ascii="Segoe UI" w:hAnsi="Segoe UI" w:cs="Segoe UI"/>
          <w:color w:val="000000"/>
        </w:rPr>
      </w:pPr>
      <w:r w:rsidRPr="007057DB">
        <w:rPr>
          <w:rFonts w:ascii="Segoe UI" w:hAnsi="Segoe UI" w:cs="Segoe UI"/>
          <w:color w:val="000000"/>
        </w:rPr>
        <w:t>Understand which type of loop to use.</w:t>
      </w:r>
    </w:p>
    <w:p w14:paraId="177D5B23" w14:textId="77777777" w:rsidR="000C0B8E" w:rsidRPr="007057DB" w:rsidRDefault="000C0B8E" w:rsidP="000C0B8E">
      <w:pPr>
        <w:pStyle w:val="Heading3"/>
        <w:numPr>
          <w:ilvl w:val="1"/>
          <w:numId w:val="3"/>
        </w:numPr>
        <w:rPr>
          <w:rFonts w:ascii="Segoe UI" w:hAnsi="Segoe UI" w:cs="Segoe UI"/>
          <w:b/>
        </w:rPr>
      </w:pPr>
      <w:bookmarkStart w:id="17" w:name="_Toc294871200"/>
      <w:bookmarkStart w:id="18" w:name="_Toc296946280"/>
      <w:bookmarkStart w:id="19" w:name="_Toc298238445"/>
      <w:bookmarkStart w:id="20" w:name="_Toc329957215"/>
      <w:r w:rsidRPr="007057DB">
        <w:rPr>
          <w:rFonts w:ascii="Segoe UI" w:hAnsi="Segoe UI" w:cs="Segoe UI"/>
          <w:b/>
        </w:rPr>
        <w:t>Problem Statement:</w:t>
      </w:r>
      <w:bookmarkEnd w:id="17"/>
      <w:bookmarkEnd w:id="18"/>
      <w:bookmarkEnd w:id="19"/>
      <w:bookmarkEnd w:id="20"/>
      <w:r w:rsidRPr="007057DB">
        <w:rPr>
          <w:rFonts w:ascii="Segoe UI" w:hAnsi="Segoe UI" w:cs="Segoe UI"/>
          <w:b/>
        </w:rPr>
        <w:t xml:space="preserve"> </w:t>
      </w:r>
    </w:p>
    <w:p w14:paraId="3F1E1C04" w14:textId="77777777" w:rsidR="000C0B8E" w:rsidRPr="007057DB" w:rsidRDefault="000C0B8E" w:rsidP="000C0B8E">
      <w:pPr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You owe the credit card company 1000.00 rupee. The company charges you 1.5% per month on the unpaid balance. You have decided to stop using the card and to pay off the debt by making a monthly payment of N rupee a month. Write a program that asks for the monthly payment, the program writes out the balance and total payments so far for every succeeding month until the balance is zero or less.</w:t>
      </w:r>
    </w:p>
    <w:p w14:paraId="0125982E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 xml:space="preserve">Sample Input: </w:t>
      </w:r>
    </w:p>
    <w:p w14:paraId="1A4BBE35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Enter the monthly payment: 100</w:t>
      </w:r>
    </w:p>
    <w:p w14:paraId="66CCB226" w14:textId="77777777" w:rsidR="000C0B8E" w:rsidRPr="007057DB" w:rsidRDefault="000C0B8E" w:rsidP="000C0B8E">
      <w:pPr>
        <w:spacing w:after="0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ab/>
      </w:r>
    </w:p>
    <w:p w14:paraId="55DB384D" w14:textId="77777777" w:rsidR="000C0B8E" w:rsidRPr="007057DB" w:rsidRDefault="000C0B8E" w:rsidP="000C0B8E">
      <w:pPr>
        <w:spacing w:after="0"/>
        <w:ind w:firstLine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Sample Output:</w:t>
      </w:r>
    </w:p>
    <w:p w14:paraId="560BD80F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Month: 1 balance: 915.0 total payments: 100.0</w:t>
      </w:r>
    </w:p>
    <w:p w14:paraId="1F6C9B7B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</w:p>
    <w:p w14:paraId="249583F8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  <w:r w:rsidRPr="007057DB">
        <w:rPr>
          <w:rFonts w:ascii="Segoe UI" w:hAnsi="Segoe UI" w:cs="Segoe UI"/>
        </w:rPr>
        <w:t>Month: 2 balance: 828.725 total payments: 200.0</w:t>
      </w:r>
    </w:p>
    <w:p w14:paraId="16F4831C" w14:textId="77777777" w:rsidR="000C0B8E" w:rsidRPr="007057DB" w:rsidRDefault="000C0B8E" w:rsidP="000C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Segoe UI" w:hAnsi="Segoe UI" w:cs="Segoe UI"/>
        </w:rPr>
      </w:pPr>
    </w:p>
    <w:p w14:paraId="798D91D7" w14:textId="3D567D9F" w:rsidR="000C0B8E" w:rsidRDefault="000C0B8E" w:rsidP="000C0B8E">
      <w:pPr>
        <w:pStyle w:val="ListParagraph"/>
      </w:pPr>
      <w:r w:rsidRPr="007057DB">
        <w:rPr>
          <w:rFonts w:ascii="Segoe UI" w:hAnsi="Segoe UI" w:cs="Segoe UI"/>
        </w:rPr>
        <w:t>Month: 3 balance: 741.155875 total payments: 300.0</w:t>
      </w:r>
    </w:p>
    <w:sectPr w:rsidR="000C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893"/>
    <w:multiLevelType w:val="hybridMultilevel"/>
    <w:tmpl w:val="34DE94D2"/>
    <w:lvl w:ilvl="0" w:tplc="62886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2E1EDB"/>
    <w:multiLevelType w:val="hybridMultilevel"/>
    <w:tmpl w:val="8446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4DB"/>
    <w:multiLevelType w:val="hybridMultilevel"/>
    <w:tmpl w:val="EF5E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A2A57"/>
    <w:multiLevelType w:val="multilevel"/>
    <w:tmpl w:val="33CEE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73CC1F57"/>
    <w:multiLevelType w:val="multilevel"/>
    <w:tmpl w:val="22BC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B"/>
    <w:rsid w:val="000C0B8E"/>
    <w:rsid w:val="004A2708"/>
    <w:rsid w:val="00704165"/>
    <w:rsid w:val="0088686B"/>
    <w:rsid w:val="00AB7F60"/>
    <w:rsid w:val="00C02930"/>
    <w:rsid w:val="00C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0BC6"/>
  <w15:chartTrackingRefBased/>
  <w15:docId w15:val="{48F5593F-49D8-4133-812C-0AB332AA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8686B"/>
    <w:pPr>
      <w:keepNext/>
      <w:keepLines/>
      <w:numPr>
        <w:numId w:val="2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spacing w:before="100" w:after="100" w:afterAutospacing="1" w:line="240" w:lineRule="auto"/>
      <w:jc w:val="both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88686B"/>
    <w:pPr>
      <w:keepNext/>
      <w:keepLines/>
      <w:numPr>
        <w:ilvl w:val="1"/>
        <w:numId w:val="2"/>
      </w:numPr>
      <w:pBdr>
        <w:bottom w:val="single" w:sz="12" w:space="1" w:color="001551"/>
      </w:pBdr>
      <w:spacing w:before="100" w:after="100" w:afterAutospacing="1" w:line="240" w:lineRule="atLeast"/>
      <w:jc w:val="both"/>
      <w:outlineLvl w:val="1"/>
    </w:pPr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8686B"/>
    <w:pPr>
      <w:keepNext/>
      <w:keepLines/>
      <w:numPr>
        <w:ilvl w:val="2"/>
        <w:numId w:val="2"/>
      </w:numPr>
      <w:spacing w:after="120" w:afterAutospacing="1" w:line="240" w:lineRule="atLeast"/>
      <w:jc w:val="both"/>
      <w:outlineLvl w:val="2"/>
    </w:pPr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8686B"/>
    <w:pPr>
      <w:keepNext/>
      <w:keepLines/>
      <w:numPr>
        <w:ilvl w:val="3"/>
        <w:numId w:val="2"/>
      </w:numPr>
      <w:spacing w:after="120" w:afterAutospacing="1" w:line="240" w:lineRule="atLeast"/>
      <w:jc w:val="both"/>
      <w:outlineLvl w:val="3"/>
    </w:pPr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8686B"/>
    <w:pPr>
      <w:keepNext/>
      <w:keepLines/>
      <w:numPr>
        <w:ilvl w:val="4"/>
        <w:numId w:val="2"/>
      </w:numPr>
      <w:tabs>
        <w:tab w:val="left" w:pos="1080"/>
      </w:tabs>
      <w:spacing w:after="100" w:afterAutospacing="1" w:line="240" w:lineRule="atLeast"/>
      <w:jc w:val="both"/>
      <w:outlineLvl w:val="4"/>
    </w:pPr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686B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88686B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88686B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686B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686B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8686B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8868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68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Typewriter">
    <w:name w:val="HTML Typewriter"/>
    <w:basedOn w:val="DefaultParagraphFont"/>
    <w:uiPriority w:val="99"/>
    <w:unhideWhenUsed/>
    <w:rsid w:val="00886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02930"/>
  </w:style>
  <w:style w:type="character" w:customStyle="1" w:styleId="apple-style-span">
    <w:name w:val="apple-style-span"/>
    <w:basedOn w:val="DefaultParagraphFont"/>
    <w:rsid w:val="00C0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currence_re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_sequ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Mathema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rincipal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2022-12-14T08:26:00Z</dcterms:created>
  <dcterms:modified xsi:type="dcterms:W3CDTF">2022-12-14T08:30:00Z</dcterms:modified>
</cp:coreProperties>
</file>