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4D1AEFD7" w:rsidR="00B0448F" w:rsidRDefault="00F3144F" w:rsidP="00B0448F">
      <w:pPr>
        <w:pStyle w:val="ListParagraph"/>
        <w:numPr>
          <w:ilvl w:val="0"/>
          <w:numId w:val="2"/>
        </w:numPr>
      </w:pPr>
      <w:r>
        <w:t>Use DDD for project architecture</w:t>
      </w:r>
    </w:p>
    <w:p w14:paraId="7B311CAD" w14:textId="64F87B4C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283955">
        <w:t xml:space="preserve">use </w:t>
      </w:r>
      <w:r w:rsidR="00F3144F">
        <w:t>Domain Driven Design for building Project architecture</w:t>
      </w:r>
    </w:p>
    <w:p w14:paraId="26261827" w14:textId="531BDA6E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F3144F">
        <w:rPr>
          <w:u w:val="single"/>
        </w:rPr>
        <w:t>24</w:t>
      </w:r>
      <w:r w:rsidRPr="00E205AD">
        <w:rPr>
          <w:u w:val="single"/>
        </w:rPr>
        <w:t xml:space="preserve"> [</w:t>
      </w:r>
      <w:r w:rsidR="00F3144F" w:rsidRPr="00F3144F">
        <w:rPr>
          <w:u w:val="single"/>
        </w:rPr>
        <w:t>Using Domain Driven Design (DDD) for creating a solution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0E0A3DDB" w14:textId="1F93759C" w:rsidR="009C0468" w:rsidRDefault="005767D6" w:rsidP="009C0468">
      <w:pPr>
        <w:pStyle w:val="ListParagraph"/>
        <w:numPr>
          <w:ilvl w:val="0"/>
          <w:numId w:val="5"/>
        </w:numPr>
      </w:pPr>
      <w:r>
        <w:t xml:space="preserve">Use the </w:t>
      </w:r>
      <w:r w:rsidR="00AC129A">
        <w:t xml:space="preserve">RESTful API server </w:t>
      </w:r>
      <w:r>
        <w:t xml:space="preserve">application created </w:t>
      </w:r>
      <w:r w:rsidR="00AC129A">
        <w:t xml:space="preserve">using Node JS and Express JS and also Mongoose to interact with MongoDB, where you have used logging and tracing features, </w:t>
      </w:r>
      <w:r>
        <w:t>for assignment as in word document</w:t>
      </w:r>
      <w:r w:rsidR="00AC129A">
        <w:t xml:space="preserve"> </w:t>
      </w:r>
      <w:r>
        <w:t>“</w:t>
      </w:r>
      <w:r w:rsidR="00AC129A" w:rsidRPr="00AC129A">
        <w:rPr>
          <w:i/>
          <w:iCs/>
        </w:rPr>
        <w:t>Assignment_WebTech_MERNStack_WEB017_Logging and Tracing</w:t>
      </w:r>
      <w:r>
        <w:t>”</w:t>
      </w:r>
      <w:r w:rsidR="00AC129A">
        <w:t>. Run the application.</w:t>
      </w:r>
    </w:p>
    <w:p w14:paraId="1EA4D976" w14:textId="30C41E7F" w:rsidR="005164C9" w:rsidRDefault="00AC129A" w:rsidP="009C0468">
      <w:pPr>
        <w:pStyle w:val="ListParagraph"/>
        <w:numPr>
          <w:ilvl w:val="0"/>
          <w:numId w:val="5"/>
        </w:numPr>
      </w:pPr>
      <w:r>
        <w:t>Use the Hook version of the Product Management System application, created for assignment as in the word document “</w:t>
      </w:r>
      <w:r w:rsidRPr="00AC129A">
        <w:rPr>
          <w:i/>
          <w:iCs/>
        </w:rPr>
        <w:t>Assignment_WebTech_MERNStack_WEB027_ReactJS.docx</w:t>
      </w:r>
      <w:r>
        <w:t>”</w:t>
      </w:r>
    </w:p>
    <w:p w14:paraId="6ED2AF79" w14:textId="77139D76" w:rsidR="00AC129A" w:rsidRDefault="00AC129A" w:rsidP="009C0468">
      <w:pPr>
        <w:pStyle w:val="ListParagraph"/>
        <w:numPr>
          <w:ilvl w:val="0"/>
          <w:numId w:val="5"/>
        </w:numPr>
      </w:pPr>
      <w:r>
        <w:t>Now from the React JS application make request to the Node JS RESTful API application</w:t>
      </w:r>
    </w:p>
    <w:p w14:paraId="468CB61F" w14:textId="127D5159" w:rsidR="00AC129A" w:rsidRDefault="00AC129A" w:rsidP="009C0468">
      <w:pPr>
        <w:pStyle w:val="ListParagraph"/>
        <w:numPr>
          <w:ilvl w:val="0"/>
          <w:numId w:val="5"/>
        </w:numPr>
      </w:pPr>
      <w:r>
        <w:t xml:space="preserve">For this </w:t>
      </w:r>
      <w:r w:rsidR="00B27E51">
        <w:t>purpose,</w:t>
      </w:r>
      <w:r>
        <w:t xml:space="preserve"> make necessary changes in React JS application, which was previously requesting JSON server.</w:t>
      </w:r>
    </w:p>
    <w:p w14:paraId="50ECBA0B" w14:textId="14A67C10" w:rsidR="00D403A7" w:rsidRDefault="00D403A7" w:rsidP="009C0468">
      <w:pPr>
        <w:pStyle w:val="ListParagraph"/>
        <w:numPr>
          <w:ilvl w:val="0"/>
          <w:numId w:val="5"/>
        </w:numPr>
      </w:pPr>
      <w:r>
        <w:t>Make sure the application follows DDD (Domain-Driven Design)</w:t>
      </w:r>
    </w:p>
    <w:sectPr w:rsidR="00D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B6D96"/>
    <w:multiLevelType w:val="hybridMultilevel"/>
    <w:tmpl w:val="628AA74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60705"/>
    <w:rsid w:val="00067456"/>
    <w:rsid w:val="00081BC9"/>
    <w:rsid w:val="00183AF1"/>
    <w:rsid w:val="002523C1"/>
    <w:rsid w:val="00265F3F"/>
    <w:rsid w:val="00270EE2"/>
    <w:rsid w:val="00281FF9"/>
    <w:rsid w:val="00283955"/>
    <w:rsid w:val="0032023A"/>
    <w:rsid w:val="0033431C"/>
    <w:rsid w:val="00352C57"/>
    <w:rsid w:val="00372414"/>
    <w:rsid w:val="00372FF1"/>
    <w:rsid w:val="003B4602"/>
    <w:rsid w:val="00463841"/>
    <w:rsid w:val="004D320F"/>
    <w:rsid w:val="004E54A7"/>
    <w:rsid w:val="005164C9"/>
    <w:rsid w:val="00555E07"/>
    <w:rsid w:val="005578B9"/>
    <w:rsid w:val="005767D6"/>
    <w:rsid w:val="005831B6"/>
    <w:rsid w:val="00687722"/>
    <w:rsid w:val="006934A6"/>
    <w:rsid w:val="006A5F5B"/>
    <w:rsid w:val="00720B07"/>
    <w:rsid w:val="00770E8A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C0414"/>
    <w:rsid w:val="009C0468"/>
    <w:rsid w:val="009C21B3"/>
    <w:rsid w:val="00A135B8"/>
    <w:rsid w:val="00A47764"/>
    <w:rsid w:val="00A6024B"/>
    <w:rsid w:val="00AA604D"/>
    <w:rsid w:val="00AC129A"/>
    <w:rsid w:val="00B0448F"/>
    <w:rsid w:val="00B27E51"/>
    <w:rsid w:val="00C137F7"/>
    <w:rsid w:val="00C23F38"/>
    <w:rsid w:val="00C55A2A"/>
    <w:rsid w:val="00C5619B"/>
    <w:rsid w:val="00CB5261"/>
    <w:rsid w:val="00CD3BD3"/>
    <w:rsid w:val="00CF12CE"/>
    <w:rsid w:val="00D02D73"/>
    <w:rsid w:val="00D403A7"/>
    <w:rsid w:val="00DB0F3C"/>
    <w:rsid w:val="00DC6674"/>
    <w:rsid w:val="00DC7EB4"/>
    <w:rsid w:val="00DD6CD0"/>
    <w:rsid w:val="00E0554C"/>
    <w:rsid w:val="00E27210"/>
    <w:rsid w:val="00E62EDB"/>
    <w:rsid w:val="00E84D89"/>
    <w:rsid w:val="00EC07A2"/>
    <w:rsid w:val="00EC30C1"/>
    <w:rsid w:val="00ED03AC"/>
    <w:rsid w:val="00F22599"/>
    <w:rsid w:val="00F3144F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2021-08-03T05:27:00Z</dcterms:created>
  <dcterms:modified xsi:type="dcterms:W3CDTF">2021-08-03T12:08:00Z</dcterms:modified>
</cp:coreProperties>
</file>