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BF786" w14:textId="77777777" w:rsidR="00860B41" w:rsidRPr="00860B41" w:rsidRDefault="00860B41" w:rsidP="00860B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60B41">
        <w:rPr>
          <w:rFonts w:ascii="Times New Roman" w:eastAsia="Times New Roman" w:hAnsi="Times New Roman" w:cs="Times New Roman"/>
          <w:b/>
          <w:bCs/>
          <w:sz w:val="36"/>
          <w:szCs w:val="36"/>
        </w:rPr>
        <w:t>Part 1</w:t>
      </w:r>
    </w:p>
    <w:p w14:paraId="6A63B43B" w14:textId="77777777" w:rsidR="00860B41" w:rsidRPr="00860B41" w:rsidRDefault="00860B41" w:rsidP="00860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B41">
        <w:rPr>
          <w:rFonts w:ascii="Times New Roman" w:eastAsia="Times New Roman" w:hAnsi="Times New Roman" w:cs="Times New Roman"/>
          <w:sz w:val="24"/>
          <w:szCs w:val="24"/>
        </w:rPr>
        <w:t>Run the following queries:</w:t>
      </w:r>
    </w:p>
    <w:p w14:paraId="0E06327F" w14:textId="717BF652" w:rsidR="00860B41" w:rsidRDefault="00860B41" w:rsidP="00860B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B41">
        <w:rPr>
          <w:rFonts w:ascii="Times New Roman" w:eastAsia="Times New Roman" w:hAnsi="Times New Roman" w:cs="Times New Roman"/>
          <w:sz w:val="24"/>
          <w:szCs w:val="24"/>
        </w:rPr>
        <w:t>Write a query that Inserts a new actor into the database. Once you have completed the insert, write a query to view all information for that specific actor.</w:t>
      </w:r>
    </w:p>
    <w:p w14:paraId="3BA59171" w14:textId="536E7D0B" w:rsidR="00860B41" w:rsidRPr="00860B41" w:rsidRDefault="00860B41" w:rsidP="00860B4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FFA11" wp14:editId="4E57CDF1">
            <wp:extent cx="3310128" cy="2203704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FDAB" w14:textId="1B2B710D" w:rsidR="00860B41" w:rsidRDefault="00860B41" w:rsidP="00860B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Write a query to Update the actor that you just inserted. Give your new actor a </w:t>
      </w:r>
      <w:proofErr w:type="spellStart"/>
      <w:r w:rsidRPr="00860B41">
        <w:rPr>
          <w:rFonts w:ascii="Courier New" w:eastAsia="Times New Roman" w:hAnsi="Courier New" w:cs="Courier New"/>
          <w:sz w:val="20"/>
          <w:szCs w:val="20"/>
        </w:rPr>
        <w:t>first_name</w:t>
      </w:r>
      <w:proofErr w:type="spellEnd"/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Pr="00860B41">
        <w:rPr>
          <w:rFonts w:ascii="Courier New" w:eastAsia="Times New Roman" w:hAnsi="Courier New" w:cs="Courier New"/>
          <w:sz w:val="20"/>
          <w:szCs w:val="20"/>
        </w:rPr>
        <w:t>Emmy</w:t>
      </w: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proofErr w:type="spellStart"/>
      <w:r w:rsidRPr="00860B41">
        <w:rPr>
          <w:rFonts w:ascii="Courier New" w:eastAsia="Times New Roman" w:hAnsi="Courier New" w:cs="Courier New"/>
          <w:sz w:val="20"/>
          <w:szCs w:val="20"/>
        </w:rPr>
        <w:t>last_name</w:t>
      </w:r>
      <w:proofErr w:type="spellEnd"/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Pr="00860B41">
        <w:rPr>
          <w:rFonts w:ascii="Courier New" w:eastAsia="Times New Roman" w:hAnsi="Courier New" w:cs="Courier New"/>
          <w:sz w:val="20"/>
          <w:szCs w:val="20"/>
        </w:rPr>
        <w:t>Rock</w:t>
      </w: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. When you have completed that update, run another query to see your updated actor. </w:t>
      </w:r>
    </w:p>
    <w:p w14:paraId="6C9CD118" w14:textId="616468FC" w:rsidR="00860B41" w:rsidRPr="00860B41" w:rsidRDefault="00860B41" w:rsidP="00860B4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C7B30" wp14:editId="1B2DFD36">
            <wp:extent cx="3300984" cy="219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850C" w14:textId="74B878E0" w:rsidR="00860B41" w:rsidRDefault="00860B41" w:rsidP="00860B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Write a query that finds all staff that do not have a value specified for </w:t>
      </w:r>
      <w:r w:rsidRPr="00860B41">
        <w:rPr>
          <w:rFonts w:ascii="Courier New" w:eastAsia="Times New Roman" w:hAnsi="Courier New" w:cs="Courier New"/>
          <w:sz w:val="20"/>
          <w:szCs w:val="20"/>
        </w:rPr>
        <w:t>password</w:t>
      </w:r>
      <w:r w:rsidRPr="00860B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022980" w14:textId="0D0C5209" w:rsidR="001D5505" w:rsidRPr="00860B41" w:rsidRDefault="001D5505" w:rsidP="001D550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3D240" wp14:editId="273E46C7">
            <wp:extent cx="3300984" cy="2194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F0C0" w14:textId="37DD0AEC" w:rsidR="00860B41" w:rsidRDefault="00860B41" w:rsidP="00860B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Write a query that finds all staff's information that has a value for </w:t>
      </w:r>
      <w:proofErr w:type="spellStart"/>
      <w:r w:rsidRPr="00860B41">
        <w:rPr>
          <w:rFonts w:ascii="Courier New" w:eastAsia="Times New Roman" w:hAnsi="Courier New" w:cs="Courier New"/>
          <w:sz w:val="20"/>
          <w:szCs w:val="20"/>
        </w:rPr>
        <w:t>first_name</w:t>
      </w:r>
      <w:proofErr w:type="spellEnd"/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860B41">
        <w:rPr>
          <w:rFonts w:ascii="Courier New" w:eastAsia="Times New Roman" w:hAnsi="Courier New" w:cs="Courier New"/>
          <w:sz w:val="20"/>
          <w:szCs w:val="20"/>
        </w:rPr>
        <w:t>store_id</w:t>
      </w:r>
      <w:proofErr w:type="spellEnd"/>
      <w:r w:rsidRPr="00860B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F8C797" w14:textId="746F82AB" w:rsidR="001D5505" w:rsidRPr="00860B41" w:rsidRDefault="001D5505" w:rsidP="001D550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4DEAB" wp14:editId="58E6BF1B">
            <wp:extent cx="3310128" cy="2203704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FC52" w14:textId="77777777" w:rsidR="00860B41" w:rsidRPr="00860B41" w:rsidRDefault="00860B41" w:rsidP="00860B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Write a query that updates all people with a Null value in the </w:t>
      </w:r>
      <w:r w:rsidRPr="00860B41">
        <w:rPr>
          <w:rFonts w:ascii="Courier New" w:eastAsia="Times New Roman" w:hAnsi="Courier New" w:cs="Courier New"/>
          <w:sz w:val="20"/>
          <w:szCs w:val="20"/>
        </w:rPr>
        <w:t>address2</w:t>
      </w: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 column. If the </w:t>
      </w:r>
      <w:r w:rsidRPr="00860B41">
        <w:rPr>
          <w:rFonts w:ascii="Courier New" w:eastAsia="Times New Roman" w:hAnsi="Courier New" w:cs="Courier New"/>
          <w:sz w:val="20"/>
          <w:szCs w:val="20"/>
        </w:rPr>
        <w:t>district</w:t>
      </w: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860B41">
        <w:rPr>
          <w:rFonts w:ascii="Courier New" w:eastAsia="Times New Roman" w:hAnsi="Courier New" w:cs="Courier New"/>
          <w:sz w:val="20"/>
          <w:szCs w:val="20"/>
        </w:rPr>
        <w:t>Alberta</w:t>
      </w: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, put </w:t>
      </w:r>
      <w:r w:rsidRPr="00860B41">
        <w:rPr>
          <w:rFonts w:ascii="Courier New" w:eastAsia="Times New Roman" w:hAnsi="Courier New" w:cs="Courier New"/>
          <w:sz w:val="20"/>
          <w:szCs w:val="20"/>
        </w:rPr>
        <w:t>address2</w:t>
      </w: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 as Canada, and if the </w:t>
      </w:r>
      <w:r w:rsidRPr="00860B41">
        <w:rPr>
          <w:rFonts w:ascii="Courier New" w:eastAsia="Times New Roman" w:hAnsi="Courier New" w:cs="Courier New"/>
          <w:sz w:val="20"/>
          <w:szCs w:val="20"/>
        </w:rPr>
        <w:t>district</w:t>
      </w: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00860B41">
        <w:rPr>
          <w:rFonts w:ascii="Courier New" w:eastAsia="Times New Roman" w:hAnsi="Courier New" w:cs="Courier New"/>
          <w:sz w:val="20"/>
          <w:szCs w:val="20"/>
        </w:rPr>
        <w:t>QLD</w:t>
      </w:r>
      <w:r w:rsidRPr="00860B41">
        <w:rPr>
          <w:rFonts w:ascii="Times New Roman" w:eastAsia="Times New Roman" w:hAnsi="Times New Roman" w:cs="Times New Roman"/>
          <w:sz w:val="24"/>
          <w:szCs w:val="24"/>
        </w:rPr>
        <w:t xml:space="preserve">, put Australia. </w:t>
      </w:r>
    </w:p>
    <w:p w14:paraId="56D3D90C" w14:textId="6F05BEC8" w:rsidR="004A7F72" w:rsidRDefault="00EE2425">
      <w:r>
        <w:rPr>
          <w:noProof/>
        </w:rPr>
        <w:drawing>
          <wp:inline distT="0" distB="0" distL="0" distR="0" wp14:anchorId="4A74EBE7" wp14:editId="77D91B2C">
            <wp:extent cx="3300984" cy="2194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74D35"/>
    <w:multiLevelType w:val="multilevel"/>
    <w:tmpl w:val="7FFE9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7140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B41"/>
    <w:rsid w:val="001232E7"/>
    <w:rsid w:val="001D5505"/>
    <w:rsid w:val="00860B41"/>
    <w:rsid w:val="00D47C7C"/>
    <w:rsid w:val="00EE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76DBD"/>
  <w15:chartTrackingRefBased/>
  <w15:docId w15:val="{14B898D0-A936-40FF-84F0-E574EB96E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60B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60B4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60B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60B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8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1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Downs</dc:creator>
  <cp:keywords/>
  <dc:description/>
  <cp:lastModifiedBy>Joy Downs</cp:lastModifiedBy>
  <cp:revision>2</cp:revision>
  <dcterms:created xsi:type="dcterms:W3CDTF">2023-02-25T21:59:00Z</dcterms:created>
  <dcterms:modified xsi:type="dcterms:W3CDTF">2023-02-25T22:31:00Z</dcterms:modified>
</cp:coreProperties>
</file>