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DDC8" w14:textId="2FF19C83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Línea Base</w:t>
      </w:r>
      <w:r w:rsidRPr="007B6C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Proyecto: Aplicación Móvil para el Seguimiento y Control de Pacientes de la Clínica "CLINUD" en Santiago de Chile</w:t>
      </w:r>
    </w:p>
    <w:p w14:paraId="59A4FBB9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959DFA5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584F2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A271C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6CFA">
        <w:rPr>
          <w:rFonts w:ascii="Times New Roman" w:hAnsi="Times New Roman" w:cs="Times New Roman"/>
          <w:b/>
          <w:bCs/>
          <w:sz w:val="24"/>
          <w:szCs w:val="24"/>
        </w:rPr>
        <w:t>“CLINUD” Clínica Integral de Nutrición y Diabetes</w:t>
      </w:r>
    </w:p>
    <w:p w14:paraId="5B2B25ED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ADD40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6A629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1386D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DFEF91" wp14:editId="18F65F20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514600" cy="2514600"/>
            <wp:effectExtent l="0" t="0" r="0" b="0"/>
            <wp:wrapTopAndBottom/>
            <wp:docPr id="25192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38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E9D04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A8031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49432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60513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D8B9D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1B41E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b/>
          <w:bCs/>
          <w:sz w:val="24"/>
          <w:szCs w:val="24"/>
        </w:rPr>
        <w:t>Estudiantes:</w:t>
      </w:r>
      <w:r w:rsidRPr="007B6CF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B6CFA">
        <w:rPr>
          <w:rFonts w:ascii="Times New Roman" w:hAnsi="Times New Roman" w:cs="Times New Roman"/>
          <w:sz w:val="24"/>
          <w:szCs w:val="24"/>
        </w:rPr>
        <w:tab/>
      </w:r>
      <w:r w:rsidRPr="007B6CFA">
        <w:rPr>
          <w:rFonts w:ascii="Times New Roman" w:hAnsi="Times New Roman" w:cs="Times New Roman"/>
          <w:sz w:val="24"/>
          <w:szCs w:val="24"/>
        </w:rPr>
        <w:tab/>
        <w:t>Dereck A. Jaramillo P.</w:t>
      </w:r>
    </w:p>
    <w:p w14:paraId="7407B192" w14:textId="77777777" w:rsidR="00BF2158" w:rsidRPr="007B6CFA" w:rsidRDefault="00BF2158" w:rsidP="00BF2158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>Fabián J. Yépez G. de la T.</w:t>
      </w:r>
    </w:p>
    <w:p w14:paraId="66342399" w14:textId="77777777" w:rsidR="00BF2158" w:rsidRPr="007B6CFA" w:rsidRDefault="00BF2158" w:rsidP="00BF2158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 xml:space="preserve">Juan C. </w:t>
      </w:r>
      <w:proofErr w:type="spellStart"/>
      <w:r w:rsidRPr="007B6CFA"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 w:rsidRPr="007B6CFA">
        <w:rPr>
          <w:rFonts w:ascii="Times New Roman" w:hAnsi="Times New Roman" w:cs="Times New Roman"/>
          <w:sz w:val="24"/>
          <w:szCs w:val="24"/>
        </w:rPr>
        <w:t xml:space="preserve"> T.</w:t>
      </w:r>
    </w:p>
    <w:p w14:paraId="7946A4A2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6C4F4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385E7FE9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1C5DDB1F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57AC070E" w14:textId="77777777" w:rsidR="00BF2158" w:rsidRPr="007B6CFA" w:rsidRDefault="00BF2158" w:rsidP="00BF2158">
      <w:pPr>
        <w:rPr>
          <w:rFonts w:ascii="Times New Roman" w:hAnsi="Times New Roman" w:cs="Times New Roman"/>
          <w:sz w:val="24"/>
          <w:szCs w:val="24"/>
        </w:rPr>
      </w:pPr>
    </w:p>
    <w:p w14:paraId="7D979945" w14:textId="77777777" w:rsidR="00BF2158" w:rsidRPr="007B6CFA" w:rsidRDefault="00BF2158" w:rsidP="00B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CFA">
        <w:rPr>
          <w:rFonts w:ascii="Times New Roman" w:hAnsi="Times New Roman" w:cs="Times New Roman"/>
          <w:sz w:val="24"/>
          <w:szCs w:val="24"/>
        </w:rPr>
        <w:t>16 de julio de 2024</w:t>
      </w:r>
    </w:p>
    <w:p w14:paraId="621305B9" w14:textId="77777777" w:rsidR="00D62728" w:rsidRDefault="00D62728"/>
    <w:p w14:paraId="1D76953B" w14:textId="77777777" w:rsidR="00BF2158" w:rsidRDefault="00BF2158"/>
    <w:p w14:paraId="0212E7D9" w14:textId="77777777" w:rsidR="00BF2158" w:rsidRDefault="00BF2158"/>
    <w:p w14:paraId="20914FDB" w14:textId="77777777" w:rsidR="00BF2158" w:rsidRDefault="00BF2158"/>
    <w:p w14:paraId="0AC1B4C7" w14:textId="77777777" w:rsidR="00BF2158" w:rsidRDefault="00BF2158"/>
    <w:p w14:paraId="07414B29" w14:textId="77777777" w:rsidR="00BF2158" w:rsidRDefault="00BF2158"/>
    <w:p w14:paraId="19F3DA2F" w14:textId="77777777" w:rsidR="00BF2158" w:rsidRDefault="00BF2158"/>
    <w:p w14:paraId="4665E505" w14:textId="77777777" w:rsidR="00676352" w:rsidRDefault="00676352" w:rsidP="00676352"/>
    <w:sdt>
      <w:sdtPr>
        <w:rPr>
          <w:rFonts w:ascii="Arial MT" w:eastAsia="Arial MT" w:hAnsi="Arial MT" w:cs="Arial MT"/>
          <w:color w:val="auto"/>
          <w:sz w:val="22"/>
          <w:szCs w:val="22"/>
          <w:lang w:val="es-ES"/>
        </w:rPr>
        <w:id w:val="1561132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FAB78C" w14:textId="09521CBA" w:rsidR="00676352" w:rsidRPr="00676352" w:rsidRDefault="00676352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676352">
            <w:rPr>
              <w:rFonts w:ascii="Times New Roman" w:hAnsi="Times New Roman" w:cs="Times New Roman"/>
              <w:b/>
              <w:bCs/>
              <w:color w:val="000000" w:themeColor="text1"/>
            </w:rPr>
            <w:t>INDICE</w:t>
          </w:r>
        </w:p>
        <w:p w14:paraId="48A887B2" w14:textId="21BC4DA3" w:rsidR="00E17106" w:rsidRDefault="0067635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9022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PLANIFICACIÓN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_Toc171890228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3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46A90E8" w14:textId="36E8316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2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Metodología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_Toc171890229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3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745D493" w14:textId="4550A0E3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Adaptabilidad y Flexibilidad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3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CF8B909" w14:textId="79324AA1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1.1.2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Enfoque en la Entrega de Valor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4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CDF5980" w14:textId="3FB7883D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1.1.3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Colaboración y Transparencia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4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F79450F" w14:textId="3ADAB5A6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1.1.4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Mejora Continua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4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A5B4E2E" w14:textId="77AEBDBA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1.1.5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Reducción de Riesgos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5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BD30CC2" w14:textId="714D2FC9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1.1.6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Entrega Predecible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5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2A9D4459" w14:textId="29BF2AB7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1.1.7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Enfoque en el Usuario Final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5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E53C3F3" w14:textId="55602D4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3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Antecedentes de estudio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6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E913545" w14:textId="7FCD6D7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3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3B55270" w14:textId="71382E38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3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General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_Toc171890239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E285946" w14:textId="398BAA09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1.3.2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Específicos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CF589F4" w14:textId="0CF98DB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 de trabajo (Cronograma)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2BA1FF8" w14:textId="409F024C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Gantt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9694E1F" w14:textId="7C67F4FB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1.4.2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Hitos y Entregables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9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7E70414" w14:textId="1D5D2CA0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 de gestión de riesgos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10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494672E" w14:textId="3533199C" w:rsidR="00E17106" w:rsidRDefault="00000000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189024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C"/>
              </w:rPr>
              <w:t>1.5.1</w:t>
            </w:r>
            <w:r w:rsidR="00E17106">
              <w:rPr>
                <w:noProof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C"/>
              </w:rPr>
              <w:t>Matriz de Riesgos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10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C472979" w14:textId="690278BD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DEFINICIÓN DE REQUISITOS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10EF806" w14:textId="09397F33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Especificación de requisitos de hardware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264DDBB1" w14:textId="272601C2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obtenidos por las encuestas y entrevista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3F1E327" w14:textId="65E46967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4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funcionales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_Toc171890249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1A41E71" w14:textId="503C75C6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no funcionales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030B5A2" w14:textId="18CC42E6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7B4E6DC" w14:textId="38CA30E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casos de uso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2096C0C" w14:textId="498C3095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clase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E82F860" w14:textId="79B050A4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secuencia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17F69FF" w14:textId="4B4CFC08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base de datos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0121D81" w14:textId="08589E76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Wireframes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2028460" w14:textId="285F51F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3.6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Arquitectura del sistema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59D3EA7" w14:textId="7B7DCE41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FASE DE DESARROLLO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C7963BC" w14:textId="6E0511BB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5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 backend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_Toc171890259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7F3FFB0" w14:textId="589BE0F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 fronted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6A4B4FE" w14:textId="7A8ABBAD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Integración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7C034A2" w14:textId="430A0ECC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23B02C2E" w14:textId="7433A59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 de caja blanca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89BA7F8" w14:textId="2011E3DC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 de caja negra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687A4F8" w14:textId="18DD77A6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 de usabilidad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CD089B2" w14:textId="680C2037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73F5611" w14:textId="430263B5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Capacitación de usuarios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3D5B34C" w14:textId="64BE93D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Despliegue en Producción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11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84C64BF" w14:textId="60647E14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6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-Soporte tecnico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_Toc171890269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5C1A9B6" w14:textId="443A10C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0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6.4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 Documentación técnica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_Toc171890270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3198790B" w14:textId="6E058C57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1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6.5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Guías de instalación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_Toc171890271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168713D" w14:textId="14D707C4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2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6.6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Manual de usuario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_Toc171890272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5ECD0D9F" w14:textId="76CE05F7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3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MANTENIMIENTO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_Toc171890273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B906C24" w14:textId="6D4A4D8E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4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-Corrección de errores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_Toc171890274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E91AA0B" w14:textId="21ED37D1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5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-Gestión de configuración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_Toc171890275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653569B2" w14:textId="4626C812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6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7.3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 Manual de Instrucciones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_Toc171890276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4D24BBB0" w14:textId="008A318F" w:rsidR="00E17106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7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FUNCIONALIDAD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_Toc171890277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1541299B" w14:textId="7091E575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8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8.1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-Compatibilidad y Rendimiento en la Construcción de PC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_Toc171890278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7FE5CA8A" w14:textId="0B9F1029" w:rsidR="00E17106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</w:rPr>
          </w:pPr>
          <w:hyperlink w:anchor="_Toc171890279" w:history="1"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8.2</w:t>
            </w:r>
            <w:r w:rsidR="00E17106">
              <w:rPr>
                <w:rFonts w:asciiTheme="minorHAnsi" w:eastAsiaTheme="minorEastAsia" w:hAnsiTheme="minorHAnsi" w:cstheme="minorBidi"/>
                <w:noProof/>
                <w:kern w:val="2"/>
                <w:lang w:val="en-US"/>
              </w:rPr>
              <w:tab/>
            </w:r>
            <w:r w:rsidR="00E17106" w:rsidRPr="005D387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-Documentación de Requisitos de Software</w:t>
            </w:r>
            <w:r w:rsidR="00E17106">
              <w:rPr>
                <w:noProof/>
                <w:webHidden/>
              </w:rPr>
              <w:tab/>
            </w:r>
            <w:r w:rsidR="00E17106">
              <w:rPr>
                <w:noProof/>
                <w:webHidden/>
              </w:rPr>
              <w:fldChar w:fldCharType="begin"/>
            </w:r>
            <w:r w:rsidR="00E17106">
              <w:rPr>
                <w:noProof/>
                <w:webHidden/>
              </w:rPr>
              <w:instrText xml:space="preserve"> PAGEREF _Toc171890279 \h </w:instrText>
            </w:r>
            <w:r w:rsidR="00E17106">
              <w:rPr>
                <w:noProof/>
                <w:webHidden/>
              </w:rPr>
            </w:r>
            <w:r w:rsidR="00E17106">
              <w:rPr>
                <w:noProof/>
                <w:webHidden/>
              </w:rPr>
              <w:fldChar w:fldCharType="separate"/>
            </w:r>
            <w:r w:rsidR="00E17106">
              <w:rPr>
                <w:noProof/>
                <w:webHidden/>
              </w:rPr>
              <w:t>12</w:t>
            </w:r>
            <w:r w:rsidR="00E17106">
              <w:rPr>
                <w:noProof/>
                <w:webHidden/>
              </w:rPr>
              <w:fldChar w:fldCharType="end"/>
            </w:r>
          </w:hyperlink>
        </w:p>
        <w:p w14:paraId="06605253" w14:textId="2D9808EB" w:rsidR="00676352" w:rsidRDefault="00676352">
          <w:r>
            <w:rPr>
              <w:b/>
              <w:bCs/>
              <w:noProof/>
            </w:rPr>
            <w:fldChar w:fldCharType="end"/>
          </w:r>
        </w:p>
      </w:sdtContent>
    </w:sdt>
    <w:p w14:paraId="3E3A1875" w14:textId="77777777" w:rsidR="00676352" w:rsidRDefault="00676352" w:rsidP="00676352"/>
    <w:p w14:paraId="5ADA0A90" w14:textId="5C7683C9" w:rsidR="00BF2158" w:rsidRPr="00892984" w:rsidRDefault="00BF2158" w:rsidP="00892984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1890251"/>
      <w:r w:rsidRPr="00892984">
        <w:rPr>
          <w:rFonts w:ascii="Times New Roman" w:hAnsi="Times New Roman" w:cs="Times New Roman"/>
          <w:b/>
          <w:bCs/>
          <w:color w:val="auto"/>
          <w:sz w:val="24"/>
          <w:szCs w:val="24"/>
        </w:rPr>
        <w:t>DISEÑO</w:t>
      </w:r>
      <w:bookmarkEnd w:id="0"/>
      <w:r w:rsidRPr="00892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</w:p>
    <w:p w14:paraId="58934D4B" w14:textId="49AAA24A" w:rsid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1890252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Diagramas de casos de uso</w:t>
      </w:r>
      <w:bookmarkEnd w:id="1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2CF1BC3" w14:textId="1894E656" w:rsidR="00975F31" w:rsidRPr="00ED3CAA" w:rsidRDefault="00E155E1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t>Diagrama de Caso de Uso: Registro e Inicio de Sesión</w:t>
      </w:r>
    </w:p>
    <w:p w14:paraId="402EF235" w14:textId="0929CF87" w:rsidR="00E155E1" w:rsidRDefault="00E155E1" w:rsidP="00E155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EA2916" wp14:editId="180CD260">
            <wp:extent cx="4721188" cy="1905989"/>
            <wp:effectExtent l="0" t="0" r="0" b="0"/>
            <wp:docPr id="1119143225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18" cy="19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CD8A" w14:textId="05B85A11" w:rsidR="00E155E1" w:rsidRPr="00ED3CAA" w:rsidRDefault="00E155E1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lastRenderedPageBreak/>
        <w:t>Diagrama de Caso de Uso: Plan Nutricional y Seguimiento</w:t>
      </w:r>
    </w:p>
    <w:p w14:paraId="73C9C7DA" w14:textId="2243E0F5" w:rsidR="00E155E1" w:rsidRDefault="00E155E1" w:rsidP="00E155E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26C647" wp14:editId="2680E8FE">
            <wp:extent cx="5943600" cy="1077595"/>
            <wp:effectExtent l="0" t="0" r="0" b="0"/>
            <wp:docPr id="868927000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E9CC" w14:textId="69541F2F" w:rsidR="00E155E1" w:rsidRPr="00ED3CAA" w:rsidRDefault="00E155E1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t>Diagrama de Caso de Uso: Notificaciones e Informes</w:t>
      </w:r>
    </w:p>
    <w:p w14:paraId="57BA84F1" w14:textId="5C2F231A" w:rsidR="00E155E1" w:rsidRDefault="00E155E1" w:rsidP="00E155E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BBBEAD" wp14:editId="2A43778F">
            <wp:extent cx="5943600" cy="1047115"/>
            <wp:effectExtent l="0" t="0" r="0" b="0"/>
            <wp:docPr id="1441811534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B7F9" w14:textId="05215792" w:rsidR="00E155E1" w:rsidRPr="00ED3CAA" w:rsidRDefault="00E155E1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t>Diagrama de Caso de Uso: Gestión del Sistema</w:t>
      </w:r>
    </w:p>
    <w:p w14:paraId="284CB2E4" w14:textId="7C768E6C" w:rsidR="00E155E1" w:rsidRPr="00E155E1" w:rsidRDefault="00E155E1" w:rsidP="00E155E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C68D10" wp14:editId="68576F0A">
            <wp:extent cx="6171829" cy="1061820"/>
            <wp:effectExtent l="0" t="0" r="0" b="0"/>
            <wp:docPr id="17574830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68" cy="107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247E7" w14:textId="3220DCC8" w:rsid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71890253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Diagramas de clase</w:t>
      </w:r>
      <w:bookmarkEnd w:id="2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1D77E80" w14:textId="59AF3485" w:rsidR="00E155E1" w:rsidRPr="00E155E1" w:rsidRDefault="00E155E1" w:rsidP="00E155E1">
      <w:pPr>
        <w:jc w:val="center"/>
      </w:pPr>
      <w:r>
        <w:rPr>
          <w:noProof/>
        </w:rPr>
        <w:drawing>
          <wp:inline distT="0" distB="0" distL="0" distR="0" wp14:anchorId="4F957A46" wp14:editId="1C4CD783">
            <wp:extent cx="3890736" cy="4685132"/>
            <wp:effectExtent l="0" t="0" r="0" b="0"/>
            <wp:docPr id="122633395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44" cy="4705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19373D" w14:textId="31C2ADB6" w:rsid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71890254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Diagramas de secuencia</w:t>
      </w:r>
      <w:bookmarkEnd w:id="3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34A97F1" w14:textId="315305D6" w:rsidR="00ED3CAA" w:rsidRDefault="00ED3CAA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t>Diagrama de Secuencia: Registro de Usuario</w:t>
      </w:r>
    </w:p>
    <w:p w14:paraId="2E3BFD4F" w14:textId="72672E5E" w:rsidR="00ED3CAA" w:rsidRPr="00ED3CAA" w:rsidRDefault="00ED3CAA" w:rsidP="00ED3CAA">
      <w:r>
        <w:rPr>
          <w:noProof/>
        </w:rPr>
        <w:drawing>
          <wp:inline distT="0" distB="0" distL="0" distR="0" wp14:anchorId="5966F274" wp14:editId="410B9D96">
            <wp:extent cx="5943600" cy="3006090"/>
            <wp:effectExtent l="0" t="0" r="0" b="0"/>
            <wp:docPr id="1724256299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A1D1" w14:textId="7CDE7C45" w:rsidR="00ED3CAA" w:rsidRDefault="00ED3CAA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t>Diagrama de Secuencia: Inicio de Sesión</w:t>
      </w:r>
    </w:p>
    <w:p w14:paraId="7E0C706F" w14:textId="01A9A886" w:rsidR="00ED3CAA" w:rsidRPr="00ED3CAA" w:rsidRDefault="00ED3CAA" w:rsidP="00ED3CAA">
      <w:r>
        <w:rPr>
          <w:noProof/>
        </w:rPr>
        <w:drawing>
          <wp:inline distT="0" distB="0" distL="0" distR="0" wp14:anchorId="1E51CA6D" wp14:editId="5EAFBC04">
            <wp:extent cx="5943600" cy="2964180"/>
            <wp:effectExtent l="0" t="0" r="0" b="0"/>
            <wp:docPr id="1105378000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BB3B" w14:textId="0FAFB98A" w:rsidR="00ED3CAA" w:rsidRDefault="00ED3CAA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lastRenderedPageBreak/>
        <w:t>Diagrama de Secuencia: Visualización del Plan Nutricional</w:t>
      </w:r>
    </w:p>
    <w:p w14:paraId="49AADCB5" w14:textId="18D1DE0E" w:rsidR="00ED3CAA" w:rsidRPr="00ED3CAA" w:rsidRDefault="00ED3CAA" w:rsidP="00ED3CAA">
      <w:r>
        <w:rPr>
          <w:noProof/>
        </w:rPr>
        <w:drawing>
          <wp:inline distT="0" distB="0" distL="0" distR="0" wp14:anchorId="0953F153" wp14:editId="7D3FEF72">
            <wp:extent cx="6400800" cy="3381375"/>
            <wp:effectExtent l="0" t="0" r="0" b="0"/>
            <wp:docPr id="69410819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DBCFF" w14:textId="6E2DB094" w:rsidR="00ED3CAA" w:rsidRDefault="00ED3CAA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t>Diagrama de Secuencia: Actualización del Plan Nutricional</w:t>
      </w:r>
    </w:p>
    <w:p w14:paraId="32804416" w14:textId="448E13D2" w:rsidR="00ED3CAA" w:rsidRPr="00ED3CAA" w:rsidRDefault="00ED3CAA" w:rsidP="00ED3CAA">
      <w:r>
        <w:rPr>
          <w:noProof/>
        </w:rPr>
        <w:drawing>
          <wp:inline distT="0" distB="0" distL="0" distR="0" wp14:anchorId="2E2B375F" wp14:editId="72322B37">
            <wp:extent cx="5943600" cy="2702560"/>
            <wp:effectExtent l="0" t="0" r="0" b="0"/>
            <wp:docPr id="2056252675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9A91" w14:textId="2CF922DA" w:rsidR="00ED3CAA" w:rsidRDefault="00ED3CAA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lastRenderedPageBreak/>
        <w:t>Diagrama de Secuencia: Registro de Datos de Seguimiento</w:t>
      </w:r>
    </w:p>
    <w:p w14:paraId="5DBE0CE0" w14:textId="53C63F0B" w:rsidR="00ED3CAA" w:rsidRPr="00ED3CAA" w:rsidRDefault="00ED3CAA" w:rsidP="00ED3CAA">
      <w:r>
        <w:rPr>
          <w:noProof/>
        </w:rPr>
        <w:drawing>
          <wp:inline distT="0" distB="0" distL="0" distR="0" wp14:anchorId="1324EADA" wp14:editId="599646A7">
            <wp:extent cx="5943600" cy="2823845"/>
            <wp:effectExtent l="0" t="0" r="0" b="0"/>
            <wp:docPr id="326148564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E442" w14:textId="29A4067A" w:rsidR="00ED3CAA" w:rsidRDefault="00ED3CAA" w:rsidP="00ED3CAA">
      <w:pPr>
        <w:pStyle w:val="Ttulo3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3CAA">
        <w:rPr>
          <w:rFonts w:ascii="Times New Roman" w:hAnsi="Times New Roman" w:cs="Times New Roman"/>
          <w:b/>
          <w:bCs/>
          <w:color w:val="000000" w:themeColor="text1"/>
        </w:rPr>
        <w:t>Diagrama de Secuencia: Envío de Notificaciones</w:t>
      </w:r>
    </w:p>
    <w:p w14:paraId="1C2667DF" w14:textId="09A7404B" w:rsidR="00ED3CAA" w:rsidRPr="00ED3CAA" w:rsidRDefault="00ED3CAA" w:rsidP="00ED3CAA">
      <w:r>
        <w:rPr>
          <w:noProof/>
        </w:rPr>
        <w:drawing>
          <wp:inline distT="0" distB="0" distL="0" distR="0" wp14:anchorId="6A96766F" wp14:editId="62CEF706">
            <wp:extent cx="5943600" cy="2505710"/>
            <wp:effectExtent l="0" t="0" r="0" b="0"/>
            <wp:docPr id="899584017" name="Imagen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520D" w14:textId="148EFCC8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71890255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Diseño de base de datos</w:t>
      </w:r>
      <w:bookmarkEnd w:id="4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869524" w14:textId="4C843A14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71890256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Diseño de </w:t>
      </w:r>
      <w:proofErr w:type="spellStart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Wireframes</w:t>
      </w:r>
      <w:bookmarkEnd w:id="5"/>
      <w:proofErr w:type="spellEnd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50EE551" w14:textId="07B4FEAA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71890257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Arquitectura del sistema</w:t>
      </w:r>
      <w:bookmarkEnd w:id="6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0E819E9" w14:textId="459A7ABA" w:rsidR="00BF2158" w:rsidRPr="00BF2158" w:rsidRDefault="00BF2158" w:rsidP="00BF2158">
      <w:pPr>
        <w:pStyle w:val="Ttulo1"/>
        <w:spacing w:before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71890258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FASE DE DESARROLLO</w:t>
      </w:r>
      <w:bookmarkEnd w:id="7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ADA94DE" w14:textId="52630989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71890259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Desarrollo </w:t>
      </w:r>
      <w:proofErr w:type="spellStart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backend</w:t>
      </w:r>
      <w:bookmarkEnd w:id="8"/>
      <w:proofErr w:type="spellEnd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028F5C5" w14:textId="3C71B00D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71890260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Desarrollo </w:t>
      </w:r>
      <w:proofErr w:type="spellStart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fronted</w:t>
      </w:r>
      <w:bookmarkEnd w:id="9"/>
      <w:proofErr w:type="spellEnd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ECEF55F" w14:textId="03189124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71890261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Integración</w:t>
      </w:r>
      <w:bookmarkEnd w:id="10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229CBB3" w14:textId="5661DAED" w:rsidR="00BF2158" w:rsidRPr="00BF2158" w:rsidRDefault="00BF2158" w:rsidP="00BF2158">
      <w:pPr>
        <w:pStyle w:val="Ttulo1"/>
        <w:spacing w:before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71890262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PRUEBAS</w:t>
      </w:r>
      <w:bookmarkEnd w:id="11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BB878E2" w14:textId="10B2D646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71890263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Pruebas de caja blanca</w:t>
      </w:r>
      <w:bookmarkEnd w:id="12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9CC9F53" w14:textId="37D2F86C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71890264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Pruebas de caja negra</w:t>
      </w:r>
      <w:bookmarkEnd w:id="13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D88555E" w14:textId="6C1AACBE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71890265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Pruebas de usabilidad</w:t>
      </w:r>
      <w:bookmarkEnd w:id="14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C59F9ED" w14:textId="5EC1078A" w:rsidR="00BF2158" w:rsidRPr="00BF2158" w:rsidRDefault="00BF2158" w:rsidP="00BF2158">
      <w:pPr>
        <w:pStyle w:val="Ttulo1"/>
        <w:spacing w:before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71890266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IMPLEMENTACIÓN</w:t>
      </w:r>
      <w:bookmarkEnd w:id="15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BE84274" w14:textId="2E4B2E8C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71890267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Capacitación de usuarios</w:t>
      </w:r>
      <w:bookmarkEnd w:id="16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0584FA0" w14:textId="5B1692C6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71890268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Despliegue en Producción</w:t>
      </w:r>
      <w:bookmarkEnd w:id="17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309F764" w14:textId="0C098F2C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71890269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-Soporte </w:t>
      </w:r>
      <w:proofErr w:type="spellStart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tecnico</w:t>
      </w:r>
      <w:bookmarkEnd w:id="18"/>
      <w:proofErr w:type="spellEnd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046CC14" w14:textId="65C64B45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71890270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Documentación técnica</w:t>
      </w:r>
      <w:bookmarkEnd w:id="19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F766249" w14:textId="0342906E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71890271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Guías de instalación</w:t>
      </w:r>
      <w:bookmarkEnd w:id="20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390303D0" w14:textId="598F5E1F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171890272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Manual de usuario</w:t>
      </w:r>
      <w:bookmarkEnd w:id="21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B9D7667" w14:textId="1F8D387D" w:rsidR="00BF2158" w:rsidRPr="00BF2158" w:rsidRDefault="00BF2158" w:rsidP="00BF2158">
      <w:pPr>
        <w:pStyle w:val="Ttulo1"/>
        <w:spacing w:before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71890273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MANTENIMIENTO</w:t>
      </w:r>
      <w:bookmarkEnd w:id="22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E5AB303" w14:textId="07BCDC9E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71890274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-Corrección de errores</w:t>
      </w:r>
      <w:bookmarkEnd w:id="23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20F1318" w14:textId="73685EA1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71890275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-Gestión de configuración</w:t>
      </w:r>
      <w:bookmarkEnd w:id="24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0BBA865" w14:textId="06034067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71890276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Manual de Instrucciones</w:t>
      </w:r>
      <w:bookmarkEnd w:id="25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C2D8BD" w14:textId="45CA50E9" w:rsidR="00BF2158" w:rsidRPr="00BF2158" w:rsidRDefault="00BF2158" w:rsidP="00BF2158">
      <w:pPr>
        <w:pStyle w:val="Ttulo1"/>
        <w:spacing w:before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71890277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FUNCIONALIDAD</w:t>
      </w:r>
      <w:bookmarkEnd w:id="26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66F4466" w14:textId="7D8EDBE6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171890278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-Compatibilidad y Rendimiento en la Construcción de PC</w:t>
      </w:r>
      <w:bookmarkEnd w:id="27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2854D96" w14:textId="459FAC09" w:rsidR="00BF2158" w:rsidRPr="00BF2158" w:rsidRDefault="00BF2158" w:rsidP="00BF2158">
      <w:pPr>
        <w:pStyle w:val="Ttulo2"/>
        <w:spacing w:before="0" w:line="48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8" w:name="_Toc171890279"/>
      <w:r w:rsidRPr="00BF2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-Documentación de Requisitos de Software</w:t>
      </w:r>
      <w:bookmarkEnd w:id="28"/>
    </w:p>
    <w:sectPr w:rsidR="00BF2158" w:rsidRPr="00BF2158" w:rsidSect="00BF2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54945" w14:textId="77777777" w:rsidR="00D57F4E" w:rsidRDefault="00D57F4E" w:rsidP="00BF2158">
      <w:r>
        <w:separator/>
      </w:r>
    </w:p>
  </w:endnote>
  <w:endnote w:type="continuationSeparator" w:id="0">
    <w:p w14:paraId="6FC0A2C7" w14:textId="77777777" w:rsidR="00D57F4E" w:rsidRDefault="00D57F4E" w:rsidP="00BF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878D9" w14:textId="77777777" w:rsidR="00D57F4E" w:rsidRDefault="00D57F4E" w:rsidP="00BF2158">
      <w:r>
        <w:separator/>
      </w:r>
    </w:p>
  </w:footnote>
  <w:footnote w:type="continuationSeparator" w:id="0">
    <w:p w14:paraId="5FCA0CEA" w14:textId="77777777" w:rsidR="00D57F4E" w:rsidRDefault="00D57F4E" w:rsidP="00BF2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066C"/>
    <w:multiLevelType w:val="multilevel"/>
    <w:tmpl w:val="15C4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5526E"/>
    <w:multiLevelType w:val="multilevel"/>
    <w:tmpl w:val="F89C3B3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467" w:hanging="360"/>
      </w:pPr>
      <w:rPr>
        <w:rFonts w:ascii="Arial MT" w:eastAsia="Arial MT" w:hAnsi="Arial MT" w:cs="Arial MT" w:hint="default"/>
        <w:w w:val="81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BF07663"/>
    <w:multiLevelType w:val="multilevel"/>
    <w:tmpl w:val="E17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818F9"/>
    <w:multiLevelType w:val="multilevel"/>
    <w:tmpl w:val="F4EE15B8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E11DC4"/>
    <w:multiLevelType w:val="hybridMultilevel"/>
    <w:tmpl w:val="6F0215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6786"/>
    <w:multiLevelType w:val="hybridMultilevel"/>
    <w:tmpl w:val="9A402B0A"/>
    <w:lvl w:ilvl="0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E8C7BD0"/>
    <w:multiLevelType w:val="multilevel"/>
    <w:tmpl w:val="603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E7D2E"/>
    <w:multiLevelType w:val="multilevel"/>
    <w:tmpl w:val="676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868A0"/>
    <w:multiLevelType w:val="multilevel"/>
    <w:tmpl w:val="2DCC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75B90"/>
    <w:multiLevelType w:val="hybridMultilevel"/>
    <w:tmpl w:val="D758D17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C06F67"/>
    <w:multiLevelType w:val="multilevel"/>
    <w:tmpl w:val="3CD8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F14FFF"/>
    <w:multiLevelType w:val="hybridMultilevel"/>
    <w:tmpl w:val="A75858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E14CC"/>
    <w:multiLevelType w:val="multilevel"/>
    <w:tmpl w:val="0B6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336867">
    <w:abstractNumId w:val="7"/>
  </w:num>
  <w:num w:numId="2" w16cid:durableId="664165375">
    <w:abstractNumId w:val="8"/>
  </w:num>
  <w:num w:numId="3" w16cid:durableId="641888707">
    <w:abstractNumId w:val="0"/>
  </w:num>
  <w:num w:numId="4" w16cid:durableId="1143277391">
    <w:abstractNumId w:val="12"/>
  </w:num>
  <w:num w:numId="5" w16cid:durableId="1388996231">
    <w:abstractNumId w:val="6"/>
  </w:num>
  <w:num w:numId="6" w16cid:durableId="624852952">
    <w:abstractNumId w:val="10"/>
  </w:num>
  <w:num w:numId="7" w16cid:durableId="1056592154">
    <w:abstractNumId w:val="3"/>
  </w:num>
  <w:num w:numId="8" w16cid:durableId="2028558842">
    <w:abstractNumId w:val="3"/>
  </w:num>
  <w:num w:numId="9" w16cid:durableId="1383093944">
    <w:abstractNumId w:val="3"/>
  </w:num>
  <w:num w:numId="10" w16cid:durableId="1886407431">
    <w:abstractNumId w:val="3"/>
  </w:num>
  <w:num w:numId="11" w16cid:durableId="1504776622">
    <w:abstractNumId w:val="3"/>
  </w:num>
  <w:num w:numId="12" w16cid:durableId="300883677">
    <w:abstractNumId w:val="3"/>
  </w:num>
  <w:num w:numId="13" w16cid:durableId="65929737">
    <w:abstractNumId w:val="3"/>
  </w:num>
  <w:num w:numId="14" w16cid:durableId="2016374817">
    <w:abstractNumId w:val="3"/>
  </w:num>
  <w:num w:numId="15" w16cid:durableId="447971284">
    <w:abstractNumId w:val="3"/>
  </w:num>
  <w:num w:numId="16" w16cid:durableId="644555225">
    <w:abstractNumId w:val="5"/>
  </w:num>
  <w:num w:numId="17" w16cid:durableId="669790299">
    <w:abstractNumId w:val="4"/>
  </w:num>
  <w:num w:numId="18" w16cid:durableId="1582443144">
    <w:abstractNumId w:val="9"/>
  </w:num>
  <w:num w:numId="19" w16cid:durableId="1832332593">
    <w:abstractNumId w:val="11"/>
  </w:num>
  <w:num w:numId="20" w16cid:durableId="190191640">
    <w:abstractNumId w:val="3"/>
  </w:num>
  <w:num w:numId="21" w16cid:durableId="1161656879">
    <w:abstractNumId w:val="3"/>
  </w:num>
  <w:num w:numId="22" w16cid:durableId="972248371">
    <w:abstractNumId w:val="3"/>
  </w:num>
  <w:num w:numId="23" w16cid:durableId="443963030">
    <w:abstractNumId w:val="3"/>
  </w:num>
  <w:num w:numId="24" w16cid:durableId="875388268">
    <w:abstractNumId w:val="3"/>
  </w:num>
  <w:num w:numId="25" w16cid:durableId="93015365">
    <w:abstractNumId w:val="3"/>
  </w:num>
  <w:num w:numId="26" w16cid:durableId="461581063">
    <w:abstractNumId w:val="3"/>
  </w:num>
  <w:num w:numId="27" w16cid:durableId="430316683">
    <w:abstractNumId w:val="1"/>
  </w:num>
  <w:num w:numId="28" w16cid:durableId="1191798686">
    <w:abstractNumId w:val="2"/>
  </w:num>
  <w:num w:numId="29" w16cid:durableId="53551822">
    <w:abstractNumId w:val="3"/>
  </w:num>
  <w:num w:numId="30" w16cid:durableId="367605862">
    <w:abstractNumId w:val="3"/>
  </w:num>
  <w:num w:numId="31" w16cid:durableId="309865116">
    <w:abstractNumId w:val="3"/>
  </w:num>
  <w:num w:numId="32" w16cid:durableId="1918711027">
    <w:abstractNumId w:val="3"/>
  </w:num>
  <w:num w:numId="33" w16cid:durableId="1124421835">
    <w:abstractNumId w:val="3"/>
  </w:num>
  <w:num w:numId="34" w16cid:durableId="25524720">
    <w:abstractNumId w:val="3"/>
  </w:num>
  <w:num w:numId="35" w16cid:durableId="122618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58"/>
    <w:rsid w:val="0005072D"/>
    <w:rsid w:val="00161321"/>
    <w:rsid w:val="00246B6A"/>
    <w:rsid w:val="003B155E"/>
    <w:rsid w:val="00436D25"/>
    <w:rsid w:val="00503118"/>
    <w:rsid w:val="00611F95"/>
    <w:rsid w:val="00676352"/>
    <w:rsid w:val="006F76E0"/>
    <w:rsid w:val="00845F56"/>
    <w:rsid w:val="00892984"/>
    <w:rsid w:val="00975F31"/>
    <w:rsid w:val="00A21B51"/>
    <w:rsid w:val="00A263EE"/>
    <w:rsid w:val="00AE13BE"/>
    <w:rsid w:val="00AF2289"/>
    <w:rsid w:val="00BF2158"/>
    <w:rsid w:val="00C57197"/>
    <w:rsid w:val="00D57F4E"/>
    <w:rsid w:val="00D62728"/>
    <w:rsid w:val="00E155E1"/>
    <w:rsid w:val="00E16B14"/>
    <w:rsid w:val="00E17106"/>
    <w:rsid w:val="00E9074F"/>
    <w:rsid w:val="00ED3CAA"/>
    <w:rsid w:val="00F1075B"/>
    <w:rsid w:val="00F80B27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03F91"/>
  <w15:chartTrackingRefBased/>
  <w15:docId w15:val="{806944A6-14C9-4450-8AF8-987E6B6A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21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2158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158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158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15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15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15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15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15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15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21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BF2158"/>
  </w:style>
  <w:style w:type="character" w:customStyle="1" w:styleId="eop">
    <w:name w:val="eop"/>
    <w:basedOn w:val="Fuentedeprrafopredeter"/>
    <w:rsid w:val="00BF2158"/>
  </w:style>
  <w:style w:type="character" w:customStyle="1" w:styleId="Ttulo1Car">
    <w:name w:val="Título 1 Car"/>
    <w:basedOn w:val="Fuentedeprrafopredeter"/>
    <w:link w:val="Ttulo1"/>
    <w:uiPriority w:val="9"/>
    <w:rsid w:val="00BF21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F215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F215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15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158"/>
    <w:rPr>
      <w:rFonts w:asciiTheme="majorHAnsi" w:eastAsiaTheme="majorEastAsia" w:hAnsiTheme="majorHAnsi" w:cstheme="majorBidi"/>
      <w:color w:val="2F5496" w:themeColor="accent1" w:themeShade="BF"/>
      <w:kern w:val="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158"/>
    <w:rPr>
      <w:rFonts w:asciiTheme="majorHAnsi" w:eastAsiaTheme="majorEastAsia" w:hAnsiTheme="majorHAnsi" w:cstheme="majorBidi"/>
      <w:color w:val="1F3763" w:themeColor="accent1" w:themeShade="7F"/>
      <w:kern w:val="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158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15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15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6352"/>
    <w:pPr>
      <w:widowControl/>
      <w:numPr>
        <w:numId w:val="0"/>
      </w:numPr>
      <w:autoSpaceDE/>
      <w:autoSpaceDN/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763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635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63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6352"/>
    <w:pPr>
      <w:ind w:left="1201" w:hanging="360"/>
    </w:pPr>
  </w:style>
  <w:style w:type="table" w:styleId="Tablaconcuadrculaclara">
    <w:name w:val="Grid Table Light"/>
    <w:basedOn w:val="Tablanormal"/>
    <w:uiPriority w:val="40"/>
    <w:rsid w:val="0067635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s-EC" w:eastAsia="es-EC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E171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05072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Fuentedeprrafopredeter"/>
    <w:rsid w:val="0005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</b:Tag>
    <b:SourceType>DocumentFromInternetSite</b:SourceType>
    <b:Guid>{33312B34-E15E-4AC1-9654-E94CB0165C31}</b:Guid>
    <b:Author>
      <b:Author>
        <b:NameList>
          <b:Person>
            <b:Last>González</b:Last>
            <b:First>Alex</b:First>
            <b:Middle>Jessiel Reinoso</b:Middle>
          </b:Person>
          <b:Person>
            <b:Last>Cabrera</b:Last>
            <b:First>Christian</b:First>
            <b:Middle>Daniel Zhirzhan</b:Middle>
          </b:Person>
        </b:NameList>
      </b:Author>
    </b:Author>
    <b:Title>dspace</b:Title>
    <b:Year>2022</b:Year>
    <b:URL>chrome-extension://efaidnbmnnnibpcajpcglclefindmkaj/https://dspace.ups.edu.ec/bitstream/123456789/22064/1/UPS-CT009620.pdf</b:URL>
    <b:RefOrder>1</b:RefOrder>
  </b:Source>
  <b:Source>
    <b:Tag>Irv21</b:Tag>
    <b:SourceType>DocumentFromInternetSite</b:SourceType>
    <b:Guid>{F937E209-D5EE-4820-9512-D848BC45CA26}</b:Guid>
    <b:Author>
      <b:Author>
        <b:NameList>
          <b:Person>
            <b:Last>Sailema</b:Last>
            <b:First>Irving</b:First>
            <b:Middle>Mauricio Taipe</b:Middle>
          </b:Person>
        </b:NameList>
      </b:Author>
    </b:Author>
    <b:Title>dspace</b:Title>
    <b:Year>2021</b:Year>
    <b:Month>septiembre</b:Month>
    <b:URL>chrome-extension://efaidnbmnnnibpcajpcglclefindmkaj/https://repositorio.uta.edu.ec/jspui/bitstream/123456789/33702/1/t1876si.pdf</b:URL>
    <b:RefOrder>2</b:RefOrder>
  </b:Source>
  <b:Source>
    <b:Tag>Ing17</b:Tag>
    <b:SourceType>DocumentFromInternetSite</b:SourceType>
    <b:Guid>{6DA5D473-960F-4BCA-8422-44A76384268B}</b:Guid>
    <b:Author>
      <b:Author>
        <b:NameList>
          <b:Person>
            <b:Last>Damián</b:Last>
            <b:First>Ing.</b:First>
            <b:Middle>Aguirre Paz Celso</b:Middle>
          </b:Person>
        </b:NameList>
      </b:Author>
    </b:Author>
    <b:Title>dspace</b:Title>
    <b:Year>2017</b:Year>
    <b:URL>chrome-extension://efaidnbmnnnibpcajpcglclefindmkaj/https://dspace.uniandes.edu.ec/bitstream/123456789/6511/1/TUAEXCOMMIE006-2017.pdf</b:URL>
    <b:RefOrder>3</b:RefOrder>
  </b:Source>
</b:Sources>
</file>

<file path=customXml/itemProps1.xml><?xml version="1.0" encoding="utf-8"?>
<ds:datastoreItem xmlns:ds="http://schemas.openxmlformats.org/officeDocument/2006/customXml" ds:itemID="{C6FE02EF-C33F-4A56-A9E1-D11D57EE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</dc:creator>
  <cp:keywords/>
  <dc:description/>
  <cp:lastModifiedBy>Fabian Josue Yepez Gomez De La Torre</cp:lastModifiedBy>
  <cp:revision>2</cp:revision>
  <dcterms:created xsi:type="dcterms:W3CDTF">2024-07-16T04:21:00Z</dcterms:created>
  <dcterms:modified xsi:type="dcterms:W3CDTF">2024-07-16T04:21:00Z</dcterms:modified>
</cp:coreProperties>
</file>