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Web应用开发课程设计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ind w:left="1680" w:leftChars="800"/>
            <w:jc w:val="left"/>
            <w:rPr>
              <w:rFonts w:hint="default" w:ascii="仿宋" w:hAnsi="仿宋" w:eastAsia="仿宋"/>
              <w:b/>
              <w:sz w:val="28"/>
              <w:szCs w:val="28"/>
              <w:lang w:val="en-US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  <w:lang w:val="en-US" w:eastAsia="zh-CN"/>
            </w:rPr>
            <w:t>ztree的目录树状显示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软件工程11801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刘婉婷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1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8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04240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706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18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_Toc24871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_Toc24871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_Toc8535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1.1</w:t>
          </w:r>
          <w:r>
            <w:rPr>
              <w:rFonts w:hint="eastAsia"/>
              <w:szCs w:val="21"/>
              <w:lang w:val="en-US" w:eastAsia="zh-CN"/>
            </w:rPr>
            <w:t>拖拽</w:t>
          </w:r>
          <w:r>
            <w:tab/>
          </w:r>
          <w:r>
            <w:fldChar w:fldCharType="begin"/>
          </w:r>
          <w:r>
            <w:instrText xml:space="preserve"> PAGEREF _Toc8535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_Toc3202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1"/>
              <w:lang w:val="en-US" w:eastAsia="zh-CN" w:bidi="ar-SA"/>
            </w:rPr>
            <w:t>用户可以通过鼠标将节点拖动到任意位置，成为其他的子节点或者成为父节点</w:t>
          </w:r>
          <w:r>
            <w:tab/>
          </w:r>
          <w:r>
            <w:fldChar w:fldCharType="begin"/>
          </w:r>
          <w:r>
            <w:instrText xml:space="preserve"> PAGEREF _Toc3202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_Toc12928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1.2</w:t>
          </w:r>
          <w:r>
            <w:rPr>
              <w:rFonts w:hint="eastAsia"/>
              <w:szCs w:val="21"/>
              <w:lang w:val="en-US" w:eastAsia="zh-CN"/>
            </w:rPr>
            <w:t>修改</w:t>
          </w:r>
          <w:r>
            <w:tab/>
          </w:r>
          <w:r>
            <w:fldChar w:fldCharType="begin"/>
          </w:r>
          <w:r>
            <w:instrText xml:space="preserve"> PAGEREF _Toc12928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_Toc2552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1"/>
              <w:lang w:val="en-US" w:eastAsia="zh-CN" w:bidi="ar-SA"/>
            </w:rPr>
            <w:t>用户可以通过点击节点旁边的第一个图标直接对节点名字进行修改，也可以通过点击节</w:t>
          </w:r>
          <w:bookmarkStart w:id="34" w:name="_GoBack"/>
          <w:bookmarkEnd w:id="34"/>
          <w:r>
            <w:rPr>
              <w:rFonts w:hint="eastAsia" w:asciiTheme="minorHAnsi" w:hAnsiTheme="minorHAnsi" w:eastAsiaTheme="minorEastAsia" w:cstheme="minorBidi"/>
              <w:kern w:val="2"/>
              <w:szCs w:val="21"/>
              <w:lang w:val="en-US" w:eastAsia="zh-CN" w:bidi="ar-SA"/>
            </w:rPr>
            <w:t>点后在旁边的文本框中进行名字的修改。</w:t>
          </w:r>
          <w:r>
            <w:tab/>
          </w:r>
          <w:r>
            <w:fldChar w:fldCharType="begin"/>
          </w:r>
          <w:r>
            <w:instrText xml:space="preserve"> PAGEREF _Toc2552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_Toc26474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1.3</w:t>
          </w:r>
          <w:r>
            <w:rPr>
              <w:rFonts w:hint="eastAsia"/>
              <w:szCs w:val="21"/>
              <w:lang w:val="en-US" w:eastAsia="zh-CN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_Toc26474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_Toc8951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1.3</w:t>
          </w:r>
          <w:r>
            <w:rPr>
              <w:rFonts w:hint="eastAsia"/>
              <w:szCs w:val="21"/>
              <w:lang w:val="en-US" w:eastAsia="zh-CN"/>
            </w:rPr>
            <w:t>异步加载</w:t>
          </w:r>
          <w:r>
            <w:tab/>
          </w:r>
          <w:r>
            <w:fldChar w:fldCharType="begin"/>
          </w:r>
          <w:r>
            <w:instrText xml:space="preserve"> PAGEREF _Toc8951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_Toc13905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1.3</w:t>
          </w:r>
          <w:r>
            <w:rPr>
              <w:rFonts w:hint="eastAsia"/>
              <w:szCs w:val="21"/>
              <w:lang w:val="en-US" w:eastAsia="zh-CN"/>
            </w:rPr>
            <w:t>自定义图标</w:t>
          </w:r>
          <w:r>
            <w:tab/>
          </w:r>
          <w:r>
            <w:fldChar w:fldCharType="begin"/>
          </w:r>
          <w:r>
            <w:instrText xml:space="preserve"> PAGEREF _Toc13905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_Toc9517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1.3</w:t>
          </w:r>
          <w:r>
            <w:rPr>
              <w:rFonts w:hint="eastAsia"/>
              <w:szCs w:val="21"/>
              <w:lang w:val="en-US" w:eastAsia="zh-CN"/>
            </w:rPr>
            <w:t>复选框勾选</w:t>
          </w:r>
          <w:r>
            <w:tab/>
          </w:r>
          <w:r>
            <w:fldChar w:fldCharType="begin"/>
          </w:r>
          <w:r>
            <w:instrText xml:space="preserve"> PAGEREF _Toc9517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_Toc11533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_Toc11533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_Toc27272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2.1用户用例图</w:t>
          </w:r>
          <w:r>
            <w:tab/>
          </w:r>
          <w:r>
            <w:fldChar w:fldCharType="begin"/>
          </w:r>
          <w:r>
            <w:instrText xml:space="preserve"> PAGEREF _Toc27272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_Toc31607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ER图</w:t>
          </w:r>
          <w:r>
            <w:tab/>
          </w:r>
          <w:r>
            <w:fldChar w:fldCharType="begin"/>
          </w:r>
          <w:r>
            <w:instrText xml:space="preserve"> PAGEREF _Toc31607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_Toc21110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2.3 UML类图（Class Diagram）</w:t>
          </w:r>
          <w:r>
            <w:tab/>
          </w:r>
          <w:r>
            <w:fldChar w:fldCharType="begin"/>
          </w:r>
          <w:r>
            <w:instrText xml:space="preserve"> PAGEREF _Toc21110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_Toc15936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2.4 UML时序图（Sequence Diagram）</w:t>
          </w:r>
          <w:r>
            <w:tab/>
          </w:r>
          <w:r>
            <w:fldChar w:fldCharType="begin"/>
          </w:r>
          <w:r>
            <w:instrText xml:space="preserve"> PAGEREF _Toc15936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_Toc15871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2.4.1 获取数据</w:t>
          </w:r>
          <w:r>
            <w:tab/>
          </w:r>
          <w:r>
            <w:fldChar w:fldCharType="begin"/>
          </w:r>
          <w:r>
            <w:instrText xml:space="preserve"> PAGEREF _Toc15871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_Toc29983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2.5 UML活动图（Activity Diagram）</w:t>
          </w:r>
          <w:r>
            <w:tab/>
          </w:r>
          <w:r>
            <w:fldChar w:fldCharType="begin"/>
          </w:r>
          <w:r>
            <w:instrText xml:space="preserve"> PAGEREF _Toc29983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_Toc28060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2.5.1 修改</w:t>
          </w:r>
          <w:r>
            <w:tab/>
          </w:r>
          <w:r>
            <w:fldChar w:fldCharType="begin"/>
          </w:r>
          <w:r>
            <w:instrText xml:space="preserve"> PAGEREF _Toc28060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_Toc10170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3 系统实现</w:t>
          </w:r>
          <w:r>
            <w:tab/>
          </w:r>
          <w:r>
            <w:fldChar w:fldCharType="begin"/>
          </w:r>
          <w:r>
            <w:instrText xml:space="preserve"> PAGEREF _Toc10170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_Toc22283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 项目结构</w:t>
          </w:r>
          <w:r>
            <w:tab/>
          </w:r>
          <w:r>
            <w:fldChar w:fldCharType="begin"/>
          </w:r>
          <w:r>
            <w:instrText xml:space="preserve"> PAGEREF _Toc22283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_Toc5834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3.2 配置文件</w:t>
          </w:r>
          <w:r>
            <w:tab/>
          </w:r>
          <w:r>
            <w:fldChar w:fldCharType="begin"/>
          </w:r>
          <w:r>
            <w:instrText xml:space="preserve"> PAGEREF _Toc5834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_Toc31333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3.2.1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jdbc.properties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_Toc31333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_Toc825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Consolas" w:hAnsi="Consolas" w:eastAsia="Consolas"/>
            </w:rPr>
            <w:t>PASSWORD=03251115..</w:t>
          </w:r>
          <w:r>
            <w:tab/>
          </w:r>
          <w:r>
            <w:fldChar w:fldCharType="begin"/>
          </w:r>
          <w:r>
            <w:instrText xml:space="preserve"> PAGEREF _Toc825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_Toc14659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3.3 </w:t>
          </w:r>
          <w:r>
            <w:rPr>
              <w:rFonts w:hint="default"/>
              <w:szCs w:val="28"/>
              <w:lang w:val="en-US" w:eastAsia="zh-CN"/>
            </w:rPr>
            <w:t>VO类</w:t>
          </w:r>
          <w:r>
            <w:rPr>
              <w:rFonts w:hint="eastAsia"/>
              <w:szCs w:val="28"/>
              <w:lang w:val="en-US" w:eastAsia="zh-CN"/>
            </w:rPr>
            <w:t>City.java</w:t>
          </w:r>
          <w:r>
            <w:tab/>
          </w:r>
          <w:r>
            <w:fldChar w:fldCharType="begin"/>
          </w:r>
          <w:r>
            <w:instrText xml:space="preserve"> PAGEREF _Toc14659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_Toc9033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3.4 DBUtil.java</w:t>
          </w:r>
          <w:r>
            <w:tab/>
          </w:r>
          <w:r>
            <w:fldChar w:fldCharType="begin"/>
          </w:r>
          <w:r>
            <w:instrText xml:space="preserve"> PAGEREF _Toc9033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_Toc1977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Cs w:val="24"/>
              <w:lang w:val="en-US" w:eastAsia="zh-CN" w:bidi="ar"/>
            </w:rPr>
            <w:t>更新后台数据库数据</w:t>
          </w:r>
          <w:r>
            <w:tab/>
          </w:r>
          <w:r>
            <w:fldChar w:fldCharType="begin"/>
          </w:r>
          <w:r>
            <w:instrText xml:space="preserve"> PAGEREF _Toc1977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_Toc24086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3.6 控制类</w:t>
          </w:r>
          <w:r>
            <w:tab/>
          </w:r>
          <w:r>
            <w:fldChar w:fldCharType="begin"/>
          </w:r>
          <w:r>
            <w:instrText xml:space="preserve"> PAGEREF _Toc24086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_Toc20072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3.6.1 modif.java</w:t>
          </w:r>
          <w:r>
            <w:tab/>
          </w:r>
          <w:r>
            <w:fldChar w:fldCharType="begin"/>
          </w:r>
          <w:r>
            <w:instrText xml:space="preserve"> PAGEREF _Toc20072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_Toc26597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3.8 前端界面index.html</w:t>
          </w:r>
          <w:r>
            <w:tab/>
          </w:r>
          <w:r>
            <w:fldChar w:fldCharType="begin"/>
          </w:r>
          <w:r>
            <w:instrText xml:space="preserve"> PAGEREF _Toc26597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_Toc19970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3.9 js</w:t>
          </w:r>
          <w:r>
            <w:tab/>
          </w:r>
          <w:r>
            <w:fldChar w:fldCharType="begin"/>
          </w:r>
          <w:r>
            <w:instrText xml:space="preserve"> PAGEREF _Toc19970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_Toc28188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4 系统测试</w:t>
          </w:r>
          <w:r>
            <w:tab/>
          </w:r>
          <w:r>
            <w:fldChar w:fldCharType="begin"/>
          </w:r>
          <w:r>
            <w:instrText xml:space="preserve"> PAGEREF _Toc28188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_Toc6122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5 系统总结</w:t>
          </w:r>
          <w:r>
            <w:tab/>
          </w:r>
          <w:r>
            <w:fldChar w:fldCharType="begin"/>
          </w:r>
          <w:r>
            <w:instrText xml:space="preserve"> PAGEREF _Toc6122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</w:sdtContent>
    </w:sdt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0" w:name="_Toc24871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  <w:bookmarkEnd w:id="0"/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设计一个</w:t>
      </w:r>
      <w:r>
        <w:rPr>
          <w:rFonts w:hint="eastAsia"/>
          <w:sz w:val="21"/>
          <w:szCs w:val="21"/>
          <w:lang w:val="en-US" w:eastAsia="zh-CN"/>
        </w:rPr>
        <w:t>目录树状显示</w:t>
      </w:r>
      <w:r>
        <w:rPr>
          <w:rFonts w:hint="eastAsia"/>
          <w:sz w:val="21"/>
          <w:szCs w:val="21"/>
        </w:rPr>
        <w:t>，实现“</w:t>
      </w:r>
      <w:r>
        <w:rPr>
          <w:rFonts w:hint="eastAsia"/>
          <w:sz w:val="21"/>
          <w:szCs w:val="21"/>
          <w:lang w:val="en-US" w:eastAsia="zh-CN"/>
        </w:rPr>
        <w:t>拖拽</w:t>
      </w:r>
      <w:r>
        <w:rPr>
          <w:rFonts w:hint="eastAsia"/>
          <w:sz w:val="21"/>
          <w:szCs w:val="21"/>
        </w:rPr>
        <w:t>”、“</w:t>
      </w:r>
      <w:r>
        <w:rPr>
          <w:rFonts w:hint="eastAsia"/>
          <w:sz w:val="21"/>
          <w:szCs w:val="21"/>
          <w:lang w:val="en-US" w:eastAsia="zh-CN"/>
        </w:rPr>
        <w:t>修改</w:t>
      </w:r>
      <w:r>
        <w:rPr>
          <w:rFonts w:hint="eastAsia"/>
          <w:sz w:val="21"/>
          <w:szCs w:val="21"/>
        </w:rPr>
        <w:t>”、“</w:t>
      </w:r>
      <w:r>
        <w:rPr>
          <w:rFonts w:hint="eastAsia"/>
          <w:sz w:val="21"/>
          <w:szCs w:val="21"/>
          <w:lang w:val="en-US" w:eastAsia="zh-CN"/>
        </w:rPr>
        <w:t>删除</w:t>
      </w:r>
      <w:r>
        <w:rPr>
          <w:rFonts w:hint="eastAsia"/>
          <w:sz w:val="21"/>
          <w:szCs w:val="21"/>
        </w:rPr>
        <w:t>”、“</w:t>
      </w:r>
      <w:r>
        <w:rPr>
          <w:rFonts w:hint="eastAsia"/>
          <w:sz w:val="21"/>
          <w:szCs w:val="21"/>
          <w:lang w:val="en-US" w:eastAsia="zh-CN"/>
        </w:rPr>
        <w:t>异步加载</w:t>
      </w:r>
      <w:r>
        <w:rPr>
          <w:rFonts w:hint="eastAsia"/>
          <w:sz w:val="21"/>
          <w:szCs w:val="21"/>
        </w:rPr>
        <w:t>”、“</w:t>
      </w:r>
      <w:bookmarkStart w:id="1" w:name="OLE_LINK1"/>
      <w:r>
        <w:rPr>
          <w:rFonts w:hint="eastAsia"/>
          <w:sz w:val="21"/>
          <w:szCs w:val="21"/>
          <w:lang w:val="en-US" w:eastAsia="zh-CN"/>
        </w:rPr>
        <w:t>自定义图标</w:t>
      </w:r>
      <w:bookmarkEnd w:id="1"/>
      <w:r>
        <w:rPr>
          <w:rFonts w:hint="eastAsia"/>
          <w:sz w:val="21"/>
          <w:szCs w:val="21"/>
        </w:rPr>
        <w:t>”、</w:t>
      </w:r>
      <w:r>
        <w:rPr>
          <w:rFonts w:hint="eastAsia"/>
          <w:sz w:val="21"/>
          <w:szCs w:val="21"/>
          <w:lang w:eastAsia="zh-CN"/>
        </w:rPr>
        <w:t>“</w:t>
      </w:r>
      <w:bookmarkStart w:id="2" w:name="OLE_LINK2"/>
      <w:r>
        <w:rPr>
          <w:rFonts w:hint="eastAsia"/>
          <w:sz w:val="21"/>
          <w:szCs w:val="21"/>
          <w:lang w:val="en-US" w:eastAsia="zh-CN"/>
        </w:rPr>
        <w:t>复选框勾选</w:t>
      </w:r>
      <w:bookmarkEnd w:id="2"/>
      <w:r>
        <w:rPr>
          <w:rFonts w:hint="eastAsia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  <w:lang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模糊搜索”</w:t>
      </w:r>
      <w:r>
        <w:rPr>
          <w:rFonts w:hint="eastAsia"/>
          <w:sz w:val="21"/>
          <w:szCs w:val="21"/>
        </w:rPr>
        <w:t>等功能，具体要求如下：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sz w:val="28"/>
          <w:szCs w:val="28"/>
        </w:rPr>
      </w:pPr>
      <w:bookmarkStart w:id="3" w:name="_Toc8535"/>
      <w:r>
        <w:rPr>
          <w:rFonts w:hint="eastAsia"/>
          <w:sz w:val="28"/>
          <w:szCs w:val="28"/>
          <w:lang w:val="en-US" w:eastAsia="zh-CN"/>
        </w:rPr>
        <w:t>1.1</w:t>
      </w:r>
      <w:r>
        <w:rPr>
          <w:rFonts w:hint="eastAsia"/>
          <w:sz w:val="21"/>
          <w:szCs w:val="21"/>
          <w:lang w:val="en-US" w:eastAsia="zh-CN"/>
        </w:rPr>
        <w:t>拖拽</w:t>
      </w:r>
      <w:bookmarkEnd w:id="3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</w:pPr>
      <w:bookmarkStart w:id="4" w:name="_Toc3202"/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  <w:t>用户可以通过鼠标将节点拖动到任意位置，成为其他的子节点或者成为父节点</w:t>
      </w:r>
      <w:bookmarkEnd w:id="4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5" w:name="_Toc12928"/>
      <w:r>
        <w:rPr>
          <w:rFonts w:hint="eastAsia"/>
          <w:sz w:val="28"/>
          <w:szCs w:val="28"/>
          <w:lang w:val="en-US" w:eastAsia="zh-CN"/>
        </w:rPr>
        <w:t>1.2</w:t>
      </w:r>
      <w:r>
        <w:rPr>
          <w:rFonts w:hint="eastAsia"/>
          <w:sz w:val="21"/>
          <w:szCs w:val="21"/>
          <w:lang w:val="en-US" w:eastAsia="zh-CN"/>
        </w:rPr>
        <w:t>修改</w:t>
      </w:r>
      <w:bookmarkEnd w:id="5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</w:pPr>
      <w:bookmarkStart w:id="6" w:name="_Toc2552"/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  <w:t>用户可以通过点击节点旁边的第一个图标直接对节点名字进行修改，也可以通过点击节点后在旁边的文本框中进行名字的修改。</w:t>
      </w:r>
      <w:bookmarkEnd w:id="6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bookmarkStart w:id="7" w:name="_Toc26474"/>
      <w:r>
        <w:rPr>
          <w:rFonts w:hint="eastAsia"/>
          <w:sz w:val="28"/>
          <w:szCs w:val="28"/>
          <w:lang w:val="en-US" w:eastAsia="zh-CN"/>
        </w:rPr>
        <w:t>1.3</w:t>
      </w:r>
      <w:r>
        <w:rPr>
          <w:rFonts w:hint="eastAsia"/>
          <w:sz w:val="21"/>
          <w:szCs w:val="21"/>
          <w:lang w:val="en-US" w:eastAsia="zh-CN"/>
        </w:rPr>
        <w:t>删除</w:t>
      </w:r>
      <w:bookmarkEnd w:id="7"/>
    </w:p>
    <w:p>
      <w:pPr>
        <w:rPr>
          <w:rFonts w:hint="eastAsia" w:cstheme="minorBidi"/>
          <w:b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  <w:t>用户可以通过点击节点旁边的第</w:t>
      </w:r>
      <w:r>
        <w:rPr>
          <w:rFonts w:hint="eastAsia" w:cstheme="minorBidi"/>
          <w:b w:val="0"/>
          <w:kern w:val="2"/>
          <w:sz w:val="21"/>
          <w:szCs w:val="21"/>
          <w:lang w:val="en-US" w:eastAsia="zh-CN" w:bidi="ar-SA"/>
        </w:rPr>
        <w:t>二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  <w:t>个图标直接对节点名字进行</w:t>
      </w:r>
      <w:r>
        <w:rPr>
          <w:rFonts w:hint="eastAsia" w:cstheme="minorBidi"/>
          <w:b w:val="0"/>
          <w:kern w:val="2"/>
          <w:sz w:val="21"/>
          <w:szCs w:val="21"/>
          <w:lang w:val="en-US" w:eastAsia="zh-CN" w:bidi="ar-SA"/>
        </w:rPr>
        <w:t>删除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bookmarkStart w:id="8" w:name="_Toc8951"/>
      <w:r>
        <w:rPr>
          <w:rFonts w:hint="eastAsia"/>
          <w:sz w:val="28"/>
          <w:szCs w:val="28"/>
          <w:lang w:val="en-US" w:eastAsia="zh-CN"/>
        </w:rPr>
        <w:t>1.3</w:t>
      </w:r>
      <w:r>
        <w:rPr>
          <w:rFonts w:hint="eastAsia"/>
          <w:sz w:val="21"/>
          <w:szCs w:val="21"/>
          <w:lang w:val="en-US" w:eastAsia="zh-CN"/>
        </w:rPr>
        <w:t>异步加载</w:t>
      </w:r>
      <w:bookmarkEnd w:id="8"/>
    </w:p>
    <w:p>
      <w:pPr>
        <w:rPr>
          <w:rFonts w:hint="default" w:cstheme="minorBidi"/>
          <w:b w:val="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1"/>
          <w:lang w:val="en-US" w:eastAsia="zh-CN" w:bidi="ar-SA"/>
        </w:rPr>
        <w:t>节点是折叠的，当展开一个节点时才会加载该节点下的数据。此情况当节点的数据量巨大时，效果显著，不易出现数据量庞大而导致卡顿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bookmarkStart w:id="9" w:name="_Toc13905"/>
      <w:r>
        <w:rPr>
          <w:rFonts w:hint="eastAsia"/>
          <w:sz w:val="28"/>
          <w:szCs w:val="28"/>
          <w:lang w:val="en-US" w:eastAsia="zh-CN"/>
        </w:rPr>
        <w:t>1.3</w:t>
      </w:r>
      <w:r>
        <w:rPr>
          <w:rFonts w:hint="eastAsia"/>
          <w:sz w:val="21"/>
          <w:szCs w:val="21"/>
          <w:lang w:val="en-US" w:eastAsia="zh-CN"/>
        </w:rPr>
        <w:t>自定义图标</w:t>
      </w:r>
      <w:bookmarkEnd w:id="9"/>
    </w:p>
    <w:p>
      <w:pPr>
        <w:rPr>
          <w:rFonts w:hint="default" w:cstheme="minorBidi"/>
          <w:b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  <w:t>用户可以通过</w:t>
      </w:r>
      <w:r>
        <w:rPr>
          <w:rFonts w:hint="eastAsia" w:cstheme="minorBidi"/>
          <w:b w:val="0"/>
          <w:kern w:val="2"/>
          <w:sz w:val="21"/>
          <w:szCs w:val="21"/>
          <w:lang w:val="en-US" w:eastAsia="zh-CN" w:bidi="ar-SA"/>
        </w:rPr>
        <w:t>对后台数据库中录入图片的地址从而添加节点图标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bookmarkStart w:id="10" w:name="_Toc9517"/>
      <w:r>
        <w:rPr>
          <w:rFonts w:hint="eastAsia"/>
          <w:sz w:val="28"/>
          <w:szCs w:val="28"/>
          <w:lang w:val="en-US" w:eastAsia="zh-CN"/>
        </w:rPr>
        <w:t>1.3</w:t>
      </w:r>
      <w:r>
        <w:rPr>
          <w:rFonts w:hint="eastAsia"/>
          <w:sz w:val="21"/>
          <w:szCs w:val="21"/>
          <w:lang w:val="en-US" w:eastAsia="zh-CN"/>
        </w:rPr>
        <w:t>复选框勾选</w:t>
      </w:r>
      <w:bookmarkEnd w:id="10"/>
    </w:p>
    <w:p>
      <w:pPr>
        <w:rPr>
          <w:rFonts w:hint="default" w:cstheme="minorBidi"/>
          <w:b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1"/>
          <w:lang w:val="en-US" w:eastAsia="zh-CN" w:bidi="ar-SA"/>
        </w:rPr>
        <w:t>用户可以</w:t>
      </w:r>
      <w:r>
        <w:rPr>
          <w:rFonts w:hint="eastAsia" w:cstheme="minorBidi"/>
          <w:b w:val="0"/>
          <w:kern w:val="2"/>
          <w:sz w:val="21"/>
          <w:szCs w:val="21"/>
          <w:lang w:val="en-US" w:eastAsia="zh-CN" w:bidi="ar-SA"/>
        </w:rPr>
        <w:t>勾选节点前的复选框</w:t>
      </w:r>
    </w:p>
    <w:p>
      <w:pPr>
        <w:rPr>
          <w:rFonts w:hint="eastAsia" w:cstheme="minorBidi"/>
          <w:b w:val="0"/>
          <w:kern w:val="2"/>
          <w:sz w:val="21"/>
          <w:szCs w:val="21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1" w:name="_Toc11533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  <w:bookmarkEnd w:id="11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2" w:name="_Toc27272"/>
      <w:r>
        <w:rPr>
          <w:rFonts w:hint="eastAsia"/>
          <w:sz w:val="28"/>
          <w:szCs w:val="28"/>
          <w:lang w:val="en-US" w:eastAsia="zh-CN"/>
        </w:rPr>
        <w:t>2.1用户用例图</w:t>
      </w:r>
      <w:bookmarkEnd w:id="12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系统分为收银员，管理员两个角色，各角色的用户用例如下图2-1所示：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75710" cy="3434080"/>
            <wp:effectExtent l="0" t="0" r="15240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eastAsia"/>
          <w:sz w:val="18"/>
          <w:szCs w:val="18"/>
          <w:lang w:val="en-US" w:eastAsia="zh-CN"/>
        </w:rPr>
        <w:t>图2-1 用户用例图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3" w:name="_Toc31607"/>
      <w:r>
        <w:rPr>
          <w:rFonts w:hint="eastAsia"/>
          <w:sz w:val="28"/>
          <w:szCs w:val="28"/>
          <w:lang w:val="en-US" w:eastAsia="zh-CN"/>
        </w:rPr>
        <w:t>2.2 ER图</w:t>
      </w:r>
      <w:bookmarkEnd w:id="13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数据库设计1张表，城市表，对应的ER图如图3-1所示。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%3CmxGraphModel%3E%3Croot%3E%3CmxCell%20id%3D%220%22%2F%3E%3CmxCell%20id%3D%221%22%20parent%3D%220%22%2F%3E%3Cmysql.table%20entity.table.tableName%3D%22uses%22%20label%3D%22uses%22%20id%3D%222%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2250%22%20width%3D%22310%22%20height%3D%22130%22%20as%3D%22geometry%22%2F%3E%3C%2FmxCell%3E%3C%2Fmysql.table%3E%3Cmysql.column%20entity.column.tableName%3D%22uses%22%20entity.column.name%3D%22userNam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223%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2226%22%20width%3D%22310%22%20height%3D%2226%22%20as%3D%22geometry%22%2F%3E%3C%2FmxCell%3E%3C%2Fmysql.column%3E%3Cmysql.column%20entity.column.tableName%3D%22uses%22%20entity.column.name%3D%22chrNam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224%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2252%22%20width%3D%22310%22%20height%3D%2226%22%20as%3D%22geometry%22%2F%3E%3C%2FmxC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ell%3E%3C%2Fmysql.column%3E%3Cmysql.column%20entity.column.tableName%3D%22uses%22%20entity.column.name%3D%22password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5%AF%86%E7%A0%81%22%20entity.column.enum%3D%22%22%20entity.column.set%3D%22%22%20entity.column.enumSetValue%3D%22%22%20id%3D%225%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2278%22%20width%3D%22310%22%20height%3D%2226%22%20as%3D%22geometry%22%2F%3E%3C%2FmxCell%3E%3C%2Fmysql.column%3E%3Cmysql.column%20entity.column.tableName%3D%22uses%22%20entity.column.name%3D%22rol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8%A7%92%E8%89%B2%22%20entity.column.enum%3D%22%22%20entity.column.set%3D%22%22%20entity.column.enumSetValue%3D%22%22%20id%3D%226%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22104%22%20width%3D%22310%22%20height%3D%2226%22%20as%3D%22geometry%22%2F%3E%3C%2FmxCell%3E%3C%2Fmysql.column%3E%3Cmysql.table%20entity.table.tableName%3D%22product%22%20label%3D%22product%22%20id%3D%227%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22210%22%20width%3D%22310%22%20height%3D%22130%22%20as%3D%22geometry%22%2F%3E%3C%2FmxCell%3E%3C%2Fmysql.table%3E%3Cmysql.column%20e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ntity.column.tableName%3D%22product%22%20entity.column.name%3D%22barcod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2210%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228%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2226%22%20width%3D%22310%22%20height%3D%2226%22%20as%3D%22geometry%22%2F%3E%3C%2FmxCell%3E%3C%2Fmysql.column%3E%3Cmysql.column%20entity.column.tableName%3D%22product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229%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2252%22%20width%3D%22310%22%20height%3D%2226%22%20as%3D%22geometry%22%2F%3E%3C%2FmxCell%3E%3C%2Fmysql.column%3E%3Cmysql.column%20entity.column.tableName%3D%22product%22%20entity.column.name%3D%22price%22%20entity.column.datalen%3D%229%22%20entity.column.dataTy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222%22%20entity.column.autoIncreament%3D%22%22%20entity.column.unsigned%3D%22%22%20entity.column.bin%3D%22%22%20entity.co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2210%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2278%22%20width%3D%22310%22%20height%3D%2226%22%20as%3D%22geometry%22%2F%3E%3C%2FmxCell%3E%3C%2Fmysql.column%3E%3Cmysql.column%20entity.column.tableName%3D%22product%22%20entity.column.name%3D%22supply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2211%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22104%22%20width%3D%22310%22%20height%3D%2226%22%20as%3D%22geometry%22%2F%3E%3C%2FmxCell%3E%3C%2Fmysql.column%3E%3Cmysql.table%20entity.table.tableName%3D%22saleDetail%22%20label%3D%22saleDetail%22%20id%3D%2212%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22480%22%20y%3D%2280%22%20width%3D%22280%22%20height%3D%22208%22%20as%3D%22geometry%22%2F%3E%3C%2FmxCell%3E%3C%2Fmysql.table%3E%3Cmysql.column%20entity.column.tableName%3D%22saleDetail%22%20entity.column.name%3D%22lsh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unicode%3D%22%22%20entity.column.unique%3D%22%22%20entity.column.isNotNull%3D%22NOT%20NULL%22%20entity.column.defaultValue%3D%22%22%20entity.column.comment%3D%22%22%20entity.column.enum%3D%22%22%20entity.column.set%3D%22%22%20entity.column.enumSetValue%3D%22%22%20id%3D%2213%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2226%22%20width%3D%22280%22%20height%3D%2226%22%20as%3D%22geometry%22%2F%3E%3C%2FmxCell%3E%3C%2Fmysql.column%3E%3Cmysql.column%20entity.column.tableName%3D%22saleDetail%22%20entity.column.name%3D%22barcode%22%20entity.column.datalen%3D%2210%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barcod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2214%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2252%22%20width%3D%22280%22%20height%3D%2226%22%20as%3D%22geometry%22%2F%3E%3C%2FmxCell%3E%3C%2Fmysql.column%3E%3Cmysql.column%20entity.column.tableName%3D%22saleDetail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2215%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2278%22%20width%3D%22280%22%20height%3D%2226%22%20as%3D%22geometry%22%2F%3E%3C%2FmxCell%3E%3C%2Fmysql.column%3E%3Cmysql.column%20entity.column.tableName%3D%22saleDetail%22%20entity.column.name%3D%22price%22%20entity.column.datalen%3D%229%22%20entity.column.dataTy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2216%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22104%22%20width%3D%22280%22%20height%3D%2226%22%20as%3D%22geometry%22%2F%3E%3C%2FmxCell%3E%3C%2Fmysql.column%3E%3Cmysql.column%20entity.column.tableName%3D%22saleDetail%22%20entity.column.name%3D%22count%22%20entity.column.datalen%3D%229%22%20entity.column.dataType%3D%22INT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2217%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22130%22%20width%3D%22280%22%20height%3D%2226%22%20as%3D%22geometry%22%2F%3E%3C%2FmxCell%3E%3C%2Fmysql.column%3E%3Cmysql.column%20entity.column.tableName%3D%22saleDetail%22%20entity.column.name%3D%22operator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.isNotNull%3D%22%22%20entity.column.defaultValue%3D%22%22%20entity.column.comment%3D%22%22%20entity.column.enum%3D%22%22%20entity.column.set%3D%22%22%20entity.column.enumSetValue%3D%22%22%20id%3D%2218%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22156%22%20width%3D%22280%22%20height%3D%2226%22%20as%3D%22geometry%22%2F%3E%3C%2FmxCell%3E%3C%2Fmysql.column%3E%3Cmysql.column%20entity.column.tableName%3D%22saleDetail%22%20entity.column.name%3D%22saleTime%22%20entity.column.datalen%3D%22%22%20entity.column.dataType%3D%22DATETIME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2219%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22182%22%20width%3D%22280%22%20height%3D%2226%22%20as%3D%22geometry%22%2F%3E%3C%2FmxCell%3E%3C%2Fmysql.column%3E%3CmxCell%20id%3D%2220%22%20value%3D%221..n%22%20style%3D%22edgeStyle%3DentityRelationEdgeStyle%3BfontSize%3D12%3Bhtml%3D1%3BendArrow%3DERoneToMany%3BstrokeWidth%3D2%3BstrokeColor%3D%236c8ebf%3BexitX%3D1%3BexitY%3D0.25%3BentryX%3D0%3BentryY%3D0.5%3B%22%20edge%3D%221%22%20source%3D%224%22%20target%3D%2214%22%20parent%3D%221%22%3E%3CmxGeometry%20relative%3D%221%22%20as%3D%22geometry%22%2F%3E%3C%2FmxCell%3E%3CmxCell%20id%3D%2221%22%20value%3D%221..n%22%20style%3D%22edgeStyle%3DentityRelationEdgeStyle%3BfontSize%3D12%3Bhtml%3D1%3BendArrow%3DERoneToMany%3BstrokeWidth%3D2%3BstrokeColor%3D%236c8ebf%3BexitX%3D1%3BexitY%3D0.5%3BentryX%3D0%3BentryY%3D0.5%3B%22%20edge%3D%221%22%20source%3D%228%22%20target%3D%2216%22%20parent%3D%221%22%3E%3CmxGeometry%20relative%3D%221%22%20as%3D%22geometry%22%2F%3E%3C%2FmxCell%3E%3C%2Froot%3E%3C%2FmxGraphModel%3E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4052570" cy="2381885"/>
            <wp:effectExtent l="0" t="0" r="11430" b="5715"/>
            <wp:docPr id="1" name="图片 1" descr="{}YS1I23RECAPB~ILMV23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}YS1I23RECAPB~ILMV23_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ParentId:该节点的父节点的ID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Icon:图片地址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iconOpen:节点展开时的图片地址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iconClose:节点未展开时的图片地址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图3-1 数据库ER图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4" w:name="_Toc21110"/>
      <w:r>
        <w:rPr>
          <w:rFonts w:hint="eastAsia"/>
          <w:sz w:val="28"/>
          <w:szCs w:val="28"/>
          <w:lang w:val="en-US" w:eastAsia="zh-CN"/>
        </w:rPr>
        <w:t>2.3 UML类图（Class Diagram）</w:t>
      </w:r>
      <w:bookmarkEnd w:id="1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对于用户功能模块，共设计如下6个类。</w:t>
      </w:r>
    </w:p>
    <w:p>
      <w:pPr>
        <w:numPr>
          <w:ilvl w:val="0"/>
          <w:numId w:val="1"/>
        </w:numPr>
      </w:pPr>
      <w:r>
        <w:t>数据库连接类</w:t>
      </w:r>
      <w:r>
        <w:rPr>
          <w:rFonts w:hint="eastAsia"/>
          <w:lang w:val="en-US" w:eastAsia="zh-CN"/>
        </w:rPr>
        <w:t>DBUtil</w:t>
      </w:r>
      <w:r>
        <w:t>：连接数据库并获取连接对象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完成具体数据库操作</w:t>
      </w:r>
      <w:r>
        <w:t>。</w:t>
      </w:r>
    </w:p>
    <w:p>
      <w:pPr>
        <w:numPr>
          <w:ilvl w:val="0"/>
          <w:numId w:val="1"/>
        </w:numPr>
      </w:pPr>
      <w:r>
        <w:t>VO实体类</w:t>
      </w:r>
      <w:r>
        <w:rPr>
          <w:rFonts w:hint="eastAsia"/>
          <w:lang w:val="en-US" w:eastAsia="zh-CN"/>
        </w:rPr>
        <w:t>City</w:t>
      </w:r>
      <w:r>
        <w:t>：</w:t>
      </w:r>
      <w:r>
        <w:rPr>
          <w:rFonts w:hint="eastAsia"/>
        </w:rPr>
        <w:t>与数据库结构进行映射的类</w:t>
      </w:r>
      <w:r>
        <w:t>。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主要由属性，setter, getter方法组成，VO类中的属性与表中的字段相对应，每一个VO类的对象都表示表中的每一条记录</w:t>
      </w:r>
    </w:p>
    <w:p>
      <w:pPr>
        <w:numPr>
          <w:ilvl w:val="0"/>
          <w:numId w:val="1"/>
        </w:numPr>
      </w:pPr>
      <w:bookmarkStart w:id="15" w:name="OLE_LINK3"/>
      <w:r>
        <w:rPr>
          <w:rFonts w:hint="eastAsia"/>
          <w:lang w:val="en-US" w:eastAsia="zh-CN"/>
        </w:rPr>
        <w:t>服务类</w:t>
      </w:r>
      <w:bookmarkEnd w:id="15"/>
      <w:r>
        <w:rPr>
          <w:rFonts w:hint="eastAsia"/>
          <w:lang w:val="en-US" w:eastAsia="zh-CN"/>
        </w:rPr>
        <w:t>modif</w:t>
      </w:r>
      <w:r>
        <w:t>：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  <w:lang w:val="en-US" w:eastAsia="zh-CN"/>
        </w:rPr>
        <w:t>将前端返回的数据更新到数据库中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服务类QueryServlet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查询后台数据库中的数据返回给前端页面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各类的结构及类之间的关系如图2-5所示：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9010" cy="4250690"/>
            <wp:effectExtent l="0" t="0" r="8890" b="3810"/>
            <wp:docPr id="3" name="图片 3" descr="`9MV_4HFK4G2U008470KZ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`9MV_4HFK4G2U008470KZ3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图2-5 用户功能类图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6" w:name="_Toc15936"/>
      <w:r>
        <w:rPr>
          <w:rFonts w:hint="eastAsia"/>
          <w:sz w:val="28"/>
          <w:szCs w:val="28"/>
          <w:lang w:val="en-US" w:eastAsia="zh-CN"/>
        </w:rPr>
        <w:t>2.4 UML时序图（Sequence Diagram）</w:t>
      </w:r>
      <w:bookmarkEnd w:id="16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17" w:name="_Toc15871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2.4.1 获取数据</w:t>
      </w:r>
      <w:bookmarkEnd w:id="17"/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71645" cy="2646680"/>
            <wp:effectExtent l="0" t="0" r="8255" b="7620"/>
            <wp:docPr id="7" name="图片 7" descr="EG(`Z6CTOI7N61E(M{I4D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G(`Z6CTOI7N61E(M{I4D_J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8" w:name="_Toc29983"/>
      <w:r>
        <w:rPr>
          <w:rFonts w:hint="eastAsia"/>
          <w:sz w:val="28"/>
          <w:szCs w:val="28"/>
          <w:lang w:val="en-US" w:eastAsia="zh-CN"/>
        </w:rPr>
        <w:t>2.5 UML活动图（Activity Diagram）</w:t>
      </w:r>
      <w:bookmarkEnd w:id="18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19" w:name="_Toc28060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2.5.1 修改</w:t>
      </w:r>
      <w:bookmarkEnd w:id="19"/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修改</w:t>
      </w:r>
      <w:r>
        <w:rPr>
          <w:rFonts w:hint="eastAsia"/>
          <w:sz w:val="21"/>
          <w:szCs w:val="21"/>
        </w:rPr>
        <w:t>操作需要</w:t>
      </w:r>
      <w:r>
        <w:rPr>
          <w:rFonts w:hint="eastAsia"/>
          <w:sz w:val="21"/>
          <w:szCs w:val="21"/>
          <w:lang w:val="en-US" w:eastAsia="zh-CN"/>
        </w:rPr>
        <w:t>单击节点后，在文本框中修改，最后点击按钮保存。</w:t>
      </w:r>
      <w:r>
        <w:rPr>
          <w:rFonts w:hint="eastAsia"/>
          <w:sz w:val="21"/>
          <w:szCs w:val="21"/>
        </w:rPr>
        <w:t>具体流程如图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  <w:lang w:val="en-US" w:eastAsia="zh-CN"/>
        </w:rPr>
        <w:t>6</w:t>
      </w:r>
      <w:r>
        <w:rPr>
          <w:rFonts w:hint="eastAsia"/>
          <w:sz w:val="21"/>
          <w:szCs w:val="21"/>
        </w:rPr>
        <w:t>所示。</w:t>
      </w:r>
    </w:p>
    <w:p>
      <w:pPr>
        <w:jc w:val="center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1691005" cy="3205480"/>
            <wp:effectExtent l="0" t="0" r="10795" b="7620"/>
            <wp:docPr id="6" name="图片 6" descr="ZH_L~XFXZ(UGYEI{B1$L2{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H_L~XFXZ(UGYEI{B1$L2{Q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100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图2-2 登录流程图</w:t>
      </w:r>
    </w:p>
    <w:p>
      <w:pPr>
        <w:rPr>
          <w:rFonts w:hint="eastAsia" w:eastAsia="宋体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20" w:name="_Toc1017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  <w:bookmarkEnd w:id="20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1" w:name="_Toc22283"/>
      <w:r>
        <w:rPr>
          <w:rFonts w:hint="eastAsia"/>
          <w:sz w:val="28"/>
          <w:szCs w:val="28"/>
          <w:lang w:val="en-US" w:eastAsia="zh-CN"/>
        </w:rPr>
        <w:t>3.1 项目结构</w:t>
      </w:r>
      <w:bookmarkEnd w:id="21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29155" cy="2386965"/>
            <wp:effectExtent l="0" t="0" r="4445" b="63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47315" cy="3888740"/>
            <wp:effectExtent l="0" t="0" r="6985" b="10160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388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/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2" w:name="_Toc5834"/>
      <w:r>
        <w:rPr>
          <w:rFonts w:hint="eastAsia"/>
          <w:sz w:val="28"/>
          <w:szCs w:val="28"/>
          <w:lang w:val="en-US" w:eastAsia="zh-CN"/>
        </w:rPr>
        <w:t>3.2 配置文件</w:t>
      </w:r>
      <w:bookmarkEnd w:id="22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在项目下新建Source Folder，名为resources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23" w:name="_Toc31333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3.2.1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jdbc.properties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23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配置文件主要是以文件形式保存数据库的驱动类名称，连接数据库的URL地址，访问数据库的用户名及对应的密码，程序运行时会读取该文件相关信息，避免硬编码，当相关信息发生变化时，只需修改配置文件而不用修改源代码，增加程序的可扩展型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DBDRIVER=</w:t>
      </w:r>
      <w:r>
        <w:rPr>
          <w:rFonts w:hint="eastAsia" w:ascii="Consolas" w:hAnsi="Consolas" w:eastAsia="Consolas"/>
          <w:color w:val="2A00FF"/>
          <w:sz w:val="20"/>
        </w:rPr>
        <w:t>com.mysql.jdbc.Driver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DBURL=</w:t>
      </w:r>
      <w:r>
        <w:rPr>
          <w:rFonts w:hint="eastAsia" w:ascii="Consolas" w:hAnsi="Consolas" w:eastAsia="Consolas"/>
          <w:color w:val="2A00FF"/>
          <w:sz w:val="20"/>
        </w:rPr>
        <w:t>jdbc:mysql://127.0.0.1:3306/</w:t>
      </w:r>
      <w:r>
        <w:rPr>
          <w:rFonts w:hint="eastAsia" w:ascii="Consolas" w:hAnsi="Consolas" w:eastAsia="Consolas"/>
          <w:color w:val="2A00FF"/>
          <w:sz w:val="20"/>
          <w:u w:val="single"/>
        </w:rPr>
        <w:t>ztree</w:t>
      </w:r>
      <w:r>
        <w:rPr>
          <w:rFonts w:hint="eastAsia" w:ascii="Consolas" w:hAnsi="Consolas" w:eastAsia="Consolas"/>
          <w:color w:val="2A00FF"/>
          <w:sz w:val="20"/>
        </w:rPr>
        <w:t>?useUnicode=true&amp;amp;characterEncoding=UTF8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DBUSER=</w:t>
      </w:r>
      <w:r>
        <w:rPr>
          <w:rFonts w:hint="eastAsia" w:ascii="Consolas" w:hAnsi="Consolas" w:eastAsia="Consolas"/>
          <w:color w:val="2A00FF"/>
          <w:sz w:val="20"/>
        </w:rPr>
        <w:t>root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Consolas" w:hAnsi="Consolas" w:eastAsia="Consolas"/>
          <w:color w:val="2A00FF"/>
          <w:sz w:val="20"/>
        </w:rPr>
      </w:pPr>
      <w:bookmarkStart w:id="24" w:name="_Toc825"/>
      <w:r>
        <w:rPr>
          <w:rFonts w:hint="eastAsia" w:ascii="Consolas" w:hAnsi="Consolas" w:eastAsia="Consolas"/>
          <w:color w:val="000000"/>
          <w:sz w:val="20"/>
        </w:rPr>
        <w:t>PASSWORD=</w:t>
      </w:r>
      <w:r>
        <w:rPr>
          <w:rFonts w:hint="eastAsia" w:ascii="Consolas" w:hAnsi="Consolas" w:eastAsia="Consolas"/>
          <w:color w:val="2A00FF"/>
          <w:sz w:val="20"/>
        </w:rPr>
        <w:t>03251115..</w:t>
      </w:r>
      <w:bookmarkEnd w:id="24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5" w:name="_Toc14659"/>
      <w:r>
        <w:rPr>
          <w:rFonts w:hint="eastAsia"/>
          <w:sz w:val="28"/>
          <w:szCs w:val="28"/>
          <w:lang w:val="en-US" w:eastAsia="zh-CN"/>
        </w:rPr>
        <w:t xml:space="preserve">3.3 </w:t>
      </w:r>
      <w:r>
        <w:rPr>
          <w:rFonts w:hint="default"/>
          <w:sz w:val="28"/>
          <w:szCs w:val="28"/>
          <w:lang w:val="en-US" w:eastAsia="zh-CN"/>
        </w:rPr>
        <w:t>VO类</w:t>
      </w:r>
      <w:r>
        <w:rPr>
          <w:rFonts w:hint="eastAsia"/>
          <w:sz w:val="28"/>
          <w:szCs w:val="28"/>
          <w:lang w:val="en-US" w:eastAsia="zh-CN"/>
        </w:rPr>
        <w:t>City.java</w:t>
      </w:r>
      <w:bookmarkEnd w:id="25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24580" cy="1706880"/>
            <wp:effectExtent l="0" t="0" r="7620" b="762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</w:rPr>
        <w:t>与数据库结构进行映射的类</w:t>
      </w:r>
      <w:r>
        <w:t>。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主要由属性，setter, getter方法组成，VO类中的属性与表中的字段相对应，每一个VO类的对象都表示表中的每一条记录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6" w:name="_Toc9033"/>
      <w:r>
        <w:rPr>
          <w:rFonts w:hint="eastAsia"/>
          <w:sz w:val="28"/>
          <w:szCs w:val="28"/>
          <w:lang w:val="en-US" w:eastAsia="zh-CN"/>
        </w:rPr>
        <w:t>3.4 DBUtil.java</w:t>
      </w:r>
      <w:bookmarkEnd w:id="26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连接数据库：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3350" cy="2413000"/>
            <wp:effectExtent l="0" t="0" r="6350" b="0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查询后台数据库中的数据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8565" cy="3484245"/>
            <wp:effectExtent l="0" t="0" r="635" b="8255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宋体" w:hAnsi="宋体" w:eastAsia="宋体" w:cs="宋体"/>
          <w:b w:val="0"/>
          <w:kern w:val="0"/>
          <w:sz w:val="24"/>
          <w:szCs w:val="24"/>
          <w:lang w:val="en-US" w:eastAsia="zh-CN" w:bidi="ar"/>
        </w:rPr>
      </w:pPr>
      <w:bookmarkStart w:id="27" w:name="_Toc1977"/>
      <w:r>
        <w:rPr>
          <w:rFonts w:hint="eastAsia" w:ascii="宋体" w:hAnsi="宋体" w:eastAsia="宋体" w:cs="宋体"/>
          <w:b w:val="0"/>
          <w:kern w:val="0"/>
          <w:sz w:val="24"/>
          <w:szCs w:val="24"/>
          <w:lang w:val="en-US" w:eastAsia="zh-CN" w:bidi="ar"/>
        </w:rPr>
        <w:t>更新后台数据库数据</w:t>
      </w:r>
      <w:bookmarkEnd w:id="27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1940" cy="2786380"/>
            <wp:effectExtent l="0" t="0" r="10160" b="7620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8" w:name="_Toc24086"/>
      <w:r>
        <w:rPr>
          <w:rFonts w:hint="eastAsia"/>
          <w:sz w:val="28"/>
          <w:szCs w:val="28"/>
          <w:lang w:val="en-US" w:eastAsia="zh-CN"/>
        </w:rPr>
        <w:t>3.6 控制类</w:t>
      </w:r>
      <w:bookmarkEnd w:id="28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29" w:name="_Toc20072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3.6.1 modif.java</w:t>
      </w:r>
      <w:bookmarkEnd w:id="2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将前端修改的数据更新到数据库中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0435" cy="4505960"/>
            <wp:effectExtent l="0" t="0" r="12065" b="2540"/>
            <wp:docPr id="1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查询数据库中的信息并返回给前端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57090" cy="2831465"/>
            <wp:effectExtent l="0" t="0" r="3810" b="635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bookmarkStart w:id="30" w:name="_Toc26597"/>
      <w:r>
        <w:rPr>
          <w:rFonts w:hint="eastAsia"/>
          <w:sz w:val="28"/>
          <w:szCs w:val="28"/>
          <w:lang w:val="en-US" w:eastAsia="zh-CN"/>
        </w:rPr>
        <w:t>3.8 前端界面index.html</w:t>
      </w:r>
      <w:bookmarkEnd w:id="3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2285" cy="3677285"/>
            <wp:effectExtent l="0" t="0" r="5715" b="571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bookmarkStart w:id="31" w:name="_Toc19970"/>
      <w:r>
        <w:rPr>
          <w:rFonts w:hint="eastAsia"/>
          <w:sz w:val="28"/>
          <w:szCs w:val="28"/>
          <w:lang w:val="en-US" w:eastAsia="zh-CN"/>
        </w:rPr>
        <w:t>3.9 js</w:t>
      </w:r>
      <w:bookmarkEnd w:id="31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50285" cy="4935855"/>
            <wp:effectExtent l="0" t="0" r="5715" b="4445"/>
            <wp:docPr id="2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493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61130" cy="2837180"/>
            <wp:effectExtent l="0" t="0" r="1270" b="7620"/>
            <wp:docPr id="2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5725" cy="4721860"/>
            <wp:effectExtent l="0" t="0" r="3175" b="2540"/>
            <wp:docPr id="2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472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32" w:name="_Toc2818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  <w:bookmarkEnd w:id="32"/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模糊查询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48560" cy="1455420"/>
            <wp:effectExtent l="0" t="0" r="2540" b="50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65680" cy="532765"/>
            <wp:effectExtent l="0" t="0" r="7620" b="63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修改，删除，图标：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9455" cy="2070100"/>
            <wp:effectExtent l="0" t="0" r="4445" b="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33" w:name="_Toc612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  <w:bookmarkEnd w:id="33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一．问题的解决</w:t>
      </w:r>
    </w:p>
    <w:p>
      <w:pPr>
        <w:numPr>
          <w:ilvl w:val="0"/>
          <w:numId w:val="2"/>
        </w:numPr>
        <w:ind w:left="42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浏览器中中文字符出现了乱码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（1）先确定了html中设置了utf-8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（2）将项目中的编码方式设置了utf-8，但依旧不行</w:t>
      </w:r>
    </w:p>
    <w:p>
      <w:pPr>
        <w:ind w:left="21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最终解决：</w:t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rPr>
          <w:rFonts w:hint="eastAsia"/>
          <w:sz w:val="21"/>
          <w:szCs w:val="21"/>
          <w:lang w:val="en-US" w:eastAsia="zh-CN"/>
        </w:rPr>
        <w:t>将语句&lt;meta name=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content-type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content=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text/html;charset=utf-8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</w:t>
      </w:r>
    </w:p>
    <w:p>
      <w:pPr>
        <w:ind w:firstLine="627" w:firstLineChars="29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改为&lt;meta http-equiv 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content-type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content=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text/html;charset=utf-8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创建vo类时，若属性为boolean，且为is开头，则get set方法需要手动修改</w:t>
      </w:r>
    </w:p>
    <w:p>
      <w:pPr>
        <w:numPr>
          <w:ilvl w:val="0"/>
          <w:numId w:val="3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系统存在的不足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拖拽，删除功能并没有保存到数据库中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收获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学会了前后端如何互联，并学会了使用框架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课程建议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每一个框架都需布置作业练手，才能真正的掌握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自评成绩 90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web应用开发期末综合练习设计文档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FAADC7"/>
    <w:multiLevelType w:val="singleLevel"/>
    <w:tmpl w:val="86FAADC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CD7D5E7"/>
    <w:multiLevelType w:val="singleLevel"/>
    <w:tmpl w:val="BCD7D5E7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C1B23F7A"/>
    <w:multiLevelType w:val="singleLevel"/>
    <w:tmpl w:val="C1B23F7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07D2B"/>
    <w:rsid w:val="00AA5D20"/>
    <w:rsid w:val="019F12F3"/>
    <w:rsid w:val="01D626ED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1F61B0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0D15638"/>
    <w:rsid w:val="67121ED6"/>
    <w:rsid w:val="68175A6B"/>
    <w:rsid w:val="6CE11966"/>
    <w:rsid w:val="6DBD5110"/>
    <w:rsid w:val="6E8248E7"/>
    <w:rsid w:val="6E8E7112"/>
    <w:rsid w:val="70D73EB5"/>
    <w:rsid w:val="78521A50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customStyle="1" w:styleId="12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3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刘婉婷</cp:lastModifiedBy>
  <dcterms:modified xsi:type="dcterms:W3CDTF">2020-12-19T02:06:50Z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